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3D076E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1A330271" w:rsidR="00154D02" w:rsidRPr="003D076E" w:rsidRDefault="00154D02" w:rsidP="003D076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3D076E">
              <w:rPr>
                <w:b/>
                <w:bCs/>
              </w:rPr>
              <w:t xml:space="preserve">Podstawa prawna </w:t>
            </w:r>
          </w:p>
        </w:tc>
      </w:tr>
      <w:tr w:rsidR="00154D02" w:rsidRPr="003D076E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313E9A89" w:rsidR="00154D02" w:rsidRPr="003D076E" w:rsidRDefault="00F93CCC" w:rsidP="003D076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3D076E">
              <w:rPr>
                <w:rFonts w:ascii="Times New Roman" w:hAnsi="Times New Roman" w:cs="Times New Roman"/>
                <w:sz w:val="24"/>
                <w:szCs w:val="24"/>
              </w:rPr>
              <w:t>między Rzecząpospolitą Polską a</w:t>
            </w:r>
            <w:r w:rsidR="00D54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C59" w:rsidRPr="003D076E">
              <w:rPr>
                <w:rFonts w:ascii="Times New Roman" w:hAnsi="Times New Roman" w:cs="Times New Roman"/>
                <w:sz w:val="24"/>
                <w:szCs w:val="24"/>
              </w:rPr>
              <w:t>Stanami Zjednoczonymi</w:t>
            </w:r>
            <w:r w:rsidR="00D546D5">
              <w:rPr>
                <w:rFonts w:ascii="Times New Roman" w:hAnsi="Times New Roman" w:cs="Times New Roman"/>
                <w:sz w:val="24"/>
                <w:szCs w:val="24"/>
              </w:rPr>
              <w:t xml:space="preserve"> Ameryki</w:t>
            </w:r>
            <w:r w:rsidR="00D462F9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154D02" w:rsidRPr="003D076E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sądowych jest </w:t>
            </w:r>
            <w:r w:rsidR="00C73C30" w:rsidRPr="003D076E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o </w:t>
            </w:r>
            <w:r w:rsidR="00C73C30" w:rsidRPr="003D076E">
              <w:rPr>
                <w:rFonts w:ascii="Times New Roman" w:hAnsi="Times New Roman" w:cs="Times New Roman"/>
                <w:sz w:val="24"/>
                <w:szCs w:val="24"/>
              </w:rPr>
              <w:t>doręczaniu za granicą dokumentów sądowych i pozasądowych w sprawach cywilnych lub handlowych</w:t>
            </w:r>
            <w:r w:rsidR="002B10F0" w:rsidRPr="003D07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3D076E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3D07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3D0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3D076E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3D076E" w:rsidRDefault="003A23DA" w:rsidP="003D076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3D076E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0B1AD7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E7C1D9" w14:textId="675BE73B" w:rsidR="000D7711" w:rsidRPr="002828EE" w:rsidRDefault="000D7711" w:rsidP="00F93CCC">
            <w:pPr>
              <w:spacing w:line="360" w:lineRule="auto"/>
              <w:jc w:val="both"/>
            </w:pPr>
            <w:r w:rsidRPr="00E142F4">
              <w:t>Zgodnie z art. 3 Konwencji wnios</w:t>
            </w:r>
            <w:r>
              <w:t>ek</w:t>
            </w:r>
            <w:r w:rsidRPr="00E142F4">
              <w:t xml:space="preserve"> o doręcz</w:t>
            </w:r>
            <w:r>
              <w:t>e</w:t>
            </w:r>
            <w:r w:rsidRPr="00E142F4">
              <w:t xml:space="preserve">nie </w:t>
            </w:r>
            <w:r>
              <w:t xml:space="preserve">powinien być przesłany </w:t>
            </w:r>
            <w:r w:rsidRPr="00E142F4">
              <w:t>do organu centralnego</w:t>
            </w:r>
            <w:r w:rsidR="00F93CCC">
              <w:t>, którym jest</w:t>
            </w:r>
            <w:r w:rsidRPr="002828EE">
              <w:t>:</w:t>
            </w:r>
          </w:p>
          <w:p w14:paraId="04045DDB" w14:textId="77777777" w:rsidR="000D7711" w:rsidRPr="00EF5106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 of International Judicial Assistance </w:t>
            </w:r>
          </w:p>
          <w:p w14:paraId="36913AA1" w14:textId="77777777" w:rsidR="000D7711" w:rsidRPr="00EF5106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Division</w:t>
            </w:r>
          </w:p>
          <w:p w14:paraId="7C83026F" w14:textId="77777777" w:rsidR="000D7711" w:rsidRPr="00EF5106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U.S. Department of Justice</w:t>
            </w:r>
          </w:p>
          <w:p w14:paraId="49015542" w14:textId="77777777" w:rsidR="000D7711" w:rsidRPr="00EF5106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Benjamin Franklin Station</w:t>
            </w:r>
          </w:p>
          <w:p w14:paraId="5330A569" w14:textId="77777777" w:rsidR="000D7711" w:rsidRPr="00EF5106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P.O. Box 14360</w:t>
            </w:r>
          </w:p>
          <w:p w14:paraId="0C467E38" w14:textId="77777777" w:rsidR="000D7711" w:rsidRPr="00EF5106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Washington, D.C. 20044</w:t>
            </w:r>
          </w:p>
          <w:p w14:paraId="0764F25B" w14:textId="77777777" w:rsidR="000D7711" w:rsidRPr="00EF5106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States of America</w:t>
            </w:r>
          </w:p>
          <w:p w14:paraId="46B22F87" w14:textId="77777777" w:rsidR="000D7711" w:rsidRPr="00F93CCC" w:rsidRDefault="000D7711" w:rsidP="000D77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tel.: +1 (202) 514-6700</w:t>
            </w:r>
          </w:p>
          <w:p w14:paraId="3FF23F4D" w14:textId="7C357842" w:rsidR="000D7711" w:rsidRDefault="000D7711" w:rsidP="006F7AB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6" w:history="1">
              <w:r w:rsidRPr="00EF5106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OIJA@usdoj.gov</w:t>
              </w:r>
            </w:hyperlink>
          </w:p>
          <w:p w14:paraId="650DFC24" w14:textId="3813F604" w:rsidR="00D561D1" w:rsidRDefault="00D561D1" w:rsidP="006F7AB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Jednak z uwagi na fakt, że organ centralny Stanów Zjednoczony Ameryki zawarł umowę </w:t>
            </w:r>
            <w:r w:rsidR="001B6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prywatnym podmiotem, któremu zlecił wykonywanie wniosków o doręczenie </w:t>
            </w:r>
            <w:r w:rsidR="002B10F0" w:rsidRPr="00EF5106">
              <w:rPr>
                <w:rFonts w:ascii="Times New Roman" w:hAnsi="Times New Roman" w:cs="Times New Roman"/>
                <w:sz w:val="24"/>
                <w:szCs w:val="24"/>
              </w:rPr>
              <w:t xml:space="preserve">powinny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one </w:t>
            </w:r>
            <w:r w:rsidR="002B10F0" w:rsidRPr="00EF5106">
              <w:rPr>
                <w:rFonts w:ascii="Times New Roman" w:hAnsi="Times New Roman" w:cs="Times New Roman"/>
                <w:sz w:val="24"/>
                <w:szCs w:val="24"/>
              </w:rPr>
              <w:t>być skierowane bezpośrednio do</w:t>
            </w:r>
            <w:r w:rsidR="00A36DCE" w:rsidRPr="00EF5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tego podmiotu, to jest </w:t>
            </w:r>
            <w:r w:rsidR="00A36DCE" w:rsidRPr="00EF5106">
              <w:rPr>
                <w:rFonts w:ascii="Times New Roman" w:hAnsi="Times New Roman" w:cs="Times New Roman"/>
                <w:sz w:val="24"/>
                <w:szCs w:val="24"/>
              </w:rPr>
              <w:t>ABC Legal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Service. </w:t>
            </w:r>
          </w:p>
          <w:p w14:paraId="176163EA" w14:textId="6EC38E2B" w:rsidR="00A36DCE" w:rsidRPr="00D561D1" w:rsidRDefault="00D561D1" w:rsidP="006F7AB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1D1">
              <w:rPr>
                <w:rFonts w:ascii="Times New Roman" w:hAnsi="Times New Roman" w:cs="Times New Roman"/>
                <w:sz w:val="24"/>
                <w:szCs w:val="24"/>
              </w:rPr>
              <w:t>Dane kontakto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podmiotu </w:t>
            </w:r>
            <w:r w:rsidR="001B6497">
              <w:rPr>
                <w:rFonts w:ascii="Times New Roman" w:hAnsi="Times New Roman" w:cs="Times New Roman"/>
                <w:sz w:val="24"/>
                <w:szCs w:val="24"/>
              </w:rPr>
              <w:t xml:space="preserve">odpowiedzialnego za doręczenie dokumentów w trybie Konwencji w Stanach Zjednoczonych Ameryki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są następujące: </w:t>
            </w:r>
          </w:p>
          <w:p w14:paraId="58FD8BD5" w14:textId="77777777" w:rsidR="00046769" w:rsidRPr="00F93CCC" w:rsidRDefault="00046769" w:rsidP="006F7AB9">
            <w:pPr>
              <w:pStyle w:val="Standard"/>
              <w:spacing w:after="0" w:line="360" w:lineRule="auto"/>
              <w:jc w:val="both"/>
              <w:rPr>
                <w:rStyle w:val="Podtytu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F93CCC">
              <w:rPr>
                <w:rStyle w:val="Podtytu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ABC Legal Services</w:t>
            </w:r>
          </w:p>
          <w:p w14:paraId="12031C69" w14:textId="77777777" w:rsidR="00046769" w:rsidRPr="00EF5106" w:rsidRDefault="00046769" w:rsidP="006F7AB9">
            <w:pPr>
              <w:pStyle w:val="Standard"/>
              <w:spacing w:after="0" w:line="360" w:lineRule="auto"/>
              <w:jc w:val="both"/>
              <w:rPr>
                <w:rStyle w:val="notranslat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GB"/>
              </w:rPr>
            </w:pPr>
            <w:r w:rsidRPr="00EF5106">
              <w:rPr>
                <w:rStyle w:val="notranslat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GB"/>
              </w:rPr>
              <w:t>633 Yesler Way</w:t>
            </w:r>
          </w:p>
          <w:p w14:paraId="34FF487A" w14:textId="77777777" w:rsidR="00046769" w:rsidRPr="00EF5106" w:rsidRDefault="00046769" w:rsidP="006F7AB9">
            <w:pPr>
              <w:pStyle w:val="Standard"/>
              <w:spacing w:after="0" w:line="360" w:lineRule="auto"/>
              <w:jc w:val="both"/>
              <w:rPr>
                <w:rStyle w:val="notranslat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GB"/>
              </w:rPr>
            </w:pPr>
            <w:r w:rsidRPr="00EF5106">
              <w:rPr>
                <w:rStyle w:val="notranslat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GB"/>
              </w:rPr>
              <w:t>Seattle, WA 98104 USA</w:t>
            </w:r>
          </w:p>
          <w:p w14:paraId="5D79816F" w14:textId="071BB7F4" w:rsidR="00046769" w:rsidRPr="000D7711" w:rsidRDefault="00EF5106" w:rsidP="006F7AB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711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hyperlink r:id="rId7" w:history="1">
              <w:r w:rsidR="00046769" w:rsidRPr="000D7711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(001) 206-521-9000</w:t>
              </w:r>
            </w:hyperlink>
          </w:p>
          <w:p w14:paraId="23087861" w14:textId="177E8BB8" w:rsidR="00046769" w:rsidRPr="000D7711" w:rsidRDefault="00EF5106" w:rsidP="006F7AB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D7711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0D771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internationalinfo@abclegal.com</w:t>
              </w:r>
            </w:hyperlink>
          </w:p>
          <w:p w14:paraId="209A771E" w14:textId="17452959" w:rsidR="00CE5388" w:rsidRDefault="00CE5388" w:rsidP="00CE538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6">
              <w:rPr>
                <w:rFonts w:ascii="Times New Roman" w:hAnsi="Times New Roman" w:cs="Times New Roman"/>
                <w:sz w:val="24"/>
                <w:szCs w:val="24"/>
              </w:rPr>
              <w:t xml:space="preserve">Z personelem ABC Legal </w:t>
            </w:r>
            <w:r w:rsidR="001B6497">
              <w:rPr>
                <w:rFonts w:ascii="Times New Roman" w:hAnsi="Times New Roman" w:cs="Times New Roman"/>
                <w:sz w:val="24"/>
                <w:szCs w:val="24"/>
              </w:rPr>
              <w:t xml:space="preserve">Service </w:t>
            </w:r>
            <w:r w:rsidRPr="00EF5106">
              <w:rPr>
                <w:rFonts w:ascii="Times New Roman" w:hAnsi="Times New Roman" w:cs="Times New Roman"/>
                <w:sz w:val="24"/>
                <w:szCs w:val="24"/>
              </w:rPr>
              <w:t>można komunikować się w językach angielskim, hiszpańskim i francuskim.</w:t>
            </w:r>
          </w:p>
          <w:p w14:paraId="2F6F1D54" w14:textId="49DE0E24" w:rsidR="009E6659" w:rsidRPr="000B1AD7" w:rsidRDefault="00F93CCC" w:rsidP="006F7AB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</w:t>
            </w:r>
            <w:r w:rsidR="009E6659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998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o doręczenie dokumentów </w:t>
            </w:r>
            <w:r w:rsidR="009E6659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można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przesłać </w:t>
            </w:r>
            <w:r w:rsidR="00653998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do ABC Legal </w:t>
            </w:r>
            <w:r w:rsidR="009E6659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za pośrednictwem konsulów, a w wyjątkowych wypadkach drogą dyplomatyczną (art. 9 Konwencji).  </w:t>
            </w:r>
          </w:p>
          <w:p w14:paraId="0A27F09E" w14:textId="021308ED" w:rsidR="00631440" w:rsidRPr="00EF5106" w:rsidRDefault="000B1AD7" w:rsidP="0063144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631440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 o doręczenie dokumentów adresowanych do rządu USA, jego </w:t>
            </w:r>
            <w:r w:rsidR="00F93CCC">
              <w:rPr>
                <w:rFonts w:ascii="Times New Roman" w:hAnsi="Times New Roman" w:cs="Times New Roman"/>
                <w:sz w:val="24"/>
                <w:szCs w:val="24"/>
              </w:rPr>
              <w:t xml:space="preserve">funkcjonariuszy, </w:t>
            </w: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>departamentów</w:t>
            </w:r>
            <w:r w:rsidR="00631440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 agencji</w:t>
            </w:r>
            <w:r w:rsidR="00F93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>powin</w:t>
            </w:r>
            <w:r w:rsidR="00631440">
              <w:rPr>
                <w:rFonts w:ascii="Times New Roman" w:hAnsi="Times New Roman" w:cs="Times New Roman"/>
                <w:sz w:val="24"/>
                <w:szCs w:val="24"/>
              </w:rPr>
              <w:t>ien</w:t>
            </w: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 zostać wysłan</w:t>
            </w:r>
            <w:r w:rsidR="0063144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 pocztą bezpośrednio do organu centralnego</w:t>
            </w:r>
            <w:r w:rsidR="00631440">
              <w:rPr>
                <w:rFonts w:ascii="Times New Roman" w:hAnsi="Times New Roman" w:cs="Times New Roman"/>
                <w:sz w:val="24"/>
                <w:szCs w:val="24"/>
              </w:rPr>
              <w:t xml:space="preserve"> tj. </w:t>
            </w:r>
            <w:r w:rsidR="00631440"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U.S. Department of Justice</w:t>
            </w:r>
            <w:r w:rsidR="00631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31440" w:rsidRPr="00EF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of International Judicial Assistance</w:t>
            </w:r>
            <w:r w:rsidR="00631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3D4313B7" w14:textId="77777777" w:rsidR="001B6497" w:rsidRDefault="001B6497" w:rsidP="001B649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Wytyczne organu centralnego USA dotyczące doręczeń dokumentów w sprawach cywilnych są dostępne </w:t>
            </w:r>
            <w:hyperlink r:id="rId9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BD3AC8" w14:textId="45F402D9" w:rsidR="001B6497" w:rsidRPr="000B1AD7" w:rsidRDefault="001B6497" w:rsidP="006F7AB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Praktyczne informacje dotyczące doręczeń</w:t>
            </w:r>
            <w:r w:rsidR="007E25DD">
              <w:rPr>
                <w:rFonts w:ascii="Times New Roman" w:hAnsi="Times New Roman" w:cs="Times New Roman"/>
                <w:sz w:val="24"/>
                <w:szCs w:val="24"/>
              </w:rPr>
              <w:t xml:space="preserve"> w Stanach Zjednoczonych Ameryki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są dostępne na stronie Haskiej Konferencji Prawa Prywatnego Międzynarodowego </w:t>
            </w:r>
            <w:hyperlink r:id="rId10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  <w:r>
              <w:rPr>
                <w:rStyle w:val="Hipercz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3D076E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3D076E" w:rsidRDefault="003A23DA" w:rsidP="003D076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3D076E">
              <w:rPr>
                <w:b/>
                <w:bCs/>
              </w:rPr>
              <w:lastRenderedPageBreak/>
              <w:t xml:space="preserve">Formularz </w:t>
            </w:r>
          </w:p>
        </w:tc>
      </w:tr>
      <w:tr w:rsidR="00154D02" w:rsidRPr="003D076E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17409B0D" w:rsidR="00966255" w:rsidRPr="00242300" w:rsidRDefault="00C0362D" w:rsidP="00A34C30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300">
              <w:rPr>
                <w:rFonts w:ascii="Times New Roman" w:hAnsi="Times New Roman" w:cs="Times New Roman"/>
                <w:sz w:val="24"/>
                <w:szCs w:val="24"/>
              </w:rPr>
              <w:t xml:space="preserve">Wniosek należy złożyć na formularzu, którego interaktywna wersja jest dostępna </w:t>
            </w:r>
            <w:hyperlink r:id="rId11" w:history="1">
              <w:r w:rsidR="005B1527" w:rsidRPr="0024230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73E8ACA3" w:rsidR="00653C43" w:rsidRPr="003D076E" w:rsidRDefault="003A23DA" w:rsidP="00A34C30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300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242300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242300">
              <w:rPr>
                <w:rFonts w:ascii="Times New Roman" w:hAnsi="Times New Roman" w:cs="Times New Roman"/>
                <w:sz w:val="24"/>
                <w:szCs w:val="24"/>
              </w:rPr>
              <w:t>należy sporządzić w dwóch egzemplarzach</w:t>
            </w:r>
            <w:r w:rsidR="003C76FA" w:rsidRPr="0024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76FA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727D" w:rsidRPr="003D076E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03A7C632" w:rsidR="0063727D" w:rsidRPr="003D076E" w:rsidRDefault="0063727D" w:rsidP="003D076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631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3D0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 których akceptowane są wnioski o doręczenie</w:t>
            </w:r>
          </w:p>
        </w:tc>
      </w:tr>
      <w:tr w:rsidR="0063727D" w:rsidRPr="003D076E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0787D7" w14:textId="77A6C244" w:rsidR="007E25DD" w:rsidRDefault="005B1527" w:rsidP="00A34C30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3D076E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samego formularza w razie skorzystania z </w:t>
            </w:r>
            <w:r w:rsidR="007E25DD">
              <w:rPr>
                <w:rFonts w:ascii="Times New Roman" w:hAnsi="Times New Roman" w:cs="Times New Roman"/>
                <w:sz w:val="24"/>
                <w:szCs w:val="24"/>
              </w:rPr>
              <w:t xml:space="preserve">wyżej </w:t>
            </w:r>
            <w:r w:rsidR="00E173E7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wskazanego </w:t>
            </w:r>
            <w:r w:rsidR="00FA1910" w:rsidRPr="003D076E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7E2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2DA2BD89" w:rsidR="00E173E7" w:rsidRPr="003D076E" w:rsidRDefault="007E25DD" w:rsidP="00A34C30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3D076E">
              <w:rPr>
                <w:rFonts w:ascii="Times New Roman" w:hAnsi="Times New Roman" w:cs="Times New Roman"/>
                <w:sz w:val="24"/>
                <w:szCs w:val="24"/>
              </w:rPr>
              <w:t>ormularz powinien być wypełniony w języku angielskim lub francuskim.</w:t>
            </w:r>
          </w:p>
        </w:tc>
      </w:tr>
      <w:tr w:rsidR="00154D02" w:rsidRPr="003D076E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3D076E" w:rsidRDefault="00966255" w:rsidP="003D076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3D076E">
              <w:rPr>
                <w:b/>
                <w:bCs/>
              </w:rPr>
              <w:t>Legalizacja</w:t>
            </w:r>
          </w:p>
        </w:tc>
      </w:tr>
      <w:tr w:rsidR="00154D02" w:rsidRPr="003D076E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7F44E52D" w:rsidR="00653C43" w:rsidRPr="003D076E" w:rsidRDefault="00E173E7" w:rsidP="003D076E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D97EDC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 ani doręczanych dokumentów. </w:t>
            </w:r>
          </w:p>
        </w:tc>
      </w:tr>
      <w:tr w:rsidR="00966255" w:rsidRPr="003D076E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3D076E" w:rsidRDefault="00070A56" w:rsidP="003D076E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3D076E">
              <w:rPr>
                <w:b/>
                <w:bCs/>
              </w:rPr>
              <w:t xml:space="preserve">Język doręczanych dokumentów </w:t>
            </w:r>
          </w:p>
        </w:tc>
      </w:tr>
      <w:tr w:rsidR="00966255" w:rsidRPr="003D076E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AC0F06" w14:textId="77777777" w:rsidR="00727FB7" w:rsidRDefault="00070A56" w:rsidP="003D076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727FB7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727F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na język </w:t>
            </w:r>
            <w:r w:rsidR="003A16F6" w:rsidRPr="003D076E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 w:rsidR="00727F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25BA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47D" w:rsidRPr="003D076E">
              <w:rPr>
                <w:rFonts w:ascii="Times New Roman" w:hAnsi="Times New Roman" w:cs="Times New Roman"/>
                <w:sz w:val="24"/>
                <w:szCs w:val="24"/>
              </w:rPr>
              <w:t>to zostaną doręczone adresatowi</w:t>
            </w:r>
            <w:r w:rsidR="00122558">
              <w:rPr>
                <w:rFonts w:ascii="Times New Roman" w:hAnsi="Times New Roman" w:cs="Times New Roman"/>
                <w:sz w:val="24"/>
                <w:szCs w:val="24"/>
              </w:rPr>
              <w:t xml:space="preserve"> za pośrednictwem ABC Legal</w:t>
            </w:r>
            <w:r w:rsidR="00D97EDC">
              <w:rPr>
                <w:rFonts w:ascii="Times New Roman" w:hAnsi="Times New Roman" w:cs="Times New Roman"/>
                <w:sz w:val="24"/>
                <w:szCs w:val="24"/>
              </w:rPr>
              <w:t xml:space="preserve"> Service</w:t>
            </w:r>
            <w:r w:rsidR="0079547D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, o ile wyrazi on zgodę na ich doręczenie bez tłumaczenia. </w:t>
            </w:r>
          </w:p>
          <w:p w14:paraId="48FAAE56" w14:textId="2107A75B" w:rsidR="001B6497" w:rsidRDefault="004F2BB9" w:rsidP="003D076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Doręczone zostaną także dokumenty sporządzone w języku francuskim.</w:t>
            </w:r>
            <w:r w:rsidR="001B6497">
              <w:rPr>
                <w:rFonts w:ascii="Times New Roman" w:hAnsi="Times New Roman" w:cs="Times New Roman"/>
                <w:sz w:val="24"/>
                <w:szCs w:val="24"/>
              </w:rPr>
              <w:t xml:space="preserve"> Dalsza korespondencja powinna odbywać się w języku angielskim.</w:t>
            </w:r>
          </w:p>
          <w:p w14:paraId="31B3E258" w14:textId="794FA0D0" w:rsidR="00966255" w:rsidRPr="003D076E" w:rsidRDefault="00122558" w:rsidP="003D076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Obowiązek tłumaczenia nie dotyczy doręczeń przez placówki dyplomatyczne i konsulów oraz doręczeń pocztą</w:t>
            </w:r>
            <w:r w:rsidR="00D06C46">
              <w:rPr>
                <w:rFonts w:ascii="Times New Roman" w:hAnsi="Times New Roman" w:cs="Times New Roman"/>
                <w:sz w:val="24"/>
                <w:szCs w:val="24"/>
              </w:rPr>
              <w:t>, aczkolwiek w takim wypadku niekiedy sądy amerykańskie odmawiają uznania orzeczeń wydanych w tych sprawach, jeśli adresat zakwestionował skuteczność doręczenia.</w:t>
            </w:r>
          </w:p>
        </w:tc>
      </w:tr>
      <w:tr w:rsidR="00966255" w:rsidRPr="003D076E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0C3E8735" w:rsidR="00966255" w:rsidRPr="003D076E" w:rsidRDefault="004F5C15" w:rsidP="003D076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3D0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3D076E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55D5AED4" w:rsidR="0079547D" w:rsidRPr="003D076E" w:rsidRDefault="0079547D" w:rsidP="003D076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C91DDA" w:rsidRPr="003D076E">
              <w:rPr>
                <w:rFonts w:ascii="Times New Roman" w:hAnsi="Times New Roman" w:cs="Times New Roman"/>
                <w:sz w:val="24"/>
                <w:szCs w:val="24"/>
              </w:rPr>
              <w:t>Stanów Zjednoczonych</w:t>
            </w: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455EE67E" w14:textId="6C3090B6" w:rsidR="00966255" w:rsidRPr="003D076E" w:rsidRDefault="0079547D" w:rsidP="003D076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9E6659" w:rsidRPr="003D076E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51153F">
              <w:rPr>
                <w:rFonts w:ascii="Times New Roman" w:hAnsi="Times New Roman" w:cs="Times New Roman"/>
                <w:sz w:val="24"/>
                <w:szCs w:val="24"/>
              </w:rPr>
              <w:t>polskieg</w:t>
            </w:r>
            <w:r w:rsidR="009E6659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o, pod warunkiem niekorzystania z środków przymusu (art. 8 Konwencji) </w:t>
            </w:r>
          </w:p>
          <w:p w14:paraId="15909F03" w14:textId="77777777" w:rsidR="009E6659" w:rsidRDefault="00EA592E" w:rsidP="003D076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>- za pośrednictwem poczty (art. 10 lit. a Konwe</w:t>
            </w:r>
            <w:r w:rsidR="00D546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>cji)</w:t>
            </w:r>
          </w:p>
          <w:p w14:paraId="14650B79" w14:textId="5783D6A3" w:rsidR="004F5C15" w:rsidRPr="003D076E" w:rsidRDefault="004F5C15" w:rsidP="003D076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za pośrednictwem właściwych urzędników państwa </w:t>
            </w:r>
            <w:r w:rsidR="00727FB7">
              <w:rPr>
                <w:rFonts w:ascii="Times New Roman" w:hAnsi="Times New Roman" w:cs="Times New Roman"/>
                <w:sz w:val="24"/>
                <w:szCs w:val="24"/>
              </w:rPr>
              <w:t>doręczenia</w:t>
            </w:r>
            <w:r w:rsidR="00FB11A1">
              <w:rPr>
                <w:rFonts w:ascii="Times New Roman" w:hAnsi="Times New Roman" w:cs="Times New Roman"/>
                <w:sz w:val="24"/>
                <w:szCs w:val="24"/>
              </w:rPr>
              <w:t xml:space="preserve"> bądź nawet osób prywatnych, pod warunkiem niekorzystania ze środków przymusu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(art. 10 lit. b</w:t>
            </w:r>
            <w:r w:rsidR="00727FB7">
              <w:rPr>
                <w:rFonts w:ascii="Times New Roman" w:hAnsi="Times New Roman" w:cs="Times New Roman"/>
                <w:sz w:val="24"/>
                <w:szCs w:val="24"/>
              </w:rPr>
              <w:t xml:space="preserve"> i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FB1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5DC03EF" w14:textId="77777777" w:rsidR="004F5C15" w:rsidRDefault="004F5C15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70A56" w:rsidRPr="003D076E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4DA7B51D" w:rsidR="00070A56" w:rsidRPr="003D076E" w:rsidRDefault="00070A56" w:rsidP="003D076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Czas wykonania wniosku</w:t>
            </w:r>
          </w:p>
        </w:tc>
      </w:tr>
      <w:tr w:rsidR="00070A56" w:rsidRPr="003D076E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433D6F8E" w:rsidR="00070A56" w:rsidRPr="003D076E" w:rsidRDefault="00C91DDA" w:rsidP="00D546D5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Czas wykonania wniosku to 30 dni roboczych, </w:t>
            </w:r>
            <w:r w:rsidR="00D546D5">
              <w:rPr>
                <w:rFonts w:ascii="Times New Roman" w:hAnsi="Times New Roman" w:cs="Times New Roman"/>
                <w:sz w:val="24"/>
                <w:szCs w:val="24"/>
              </w:rPr>
              <w:t xml:space="preserve">z tym że istnieje możliwość wnioskowania </w:t>
            </w:r>
            <w:r w:rsidR="005115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46D5">
              <w:rPr>
                <w:rFonts w:ascii="Times New Roman" w:hAnsi="Times New Roman" w:cs="Times New Roman"/>
                <w:sz w:val="24"/>
                <w:szCs w:val="24"/>
              </w:rPr>
              <w:t xml:space="preserve">o doręczenie w trybie przyśpieszonym, wówczas doręczenie powinno, według deklaracji organu </w:t>
            </w:r>
            <w:r w:rsidR="0051153F">
              <w:rPr>
                <w:rFonts w:ascii="Times New Roman" w:hAnsi="Times New Roman" w:cs="Times New Roman"/>
                <w:sz w:val="24"/>
                <w:szCs w:val="24"/>
              </w:rPr>
              <w:t>Stanów Zjednoczonych Ameryki</w:t>
            </w:r>
            <w:r w:rsidR="00D546D5">
              <w:rPr>
                <w:rFonts w:ascii="Times New Roman" w:hAnsi="Times New Roman" w:cs="Times New Roman"/>
                <w:sz w:val="24"/>
                <w:szCs w:val="24"/>
              </w:rPr>
              <w:t>, nastąpić w ciągu 7 dni roboczych.</w:t>
            </w:r>
            <w:r w:rsidR="00070A56" w:rsidRPr="003D07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3D076E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3D076E" w:rsidRDefault="00070A56" w:rsidP="003D076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120FDE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C44627" w14:textId="08F0B5F0" w:rsidR="00910BA8" w:rsidRDefault="00910BA8" w:rsidP="00120FD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dokonanie doręczenia pobierana jest opłata w wysokości </w:t>
            </w:r>
            <w:r w:rsidR="003A16F6" w:rsidRPr="003D076E">
              <w:rPr>
                <w:rFonts w:ascii="Times New Roman" w:hAnsi="Times New Roman" w:cs="Times New Roman"/>
                <w:sz w:val="24"/>
                <w:szCs w:val="24"/>
              </w:rPr>
              <w:t>95 USD.</w:t>
            </w:r>
            <w:r w:rsidR="00003A0D">
              <w:rPr>
                <w:rFonts w:ascii="Times New Roman" w:hAnsi="Times New Roman" w:cs="Times New Roman"/>
                <w:sz w:val="24"/>
                <w:szCs w:val="24"/>
              </w:rPr>
              <w:t xml:space="preserve"> Dowód uiszczenia opłaty musi być dołączony do wniosku</w:t>
            </w:r>
            <w:r w:rsidR="00120F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Płatności można dokonać kartami Visa, Mastercard, większością kart kredytowych, przelewem bankowym i czekiem. </w:t>
            </w:r>
          </w:p>
          <w:p w14:paraId="60AD3F59" w14:textId="1667D7E6" w:rsidR="00910BA8" w:rsidRPr="00E34D67" w:rsidRDefault="00910BA8" w:rsidP="00120FD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67">
              <w:rPr>
                <w:rFonts w:ascii="Times New Roman" w:hAnsi="Times New Roman" w:cs="Times New Roman"/>
                <w:sz w:val="24"/>
                <w:szCs w:val="24"/>
              </w:rPr>
              <w:t xml:space="preserve">Dane do przelewu bankowego są następujące: </w:t>
            </w:r>
          </w:p>
          <w:p w14:paraId="6F7FE59B" w14:textId="3DD1079F" w:rsidR="00910BA8" w:rsidRPr="00E34D67" w:rsidRDefault="00E34D67" w:rsidP="00120FD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n</w:t>
            </w:r>
            <w:r w:rsidR="00910BA8" w:rsidRPr="00E34D67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azwa banku: </w:t>
            </w:r>
            <w:r w:rsidR="00910BA8" w:rsidRPr="00E34D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Wells Fargo Bank</w:t>
            </w:r>
          </w:p>
          <w:p w14:paraId="17D39F74" w14:textId="2B29D663" w:rsidR="00910BA8" w:rsidRPr="00E34D67" w:rsidRDefault="00E34D67" w:rsidP="00120FD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n</w:t>
            </w:r>
            <w:r w:rsidR="00910BA8" w:rsidRPr="00E34D67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r konta:</w:t>
            </w:r>
            <w:r w:rsidR="0090538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910BA8" w:rsidRPr="00E34D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2007107119</w:t>
            </w:r>
          </w:p>
          <w:p w14:paraId="3059677F" w14:textId="158112A7" w:rsidR="00910BA8" w:rsidRPr="00F93CCC" w:rsidRDefault="00E34D67" w:rsidP="00120FD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93CC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k</w:t>
            </w:r>
            <w:r w:rsidR="00910BA8" w:rsidRPr="00F93CC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od Swift/IBAN </w:t>
            </w:r>
            <w:r w:rsidR="00910BA8" w:rsidRPr="00F93C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Code: WFBIUS6S</w:t>
            </w:r>
          </w:p>
          <w:p w14:paraId="6E576B54" w14:textId="6B892B90" w:rsidR="00E34D67" w:rsidRPr="00E34D67" w:rsidRDefault="00E34D67" w:rsidP="00E34D67">
            <w:pPr>
              <w:pStyle w:val="Standard"/>
              <w:spacing w:after="0" w:line="360" w:lineRule="auto"/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E34D67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W tytule przelewu należy wskazać podmiot, do którego 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należy doręczyć dokumenty. </w:t>
            </w:r>
          </w:p>
          <w:p w14:paraId="089BB42B" w14:textId="77777777" w:rsidR="00290437" w:rsidRDefault="00120FDE" w:rsidP="00E34D6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67">
              <w:rPr>
                <w:rFonts w:ascii="Times New Roman" w:hAnsi="Times New Roman" w:cs="Times New Roman"/>
                <w:sz w:val="24"/>
                <w:szCs w:val="24"/>
              </w:rPr>
              <w:t>Informacje szczegółowe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FDE">
              <w:rPr>
                <w:rFonts w:ascii="Times New Roman" w:hAnsi="Times New Roman" w:cs="Times New Roman"/>
                <w:sz w:val="24"/>
                <w:szCs w:val="24"/>
              </w:rPr>
              <w:t>dotyczące płatności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 tym numer konta,</w:t>
            </w:r>
            <w:r w:rsidRPr="00120FDE">
              <w:rPr>
                <w:rFonts w:ascii="Times New Roman" w:hAnsi="Times New Roman" w:cs="Times New Roman"/>
                <w:sz w:val="24"/>
                <w:szCs w:val="24"/>
              </w:rPr>
              <w:t xml:space="preserve"> znajdują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</w:t>
            </w:r>
            <w:hyperlink r:id="rId12" w:history="1">
              <w:r w:rsidRPr="00120FDE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 xml:space="preserve">tutaj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 języku angielskim)</w:t>
            </w:r>
            <w:r w:rsidR="00D06C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C21E8D" w14:textId="4A9B32F6" w:rsidR="00631440" w:rsidRPr="00120FDE" w:rsidRDefault="00631440" w:rsidP="00E34D6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</w:t>
            </w:r>
            <w:r w:rsidR="007E25DD">
              <w:rPr>
                <w:rFonts w:ascii="Times New Roman" w:hAnsi="Times New Roman" w:cs="Times New Roman"/>
                <w:sz w:val="24"/>
                <w:szCs w:val="24"/>
              </w:rPr>
              <w:t xml:space="preserve">pism adresowanych do </w:t>
            </w:r>
            <w:r w:rsidR="007E25DD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rządu USA, jego </w:t>
            </w:r>
            <w:r w:rsidR="007E25DD">
              <w:rPr>
                <w:rFonts w:ascii="Times New Roman" w:hAnsi="Times New Roman" w:cs="Times New Roman"/>
                <w:sz w:val="24"/>
                <w:szCs w:val="24"/>
              </w:rPr>
              <w:t xml:space="preserve">funkcjonariuszy, </w:t>
            </w:r>
            <w:r w:rsidR="007E25DD" w:rsidRPr="000B1AD7">
              <w:rPr>
                <w:rFonts w:ascii="Times New Roman" w:hAnsi="Times New Roman" w:cs="Times New Roman"/>
                <w:sz w:val="24"/>
                <w:szCs w:val="24"/>
              </w:rPr>
              <w:t>departamentów</w:t>
            </w:r>
            <w:r w:rsidR="007E25DD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7E25DD"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 agencji</w:t>
            </w:r>
            <w:r w:rsidR="007E2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AD7">
              <w:rPr>
                <w:rFonts w:ascii="Times New Roman" w:hAnsi="Times New Roman" w:cs="Times New Roman"/>
                <w:sz w:val="24"/>
                <w:szCs w:val="24"/>
              </w:rPr>
              <w:t xml:space="preserve">jest wolny od opłat. </w:t>
            </w:r>
          </w:p>
        </w:tc>
      </w:tr>
      <w:tr w:rsidR="00E15820" w:rsidRPr="003D076E" w14:paraId="672B3D9E" w14:textId="77777777" w:rsidTr="00E1582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4E31863" w14:textId="380F49D1" w:rsidR="00E15820" w:rsidRPr="00E15820" w:rsidRDefault="00E15820" w:rsidP="00E1582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Dodatkowe informacje</w:t>
            </w:r>
          </w:p>
        </w:tc>
      </w:tr>
      <w:tr w:rsidR="00E15820" w:rsidRPr="003D076E" w14:paraId="3914D078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7E5A55" w14:textId="77777777" w:rsidR="00E15820" w:rsidRDefault="00A57AEF" w:rsidP="003D076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30">
              <w:rPr>
                <w:rFonts w:ascii="Times New Roman" w:hAnsi="Times New Roman" w:cs="Times New Roman"/>
                <w:sz w:val="24"/>
                <w:szCs w:val="24"/>
              </w:rPr>
              <w:t xml:space="preserve">Istnieje możliwość złożenia wniosku online na stronie: </w:t>
            </w:r>
            <w:hyperlink r:id="rId13" w:history="1">
              <w:r w:rsidRPr="00A34C3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https://secure.abclegal.com/abc/customer/order/hague</w:t>
              </w:r>
            </w:hyperlink>
            <w:r w:rsidRPr="00A34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63432C" w14:textId="1F8C1E06" w:rsidR="00D97EDC" w:rsidRPr="00A34C30" w:rsidRDefault="00D97EDC" w:rsidP="00E34D6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wniosku należy wskazać </w:t>
            </w:r>
            <w:r w:rsidR="00DF497F">
              <w:rPr>
                <w:rFonts w:ascii="Times New Roman" w:hAnsi="Times New Roman" w:cs="Times New Roman"/>
                <w:sz w:val="24"/>
                <w:szCs w:val="24"/>
              </w:rPr>
              <w:t xml:space="preserve">adres e-mail i numer telefonu celem umożliwienia pracownikom ABC Legal Service kontaktu w przypadku, gdy wniosek jest dotknięty brakami lub zawierał błędy. </w:t>
            </w:r>
          </w:p>
        </w:tc>
      </w:tr>
    </w:tbl>
    <w:p w14:paraId="566D6A0B" w14:textId="77777777" w:rsidR="006F239A" w:rsidRPr="003D076E" w:rsidRDefault="004F6BD5" w:rsidP="003D076E">
      <w:pPr>
        <w:spacing w:line="360" w:lineRule="auto"/>
      </w:pPr>
    </w:p>
    <w:sectPr w:rsidR="006F239A" w:rsidRPr="003D076E" w:rsidSect="00AD0B55">
      <w:footerReference w:type="default" r:id="rId14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EDD1" w14:textId="77777777" w:rsidR="004F6BD5" w:rsidRDefault="004F6BD5">
      <w:r>
        <w:separator/>
      </w:r>
    </w:p>
  </w:endnote>
  <w:endnote w:type="continuationSeparator" w:id="0">
    <w:p w14:paraId="5DE1F14A" w14:textId="77777777" w:rsidR="004F6BD5" w:rsidRDefault="004F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4F6BD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D065C" w14:textId="77777777" w:rsidR="004F6BD5" w:rsidRDefault="004F6BD5">
      <w:r>
        <w:separator/>
      </w:r>
    </w:p>
  </w:footnote>
  <w:footnote w:type="continuationSeparator" w:id="0">
    <w:p w14:paraId="457E9829" w14:textId="77777777" w:rsidR="004F6BD5" w:rsidRDefault="004F6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3A0D"/>
    <w:rsid w:val="00005478"/>
    <w:rsid w:val="000320D4"/>
    <w:rsid w:val="00046769"/>
    <w:rsid w:val="00070A56"/>
    <w:rsid w:val="00090F45"/>
    <w:rsid w:val="000B1AD7"/>
    <w:rsid w:val="000D7711"/>
    <w:rsid w:val="00120FDE"/>
    <w:rsid w:val="00122558"/>
    <w:rsid w:val="00154D02"/>
    <w:rsid w:val="001B5768"/>
    <w:rsid w:val="001B6497"/>
    <w:rsid w:val="00242300"/>
    <w:rsid w:val="002828EE"/>
    <w:rsid w:val="00290437"/>
    <w:rsid w:val="002B10F0"/>
    <w:rsid w:val="003132D8"/>
    <w:rsid w:val="00363014"/>
    <w:rsid w:val="00385635"/>
    <w:rsid w:val="00385EDB"/>
    <w:rsid w:val="003A16F6"/>
    <w:rsid w:val="003A23DA"/>
    <w:rsid w:val="003C76FA"/>
    <w:rsid w:val="003D076E"/>
    <w:rsid w:val="003D71FC"/>
    <w:rsid w:val="004F2BB9"/>
    <w:rsid w:val="004F5C15"/>
    <w:rsid w:val="004F6BD5"/>
    <w:rsid w:val="0051153F"/>
    <w:rsid w:val="005759F7"/>
    <w:rsid w:val="005B1527"/>
    <w:rsid w:val="00631440"/>
    <w:rsid w:val="0063727D"/>
    <w:rsid w:val="006375E7"/>
    <w:rsid w:val="00653998"/>
    <w:rsid w:val="00653C43"/>
    <w:rsid w:val="006F7AB9"/>
    <w:rsid w:val="00716FDE"/>
    <w:rsid w:val="00727FB7"/>
    <w:rsid w:val="007454B4"/>
    <w:rsid w:val="00757BC1"/>
    <w:rsid w:val="0079547D"/>
    <w:rsid w:val="0079669B"/>
    <w:rsid w:val="007E25DD"/>
    <w:rsid w:val="00856E58"/>
    <w:rsid w:val="00866A64"/>
    <w:rsid w:val="0090538C"/>
    <w:rsid w:val="00910BA8"/>
    <w:rsid w:val="009310EF"/>
    <w:rsid w:val="00966255"/>
    <w:rsid w:val="009A4630"/>
    <w:rsid w:val="009E6659"/>
    <w:rsid w:val="00A02569"/>
    <w:rsid w:val="00A34C30"/>
    <w:rsid w:val="00A36DCE"/>
    <w:rsid w:val="00A57AEF"/>
    <w:rsid w:val="00A63024"/>
    <w:rsid w:val="00A83500"/>
    <w:rsid w:val="00AE27A8"/>
    <w:rsid w:val="00AF5CBE"/>
    <w:rsid w:val="00B26C31"/>
    <w:rsid w:val="00B425A3"/>
    <w:rsid w:val="00B85C98"/>
    <w:rsid w:val="00B9508C"/>
    <w:rsid w:val="00BA3E4B"/>
    <w:rsid w:val="00BC6A35"/>
    <w:rsid w:val="00C0362D"/>
    <w:rsid w:val="00C31AE1"/>
    <w:rsid w:val="00C41E69"/>
    <w:rsid w:val="00C63CE3"/>
    <w:rsid w:val="00C73C30"/>
    <w:rsid w:val="00C76D2F"/>
    <w:rsid w:val="00C91DDA"/>
    <w:rsid w:val="00CA53BB"/>
    <w:rsid w:val="00CE3F50"/>
    <w:rsid w:val="00CE5388"/>
    <w:rsid w:val="00D03642"/>
    <w:rsid w:val="00D06C46"/>
    <w:rsid w:val="00D462F9"/>
    <w:rsid w:val="00D546D5"/>
    <w:rsid w:val="00D561D1"/>
    <w:rsid w:val="00D56379"/>
    <w:rsid w:val="00D91FC7"/>
    <w:rsid w:val="00D97EDC"/>
    <w:rsid w:val="00DA5246"/>
    <w:rsid w:val="00DF497F"/>
    <w:rsid w:val="00E15820"/>
    <w:rsid w:val="00E173E7"/>
    <w:rsid w:val="00E34D67"/>
    <w:rsid w:val="00E40C59"/>
    <w:rsid w:val="00E625BA"/>
    <w:rsid w:val="00EA592E"/>
    <w:rsid w:val="00EC6417"/>
    <w:rsid w:val="00EF5106"/>
    <w:rsid w:val="00F13548"/>
    <w:rsid w:val="00F729E1"/>
    <w:rsid w:val="00F93CCC"/>
    <w:rsid w:val="00FA1910"/>
    <w:rsid w:val="00FB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character" w:customStyle="1" w:styleId="Podtytu1">
    <w:name w:val="Podtytuł1"/>
    <w:basedOn w:val="Domylnaczcionkaakapitu"/>
    <w:rsid w:val="00046769"/>
  </w:style>
  <w:style w:type="character" w:customStyle="1" w:styleId="notranslate">
    <w:name w:val="notranslate"/>
    <w:basedOn w:val="Domylnaczcionkaakapitu"/>
    <w:rsid w:val="00046769"/>
  </w:style>
  <w:style w:type="character" w:styleId="Pogrubienie">
    <w:name w:val="Strong"/>
    <w:basedOn w:val="Domylnaczcionkaakapitu"/>
    <w:uiPriority w:val="22"/>
    <w:qFormat/>
    <w:rsid w:val="00910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info@abclegal.com" TargetMode="External"/><Relationship Id="rId13" Type="http://schemas.openxmlformats.org/officeDocument/2006/relationships/hyperlink" Target="https://secure.abclegal.com/abc/customer/order/hag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(001)%20206-521-9000" TargetMode="External"/><Relationship Id="rId12" Type="http://schemas.openxmlformats.org/officeDocument/2006/relationships/hyperlink" Target="https://www.abclegal.com/international-service-of-process/payment-informatio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IJA@usdoj.gov" TargetMode="External"/><Relationship Id="rId11" Type="http://schemas.openxmlformats.org/officeDocument/2006/relationships/hyperlink" Target="https://www.hcch.net/en/publications-and-studies/details4/?pid=6560&amp;dtid=65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hcch.net/en/states/authorities/details3/?aid=27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justice.gov/civil/service-request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794</Words>
  <Characters>4765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5</cp:revision>
  <dcterms:created xsi:type="dcterms:W3CDTF">2021-03-01T10:19:00Z</dcterms:created>
  <dcterms:modified xsi:type="dcterms:W3CDTF">2021-10-18T13:25:00Z</dcterms:modified>
</cp:coreProperties>
</file>