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A981" w14:textId="77777777" w:rsidR="0067430A" w:rsidRPr="005B5358" w:rsidRDefault="0067430A" w:rsidP="005B5358">
      <w:pPr>
        <w:jc w:val="right"/>
        <w:rPr>
          <w:rFonts w:ascii="Times New Roman" w:hAnsi="Times New Roman" w:cs="Times New Roman"/>
          <w:sz w:val="24"/>
          <w:szCs w:val="24"/>
        </w:rPr>
      </w:pPr>
      <w:r w:rsidRPr="007433A6">
        <w:rPr>
          <w:rFonts w:ascii="Times New Roman" w:hAnsi="Times New Roman" w:cs="Times New Roman"/>
          <w:sz w:val="24"/>
          <w:szCs w:val="24"/>
        </w:rPr>
        <w:t>Ostrołęka, dnia</w:t>
      </w:r>
      <w:r w:rsidR="003D313E">
        <w:rPr>
          <w:rFonts w:ascii="Times New Roman" w:hAnsi="Times New Roman" w:cs="Times New Roman"/>
          <w:sz w:val="24"/>
          <w:szCs w:val="24"/>
        </w:rPr>
        <w:t xml:space="preserve"> </w:t>
      </w:r>
      <w:r w:rsidR="00AE1435">
        <w:rPr>
          <w:rFonts w:ascii="Times New Roman" w:hAnsi="Times New Roman" w:cs="Times New Roman"/>
          <w:sz w:val="24"/>
          <w:szCs w:val="24"/>
        </w:rPr>
        <w:t>28</w:t>
      </w:r>
      <w:r w:rsidR="003D313E">
        <w:rPr>
          <w:rFonts w:ascii="Times New Roman" w:hAnsi="Times New Roman" w:cs="Times New Roman"/>
          <w:sz w:val="24"/>
          <w:szCs w:val="24"/>
        </w:rPr>
        <w:t xml:space="preserve"> </w:t>
      </w:r>
      <w:r w:rsidR="00EF1E17">
        <w:rPr>
          <w:rFonts w:ascii="Times New Roman" w:hAnsi="Times New Roman" w:cs="Times New Roman"/>
          <w:sz w:val="24"/>
          <w:szCs w:val="24"/>
        </w:rPr>
        <w:t>grudnia</w:t>
      </w:r>
      <w:r w:rsidR="005B5358">
        <w:rPr>
          <w:rFonts w:ascii="Times New Roman" w:hAnsi="Times New Roman" w:cs="Times New Roman"/>
          <w:sz w:val="24"/>
          <w:szCs w:val="24"/>
        </w:rPr>
        <w:t xml:space="preserve"> 202</w:t>
      </w:r>
      <w:r w:rsidR="00AE1435">
        <w:rPr>
          <w:rFonts w:ascii="Times New Roman" w:hAnsi="Times New Roman" w:cs="Times New Roman"/>
          <w:sz w:val="24"/>
          <w:szCs w:val="24"/>
        </w:rPr>
        <w:t>3</w:t>
      </w:r>
      <w:r w:rsidR="005B535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D7E8BEA" w14:textId="77777777" w:rsidR="00537D00" w:rsidRDefault="0067430A" w:rsidP="0067430A">
      <w:pPr>
        <w:spacing w:after="0" w:line="240" w:lineRule="auto"/>
      </w:pPr>
      <w:r>
        <w:t>…………………………………….</w:t>
      </w:r>
    </w:p>
    <w:p w14:paraId="4ACA3F83" w14:textId="77777777" w:rsidR="0067430A" w:rsidRPr="007433A6" w:rsidRDefault="0067430A" w:rsidP="006743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7433A6">
        <w:rPr>
          <w:rFonts w:ascii="Times New Roman" w:hAnsi="Times New Roman" w:cs="Times New Roman"/>
          <w:sz w:val="16"/>
          <w:szCs w:val="16"/>
        </w:rPr>
        <w:t>Zatwierdzam</w:t>
      </w:r>
    </w:p>
    <w:p w14:paraId="4BF36493" w14:textId="77777777" w:rsidR="00750E85" w:rsidRDefault="00750E85" w:rsidP="0067430A">
      <w:pPr>
        <w:rPr>
          <w:sz w:val="16"/>
          <w:szCs w:val="16"/>
        </w:rPr>
      </w:pPr>
    </w:p>
    <w:p w14:paraId="53662907" w14:textId="77777777" w:rsidR="00D373E4" w:rsidRDefault="00D373E4" w:rsidP="0067430A">
      <w:pPr>
        <w:rPr>
          <w:sz w:val="16"/>
          <w:szCs w:val="16"/>
        </w:rPr>
      </w:pPr>
    </w:p>
    <w:p w14:paraId="1140D247" w14:textId="77777777" w:rsidR="0067430A" w:rsidRPr="0067430A" w:rsidRDefault="0067430A" w:rsidP="0067430A">
      <w:pPr>
        <w:tabs>
          <w:tab w:val="left" w:pos="246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30A">
        <w:rPr>
          <w:rFonts w:ascii="Times New Roman" w:hAnsi="Times New Roman" w:cs="Times New Roman"/>
          <w:sz w:val="32"/>
          <w:szCs w:val="32"/>
        </w:rPr>
        <w:t>Plan działania na rzecz poprawy zapewnienia dostępności</w:t>
      </w:r>
    </w:p>
    <w:p w14:paraId="7ECFB45F" w14:textId="77777777" w:rsidR="0067430A" w:rsidRPr="0067430A" w:rsidRDefault="0067430A" w:rsidP="0067430A">
      <w:pPr>
        <w:tabs>
          <w:tab w:val="left" w:pos="246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30A">
        <w:rPr>
          <w:rFonts w:ascii="Times New Roman" w:hAnsi="Times New Roman" w:cs="Times New Roman"/>
          <w:sz w:val="32"/>
          <w:szCs w:val="32"/>
        </w:rPr>
        <w:t>osobom ze szczególnymi potrzebami na 202</w:t>
      </w:r>
      <w:r w:rsidR="00C95E36">
        <w:rPr>
          <w:rFonts w:ascii="Times New Roman" w:hAnsi="Times New Roman" w:cs="Times New Roman"/>
          <w:sz w:val="32"/>
          <w:szCs w:val="32"/>
        </w:rPr>
        <w:t>4</w:t>
      </w:r>
      <w:r w:rsidR="005A729C">
        <w:rPr>
          <w:rFonts w:ascii="Times New Roman" w:hAnsi="Times New Roman" w:cs="Times New Roman"/>
          <w:sz w:val="32"/>
          <w:szCs w:val="32"/>
        </w:rPr>
        <w:t>-202</w:t>
      </w:r>
      <w:r w:rsidR="00C95E36">
        <w:rPr>
          <w:rFonts w:ascii="Times New Roman" w:hAnsi="Times New Roman" w:cs="Times New Roman"/>
          <w:sz w:val="32"/>
          <w:szCs w:val="32"/>
        </w:rPr>
        <w:t>5</w:t>
      </w:r>
      <w:r w:rsidRPr="0067430A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0147A4C4" w14:textId="77777777" w:rsidR="0067430A" w:rsidRDefault="0067430A" w:rsidP="00EF1E17">
      <w:pPr>
        <w:tabs>
          <w:tab w:val="left" w:pos="246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30A">
        <w:rPr>
          <w:rFonts w:ascii="Times New Roman" w:hAnsi="Times New Roman" w:cs="Times New Roman"/>
          <w:sz w:val="32"/>
          <w:szCs w:val="32"/>
        </w:rPr>
        <w:t>w Komendzie Miejskiej Państwowej Straży Pożarnej w Ostrołęce</w:t>
      </w:r>
    </w:p>
    <w:p w14:paraId="3488973F" w14:textId="77777777" w:rsidR="00EF1E17" w:rsidRDefault="00EF1E17" w:rsidP="0067430A">
      <w:pPr>
        <w:tabs>
          <w:tab w:val="left" w:pos="24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71F0D86" w14:textId="77777777" w:rsidR="0067430A" w:rsidRDefault="0067430A" w:rsidP="007433A6">
      <w:pPr>
        <w:tabs>
          <w:tab w:val="left" w:pos="24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14 w związku z art. 6 ustawy z dnia 19 lipca 2019r . o zapewnieniu dostępności osobom ze szczególnymi potrzebami (Dz. U. z 20</w:t>
      </w:r>
      <w:r w:rsidR="00C95E3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r. poz</w:t>
      </w:r>
      <w:r w:rsidR="000E25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E36">
        <w:rPr>
          <w:rFonts w:ascii="Times New Roman" w:hAnsi="Times New Roman" w:cs="Times New Roman"/>
          <w:sz w:val="24"/>
          <w:szCs w:val="24"/>
        </w:rPr>
        <w:t>2240</w:t>
      </w:r>
      <w:r>
        <w:rPr>
          <w:rFonts w:ascii="Times New Roman" w:hAnsi="Times New Roman" w:cs="Times New Roman"/>
          <w:sz w:val="24"/>
          <w:szCs w:val="24"/>
        </w:rPr>
        <w:t>) ustala się plan dziania na rzecz poprawy zapewnienia dostępności osobom ze szczególnymi potrzebami.</w:t>
      </w:r>
    </w:p>
    <w:p w14:paraId="7D56B783" w14:textId="77777777" w:rsidR="00EF1E17" w:rsidRDefault="00EF1E17" w:rsidP="007433A6">
      <w:pPr>
        <w:tabs>
          <w:tab w:val="left" w:pos="24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B1F7E" w14:textId="77777777" w:rsidR="007433A6" w:rsidRDefault="007433A6" w:rsidP="006743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2410"/>
        <w:gridCol w:w="1417"/>
      </w:tblGrid>
      <w:tr w:rsidR="00FE34E9" w:rsidRPr="00D41F1D" w14:paraId="272786BA" w14:textId="77777777" w:rsidTr="00D373E4">
        <w:trPr>
          <w:trHeight w:val="530"/>
        </w:trPr>
        <w:tc>
          <w:tcPr>
            <w:tcW w:w="567" w:type="dxa"/>
          </w:tcPr>
          <w:p w14:paraId="4583E4D6" w14:textId="77777777" w:rsidR="0067430A" w:rsidRPr="00D41F1D" w:rsidRDefault="0067430A" w:rsidP="0038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</w:tcPr>
          <w:p w14:paraId="6FEECB32" w14:textId="77777777" w:rsidR="0067430A" w:rsidRPr="00D41F1D" w:rsidRDefault="0067430A" w:rsidP="0038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68" w:type="dxa"/>
          </w:tcPr>
          <w:p w14:paraId="36F62BC2" w14:textId="77777777" w:rsidR="00386F2A" w:rsidRDefault="0067430A" w:rsidP="0038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 xml:space="preserve">Realizujący działania </w:t>
            </w:r>
            <w:r w:rsidR="009F2837" w:rsidRPr="00D41F1D">
              <w:rPr>
                <w:rFonts w:ascii="Times New Roman" w:hAnsi="Times New Roman" w:cs="Times New Roman"/>
                <w:b/>
              </w:rPr>
              <w:t>wynikające</w:t>
            </w:r>
          </w:p>
          <w:p w14:paraId="1CF98F37" w14:textId="77777777" w:rsidR="0067430A" w:rsidRPr="00D41F1D" w:rsidRDefault="009F2837" w:rsidP="0038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z art. 6 Ustawy</w:t>
            </w:r>
          </w:p>
        </w:tc>
        <w:tc>
          <w:tcPr>
            <w:tcW w:w="2410" w:type="dxa"/>
          </w:tcPr>
          <w:p w14:paraId="2CF7ED60" w14:textId="77777777" w:rsidR="0067430A" w:rsidRPr="00D41F1D" w:rsidRDefault="009F2837" w:rsidP="0038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417" w:type="dxa"/>
          </w:tcPr>
          <w:p w14:paraId="3E5A3EC9" w14:textId="77777777" w:rsidR="0067430A" w:rsidRPr="00D41F1D" w:rsidRDefault="009F2837" w:rsidP="0038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F1D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FE34E9" w:rsidRPr="00D41F1D" w14:paraId="1D816D8F" w14:textId="77777777" w:rsidTr="00D373E4">
        <w:tc>
          <w:tcPr>
            <w:tcW w:w="567" w:type="dxa"/>
          </w:tcPr>
          <w:p w14:paraId="32686204" w14:textId="77777777" w:rsidR="0067430A" w:rsidRPr="00D41F1D" w:rsidRDefault="009F2837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552" w:type="dxa"/>
          </w:tcPr>
          <w:p w14:paraId="69850220" w14:textId="77777777" w:rsidR="005A729C" w:rsidRDefault="005A729C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Bieżąca</w:t>
            </w:r>
            <w:r w:rsidR="009F2837" w:rsidRPr="00D41F1D">
              <w:rPr>
                <w:rFonts w:ascii="Times New Roman" w:hAnsi="Times New Roman" w:cs="Times New Roman"/>
              </w:rPr>
              <w:t xml:space="preserve"> samoocen</w:t>
            </w:r>
            <w:r>
              <w:rPr>
                <w:rFonts w:ascii="Times New Roman" w:hAnsi="Times New Roman" w:cs="Times New Roman"/>
              </w:rPr>
              <w:t>a</w:t>
            </w:r>
            <w:r w:rsidR="009F2837" w:rsidRPr="00D41F1D">
              <w:rPr>
                <w:rFonts w:ascii="Times New Roman" w:hAnsi="Times New Roman" w:cs="Times New Roman"/>
              </w:rPr>
              <w:t xml:space="preserve"> </w:t>
            </w:r>
          </w:p>
          <w:p w14:paraId="2EAF7B30" w14:textId="77777777" w:rsidR="0067430A" w:rsidRPr="00D41F1D" w:rsidRDefault="009F2837" w:rsidP="005A729C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KM PSP w Ostrołęce pod kątem spełnienia wymagań dotyczących dostępności.</w:t>
            </w:r>
          </w:p>
        </w:tc>
        <w:tc>
          <w:tcPr>
            <w:tcW w:w="2268" w:type="dxa"/>
          </w:tcPr>
          <w:p w14:paraId="1D15BA0E" w14:textId="77777777" w:rsidR="0067430A" w:rsidRPr="00D41F1D" w:rsidRDefault="009F2837" w:rsidP="00D373E4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="007433A6" w:rsidRPr="00D41F1D">
              <w:rPr>
                <w:rFonts w:ascii="Times New Roman" w:hAnsi="Times New Roman" w:cs="Times New Roman"/>
              </w:rPr>
              <w:br/>
            </w:r>
            <w:r w:rsidRPr="00D41F1D">
              <w:rPr>
                <w:rFonts w:ascii="Times New Roman" w:hAnsi="Times New Roman" w:cs="Times New Roman"/>
              </w:rPr>
              <w:t xml:space="preserve">ds. dostępności </w:t>
            </w:r>
            <w:r w:rsidR="00D373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658F67DA" w14:textId="77777777" w:rsidR="0067430A" w:rsidRPr="00D41F1D" w:rsidRDefault="005A729C" w:rsidP="00C95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FE34E9" w:rsidRPr="00D41F1D">
              <w:rPr>
                <w:rFonts w:ascii="Times New Roman" w:hAnsi="Times New Roman" w:cs="Times New Roman"/>
              </w:rPr>
              <w:t xml:space="preserve">naliza działań </w:t>
            </w:r>
            <w:r w:rsidR="009F2837" w:rsidRPr="00D41F1D">
              <w:rPr>
                <w:rFonts w:ascii="Times New Roman" w:hAnsi="Times New Roman" w:cs="Times New Roman"/>
              </w:rPr>
              <w:t xml:space="preserve">zrealizowanych </w:t>
            </w:r>
            <w:r w:rsidR="00FE34E9" w:rsidRPr="00D41F1D">
              <w:rPr>
                <w:rFonts w:ascii="Times New Roman" w:hAnsi="Times New Roman" w:cs="Times New Roman"/>
              </w:rPr>
              <w:br/>
            </w:r>
            <w:r w:rsidR="009F2837" w:rsidRPr="00D41F1D">
              <w:rPr>
                <w:rFonts w:ascii="Times New Roman" w:hAnsi="Times New Roman" w:cs="Times New Roman"/>
              </w:rPr>
              <w:t>w latach poprzednich</w:t>
            </w:r>
            <w:r w:rsidR="00C95E36">
              <w:rPr>
                <w:rFonts w:ascii="Times New Roman" w:hAnsi="Times New Roman" w:cs="Times New Roman"/>
              </w:rPr>
              <w:t xml:space="preserve"> wraz z elementem planistycznym wdrażanie nowych rozwiązań.</w:t>
            </w:r>
          </w:p>
        </w:tc>
        <w:tc>
          <w:tcPr>
            <w:tcW w:w="1417" w:type="dxa"/>
          </w:tcPr>
          <w:p w14:paraId="498FFBF3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33C16661" w14:textId="77777777" w:rsidR="0067430A" w:rsidRPr="005A729C" w:rsidRDefault="00C95E36" w:rsidP="00D37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FE34E9" w:rsidRPr="00D41F1D" w14:paraId="7AF7E118" w14:textId="77777777" w:rsidTr="00D373E4">
        <w:tc>
          <w:tcPr>
            <w:tcW w:w="567" w:type="dxa"/>
          </w:tcPr>
          <w:p w14:paraId="0954C405" w14:textId="77777777" w:rsidR="009F2837" w:rsidRPr="00D41F1D" w:rsidRDefault="005A729C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2837" w:rsidRPr="00D41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3F0A8B8" w14:textId="77777777" w:rsidR="009F2837" w:rsidRPr="00D41F1D" w:rsidRDefault="005A729C" w:rsidP="009F2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Dostosowanie dokumentów elektronicznych do wymagań ustawy z dnia  4 kwietnia 2019 r.            o dostępności cyfrowej stron internetowych i aplikacji mobilnych podmiotów publicznych</w:t>
            </w:r>
            <w:r w:rsidR="003D3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2855777" w14:textId="77777777" w:rsidR="009F2837" w:rsidRPr="00D41F1D" w:rsidRDefault="005A729C" w:rsidP="005A729C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</w:t>
            </w:r>
            <w:r w:rsidRPr="00D41F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pracownicy komórek organizacyjnych</w:t>
            </w:r>
            <w:r w:rsidRPr="00D41F1D">
              <w:rPr>
                <w:rFonts w:ascii="Times New Roman" w:hAnsi="Times New Roman" w:cs="Times New Roman"/>
              </w:rPr>
              <w:t xml:space="preserve"> </w:t>
            </w:r>
            <w:r w:rsidRPr="00D41F1D">
              <w:rPr>
                <w:rFonts w:ascii="Times New Roman" w:hAnsi="Times New Roman" w:cs="Times New Roman"/>
              </w:rPr>
              <w:br/>
              <w:t>KM PSP w Ostrołęce</w:t>
            </w:r>
            <w:r w:rsidR="003D3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207921AF" w14:textId="77777777" w:rsidR="009F2837" w:rsidRPr="00D41F1D" w:rsidRDefault="005A729C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realizujące działania w poszczególnych komórkach organizacyjnych KM PSP Ostrołęka będą czuwały nad stosowaniem dokumentów elektronicznych tak, aby zapewniły one wymagania dostępności cyfrowej.</w:t>
            </w:r>
          </w:p>
        </w:tc>
        <w:tc>
          <w:tcPr>
            <w:tcW w:w="1417" w:type="dxa"/>
          </w:tcPr>
          <w:p w14:paraId="620E0BEA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4FEC0BF0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2D92E0A9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76C19180" w14:textId="77777777" w:rsidR="009F2837" w:rsidRPr="00D41F1D" w:rsidRDefault="005A729C" w:rsidP="005E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FE34E9" w:rsidRPr="00D41F1D" w14:paraId="28919098" w14:textId="77777777" w:rsidTr="00D373E4">
        <w:tc>
          <w:tcPr>
            <w:tcW w:w="567" w:type="dxa"/>
          </w:tcPr>
          <w:p w14:paraId="128350D4" w14:textId="77777777" w:rsidR="009F2837" w:rsidRPr="00D41F1D" w:rsidRDefault="005A729C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7620" w:rsidRPr="00D41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2C09946" w14:textId="77777777" w:rsidR="009F2837" w:rsidRPr="00D41F1D" w:rsidRDefault="005A729C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Wzrost świadomości pracowników instytucji na temat różnych rodzajów niepełnosprawności oraz prawidłowych zachowań w kontakcie z osobami z niepełnosprawnością.</w:t>
            </w:r>
          </w:p>
        </w:tc>
        <w:tc>
          <w:tcPr>
            <w:tcW w:w="2268" w:type="dxa"/>
          </w:tcPr>
          <w:p w14:paraId="41C4FE7A" w14:textId="77777777" w:rsidR="009F2837" w:rsidRPr="00D41F1D" w:rsidRDefault="005A729C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</w:t>
            </w:r>
            <w:r w:rsidRPr="00D41F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pracownicy komórek organizacyjnych</w:t>
            </w:r>
            <w:r w:rsidRPr="00D41F1D">
              <w:rPr>
                <w:rFonts w:ascii="Times New Roman" w:hAnsi="Times New Roman" w:cs="Times New Roman"/>
              </w:rPr>
              <w:t xml:space="preserve"> </w:t>
            </w:r>
            <w:r w:rsidRPr="00D41F1D">
              <w:rPr>
                <w:rFonts w:ascii="Times New Roman" w:hAnsi="Times New Roman" w:cs="Times New Roman"/>
              </w:rPr>
              <w:br/>
              <w:t>KM PSP w Ostrołęce</w:t>
            </w:r>
            <w:r w:rsidR="003D3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3D636550" w14:textId="77777777" w:rsidR="009F2837" w:rsidRPr="00D41F1D" w:rsidRDefault="005A729C" w:rsidP="00D37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</w:t>
            </w:r>
            <w:r w:rsidR="00D37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spotkań wewnętrznych</w:t>
            </w:r>
            <w:r w:rsidR="00D373E4">
              <w:rPr>
                <w:rFonts w:ascii="Times New Roman" w:hAnsi="Times New Roman" w:cs="Times New Roman"/>
              </w:rPr>
              <w:t xml:space="preserve"> na</w:t>
            </w:r>
            <w:r>
              <w:rPr>
                <w:rFonts w:ascii="Times New Roman" w:hAnsi="Times New Roman" w:cs="Times New Roman"/>
              </w:rPr>
              <w:t xml:space="preserve"> temat kontaktu z osobami mającymi różne rodzaje niepełnosprawności.</w:t>
            </w:r>
          </w:p>
        </w:tc>
        <w:tc>
          <w:tcPr>
            <w:tcW w:w="1417" w:type="dxa"/>
          </w:tcPr>
          <w:p w14:paraId="2932837C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11EAE239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7AF564B1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3324DF26" w14:textId="77777777" w:rsidR="009F2837" w:rsidRPr="00D41F1D" w:rsidRDefault="005A729C" w:rsidP="005E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EF1E17" w:rsidRPr="00D41F1D" w14:paraId="6F5A2456" w14:textId="77777777" w:rsidTr="00D373E4">
        <w:tc>
          <w:tcPr>
            <w:tcW w:w="567" w:type="dxa"/>
          </w:tcPr>
          <w:p w14:paraId="7364DE3F" w14:textId="77777777" w:rsidR="00EF1E17" w:rsidRDefault="00EF1E17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7FAF1E94" w14:textId="77777777" w:rsidR="00EF1E17" w:rsidRDefault="00EF1E17" w:rsidP="005A7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Monitorowanie działań realizowanych w KM PSP Ostrołęka na rzecz dostępności osobom ze szczególnymi potrzebami.</w:t>
            </w:r>
          </w:p>
        </w:tc>
        <w:tc>
          <w:tcPr>
            <w:tcW w:w="2268" w:type="dxa"/>
          </w:tcPr>
          <w:p w14:paraId="7C35122B" w14:textId="77777777" w:rsidR="00EF1E17" w:rsidRPr="00D41F1D" w:rsidRDefault="00EF1E17" w:rsidP="00D373E4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>ds. dostępności</w:t>
            </w:r>
            <w:r w:rsidR="00D373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1B06E5F2" w14:textId="77777777" w:rsidR="00EF1E17" w:rsidRDefault="00EF1E17" w:rsidP="00D37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Współpraca z    </w:t>
            </w:r>
            <w:r w:rsidR="00D373E4">
              <w:rPr>
                <w:rFonts w:ascii="Times New Roman" w:hAnsi="Times New Roman" w:cs="Times New Roman"/>
              </w:rPr>
              <w:t>jednostkami organizacyjnymi PSP oraz organami współdziałającymi i specjalistami z danej dziedziny.</w:t>
            </w:r>
          </w:p>
        </w:tc>
        <w:tc>
          <w:tcPr>
            <w:tcW w:w="1417" w:type="dxa"/>
          </w:tcPr>
          <w:p w14:paraId="72B04529" w14:textId="77777777" w:rsidR="00EF1E17" w:rsidRPr="00D41F1D" w:rsidRDefault="00EF1E17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FE34E9" w:rsidRPr="00D41F1D" w14:paraId="1939F494" w14:textId="77777777" w:rsidTr="00D373E4">
        <w:tc>
          <w:tcPr>
            <w:tcW w:w="567" w:type="dxa"/>
          </w:tcPr>
          <w:p w14:paraId="7030ED8D" w14:textId="77777777" w:rsidR="009F2837" w:rsidRPr="00D41F1D" w:rsidRDefault="00F47620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52" w:type="dxa"/>
          </w:tcPr>
          <w:p w14:paraId="2016333C" w14:textId="77777777" w:rsidR="009F2837" w:rsidRPr="00D41F1D" w:rsidRDefault="00F47620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Wspieranie osób </w:t>
            </w:r>
            <w:r w:rsidR="007433A6" w:rsidRPr="00D41F1D">
              <w:rPr>
                <w:rFonts w:ascii="Times New Roman" w:hAnsi="Times New Roman" w:cs="Times New Roman"/>
              </w:rPr>
              <w:br/>
            </w:r>
            <w:r w:rsidRPr="00D41F1D">
              <w:rPr>
                <w:rFonts w:ascii="Times New Roman" w:hAnsi="Times New Roman" w:cs="Times New Roman"/>
              </w:rPr>
              <w:t>ze szczególnymi potrzebami poprzez dostępność w zakresie :</w:t>
            </w:r>
          </w:p>
          <w:p w14:paraId="0EB845C3" w14:textId="77777777" w:rsidR="00F47620" w:rsidRPr="00D41F1D" w:rsidRDefault="00F47620" w:rsidP="007433A6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Architektonicznym </w:t>
            </w:r>
          </w:p>
          <w:p w14:paraId="4E590FD3" w14:textId="77777777" w:rsidR="00F47620" w:rsidRPr="00D41F1D" w:rsidRDefault="00F47620" w:rsidP="007433A6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Cyfrowym</w:t>
            </w:r>
          </w:p>
          <w:p w14:paraId="49C0DE27" w14:textId="77777777" w:rsidR="00F47620" w:rsidRPr="00D41F1D" w:rsidRDefault="00F47620" w:rsidP="007433A6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Informacyjno –komunikacyjnym.</w:t>
            </w:r>
          </w:p>
        </w:tc>
        <w:tc>
          <w:tcPr>
            <w:tcW w:w="2268" w:type="dxa"/>
          </w:tcPr>
          <w:p w14:paraId="07176978" w14:textId="77777777" w:rsidR="009F2837" w:rsidRPr="00D41F1D" w:rsidRDefault="00F47620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="007433A6" w:rsidRPr="00D41F1D">
              <w:rPr>
                <w:rFonts w:ascii="Times New Roman" w:hAnsi="Times New Roman" w:cs="Times New Roman"/>
              </w:rPr>
              <w:br/>
            </w:r>
            <w:r w:rsidRPr="00D41F1D">
              <w:rPr>
                <w:rFonts w:ascii="Times New Roman" w:hAnsi="Times New Roman" w:cs="Times New Roman"/>
              </w:rPr>
              <w:t xml:space="preserve">ds. dostępności  przy współpracy </w:t>
            </w:r>
            <w:r w:rsidR="007433A6" w:rsidRPr="00D41F1D">
              <w:rPr>
                <w:rFonts w:ascii="Times New Roman" w:hAnsi="Times New Roman" w:cs="Times New Roman"/>
              </w:rPr>
              <w:br/>
            </w:r>
            <w:r w:rsidRPr="00D41F1D">
              <w:rPr>
                <w:rFonts w:ascii="Times New Roman" w:hAnsi="Times New Roman" w:cs="Times New Roman"/>
              </w:rPr>
              <w:t>z kierownikami komórek organizacyjnych KM PSP w Ostrołęce.</w:t>
            </w:r>
          </w:p>
        </w:tc>
        <w:tc>
          <w:tcPr>
            <w:tcW w:w="2410" w:type="dxa"/>
          </w:tcPr>
          <w:p w14:paraId="2835D844" w14:textId="77777777" w:rsidR="009F2837" w:rsidRPr="00D41F1D" w:rsidRDefault="00F47620" w:rsidP="00FE34E9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Korespondencja wewnętrzna</w:t>
            </w:r>
          </w:p>
          <w:p w14:paraId="34B680F8" w14:textId="77777777" w:rsidR="00F47620" w:rsidRPr="00D41F1D" w:rsidRDefault="00F47620" w:rsidP="00FE34E9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Konsultacje</w:t>
            </w:r>
          </w:p>
          <w:p w14:paraId="587E82E2" w14:textId="77777777" w:rsidR="00F47620" w:rsidRPr="00D41F1D" w:rsidRDefault="00F47620" w:rsidP="00FE34E9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Wdrażanie rozwiązań poszerzających możliwości zapewnienia dostępności. </w:t>
            </w:r>
          </w:p>
        </w:tc>
        <w:tc>
          <w:tcPr>
            <w:tcW w:w="1417" w:type="dxa"/>
          </w:tcPr>
          <w:p w14:paraId="086FFB4F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4B08CC0E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2B89246E" w14:textId="77777777" w:rsidR="00FE34E9" w:rsidRPr="00D41F1D" w:rsidRDefault="00FE34E9" w:rsidP="0067430A">
            <w:pPr>
              <w:rPr>
                <w:rFonts w:ascii="Times New Roman" w:hAnsi="Times New Roman" w:cs="Times New Roman"/>
              </w:rPr>
            </w:pPr>
          </w:p>
          <w:p w14:paraId="474766A7" w14:textId="77777777" w:rsidR="009F2837" w:rsidRPr="00D41F1D" w:rsidRDefault="00F47620" w:rsidP="0067430A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>na bieżąco</w:t>
            </w:r>
          </w:p>
        </w:tc>
      </w:tr>
      <w:tr w:rsidR="00C95E36" w:rsidRPr="00D41F1D" w14:paraId="275FBF74" w14:textId="77777777" w:rsidTr="00D373E4">
        <w:tc>
          <w:tcPr>
            <w:tcW w:w="567" w:type="dxa"/>
          </w:tcPr>
          <w:p w14:paraId="5F68986C" w14:textId="77777777" w:rsidR="00C95E36" w:rsidRPr="00D41F1D" w:rsidRDefault="00C95E36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4AAC4C16" w14:textId="77777777" w:rsidR="00C95E36" w:rsidRPr="00D41F1D" w:rsidRDefault="00C95E36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osób ze szczególnymi potrzebami w tym wdrażanie rozwiązań służących do poprawy stanu dostępności w KM PSP w Ostrołęce</w:t>
            </w:r>
          </w:p>
        </w:tc>
        <w:tc>
          <w:tcPr>
            <w:tcW w:w="2268" w:type="dxa"/>
          </w:tcPr>
          <w:p w14:paraId="4EEFD490" w14:textId="77777777" w:rsidR="00C95E36" w:rsidRPr="00D41F1D" w:rsidRDefault="00C95E36" w:rsidP="00C95E36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przy współpracy </w:t>
            </w:r>
            <w:r w:rsidRPr="00D41F1D">
              <w:rPr>
                <w:rFonts w:ascii="Times New Roman" w:hAnsi="Times New Roman" w:cs="Times New Roman"/>
              </w:rPr>
              <w:br/>
              <w:t xml:space="preserve">z </w:t>
            </w:r>
            <w:r>
              <w:rPr>
                <w:rFonts w:ascii="Times New Roman" w:hAnsi="Times New Roman" w:cs="Times New Roman"/>
              </w:rPr>
              <w:t xml:space="preserve">pracownikami </w:t>
            </w:r>
            <w:r w:rsidRPr="00D41F1D">
              <w:rPr>
                <w:rFonts w:ascii="Times New Roman" w:hAnsi="Times New Roman" w:cs="Times New Roman"/>
              </w:rPr>
              <w:t>komórek organizacyjnych KM PSP w Ostrołęce.</w:t>
            </w:r>
          </w:p>
        </w:tc>
        <w:tc>
          <w:tcPr>
            <w:tcW w:w="2410" w:type="dxa"/>
          </w:tcPr>
          <w:p w14:paraId="61BA79B8" w14:textId="77777777" w:rsidR="00C95E36" w:rsidRPr="00D41F1D" w:rsidRDefault="00C95E36" w:rsidP="00C95E36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z jednostkami organizacyjnymi PSP oraz  podmiotami wspierającymi zapewnienie dostępności dla osób ze szczególnymi potrzebami</w:t>
            </w:r>
          </w:p>
        </w:tc>
        <w:tc>
          <w:tcPr>
            <w:tcW w:w="1417" w:type="dxa"/>
          </w:tcPr>
          <w:p w14:paraId="49DC66C7" w14:textId="77777777" w:rsidR="00C95E36" w:rsidRPr="00D41F1D" w:rsidRDefault="00C95E36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  <w:tr w:rsidR="00C95E36" w:rsidRPr="00D41F1D" w14:paraId="39D32088" w14:textId="77777777" w:rsidTr="00D373E4">
        <w:tc>
          <w:tcPr>
            <w:tcW w:w="567" w:type="dxa"/>
          </w:tcPr>
          <w:p w14:paraId="1F4092D8" w14:textId="77777777" w:rsidR="00C95E36" w:rsidRDefault="00C95E36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0B4E29CF" w14:textId="77777777" w:rsidR="00C95E36" w:rsidRDefault="00C95E36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zadania związane z realizacją wymagań dotyczących dostępności dla osób ze szczególnymi potrzebami.</w:t>
            </w:r>
          </w:p>
        </w:tc>
        <w:tc>
          <w:tcPr>
            <w:tcW w:w="2268" w:type="dxa"/>
          </w:tcPr>
          <w:p w14:paraId="50A6ACA9" w14:textId="77777777" w:rsidR="00C95E36" w:rsidRPr="00D41F1D" w:rsidRDefault="00C95E36" w:rsidP="00C95E36">
            <w:pPr>
              <w:rPr>
                <w:rFonts w:ascii="Times New Roman" w:hAnsi="Times New Roman" w:cs="Times New Roman"/>
              </w:rPr>
            </w:pPr>
            <w:r w:rsidRPr="00D41F1D">
              <w:rPr>
                <w:rFonts w:ascii="Times New Roman" w:hAnsi="Times New Roman" w:cs="Times New Roman"/>
              </w:rPr>
              <w:t xml:space="preserve">Koordynator </w:t>
            </w:r>
            <w:r w:rsidRPr="00D41F1D">
              <w:rPr>
                <w:rFonts w:ascii="Times New Roman" w:hAnsi="Times New Roman" w:cs="Times New Roman"/>
              </w:rPr>
              <w:br/>
              <w:t xml:space="preserve">ds. dostępności  przy współpracy </w:t>
            </w:r>
            <w:r w:rsidRPr="00D41F1D">
              <w:rPr>
                <w:rFonts w:ascii="Times New Roman" w:hAnsi="Times New Roman" w:cs="Times New Roman"/>
              </w:rPr>
              <w:br/>
              <w:t>z kierownikami komórek organizacyjnych KM PSP w Ostrołęce.</w:t>
            </w:r>
          </w:p>
        </w:tc>
        <w:tc>
          <w:tcPr>
            <w:tcW w:w="2410" w:type="dxa"/>
          </w:tcPr>
          <w:p w14:paraId="253AADA8" w14:textId="77777777" w:rsidR="00C95E36" w:rsidRDefault="00C95E36" w:rsidP="00C95E36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Wymiana informacji, konsultacje.</w:t>
            </w:r>
          </w:p>
        </w:tc>
        <w:tc>
          <w:tcPr>
            <w:tcW w:w="1417" w:type="dxa"/>
          </w:tcPr>
          <w:p w14:paraId="5724CCD6" w14:textId="77777777" w:rsidR="00C95E36" w:rsidRDefault="00C95E36" w:rsidP="0067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</w:tr>
    </w:tbl>
    <w:p w14:paraId="7393E5BB" w14:textId="77777777" w:rsidR="007433A6" w:rsidRDefault="007433A6" w:rsidP="006743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BE13F75" w14:textId="77777777" w:rsidR="000E259A" w:rsidRPr="000E259A" w:rsidRDefault="007433A6" w:rsidP="000E2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259A">
        <w:rPr>
          <w:rFonts w:ascii="Times New Roman" w:hAnsi="Times New Roman" w:cs="Times New Roman"/>
          <w:sz w:val="20"/>
          <w:szCs w:val="20"/>
        </w:rPr>
        <w:t>Sporządził:</w:t>
      </w:r>
      <w:r w:rsidR="000E259A" w:rsidRPr="000E259A">
        <w:rPr>
          <w:rFonts w:ascii="Times New Roman" w:hAnsi="Times New Roman" w:cs="Times New Roman"/>
          <w:sz w:val="20"/>
          <w:szCs w:val="20"/>
        </w:rPr>
        <w:t xml:space="preserve"> kpt. Marcin Nalewajk - Koordynator ds. dostępności w KM PSP w Ostrołęce. </w:t>
      </w:r>
    </w:p>
    <w:p w14:paraId="5B4C1D2E" w14:textId="77777777" w:rsidR="000E259A" w:rsidRPr="000E259A" w:rsidRDefault="000E259A" w:rsidP="000E2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E259A" w:rsidRPr="000E259A" w:rsidSect="00D373E4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FB0E" w14:textId="77777777" w:rsidR="00173470" w:rsidRDefault="00173470" w:rsidP="00EF1E17">
      <w:pPr>
        <w:spacing w:after="0" w:line="240" w:lineRule="auto"/>
      </w:pPr>
      <w:r>
        <w:separator/>
      </w:r>
    </w:p>
  </w:endnote>
  <w:endnote w:type="continuationSeparator" w:id="0">
    <w:p w14:paraId="749B7D22" w14:textId="77777777" w:rsidR="00173470" w:rsidRDefault="00173470" w:rsidP="00EF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63355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8EE6103" w14:textId="77777777" w:rsidR="00B668C0" w:rsidRDefault="00B668C0">
            <w:pPr>
              <w:pStyle w:val="Stopka"/>
              <w:jc w:val="right"/>
            </w:pPr>
          </w:p>
          <w:p w14:paraId="2C0C7B52" w14:textId="77777777" w:rsidR="00B668C0" w:rsidRDefault="00B668C0">
            <w:pPr>
              <w:pStyle w:val="Stopka"/>
              <w:jc w:val="right"/>
            </w:pPr>
            <w:r>
              <w:t xml:space="preserve">Strona </w:t>
            </w:r>
            <w:r w:rsidR="00415B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5BF5">
              <w:rPr>
                <w:b/>
                <w:sz w:val="24"/>
                <w:szCs w:val="24"/>
              </w:rPr>
              <w:fldChar w:fldCharType="separate"/>
            </w:r>
            <w:r w:rsidR="00DC1CB3">
              <w:rPr>
                <w:b/>
                <w:noProof/>
              </w:rPr>
              <w:t>1</w:t>
            </w:r>
            <w:r w:rsidR="00415BF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5B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5BF5">
              <w:rPr>
                <w:b/>
                <w:sz w:val="24"/>
                <w:szCs w:val="24"/>
              </w:rPr>
              <w:fldChar w:fldCharType="separate"/>
            </w:r>
            <w:r w:rsidR="00DC1CB3">
              <w:rPr>
                <w:b/>
                <w:noProof/>
              </w:rPr>
              <w:t>2</w:t>
            </w:r>
            <w:r w:rsidR="00415B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E3BA59" w14:textId="77777777" w:rsidR="00EF1E17" w:rsidRDefault="00EF1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4192" w14:textId="77777777" w:rsidR="00173470" w:rsidRDefault="00173470" w:rsidP="00EF1E17">
      <w:pPr>
        <w:spacing w:after="0" w:line="240" w:lineRule="auto"/>
      </w:pPr>
      <w:r>
        <w:separator/>
      </w:r>
    </w:p>
  </w:footnote>
  <w:footnote w:type="continuationSeparator" w:id="0">
    <w:p w14:paraId="0FBC65C3" w14:textId="77777777" w:rsidR="00173470" w:rsidRDefault="00173470" w:rsidP="00EF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C70"/>
    <w:multiLevelType w:val="hybridMultilevel"/>
    <w:tmpl w:val="3B92B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A56FF"/>
    <w:multiLevelType w:val="hybridMultilevel"/>
    <w:tmpl w:val="9F087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96451"/>
    <w:multiLevelType w:val="hybridMultilevel"/>
    <w:tmpl w:val="10947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7067">
    <w:abstractNumId w:val="0"/>
  </w:num>
  <w:num w:numId="2" w16cid:durableId="1502891463">
    <w:abstractNumId w:val="2"/>
  </w:num>
  <w:num w:numId="3" w16cid:durableId="21215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0A"/>
    <w:rsid w:val="000C4196"/>
    <w:rsid w:val="000E259A"/>
    <w:rsid w:val="000E3259"/>
    <w:rsid w:val="00173470"/>
    <w:rsid w:val="00360944"/>
    <w:rsid w:val="00386F2A"/>
    <w:rsid w:val="003D313E"/>
    <w:rsid w:val="00415BF5"/>
    <w:rsid w:val="00505284"/>
    <w:rsid w:val="00537D00"/>
    <w:rsid w:val="00571077"/>
    <w:rsid w:val="00584690"/>
    <w:rsid w:val="005A729C"/>
    <w:rsid w:val="005B5358"/>
    <w:rsid w:val="005B74CF"/>
    <w:rsid w:val="005E005F"/>
    <w:rsid w:val="0067430A"/>
    <w:rsid w:val="007433A6"/>
    <w:rsid w:val="00750E85"/>
    <w:rsid w:val="008C6FBA"/>
    <w:rsid w:val="009F2837"/>
    <w:rsid w:val="00AD4E96"/>
    <w:rsid w:val="00AE1435"/>
    <w:rsid w:val="00B668C0"/>
    <w:rsid w:val="00C64C4B"/>
    <w:rsid w:val="00C95E36"/>
    <w:rsid w:val="00D373E4"/>
    <w:rsid w:val="00D41F1D"/>
    <w:rsid w:val="00DB3D4F"/>
    <w:rsid w:val="00DC1CB3"/>
    <w:rsid w:val="00E04668"/>
    <w:rsid w:val="00E41066"/>
    <w:rsid w:val="00EE7EF6"/>
    <w:rsid w:val="00EF1E17"/>
    <w:rsid w:val="00F47620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4B5E"/>
  <w15:docId w15:val="{963EF254-E051-4530-AC37-E85DC453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28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E17"/>
  </w:style>
  <w:style w:type="paragraph" w:styleId="Stopka">
    <w:name w:val="footer"/>
    <w:basedOn w:val="Normalny"/>
    <w:link w:val="Stopka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MSK2019</cp:lastModifiedBy>
  <cp:revision>3</cp:revision>
  <cp:lastPrinted>2024-03-28T11:02:00Z</cp:lastPrinted>
  <dcterms:created xsi:type="dcterms:W3CDTF">2025-06-12T11:07:00Z</dcterms:created>
  <dcterms:modified xsi:type="dcterms:W3CDTF">2025-06-18T10:45:00Z</dcterms:modified>
</cp:coreProperties>
</file>