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4347" w:type="dxa"/>
        <w:tblInd w:w="-496" w:type="dxa"/>
        <w:tblLook w:val="04A0" w:firstRow="1" w:lastRow="0" w:firstColumn="1" w:lastColumn="0" w:noHBand="0" w:noVBand="1"/>
      </w:tblPr>
      <w:tblGrid>
        <w:gridCol w:w="2011"/>
        <w:gridCol w:w="2120"/>
        <w:gridCol w:w="2289"/>
        <w:gridCol w:w="4579"/>
        <w:gridCol w:w="3348"/>
      </w:tblGrid>
      <w:tr w:rsidR="00961702" w:rsidRPr="00B321DF" w14:paraId="6FAF4309" w14:textId="77777777" w:rsidTr="00CC6CAB">
        <w:trPr>
          <w:trHeight w:val="567"/>
        </w:trPr>
        <w:tc>
          <w:tcPr>
            <w:tcW w:w="14347" w:type="dxa"/>
            <w:gridSpan w:val="5"/>
            <w:vAlign w:val="center"/>
          </w:tcPr>
          <w:p w14:paraId="29F3D2E7" w14:textId="0F3808F7" w:rsidR="008344EA" w:rsidRPr="00735E81" w:rsidRDefault="008344EA" w:rsidP="008344EA">
            <w:pPr>
              <w:spacing w:line="254" w:lineRule="auto"/>
              <w:jc w:val="center"/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</w:pPr>
            <w:r w:rsidRPr="00735E81"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Zaopatrzenie w wodę </w:t>
            </w:r>
            <w:r w:rsidRPr="00735E81"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na terenie dotkniętym powodzią</w:t>
            </w:r>
            <w:r w:rsidRPr="00735E81"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w województwie opolskim -</w:t>
            </w:r>
            <w:r w:rsidRPr="00735E81"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  <w:t xml:space="preserve"> stan na 0</w:t>
            </w:r>
            <w:r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  <w:r w:rsidRPr="00735E81">
              <w:rPr>
                <w:rFonts w:ascii="Aptos" w:eastAsia="Aptos" w:hAnsi="Aptos" w:cs="Times New Roman"/>
                <w:b/>
                <w:bCs/>
                <w:kern w:val="0"/>
                <w:sz w:val="28"/>
                <w:szCs w:val="28"/>
                <w14:ligatures w14:val="none"/>
              </w:rPr>
              <w:t>.10.2024 r. godz. 12:00</w:t>
            </w:r>
          </w:p>
          <w:p w14:paraId="12B61E26" w14:textId="7BDEB5DD" w:rsidR="00961702" w:rsidRPr="005531E7" w:rsidRDefault="00961702" w:rsidP="00FD40E5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961702" w:rsidRPr="00B321DF" w14:paraId="1A9C3129" w14:textId="77777777" w:rsidTr="00FD40E5">
        <w:trPr>
          <w:trHeight w:val="1414"/>
        </w:trPr>
        <w:tc>
          <w:tcPr>
            <w:tcW w:w="2011" w:type="dxa"/>
            <w:vAlign w:val="center"/>
          </w:tcPr>
          <w:p w14:paraId="31ABA90E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Powiat</w:t>
            </w:r>
          </w:p>
        </w:tc>
        <w:tc>
          <w:tcPr>
            <w:tcW w:w="2120" w:type="dxa"/>
            <w:vAlign w:val="center"/>
          </w:tcPr>
          <w:p w14:paraId="2181506F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Gmina</w:t>
            </w:r>
          </w:p>
        </w:tc>
        <w:tc>
          <w:tcPr>
            <w:tcW w:w="2289" w:type="dxa"/>
            <w:vAlign w:val="center"/>
          </w:tcPr>
          <w:p w14:paraId="78F77DB3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Wodociąg</w:t>
            </w:r>
          </w:p>
        </w:tc>
        <w:tc>
          <w:tcPr>
            <w:tcW w:w="4579" w:type="dxa"/>
            <w:vAlign w:val="center"/>
          </w:tcPr>
          <w:p w14:paraId="499E31E4" w14:textId="77777777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</w:rPr>
              <w:t>Miejscowości zaopatrywane przez wodociąg</w:t>
            </w:r>
          </w:p>
        </w:tc>
        <w:tc>
          <w:tcPr>
            <w:tcW w:w="3348" w:type="dxa"/>
            <w:vAlign w:val="center"/>
          </w:tcPr>
          <w:p w14:paraId="54ECC707" w14:textId="235EB142" w:rsidR="00961702" w:rsidRPr="005531E7" w:rsidRDefault="00961702" w:rsidP="00FD40E5">
            <w:pPr>
              <w:jc w:val="center"/>
              <w:rPr>
                <w:b/>
                <w:bCs/>
              </w:rPr>
            </w:pPr>
            <w:r w:rsidRPr="005531E7">
              <w:rPr>
                <w:b/>
                <w:bCs/>
                <w:kern w:val="0"/>
                <w14:ligatures w14:val="none"/>
              </w:rPr>
              <w:t xml:space="preserve">Sposób zaopatrywania </w:t>
            </w:r>
            <w:r w:rsidRPr="005531E7">
              <w:rPr>
                <w:b/>
                <w:bCs/>
                <w:kern w:val="0"/>
                <w14:ligatures w14:val="none"/>
              </w:rPr>
              <w:br/>
              <w:t>w wodę pitną (np. butelkowana, cysterna, z</w:t>
            </w:r>
            <w:r w:rsidR="008344EA">
              <w:rPr>
                <w:b/>
                <w:bCs/>
                <w:kern w:val="0"/>
                <w14:ligatures w14:val="none"/>
              </w:rPr>
              <w:t> </w:t>
            </w:r>
            <w:r w:rsidRPr="005531E7">
              <w:rPr>
                <w:b/>
                <w:bCs/>
                <w:kern w:val="0"/>
                <w14:ligatures w14:val="none"/>
              </w:rPr>
              <w:t>innego wodociągu/ujęcia, zdatna po przegotowaniu lub inne)</w:t>
            </w:r>
          </w:p>
        </w:tc>
      </w:tr>
      <w:tr w:rsidR="00832DC1" w:rsidRPr="00B321DF" w14:paraId="42A80C97" w14:textId="77777777" w:rsidTr="004820E4">
        <w:trPr>
          <w:trHeight w:val="1378"/>
        </w:trPr>
        <w:tc>
          <w:tcPr>
            <w:tcW w:w="2011" w:type="dxa"/>
            <w:vMerge w:val="restart"/>
            <w:vAlign w:val="center"/>
          </w:tcPr>
          <w:p w14:paraId="7516AEA9" w14:textId="77777777" w:rsidR="00832DC1" w:rsidRPr="00D151FA" w:rsidRDefault="00832DC1" w:rsidP="006B060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52A0">
              <w:rPr>
                <w:rFonts w:ascii="Times New Roman" w:hAnsi="Times New Roman" w:cs="Times New Roman"/>
              </w:rPr>
              <w:t>nyski</w:t>
            </w:r>
          </w:p>
        </w:tc>
        <w:tc>
          <w:tcPr>
            <w:tcW w:w="2120" w:type="dxa"/>
            <w:vAlign w:val="center"/>
          </w:tcPr>
          <w:p w14:paraId="06EFB8C7" w14:textId="77777777" w:rsidR="00832DC1" w:rsidRPr="00BF52A0" w:rsidRDefault="00832DC1" w:rsidP="006B0606">
            <w:pPr>
              <w:jc w:val="center"/>
              <w:rPr>
                <w:rFonts w:ascii="Times New Roman" w:hAnsi="Times New Roman" w:cs="Times New Roman"/>
              </w:rPr>
            </w:pPr>
            <w:r w:rsidRPr="00BF52A0">
              <w:rPr>
                <w:rFonts w:ascii="Times New Roman" w:hAnsi="Times New Roman" w:cs="Times New Roman"/>
              </w:rPr>
              <w:t>Głuchołazy</w:t>
            </w:r>
          </w:p>
          <w:p w14:paraId="23AFD20F" w14:textId="77777777" w:rsidR="00832DC1" w:rsidRPr="00BF52A0" w:rsidRDefault="00832DC1" w:rsidP="006B0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2B1A4758" w14:textId="7E6D001B" w:rsidR="00832DC1" w:rsidRPr="00BF52A0" w:rsidRDefault="00832DC1" w:rsidP="006B0606">
            <w:pPr>
              <w:jc w:val="center"/>
              <w:rPr>
                <w:rFonts w:ascii="Times New Roman" w:hAnsi="Times New Roman" w:cs="Times New Roman"/>
              </w:rPr>
            </w:pPr>
            <w:r w:rsidRPr="00BF52A0">
              <w:rPr>
                <w:rFonts w:ascii="Times New Roman" w:hAnsi="Times New Roman" w:cs="Times New Roman"/>
              </w:rPr>
              <w:t>Wodociąg publiczny Głuchołazy</w:t>
            </w:r>
          </w:p>
        </w:tc>
        <w:tc>
          <w:tcPr>
            <w:tcW w:w="4579" w:type="dxa"/>
            <w:vAlign w:val="center"/>
          </w:tcPr>
          <w:p w14:paraId="36AA0771" w14:textId="502272CA" w:rsidR="00832DC1" w:rsidRPr="00BF52A0" w:rsidRDefault="00832DC1" w:rsidP="006B0606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BF52A0">
              <w:rPr>
                <w:rFonts w:ascii="Times New Roman" w:hAnsi="Times New Roman" w:cs="Times New Roman"/>
              </w:rPr>
              <w:t>Głuchołazy, Bodzanów, Konradów, Skowronków, Nowy Świętów</w:t>
            </w:r>
          </w:p>
          <w:p w14:paraId="05EA530F" w14:textId="77777777" w:rsidR="00832DC1" w:rsidRPr="00BF52A0" w:rsidRDefault="00832DC1" w:rsidP="006B06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vAlign w:val="center"/>
          </w:tcPr>
          <w:p w14:paraId="536AC8D9" w14:textId="479EF028" w:rsidR="00832DC1" w:rsidRPr="004820E4" w:rsidRDefault="00832DC1" w:rsidP="00C61E74">
            <w:pPr>
              <w:rPr>
                <w:rFonts w:ascii="Times New Roman" w:hAnsi="Times New Roman" w:cs="Times New Roman"/>
              </w:rPr>
            </w:pPr>
            <w:r w:rsidRPr="004820E4">
              <w:rPr>
                <w:rFonts w:ascii="Times New Roman" w:hAnsi="Times New Roman" w:cs="Times New Roman"/>
              </w:rPr>
              <w:t>- woda z kranu zdatna do</w:t>
            </w:r>
            <w:r w:rsidR="004820E4" w:rsidRPr="004820E4">
              <w:rPr>
                <w:rFonts w:ascii="Times New Roman" w:hAnsi="Times New Roman" w:cs="Times New Roman"/>
              </w:rPr>
              <w:t xml:space="preserve"> </w:t>
            </w:r>
            <w:r w:rsidRPr="004820E4">
              <w:rPr>
                <w:rFonts w:ascii="Times New Roman" w:hAnsi="Times New Roman" w:cs="Times New Roman"/>
              </w:rPr>
              <w:t xml:space="preserve">spożycia </w:t>
            </w:r>
          </w:p>
        </w:tc>
      </w:tr>
      <w:tr w:rsidR="00832DC1" w:rsidRPr="00B321DF" w14:paraId="283832F6" w14:textId="77777777" w:rsidTr="009977F1">
        <w:trPr>
          <w:trHeight w:val="1814"/>
        </w:trPr>
        <w:tc>
          <w:tcPr>
            <w:tcW w:w="2011" w:type="dxa"/>
            <w:vMerge/>
            <w:vAlign w:val="center"/>
          </w:tcPr>
          <w:p w14:paraId="0046F1CF" w14:textId="77777777" w:rsidR="00832DC1" w:rsidRPr="00D151FA" w:rsidRDefault="00832DC1" w:rsidP="006B060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0" w:type="dxa"/>
            <w:vAlign w:val="center"/>
          </w:tcPr>
          <w:p w14:paraId="3CB737BD" w14:textId="77777777" w:rsidR="00832DC1" w:rsidRPr="00D65078" w:rsidRDefault="00832DC1" w:rsidP="006B0606">
            <w:pPr>
              <w:jc w:val="center"/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Skoroszyce</w:t>
            </w:r>
          </w:p>
        </w:tc>
        <w:tc>
          <w:tcPr>
            <w:tcW w:w="2289" w:type="dxa"/>
            <w:vAlign w:val="center"/>
          </w:tcPr>
          <w:p w14:paraId="5BE22793" w14:textId="77777777" w:rsidR="00832DC1" w:rsidRPr="00D65078" w:rsidRDefault="00832DC1" w:rsidP="006B0606">
            <w:pPr>
              <w:jc w:val="center"/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Wodociąg publiczny Skoroszyce</w:t>
            </w:r>
          </w:p>
        </w:tc>
        <w:tc>
          <w:tcPr>
            <w:tcW w:w="4579" w:type="dxa"/>
            <w:vAlign w:val="center"/>
          </w:tcPr>
          <w:p w14:paraId="0E15196F" w14:textId="77777777" w:rsidR="00832DC1" w:rsidRPr="00D65078" w:rsidRDefault="00832DC1" w:rsidP="006B0606">
            <w:pPr>
              <w:jc w:val="center"/>
              <w:rPr>
                <w:rFonts w:ascii="Times New Roman" w:hAnsi="Times New Roman" w:cs="Times New Roman"/>
              </w:rPr>
            </w:pPr>
            <w:r w:rsidRPr="00D65078">
              <w:rPr>
                <w:rFonts w:ascii="Times New Roman" w:hAnsi="Times New Roman" w:cs="Times New Roman"/>
              </w:rPr>
              <w:t>Skoroszyce, Giełczyce, Czarnolas, Makowice, Chróścina Nyska, Mroczkowa, Sidzina, Pniewie, Brzeziny</w:t>
            </w:r>
          </w:p>
        </w:tc>
        <w:tc>
          <w:tcPr>
            <w:tcW w:w="3348" w:type="dxa"/>
            <w:vAlign w:val="center"/>
          </w:tcPr>
          <w:p w14:paraId="51B80C7F" w14:textId="3C193D0D" w:rsidR="00832DC1" w:rsidRPr="009E4ADC" w:rsidRDefault="00832DC1" w:rsidP="009E4ADC">
            <w:pPr>
              <w:rPr>
                <w:rFonts w:ascii="Times New Roman" w:hAnsi="Times New Roman" w:cs="Times New Roman"/>
              </w:rPr>
            </w:pPr>
            <w:r w:rsidRPr="009E4ADC">
              <w:rPr>
                <w:rFonts w:ascii="Times New Roman" w:hAnsi="Times New Roman" w:cs="Times New Roman"/>
              </w:rPr>
              <w:t>- woda z kranu zdatna do spożycia</w:t>
            </w:r>
          </w:p>
          <w:p w14:paraId="1CC45043" w14:textId="77777777" w:rsidR="00832DC1" w:rsidRPr="00D65078" w:rsidRDefault="00832DC1" w:rsidP="00FD40E5">
            <w:pPr>
              <w:rPr>
                <w:rFonts w:ascii="Times New Roman" w:hAnsi="Times New Roman" w:cs="Times New Roman"/>
              </w:rPr>
            </w:pPr>
          </w:p>
          <w:p w14:paraId="084DB57D" w14:textId="2121E1F0" w:rsidR="00832DC1" w:rsidRPr="00D65078" w:rsidRDefault="00832DC1" w:rsidP="00FD40E5">
            <w:pPr>
              <w:rPr>
                <w:rFonts w:ascii="Times New Roman" w:hAnsi="Times New Roman" w:cs="Times New Roman"/>
                <w:b/>
                <w:bCs/>
              </w:rPr>
            </w:pPr>
            <w:r w:rsidRPr="00D65078">
              <w:rPr>
                <w:rFonts w:ascii="Times New Roman" w:hAnsi="Times New Roman" w:cs="Times New Roman"/>
                <w:b/>
                <w:bCs/>
                <w14:ligatures w14:val="none"/>
              </w:rPr>
              <w:t xml:space="preserve">- </w:t>
            </w:r>
            <w:r w:rsidRPr="00D65078">
              <w:rPr>
                <w:rFonts w:ascii="Times New Roman" w:hAnsi="Times New Roman" w:cs="Times New Roman"/>
                <w:b/>
                <w:bCs/>
              </w:rPr>
              <w:t xml:space="preserve">woda butelkowana i/lub woda </w:t>
            </w:r>
            <w:r w:rsidRPr="00D65078">
              <w:rPr>
                <w:rFonts w:ascii="Times New Roman" w:hAnsi="Times New Roman" w:cs="Times New Roman"/>
                <w:b/>
                <w:bCs/>
              </w:rPr>
              <w:br/>
              <w:t>z cysterny zdatna do spożycia po przegotowaniu dla miejscowości:</w:t>
            </w:r>
            <w:r w:rsidRPr="00D65078">
              <w:rPr>
                <w:rFonts w:ascii="Times New Roman" w:hAnsi="Times New Roman" w:cs="Times New Roman"/>
              </w:rPr>
              <w:t xml:space="preserve"> Czarnolas</w:t>
            </w:r>
          </w:p>
        </w:tc>
      </w:tr>
    </w:tbl>
    <w:p w14:paraId="430C8CBC" w14:textId="77777777" w:rsidR="00BF52A0" w:rsidRDefault="00BF52A0">
      <w:pPr>
        <w:rPr>
          <w:rFonts w:ascii="Times New Roman" w:hAnsi="Times New Roman" w:cs="Times New Roman"/>
          <w:sz w:val="18"/>
          <w:szCs w:val="18"/>
        </w:rPr>
      </w:pPr>
    </w:p>
    <w:p w14:paraId="639AFFA7" w14:textId="127B7BF5" w:rsidR="00D53E5C" w:rsidRPr="00C24C0C" w:rsidRDefault="00961702">
      <w:pPr>
        <w:rPr>
          <w:rFonts w:ascii="Times New Roman" w:hAnsi="Times New Roman" w:cs="Times New Roman"/>
          <w:sz w:val="18"/>
          <w:szCs w:val="18"/>
        </w:rPr>
      </w:pPr>
      <w:r w:rsidRPr="007806BD">
        <w:rPr>
          <w:rFonts w:ascii="Times New Roman" w:hAnsi="Times New Roman" w:cs="Times New Roman"/>
          <w:sz w:val="18"/>
          <w:szCs w:val="18"/>
        </w:rPr>
        <w:t>Opracowano: Wojewódzka Stacja Sanitarno</w:t>
      </w:r>
      <w:r w:rsidR="00B67D63">
        <w:rPr>
          <w:rFonts w:ascii="Times New Roman" w:hAnsi="Times New Roman" w:cs="Times New Roman"/>
          <w:sz w:val="18"/>
          <w:szCs w:val="18"/>
        </w:rPr>
        <w:t xml:space="preserve"> </w:t>
      </w:r>
      <w:r w:rsidRPr="007806BD">
        <w:rPr>
          <w:rFonts w:ascii="Times New Roman" w:hAnsi="Times New Roman" w:cs="Times New Roman"/>
          <w:sz w:val="18"/>
          <w:szCs w:val="18"/>
        </w:rPr>
        <w:t>-</w:t>
      </w:r>
      <w:r w:rsidR="00B67D63">
        <w:rPr>
          <w:rFonts w:ascii="Times New Roman" w:hAnsi="Times New Roman" w:cs="Times New Roman"/>
          <w:sz w:val="18"/>
          <w:szCs w:val="18"/>
        </w:rPr>
        <w:t xml:space="preserve"> </w:t>
      </w:r>
      <w:r w:rsidRPr="007806BD">
        <w:rPr>
          <w:rFonts w:ascii="Times New Roman" w:hAnsi="Times New Roman" w:cs="Times New Roman"/>
          <w:sz w:val="18"/>
          <w:szCs w:val="18"/>
        </w:rPr>
        <w:t>Epidemiologiczna w Opolu</w:t>
      </w:r>
    </w:p>
    <w:sectPr w:rsidR="00D53E5C" w:rsidRPr="00C24C0C" w:rsidSect="009617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02"/>
    <w:rsid w:val="00004F9A"/>
    <w:rsid w:val="0002035D"/>
    <w:rsid w:val="000803CD"/>
    <w:rsid w:val="00090F29"/>
    <w:rsid w:val="000941B0"/>
    <w:rsid w:val="00143C24"/>
    <w:rsid w:val="001B09D4"/>
    <w:rsid w:val="001B393A"/>
    <w:rsid w:val="001C599E"/>
    <w:rsid w:val="00205620"/>
    <w:rsid w:val="00214FBC"/>
    <w:rsid w:val="00243BA7"/>
    <w:rsid w:val="00260861"/>
    <w:rsid w:val="002B0C1D"/>
    <w:rsid w:val="002B36F8"/>
    <w:rsid w:val="002E0C94"/>
    <w:rsid w:val="0032094B"/>
    <w:rsid w:val="003326EC"/>
    <w:rsid w:val="00332B1F"/>
    <w:rsid w:val="00334C88"/>
    <w:rsid w:val="003400F3"/>
    <w:rsid w:val="00361ECC"/>
    <w:rsid w:val="00397E8F"/>
    <w:rsid w:val="003A5E9D"/>
    <w:rsid w:val="003F16C1"/>
    <w:rsid w:val="003F7550"/>
    <w:rsid w:val="004236CE"/>
    <w:rsid w:val="00480DA2"/>
    <w:rsid w:val="004812F3"/>
    <w:rsid w:val="004820E4"/>
    <w:rsid w:val="00491276"/>
    <w:rsid w:val="004A3228"/>
    <w:rsid w:val="004D0286"/>
    <w:rsid w:val="004D7EB6"/>
    <w:rsid w:val="005224C6"/>
    <w:rsid w:val="005531E7"/>
    <w:rsid w:val="005B16AD"/>
    <w:rsid w:val="005D1645"/>
    <w:rsid w:val="005D6495"/>
    <w:rsid w:val="005D71E5"/>
    <w:rsid w:val="00615CA0"/>
    <w:rsid w:val="00616B49"/>
    <w:rsid w:val="00621BF4"/>
    <w:rsid w:val="00625989"/>
    <w:rsid w:val="00625FB6"/>
    <w:rsid w:val="006366DA"/>
    <w:rsid w:val="00691756"/>
    <w:rsid w:val="006A398E"/>
    <w:rsid w:val="006B0606"/>
    <w:rsid w:val="006B21C9"/>
    <w:rsid w:val="006B321D"/>
    <w:rsid w:val="00723847"/>
    <w:rsid w:val="007260A4"/>
    <w:rsid w:val="00732AD3"/>
    <w:rsid w:val="00754DDD"/>
    <w:rsid w:val="00767696"/>
    <w:rsid w:val="00786802"/>
    <w:rsid w:val="007B1110"/>
    <w:rsid w:val="007B31D3"/>
    <w:rsid w:val="007E749B"/>
    <w:rsid w:val="00832DC1"/>
    <w:rsid w:val="008344EA"/>
    <w:rsid w:val="0088566A"/>
    <w:rsid w:val="00897313"/>
    <w:rsid w:val="008A5C55"/>
    <w:rsid w:val="008B1361"/>
    <w:rsid w:val="008C3C9E"/>
    <w:rsid w:val="008E6EDD"/>
    <w:rsid w:val="009061FB"/>
    <w:rsid w:val="00921D96"/>
    <w:rsid w:val="009229B4"/>
    <w:rsid w:val="00955FEF"/>
    <w:rsid w:val="00961702"/>
    <w:rsid w:val="00980B13"/>
    <w:rsid w:val="009C15FE"/>
    <w:rsid w:val="009D4EE0"/>
    <w:rsid w:val="009E4ADC"/>
    <w:rsid w:val="00AE5498"/>
    <w:rsid w:val="00AF621A"/>
    <w:rsid w:val="00B35629"/>
    <w:rsid w:val="00B67D63"/>
    <w:rsid w:val="00B86863"/>
    <w:rsid w:val="00B91612"/>
    <w:rsid w:val="00BF2B6B"/>
    <w:rsid w:val="00BF52A0"/>
    <w:rsid w:val="00C0007D"/>
    <w:rsid w:val="00C24C0C"/>
    <w:rsid w:val="00C374EB"/>
    <w:rsid w:val="00C61E74"/>
    <w:rsid w:val="00C95E10"/>
    <w:rsid w:val="00C969E3"/>
    <w:rsid w:val="00CB6EBB"/>
    <w:rsid w:val="00CC6CAB"/>
    <w:rsid w:val="00CD4901"/>
    <w:rsid w:val="00CE6958"/>
    <w:rsid w:val="00D07A84"/>
    <w:rsid w:val="00D151FA"/>
    <w:rsid w:val="00D15239"/>
    <w:rsid w:val="00D53E5C"/>
    <w:rsid w:val="00D65078"/>
    <w:rsid w:val="00D90796"/>
    <w:rsid w:val="00DD5742"/>
    <w:rsid w:val="00DF547C"/>
    <w:rsid w:val="00E022BA"/>
    <w:rsid w:val="00E13042"/>
    <w:rsid w:val="00E22DCD"/>
    <w:rsid w:val="00E552BA"/>
    <w:rsid w:val="00E57D35"/>
    <w:rsid w:val="00E8154D"/>
    <w:rsid w:val="00EF349C"/>
    <w:rsid w:val="00EF6404"/>
    <w:rsid w:val="00F4101E"/>
    <w:rsid w:val="00FC144F"/>
    <w:rsid w:val="00FE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A178"/>
  <w15:chartTrackingRefBased/>
  <w15:docId w15:val="{9B1F173E-DDC3-4126-8F6F-C5B49164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702"/>
  </w:style>
  <w:style w:type="paragraph" w:styleId="Nagwek1">
    <w:name w:val="heading 1"/>
    <w:basedOn w:val="Normalny"/>
    <w:next w:val="Normalny"/>
    <w:link w:val="Nagwek1Znak"/>
    <w:uiPriority w:val="9"/>
    <w:qFormat/>
    <w:rsid w:val="00961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7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7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7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7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7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7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7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7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7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7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70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61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OPOLE - Agnieszka Harnus</dc:creator>
  <cp:keywords/>
  <dc:description/>
  <cp:lastModifiedBy>M.Gudełajtis</cp:lastModifiedBy>
  <cp:revision>20</cp:revision>
  <dcterms:created xsi:type="dcterms:W3CDTF">2024-10-07T07:15:00Z</dcterms:created>
  <dcterms:modified xsi:type="dcterms:W3CDTF">2024-10-09T10:06:00Z</dcterms:modified>
</cp:coreProperties>
</file>