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453F74">
      <w:pPr>
        <w:ind w:hanging="284"/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33D88D14" w14:textId="7759CC3C" w:rsidR="000A417B" w:rsidRPr="00D57EAC" w:rsidRDefault="00F77AE2" w:rsidP="004B5012">
      <w:pPr>
        <w:jc w:val="center"/>
        <w:rPr>
          <w:rFonts w:cstheme="minorHAnsi"/>
          <w:sz w:val="24"/>
          <w:szCs w:val="24"/>
        </w:rPr>
      </w:pPr>
      <w:r w:rsidRPr="00D57EAC">
        <w:rPr>
          <w:rFonts w:cstheme="minorHAnsi"/>
          <w:sz w:val="24"/>
          <w:szCs w:val="24"/>
        </w:rPr>
        <w:t>Opis przedmiotu zamówienia:</w:t>
      </w:r>
    </w:p>
    <w:p w14:paraId="67E29698" w14:textId="3F501E62" w:rsidR="00E572A8" w:rsidRDefault="006C4EC3" w:rsidP="00590A8F">
      <w:pPr>
        <w:spacing w:line="360" w:lineRule="auto"/>
        <w:jc w:val="center"/>
      </w:pPr>
      <w:r>
        <w:t xml:space="preserve">Remont </w:t>
      </w:r>
      <w:r w:rsidR="00A3464D">
        <w:t>furtki i dwóch bram wjazdowych</w:t>
      </w:r>
      <w:r>
        <w:t xml:space="preserve"> w </w:t>
      </w:r>
      <w:r w:rsidR="00E572A8">
        <w:t>Oddziale Centralnego Laboratorium w Bydgoszczy</w:t>
      </w:r>
    </w:p>
    <w:p w14:paraId="4F5557C0" w14:textId="77777777" w:rsidR="005867BF" w:rsidRDefault="005867BF" w:rsidP="00590A8F">
      <w:pPr>
        <w:spacing w:line="360" w:lineRule="auto"/>
        <w:jc w:val="center"/>
        <w:rPr>
          <w:rFonts w:cstheme="minorHAnsi"/>
        </w:rPr>
      </w:pPr>
    </w:p>
    <w:p w14:paraId="7B63F18A" w14:textId="55AC62CB" w:rsidR="00136126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bookmarkStart w:id="0" w:name="_Hlk210817232"/>
      <w:r w:rsidRPr="002F5C3C">
        <w:rPr>
          <w:rFonts w:cstheme="minorHAnsi"/>
        </w:rPr>
        <w:t xml:space="preserve">Przedmiotem zamówienia jest </w:t>
      </w:r>
      <w:r w:rsidR="00A3464D">
        <w:rPr>
          <w:rFonts w:cstheme="minorHAnsi"/>
        </w:rPr>
        <w:t xml:space="preserve">remont </w:t>
      </w:r>
      <w:r w:rsidR="00A3464D">
        <w:t xml:space="preserve">furtki i dwóch bram wjazdowych </w:t>
      </w:r>
      <w:r w:rsidR="007B7B89">
        <w:t>w</w:t>
      </w:r>
      <w:r w:rsidR="006C4EC3">
        <w:t xml:space="preserve"> </w:t>
      </w:r>
      <w:r w:rsidR="00E572A8">
        <w:t>Oddziale Centralnego Laboratorium w Bydgoszczy</w:t>
      </w:r>
      <w:r w:rsidR="00E572A8" w:rsidRPr="00F203A8">
        <w:t xml:space="preserve"> </w:t>
      </w:r>
      <w:r w:rsidR="00506E3B">
        <w:rPr>
          <w:rFonts w:cstheme="minorHAnsi"/>
        </w:rPr>
        <w:t xml:space="preserve">ul. </w:t>
      </w:r>
      <w:r w:rsidRPr="002F5C3C">
        <w:rPr>
          <w:rFonts w:cstheme="minorHAnsi"/>
        </w:rPr>
        <w:t>Fordońska 80-94, 85-719 Bydgoszcz</w:t>
      </w:r>
      <w:r w:rsidR="00B1576F">
        <w:rPr>
          <w:rFonts w:cstheme="minorHAnsi"/>
        </w:rPr>
        <w:t xml:space="preserve"> </w:t>
      </w:r>
    </w:p>
    <w:p w14:paraId="0103A997" w14:textId="77777777" w:rsidR="005867BF" w:rsidRDefault="005867BF" w:rsidP="005867BF">
      <w:pPr>
        <w:pStyle w:val="Akapitzlist"/>
        <w:spacing w:line="360" w:lineRule="auto"/>
        <w:rPr>
          <w:rFonts w:cstheme="minorHAnsi"/>
        </w:rPr>
      </w:pPr>
    </w:p>
    <w:p w14:paraId="21C34A30" w14:textId="7FE0D412" w:rsidR="00E572A8" w:rsidRDefault="00E572A8" w:rsidP="00E572A8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>
        <w:rPr>
          <w:rFonts w:cstheme="minorHAnsi"/>
        </w:rPr>
        <w:t>Zakres prac zawiera:</w:t>
      </w:r>
    </w:p>
    <w:p w14:paraId="20E9BE6D" w14:textId="4F7B2313" w:rsidR="007F58F3" w:rsidRDefault="00453F74" w:rsidP="00E572A8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z</w:t>
      </w:r>
      <w:r w:rsidR="007F58F3">
        <w:rPr>
          <w:rFonts w:cstheme="minorHAnsi"/>
        </w:rPr>
        <w:t>abezpieczenie terenu robót</w:t>
      </w:r>
    </w:p>
    <w:p w14:paraId="5442298C" w14:textId="4CA626F3" w:rsidR="00E572A8" w:rsidRDefault="00453F74" w:rsidP="00E572A8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d</w:t>
      </w:r>
      <w:r w:rsidR="00E572A8">
        <w:rPr>
          <w:rFonts w:cstheme="minorHAnsi"/>
        </w:rPr>
        <w:t xml:space="preserve">emontaż </w:t>
      </w:r>
      <w:r w:rsidR="00454847">
        <w:rPr>
          <w:rFonts w:cstheme="minorHAnsi"/>
        </w:rPr>
        <w:t>istniejącej furtki oraz bram wjazdowych</w:t>
      </w:r>
    </w:p>
    <w:p w14:paraId="27A27EA7" w14:textId="6DB8A8D8" w:rsidR="007F58F3" w:rsidRDefault="00453F74" w:rsidP="007F58F3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w</w:t>
      </w:r>
      <w:r w:rsidR="007F58F3">
        <w:rPr>
          <w:rFonts w:cstheme="minorHAnsi"/>
        </w:rPr>
        <w:t>ywóz i utylizacja starej konstrukcji</w:t>
      </w:r>
    </w:p>
    <w:p w14:paraId="184FDEAC" w14:textId="3CF6FF10" w:rsidR="00B43715" w:rsidRDefault="00B43715" w:rsidP="00B43715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dostawa i montaż metalowej furtki (dł. +/-1m, wys. 1,6m) </w:t>
      </w:r>
      <w:r>
        <w:rPr>
          <w:rFonts w:cstheme="minorHAnsi"/>
        </w:rPr>
        <w:t>– zamykanie furtki na klucz z obu stron,</w:t>
      </w:r>
      <w:r>
        <w:rPr>
          <w:rFonts w:cstheme="minorHAnsi"/>
        </w:rPr>
        <w:t xml:space="preserve"> stal malowana proszkowo grafitowa, wypełnienie furtki prętem 6mm, wraz z jednym słupkiem</w:t>
      </w:r>
    </w:p>
    <w:p w14:paraId="7F897C47" w14:textId="62AE4680" w:rsidR="00E572A8" w:rsidRDefault="00453F74" w:rsidP="00CC7969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d</w:t>
      </w:r>
      <w:r w:rsidR="00E572A8">
        <w:rPr>
          <w:rFonts w:cstheme="minorHAnsi"/>
        </w:rPr>
        <w:t xml:space="preserve">ostawa i montaż </w:t>
      </w:r>
      <w:r w:rsidR="007F3F96">
        <w:rPr>
          <w:rFonts w:cstheme="minorHAnsi"/>
        </w:rPr>
        <w:t xml:space="preserve">metalowej </w:t>
      </w:r>
      <w:r w:rsidR="00E572A8">
        <w:rPr>
          <w:rFonts w:cstheme="minorHAnsi"/>
        </w:rPr>
        <w:t xml:space="preserve">bramy przesuwnej </w:t>
      </w:r>
      <w:r w:rsidR="00454847">
        <w:rPr>
          <w:rFonts w:cstheme="minorHAnsi"/>
        </w:rPr>
        <w:t>manualnej (</w:t>
      </w:r>
      <w:r w:rsidR="006C2530">
        <w:rPr>
          <w:rFonts w:cstheme="minorHAnsi"/>
        </w:rPr>
        <w:t>dł.</w:t>
      </w:r>
      <w:r w:rsidR="007B7B89">
        <w:rPr>
          <w:rFonts w:cstheme="minorHAnsi"/>
        </w:rPr>
        <w:t>+/-</w:t>
      </w:r>
      <w:r w:rsidR="00454847">
        <w:rPr>
          <w:rFonts w:cstheme="minorHAnsi"/>
        </w:rPr>
        <w:t>5m</w:t>
      </w:r>
      <w:r w:rsidR="006C2530">
        <w:rPr>
          <w:rFonts w:cstheme="minorHAnsi"/>
        </w:rPr>
        <w:t>, wys. 1,6m</w:t>
      </w:r>
      <w:r w:rsidR="00454847">
        <w:rPr>
          <w:rFonts w:cstheme="minorHAnsi"/>
        </w:rPr>
        <w:t xml:space="preserve">) </w:t>
      </w:r>
      <w:r w:rsidR="005867BF">
        <w:rPr>
          <w:rFonts w:cstheme="minorHAnsi"/>
        </w:rPr>
        <w:t xml:space="preserve">z możliwością zamykania bramy na klucz </w:t>
      </w:r>
      <w:r w:rsidR="00454847">
        <w:rPr>
          <w:rFonts w:cstheme="minorHAnsi"/>
        </w:rPr>
        <w:t xml:space="preserve">z obu stron, zamknięcie typu hakowego </w:t>
      </w:r>
      <w:r w:rsidR="00E572A8">
        <w:rPr>
          <w:rFonts w:cstheme="minorHAnsi"/>
        </w:rPr>
        <w:t xml:space="preserve">wraz z prowadnicami i </w:t>
      </w:r>
      <w:r w:rsidR="006C2530">
        <w:rPr>
          <w:rFonts w:cstheme="minorHAnsi"/>
        </w:rPr>
        <w:t xml:space="preserve">dwoma </w:t>
      </w:r>
      <w:r w:rsidR="00E572A8">
        <w:rPr>
          <w:rFonts w:cstheme="minorHAnsi"/>
        </w:rPr>
        <w:t>słupkami</w:t>
      </w:r>
      <w:r w:rsidR="00CC7969">
        <w:rPr>
          <w:rFonts w:cstheme="minorHAnsi"/>
        </w:rPr>
        <w:t xml:space="preserve"> </w:t>
      </w:r>
      <w:r w:rsidR="00454847">
        <w:rPr>
          <w:rFonts w:cstheme="minorHAnsi"/>
        </w:rPr>
        <w:t>- stal malowana proszkowo grafitowa, wypełnienie bramy prętem 6mm</w:t>
      </w:r>
      <w:r w:rsidR="006C2530">
        <w:rPr>
          <w:rFonts w:cstheme="minorHAnsi"/>
        </w:rPr>
        <w:t>, przeciwwaga do bramy przesuwnej wykonana z betonu zbrojonego o wielkości i ciężarze dostosowanej do bramy</w:t>
      </w:r>
    </w:p>
    <w:p w14:paraId="30F9D317" w14:textId="75413A84" w:rsidR="00454847" w:rsidRPr="00A3464D" w:rsidRDefault="00A3464D" w:rsidP="00A3464D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dostawa i montaż metalowej bramy dwuskrzydłowej </w:t>
      </w:r>
      <w:r w:rsidR="006C2530">
        <w:rPr>
          <w:rFonts w:cstheme="minorHAnsi"/>
        </w:rPr>
        <w:t xml:space="preserve">(dł. </w:t>
      </w:r>
      <w:r>
        <w:rPr>
          <w:rFonts w:cstheme="minorHAnsi"/>
        </w:rPr>
        <w:t>3,6m wy</w:t>
      </w:r>
      <w:r w:rsidR="006C2530">
        <w:rPr>
          <w:rFonts w:cstheme="minorHAnsi"/>
        </w:rPr>
        <w:t xml:space="preserve">s. </w:t>
      </w:r>
      <w:r>
        <w:rPr>
          <w:rFonts w:cstheme="minorHAnsi"/>
        </w:rPr>
        <w:t>1,6m</w:t>
      </w:r>
      <w:r w:rsidR="006C2530">
        <w:rPr>
          <w:rFonts w:cstheme="minorHAnsi"/>
        </w:rPr>
        <w:t>)</w:t>
      </w:r>
      <w:r>
        <w:rPr>
          <w:rFonts w:cstheme="minorHAnsi"/>
        </w:rPr>
        <w:t xml:space="preserve"> zamykanie bramy na klucz, stal malowana proszkowo grafitowa, wypełnienie bramy prętem 6mm, zabezpieczenie przed otworzeniem drugiego skrzydła</w:t>
      </w:r>
    </w:p>
    <w:p w14:paraId="476DD673" w14:textId="0CC10D45" w:rsidR="00E572A8" w:rsidRDefault="00453F74" w:rsidP="00E572A8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w</w:t>
      </w:r>
      <w:r w:rsidR="00E572A8">
        <w:rPr>
          <w:rFonts w:cstheme="minorHAnsi"/>
        </w:rPr>
        <w:t>ykonanie niezbędnych prac montażowych</w:t>
      </w:r>
    </w:p>
    <w:p w14:paraId="73378312" w14:textId="61FA2D65" w:rsidR="00E572A8" w:rsidRDefault="00453F74" w:rsidP="00E572A8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r</w:t>
      </w:r>
      <w:r w:rsidR="00E572A8">
        <w:rPr>
          <w:rFonts w:cstheme="minorHAnsi"/>
        </w:rPr>
        <w:t>egulacja oraz sprawdzenie działa</w:t>
      </w:r>
      <w:r w:rsidR="00CC7969">
        <w:rPr>
          <w:rFonts w:cstheme="minorHAnsi"/>
        </w:rPr>
        <w:t>nia</w:t>
      </w:r>
      <w:r w:rsidR="00E572A8">
        <w:rPr>
          <w:rFonts w:cstheme="minorHAnsi"/>
        </w:rPr>
        <w:t xml:space="preserve"> bram</w:t>
      </w:r>
      <w:r w:rsidR="00B43715">
        <w:rPr>
          <w:rFonts w:cstheme="minorHAnsi"/>
        </w:rPr>
        <w:t xml:space="preserve"> i furtki</w:t>
      </w:r>
    </w:p>
    <w:p w14:paraId="6D2A4366" w14:textId="77777777" w:rsidR="005867BF" w:rsidRPr="00E572A8" w:rsidRDefault="005867BF" w:rsidP="005867BF">
      <w:pPr>
        <w:pStyle w:val="Akapitzlist"/>
        <w:spacing w:line="360" w:lineRule="auto"/>
        <w:ind w:left="2136"/>
        <w:rPr>
          <w:rFonts w:cstheme="minorHAnsi"/>
        </w:rPr>
      </w:pPr>
    </w:p>
    <w:bookmarkEnd w:id="0"/>
    <w:p w14:paraId="4DEA5DA8" w14:textId="6DC5A733" w:rsidR="002F5C3C" w:rsidRDefault="002F5C3C" w:rsidP="00506E3B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506E3B">
        <w:rPr>
          <w:rFonts w:cstheme="minorHAnsi"/>
        </w:rPr>
        <w:t>Wykonawca wykona przedmiot zamówienia przy użyciu własnych materiałów i narzędzi niezbędnych do wykonania przedmiotu zamówienia.</w:t>
      </w:r>
    </w:p>
    <w:p w14:paraId="1D8760DF" w14:textId="77777777" w:rsidR="005867BF" w:rsidRPr="00506E3B" w:rsidRDefault="005867BF" w:rsidP="005867BF">
      <w:pPr>
        <w:pStyle w:val="Akapitzlist"/>
        <w:spacing w:line="360" w:lineRule="auto"/>
        <w:rPr>
          <w:rFonts w:cstheme="minorHAnsi"/>
        </w:rPr>
      </w:pPr>
    </w:p>
    <w:p w14:paraId="548BDAB2" w14:textId="77C85044" w:rsidR="00590A8F" w:rsidRPr="007B7B89" w:rsidRDefault="002F5C3C" w:rsidP="007B7B89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</w:t>
      </w:r>
      <w:r w:rsidR="003E3B5F">
        <w:rPr>
          <w:rFonts w:cstheme="minorHAnsi"/>
        </w:rPr>
        <w:t>obowiązuje</w:t>
      </w:r>
      <w:r w:rsidRPr="002F5C3C">
        <w:rPr>
          <w:rFonts w:cstheme="minorHAnsi"/>
        </w:rPr>
        <w:t xml:space="preserve"> się do przestrzegania obowiązujących przepisów bhp i ppoż.</w:t>
      </w:r>
    </w:p>
    <w:p w14:paraId="592A69EA" w14:textId="77777777" w:rsidR="00590A8F" w:rsidRDefault="00590A8F" w:rsidP="00590A8F">
      <w:pPr>
        <w:pStyle w:val="Akapitzlist"/>
        <w:rPr>
          <w:rFonts w:cstheme="minorHAnsi"/>
        </w:rPr>
      </w:pPr>
    </w:p>
    <w:p w14:paraId="58C195C8" w14:textId="77777777" w:rsidR="00590A8F" w:rsidRDefault="00590A8F" w:rsidP="00590A8F">
      <w:pPr>
        <w:pStyle w:val="Akapitzlist"/>
        <w:rPr>
          <w:rFonts w:cstheme="minorHAnsi"/>
        </w:rPr>
      </w:pPr>
    </w:p>
    <w:p w14:paraId="1CB64B58" w14:textId="77777777" w:rsidR="00590A8F" w:rsidRDefault="00590A8F" w:rsidP="00590A8F">
      <w:pPr>
        <w:pStyle w:val="Akapitzlist"/>
        <w:rPr>
          <w:rFonts w:cstheme="minorHAnsi"/>
        </w:rPr>
      </w:pPr>
    </w:p>
    <w:p w14:paraId="27BA1BAC" w14:textId="18511E62" w:rsidR="004B5012" w:rsidRPr="004B5012" w:rsidRDefault="004B5012" w:rsidP="007B7B89">
      <w:pPr>
        <w:rPr>
          <w:rFonts w:cstheme="minorHAnsi"/>
        </w:rPr>
      </w:pPr>
    </w:p>
    <w:sectPr w:rsidR="004B5012" w:rsidRPr="004B5012" w:rsidSect="00B43715">
      <w:pgSz w:w="11906" w:h="16838"/>
      <w:pgMar w:top="1418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868"/>
    <w:multiLevelType w:val="hybridMultilevel"/>
    <w:tmpl w:val="56C0841A"/>
    <w:lvl w:ilvl="0" w:tplc="0415000F">
      <w:start w:val="1"/>
      <w:numFmt w:val="decimal"/>
      <w:lvlText w:val="%1.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3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1965B6"/>
    <w:multiLevelType w:val="hybridMultilevel"/>
    <w:tmpl w:val="2AAE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7160F"/>
    <w:multiLevelType w:val="hybridMultilevel"/>
    <w:tmpl w:val="C03C6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5143A2"/>
    <w:multiLevelType w:val="hybridMultilevel"/>
    <w:tmpl w:val="AEA8E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74B9F"/>
    <w:multiLevelType w:val="hybridMultilevel"/>
    <w:tmpl w:val="B9EAEDF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915E0F"/>
    <w:multiLevelType w:val="hybridMultilevel"/>
    <w:tmpl w:val="0C2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014EB"/>
    <w:multiLevelType w:val="hybridMultilevel"/>
    <w:tmpl w:val="464A0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48053A4"/>
    <w:multiLevelType w:val="hybridMultilevel"/>
    <w:tmpl w:val="0326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73C02"/>
    <w:multiLevelType w:val="hybridMultilevel"/>
    <w:tmpl w:val="BC0E0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35D7E1A"/>
    <w:multiLevelType w:val="hybridMultilevel"/>
    <w:tmpl w:val="1042357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C50789"/>
    <w:multiLevelType w:val="hybridMultilevel"/>
    <w:tmpl w:val="8342169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21"/>
  </w:num>
  <w:num w:numId="2" w16cid:durableId="1620917196">
    <w:abstractNumId w:val="4"/>
  </w:num>
  <w:num w:numId="3" w16cid:durableId="1398014264">
    <w:abstractNumId w:val="31"/>
  </w:num>
  <w:num w:numId="4" w16cid:durableId="1023287914">
    <w:abstractNumId w:val="3"/>
  </w:num>
  <w:num w:numId="5" w16cid:durableId="1495485306">
    <w:abstractNumId w:val="22"/>
  </w:num>
  <w:num w:numId="6" w16cid:durableId="1180435609">
    <w:abstractNumId w:val="2"/>
  </w:num>
  <w:num w:numId="7" w16cid:durableId="711151400">
    <w:abstractNumId w:val="32"/>
  </w:num>
  <w:num w:numId="8" w16cid:durableId="793404491">
    <w:abstractNumId w:val="27"/>
  </w:num>
  <w:num w:numId="9" w16cid:durableId="403794461">
    <w:abstractNumId w:val="6"/>
  </w:num>
  <w:num w:numId="10" w16cid:durableId="490407602">
    <w:abstractNumId w:val="9"/>
  </w:num>
  <w:num w:numId="11" w16cid:durableId="513348636">
    <w:abstractNumId w:val="20"/>
  </w:num>
  <w:num w:numId="12" w16cid:durableId="229653264">
    <w:abstractNumId w:val="5"/>
  </w:num>
  <w:num w:numId="13" w16cid:durableId="21975721">
    <w:abstractNumId w:val="26"/>
  </w:num>
  <w:num w:numId="14" w16cid:durableId="803545173">
    <w:abstractNumId w:val="13"/>
  </w:num>
  <w:num w:numId="15" w16cid:durableId="1085690102">
    <w:abstractNumId w:val="14"/>
  </w:num>
  <w:num w:numId="16" w16cid:durableId="1198591760">
    <w:abstractNumId w:val="1"/>
  </w:num>
  <w:num w:numId="17" w16cid:durableId="2008559976">
    <w:abstractNumId w:val="33"/>
  </w:num>
  <w:num w:numId="18" w16cid:durableId="760878872">
    <w:abstractNumId w:val="17"/>
  </w:num>
  <w:num w:numId="19" w16cid:durableId="1475290369">
    <w:abstractNumId w:val="25"/>
  </w:num>
  <w:num w:numId="20" w16cid:durableId="1974287308">
    <w:abstractNumId w:val="23"/>
  </w:num>
  <w:num w:numId="21" w16cid:durableId="513542274">
    <w:abstractNumId w:val="7"/>
  </w:num>
  <w:num w:numId="22" w16cid:durableId="1709523440">
    <w:abstractNumId w:val="30"/>
  </w:num>
  <w:num w:numId="23" w16cid:durableId="931940128">
    <w:abstractNumId w:val="29"/>
  </w:num>
  <w:num w:numId="24" w16cid:durableId="2033994060">
    <w:abstractNumId w:val="18"/>
  </w:num>
  <w:num w:numId="25" w16cid:durableId="1562250989">
    <w:abstractNumId w:val="28"/>
  </w:num>
  <w:num w:numId="26" w16cid:durableId="1275864313">
    <w:abstractNumId w:val="12"/>
  </w:num>
  <w:num w:numId="27" w16cid:durableId="2002003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9853729">
    <w:abstractNumId w:val="19"/>
  </w:num>
  <w:num w:numId="29" w16cid:durableId="921332511">
    <w:abstractNumId w:val="15"/>
  </w:num>
  <w:num w:numId="30" w16cid:durableId="1175262810">
    <w:abstractNumId w:val="11"/>
  </w:num>
  <w:num w:numId="31" w16cid:durableId="2078277925">
    <w:abstractNumId w:val="10"/>
  </w:num>
  <w:num w:numId="32" w16cid:durableId="1593129091">
    <w:abstractNumId w:val="24"/>
  </w:num>
  <w:num w:numId="33" w16cid:durableId="935291380">
    <w:abstractNumId w:val="0"/>
  </w:num>
  <w:num w:numId="34" w16cid:durableId="8063189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00275"/>
    <w:rsid w:val="000A417B"/>
    <w:rsid w:val="00136126"/>
    <w:rsid w:val="001B3D5B"/>
    <w:rsid w:val="001B3D9B"/>
    <w:rsid w:val="001E3324"/>
    <w:rsid w:val="0020796C"/>
    <w:rsid w:val="002768C3"/>
    <w:rsid w:val="00293DA4"/>
    <w:rsid w:val="002B3955"/>
    <w:rsid w:val="002B4109"/>
    <w:rsid w:val="002D6BF9"/>
    <w:rsid w:val="002F5C3C"/>
    <w:rsid w:val="00312F86"/>
    <w:rsid w:val="003176A8"/>
    <w:rsid w:val="00366EC2"/>
    <w:rsid w:val="0038674F"/>
    <w:rsid w:val="003B63A3"/>
    <w:rsid w:val="003E3B5F"/>
    <w:rsid w:val="003F0BC5"/>
    <w:rsid w:val="003F0E56"/>
    <w:rsid w:val="003F22A2"/>
    <w:rsid w:val="0044709A"/>
    <w:rsid w:val="00453F74"/>
    <w:rsid w:val="00454847"/>
    <w:rsid w:val="00484668"/>
    <w:rsid w:val="004A206C"/>
    <w:rsid w:val="004B5012"/>
    <w:rsid w:val="004C7E0F"/>
    <w:rsid w:val="00506E3B"/>
    <w:rsid w:val="005867BF"/>
    <w:rsid w:val="0059077D"/>
    <w:rsid w:val="00590A8F"/>
    <w:rsid w:val="00610F0D"/>
    <w:rsid w:val="006124F9"/>
    <w:rsid w:val="006C2530"/>
    <w:rsid w:val="006C4EC3"/>
    <w:rsid w:val="006E2BEC"/>
    <w:rsid w:val="007B7B89"/>
    <w:rsid w:val="007F3F96"/>
    <w:rsid w:val="007F58F3"/>
    <w:rsid w:val="00806829"/>
    <w:rsid w:val="00860139"/>
    <w:rsid w:val="00881730"/>
    <w:rsid w:val="00892F0B"/>
    <w:rsid w:val="00A1302F"/>
    <w:rsid w:val="00A318AF"/>
    <w:rsid w:val="00A3464D"/>
    <w:rsid w:val="00A61FAC"/>
    <w:rsid w:val="00A7417F"/>
    <w:rsid w:val="00A761D2"/>
    <w:rsid w:val="00A80E14"/>
    <w:rsid w:val="00AE44CB"/>
    <w:rsid w:val="00B11AB1"/>
    <w:rsid w:val="00B1576F"/>
    <w:rsid w:val="00B22884"/>
    <w:rsid w:val="00B43715"/>
    <w:rsid w:val="00B43E85"/>
    <w:rsid w:val="00B46708"/>
    <w:rsid w:val="00BC1029"/>
    <w:rsid w:val="00BC429C"/>
    <w:rsid w:val="00BF1642"/>
    <w:rsid w:val="00CC7969"/>
    <w:rsid w:val="00CF4297"/>
    <w:rsid w:val="00D04E90"/>
    <w:rsid w:val="00D075DB"/>
    <w:rsid w:val="00D23CC9"/>
    <w:rsid w:val="00D54A9B"/>
    <w:rsid w:val="00D57EAC"/>
    <w:rsid w:val="00DF3DED"/>
    <w:rsid w:val="00E1495C"/>
    <w:rsid w:val="00E15683"/>
    <w:rsid w:val="00E36CF1"/>
    <w:rsid w:val="00E572A8"/>
    <w:rsid w:val="00E87916"/>
    <w:rsid w:val="00F17524"/>
    <w:rsid w:val="00F203A8"/>
    <w:rsid w:val="00F2104E"/>
    <w:rsid w:val="00F25444"/>
    <w:rsid w:val="00F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4E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Filipska, Paulina</cp:lastModifiedBy>
  <cp:revision>5</cp:revision>
  <cp:lastPrinted>2026-06-01T11:20:00Z</cp:lastPrinted>
  <dcterms:created xsi:type="dcterms:W3CDTF">2026-06-01T11:03:00Z</dcterms:created>
  <dcterms:modified xsi:type="dcterms:W3CDTF">2026-06-01T11:35:00Z</dcterms:modified>
</cp:coreProperties>
</file>