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W w:w="1063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531"/>
        <w:gridCol w:w="163"/>
        <w:gridCol w:w="3409"/>
        <w:gridCol w:w="1701"/>
        <w:gridCol w:w="773"/>
        <w:gridCol w:w="3055"/>
      </w:tblGrid>
      <w:tr w:rsidR="00451A27" w14:paraId="6CE5A7CF" w14:textId="77777777" w:rsidTr="00451A27">
        <w:trPr>
          <w:trHeight w:val="670"/>
        </w:trPr>
        <w:tc>
          <w:tcPr>
            <w:tcW w:w="1531" w:type="dxa"/>
            <w:vMerge w:val="restart"/>
          </w:tcPr>
          <w:p w14:paraId="54D2E4B0" w14:textId="77777777" w:rsidR="00451A27" w:rsidRDefault="00451A27">
            <w:r w:rsidRPr="00033A4B">
              <w:rPr>
                <w:noProof/>
                <w:lang w:eastAsia="pl-PL"/>
              </w:rPr>
              <w:drawing>
                <wp:anchor distT="0" distB="0" distL="114300" distR="114300" simplePos="0" relativeHeight="251675648" behindDoc="0" locked="0" layoutInCell="1" allowOverlap="1" wp14:anchorId="77EB1BA6" wp14:editId="0AB54657">
                  <wp:simplePos x="0" y="0"/>
                  <wp:positionH relativeFrom="column">
                    <wp:posOffset>-40640</wp:posOffset>
                  </wp:positionH>
                  <wp:positionV relativeFrom="paragraph">
                    <wp:posOffset>178435</wp:posOffset>
                  </wp:positionV>
                  <wp:extent cx="913765" cy="904875"/>
                  <wp:effectExtent l="19050" t="0" r="635" b="0"/>
                  <wp:wrapNone/>
                  <wp:docPr id="2" name="Obraz 1" descr="Znalezione obrazy dla zapytania wsse krakow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nalezione obrazy dla zapytania wsse krakow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3765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572" w:type="dxa"/>
            <w:gridSpan w:val="2"/>
            <w:tcBorders>
              <w:bottom w:val="nil"/>
              <w:right w:val="nil"/>
            </w:tcBorders>
          </w:tcPr>
          <w:p w14:paraId="1C22DB6C" w14:textId="77777777" w:rsidR="00451A27" w:rsidRDefault="00451A27" w:rsidP="00451A27">
            <w:pPr>
              <w:jc w:val="right"/>
              <w:rPr>
                <w:b/>
                <w:sz w:val="16"/>
                <w:szCs w:val="16"/>
              </w:rPr>
            </w:pPr>
          </w:p>
          <w:p w14:paraId="4C9CD29F" w14:textId="77777777" w:rsidR="00451A27" w:rsidRDefault="00451A27" w:rsidP="00451A27">
            <w:pPr>
              <w:jc w:val="right"/>
              <w:rPr>
                <w:b/>
                <w:sz w:val="16"/>
                <w:szCs w:val="16"/>
              </w:rPr>
            </w:pPr>
          </w:p>
          <w:p w14:paraId="502D1513" w14:textId="0F4B08C9" w:rsidR="00451A27" w:rsidRDefault="00451A27" w:rsidP="00451A27">
            <w:pPr>
              <w:jc w:val="right"/>
              <w:rPr>
                <w:b/>
                <w:sz w:val="16"/>
                <w:szCs w:val="16"/>
              </w:rPr>
            </w:pPr>
            <w:r w:rsidRPr="00537D8F">
              <w:rPr>
                <w:b/>
                <w:sz w:val="16"/>
                <w:szCs w:val="16"/>
              </w:rPr>
              <w:t>Zleceniobiorca:</w:t>
            </w:r>
          </w:p>
        </w:tc>
        <w:tc>
          <w:tcPr>
            <w:tcW w:w="1701" w:type="dxa"/>
            <w:tcBorders>
              <w:left w:val="nil"/>
              <w:bottom w:val="nil"/>
              <w:right w:val="nil"/>
            </w:tcBorders>
          </w:tcPr>
          <w:p w14:paraId="5B2AAD66" w14:textId="77777777" w:rsidR="00451A27" w:rsidRDefault="00451A27" w:rsidP="001F5DF5">
            <w:pPr>
              <w:jc w:val="center"/>
              <w:rPr>
                <w:b/>
                <w:noProof/>
                <w:sz w:val="16"/>
                <w:szCs w:val="16"/>
              </w:rPr>
            </w:pPr>
          </w:p>
          <w:p w14:paraId="0C77A9BA" w14:textId="02E6612D" w:rsidR="00451A27" w:rsidRPr="001F5DF5" w:rsidRDefault="00451A27" w:rsidP="00451A27">
            <w:pPr>
              <w:rPr>
                <w:b/>
                <w:sz w:val="16"/>
                <w:szCs w:val="16"/>
              </w:rPr>
            </w:pPr>
            <w:r w:rsidRPr="001F5DF5">
              <w:rPr>
                <w:b/>
                <w:noProof/>
                <w:sz w:val="16"/>
                <w:szCs w:val="16"/>
              </w:rPr>
              <w:drawing>
                <wp:inline distT="0" distB="0" distL="0" distR="0" wp14:anchorId="7FB1A8AD" wp14:editId="5DA0ED1C">
                  <wp:extent cx="272415" cy="251460"/>
                  <wp:effectExtent l="0" t="0" r="0" b="0"/>
                  <wp:docPr id="1692384229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415" cy="251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3" w:type="dxa"/>
            <w:tcBorders>
              <w:left w:val="nil"/>
              <w:bottom w:val="nil"/>
            </w:tcBorders>
          </w:tcPr>
          <w:p w14:paraId="5B1E5FD7" w14:textId="77777777" w:rsidR="00451A27" w:rsidRDefault="00451A27" w:rsidP="009031AD"/>
          <w:p w14:paraId="4480294B" w14:textId="37298568" w:rsidR="00451A27" w:rsidRDefault="00451A27" w:rsidP="009031AD"/>
        </w:tc>
        <w:tc>
          <w:tcPr>
            <w:tcW w:w="3055" w:type="dxa"/>
          </w:tcPr>
          <w:p w14:paraId="03BD0A07" w14:textId="2C9FB770" w:rsidR="00451A27" w:rsidRPr="00114A61" w:rsidRDefault="00451A27" w:rsidP="00EC3032">
            <w:pPr>
              <w:rPr>
                <w:sz w:val="16"/>
                <w:szCs w:val="16"/>
              </w:rPr>
            </w:pPr>
            <w:r w:rsidRPr="00114A61">
              <w:rPr>
                <w:sz w:val="16"/>
                <w:szCs w:val="16"/>
              </w:rPr>
              <w:t>Znak sprawy (numer zlecenia)</w:t>
            </w:r>
          </w:p>
          <w:p w14:paraId="0636519D" w14:textId="25011ADE" w:rsidR="00451A27" w:rsidRPr="00114A61" w:rsidRDefault="00451A27" w:rsidP="00706A07">
            <w:pPr>
              <w:jc w:val="right"/>
            </w:pPr>
            <w:r w:rsidRPr="00114A61">
              <w:rPr>
                <w:sz w:val="24"/>
                <w:szCs w:val="24"/>
              </w:rPr>
              <w:t>LHS.9052. …….. 20…..</w:t>
            </w:r>
          </w:p>
        </w:tc>
      </w:tr>
      <w:tr w:rsidR="00451A27" w14:paraId="1B37E951" w14:textId="77777777" w:rsidTr="00451A27">
        <w:trPr>
          <w:trHeight w:val="275"/>
        </w:trPr>
        <w:tc>
          <w:tcPr>
            <w:tcW w:w="1531" w:type="dxa"/>
            <w:vMerge/>
          </w:tcPr>
          <w:p w14:paraId="41639DBF" w14:textId="77777777" w:rsidR="00451A27" w:rsidRDefault="00451A27" w:rsidP="003C4720">
            <w:pPr>
              <w:rPr>
                <w:noProof/>
                <w:lang w:eastAsia="pl-PL"/>
              </w:rPr>
            </w:pPr>
          </w:p>
        </w:tc>
        <w:tc>
          <w:tcPr>
            <w:tcW w:w="6046" w:type="dxa"/>
            <w:gridSpan w:val="4"/>
            <w:vMerge w:val="restart"/>
            <w:tcBorders>
              <w:top w:val="nil"/>
            </w:tcBorders>
          </w:tcPr>
          <w:p w14:paraId="7CEA0C4C" w14:textId="77777777" w:rsidR="00451A27" w:rsidRPr="00884F91" w:rsidRDefault="00451A27" w:rsidP="001F5DF5">
            <w:pPr>
              <w:jc w:val="center"/>
              <w:rPr>
                <w:b/>
              </w:rPr>
            </w:pPr>
            <w:r w:rsidRPr="00884F91">
              <w:rPr>
                <w:b/>
              </w:rPr>
              <w:t>Wojewódzka Stacja Sanitarno-Epidemiologiczna w K</w:t>
            </w:r>
            <w:r>
              <w:rPr>
                <w:b/>
              </w:rPr>
              <w:t>ielcach</w:t>
            </w:r>
          </w:p>
          <w:p w14:paraId="39E6C8BB" w14:textId="77777777" w:rsidR="00451A27" w:rsidRPr="001D4A17" w:rsidRDefault="00451A27" w:rsidP="001F5DF5">
            <w:pPr>
              <w:jc w:val="center"/>
              <w:rPr>
                <w:b/>
                <w:bCs/>
                <w:iCs/>
              </w:rPr>
            </w:pPr>
            <w:r w:rsidRPr="001D4A17">
              <w:rPr>
                <w:b/>
                <w:bCs/>
                <w:iCs/>
              </w:rPr>
              <w:t xml:space="preserve">Oddział </w:t>
            </w:r>
            <w:r>
              <w:rPr>
                <w:b/>
                <w:bCs/>
                <w:iCs/>
              </w:rPr>
              <w:t>Badań Higieny Środowiska</w:t>
            </w:r>
          </w:p>
          <w:p w14:paraId="65AF70FE" w14:textId="77777777" w:rsidR="00451A27" w:rsidRDefault="00451A27" w:rsidP="001F5DF5">
            <w:pPr>
              <w:jc w:val="center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25-735 Kielce,</w:t>
            </w:r>
            <w:r w:rsidRPr="001D4A17">
              <w:rPr>
                <w:b/>
                <w:bCs/>
                <w:iCs/>
              </w:rPr>
              <w:t xml:space="preserve"> ul. </w:t>
            </w:r>
            <w:r>
              <w:rPr>
                <w:b/>
                <w:bCs/>
                <w:iCs/>
              </w:rPr>
              <w:t>Jagiellońska 68</w:t>
            </w:r>
          </w:p>
          <w:p w14:paraId="168EAFEB" w14:textId="77777777" w:rsidR="00451A27" w:rsidRDefault="00451A27" w:rsidP="001F5DF5">
            <w:pPr>
              <w:jc w:val="center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tel. 41 365 54 36, 41 365 54 02</w:t>
            </w:r>
          </w:p>
          <w:p w14:paraId="25A77172" w14:textId="7AFF9692" w:rsidR="00451A27" w:rsidRPr="00884F91" w:rsidRDefault="00451A27" w:rsidP="001F5DF5">
            <w:pPr>
              <w:rPr>
                <w:b/>
              </w:rPr>
            </w:pPr>
            <w:r>
              <w:rPr>
                <w:b/>
                <w:bCs/>
                <w:iCs/>
              </w:rPr>
              <w:t>e-mail: lab.srodowisko.wsse.kielce@sanepid.gov.pl</w:t>
            </w:r>
          </w:p>
        </w:tc>
        <w:tc>
          <w:tcPr>
            <w:tcW w:w="3055" w:type="dxa"/>
          </w:tcPr>
          <w:p w14:paraId="7E83D5C8" w14:textId="547179F6" w:rsidR="00451A27" w:rsidRPr="00114A61" w:rsidRDefault="00451A27" w:rsidP="003C4720">
            <w:pPr>
              <w:rPr>
                <w:sz w:val="16"/>
                <w:szCs w:val="16"/>
              </w:rPr>
            </w:pPr>
            <w:r w:rsidRPr="00114A61">
              <w:rPr>
                <w:sz w:val="16"/>
                <w:szCs w:val="16"/>
              </w:rPr>
              <w:t>Data przyjęcia/rejestracji zlecenia</w:t>
            </w:r>
          </w:p>
          <w:p w14:paraId="5F27F6E7" w14:textId="3A7390B9" w:rsidR="00451A27" w:rsidRPr="00114A61" w:rsidRDefault="00451A27" w:rsidP="003C4720">
            <w:pPr>
              <w:jc w:val="right"/>
              <w:rPr>
                <w:strike/>
                <w:sz w:val="16"/>
                <w:szCs w:val="16"/>
              </w:rPr>
            </w:pPr>
          </w:p>
        </w:tc>
      </w:tr>
      <w:tr w:rsidR="00451A27" w14:paraId="6D25882F" w14:textId="77777777" w:rsidTr="00367895">
        <w:trPr>
          <w:trHeight w:val="510"/>
        </w:trPr>
        <w:tc>
          <w:tcPr>
            <w:tcW w:w="1531" w:type="dxa"/>
            <w:vMerge/>
            <w:tcBorders>
              <w:bottom w:val="nil"/>
            </w:tcBorders>
          </w:tcPr>
          <w:p w14:paraId="4AFE8365" w14:textId="77777777" w:rsidR="00451A27" w:rsidRDefault="00451A27"/>
        </w:tc>
        <w:tc>
          <w:tcPr>
            <w:tcW w:w="6046" w:type="dxa"/>
            <w:gridSpan w:val="4"/>
            <w:vMerge/>
          </w:tcPr>
          <w:p w14:paraId="210391A9" w14:textId="0A51BDC6" w:rsidR="00451A27" w:rsidRDefault="00451A27" w:rsidP="001F5DF5"/>
        </w:tc>
        <w:tc>
          <w:tcPr>
            <w:tcW w:w="3055" w:type="dxa"/>
          </w:tcPr>
          <w:p w14:paraId="5B267363" w14:textId="124B374B" w:rsidR="00451A27" w:rsidRPr="00114A61" w:rsidRDefault="00451A27">
            <w:pPr>
              <w:rPr>
                <w:sz w:val="16"/>
                <w:szCs w:val="16"/>
              </w:rPr>
            </w:pPr>
            <w:r w:rsidRPr="00114A61">
              <w:rPr>
                <w:sz w:val="16"/>
                <w:szCs w:val="16"/>
              </w:rPr>
              <w:t>Data przyjęcia próbek</w:t>
            </w:r>
          </w:p>
        </w:tc>
      </w:tr>
      <w:tr w:rsidR="001F5DF5" w14:paraId="71029814" w14:textId="77777777" w:rsidTr="00367895">
        <w:trPr>
          <w:trHeight w:val="510"/>
        </w:trPr>
        <w:tc>
          <w:tcPr>
            <w:tcW w:w="1531" w:type="dxa"/>
            <w:tcBorders>
              <w:top w:val="nil"/>
            </w:tcBorders>
          </w:tcPr>
          <w:p w14:paraId="480A5A96" w14:textId="77777777" w:rsidR="001F5DF5" w:rsidRDefault="001F5DF5"/>
        </w:tc>
        <w:tc>
          <w:tcPr>
            <w:tcW w:w="6046" w:type="dxa"/>
            <w:gridSpan w:val="4"/>
            <w:vMerge/>
          </w:tcPr>
          <w:p w14:paraId="50420296" w14:textId="77777777" w:rsidR="001F5DF5" w:rsidRDefault="001F5DF5"/>
        </w:tc>
        <w:tc>
          <w:tcPr>
            <w:tcW w:w="3055" w:type="dxa"/>
          </w:tcPr>
          <w:p w14:paraId="0F6A0305" w14:textId="6E4DFB96" w:rsidR="001F5DF5" w:rsidRPr="00114A61" w:rsidRDefault="001F5DF5">
            <w:pPr>
              <w:rPr>
                <w:sz w:val="16"/>
                <w:szCs w:val="16"/>
              </w:rPr>
            </w:pPr>
            <w:r w:rsidRPr="00114A61">
              <w:rPr>
                <w:rFonts w:cstheme="minorHAnsi"/>
                <w:sz w:val="16"/>
                <w:szCs w:val="16"/>
              </w:rPr>
              <w:t>Kod(y) próbki(ek) w laboratorium</w:t>
            </w:r>
          </w:p>
        </w:tc>
      </w:tr>
      <w:tr w:rsidR="00884F91" w14:paraId="4A76E166" w14:textId="77777777" w:rsidTr="00EC3032">
        <w:trPr>
          <w:trHeight w:val="516"/>
        </w:trPr>
        <w:tc>
          <w:tcPr>
            <w:tcW w:w="10632" w:type="dxa"/>
            <w:gridSpan w:val="6"/>
            <w:tcBorders>
              <w:bottom w:val="single" w:sz="4" w:space="0" w:color="000000" w:themeColor="text1"/>
            </w:tcBorders>
            <w:vAlign w:val="center"/>
          </w:tcPr>
          <w:p w14:paraId="2779FB4D" w14:textId="1F7EB180" w:rsidR="00C47BD0" w:rsidRDefault="007C35BD" w:rsidP="00320E9A">
            <w:pPr>
              <w:jc w:val="center"/>
              <w:rPr>
                <w:b/>
              </w:rPr>
            </w:pPr>
            <w:r w:rsidRPr="00C47BD0">
              <w:rPr>
                <w:b/>
              </w:rPr>
              <w:t xml:space="preserve">ZLECENIE </w:t>
            </w:r>
            <w:r w:rsidR="00884F91" w:rsidRPr="00C47BD0">
              <w:rPr>
                <w:b/>
              </w:rPr>
              <w:t>NA</w:t>
            </w:r>
            <w:r w:rsidR="00C47BD0" w:rsidRPr="00C47BD0">
              <w:rPr>
                <w:b/>
              </w:rPr>
              <w:t xml:space="preserve"> WYKONANIE </w:t>
            </w:r>
            <w:r w:rsidR="00C47BD0" w:rsidRPr="00C47BD0">
              <w:rPr>
                <w:rFonts w:ascii="Arial" w:hAnsi="Arial" w:cs="Arial"/>
                <w:b/>
                <w:iCs/>
                <w:sz w:val="20"/>
                <w:szCs w:val="20"/>
              </w:rPr>
              <w:t>□</w:t>
            </w:r>
            <w:r w:rsidR="00884F91" w:rsidRPr="00C47BD0">
              <w:rPr>
                <w:b/>
              </w:rPr>
              <w:t xml:space="preserve"> BADA</w:t>
            </w:r>
            <w:r w:rsidR="00C47BD0" w:rsidRPr="00C47BD0">
              <w:rPr>
                <w:b/>
              </w:rPr>
              <w:t xml:space="preserve">Ń </w:t>
            </w:r>
            <w:r w:rsidR="00C47BD0">
              <w:rPr>
                <w:b/>
              </w:rPr>
              <w:t xml:space="preserve"> </w:t>
            </w:r>
            <w:r w:rsidR="00C47BD0" w:rsidRPr="00C47BD0">
              <w:rPr>
                <w:rFonts w:ascii="Arial" w:hAnsi="Arial" w:cs="Arial"/>
                <w:b/>
                <w:iCs/>
                <w:sz w:val="20"/>
                <w:szCs w:val="20"/>
              </w:rPr>
              <w:t>□</w:t>
            </w:r>
            <w:r w:rsidR="00884F91" w:rsidRPr="00C47BD0">
              <w:rPr>
                <w:b/>
              </w:rPr>
              <w:t xml:space="preserve"> </w:t>
            </w:r>
            <w:r w:rsidR="00C47BD0" w:rsidRPr="00C47BD0">
              <w:rPr>
                <w:b/>
              </w:rPr>
              <w:t xml:space="preserve">STWIERDZENIA ZGODNOŚCI </w:t>
            </w:r>
          </w:p>
          <w:p w14:paraId="26D7688E" w14:textId="77777777" w:rsidR="00F473BC" w:rsidRPr="00F473BC" w:rsidRDefault="00C47BD0" w:rsidP="00F473BC">
            <w:pPr>
              <w:pStyle w:val="Default"/>
              <w:jc w:val="center"/>
              <w:rPr>
                <w:rFonts w:asciiTheme="minorHAnsi" w:hAnsiTheme="minorHAnsi" w:cstheme="minorHAnsi"/>
                <w:b/>
                <w:iCs/>
                <w:sz w:val="22"/>
                <w:szCs w:val="22"/>
              </w:rPr>
            </w:pPr>
            <w:r w:rsidRPr="00F473BC">
              <w:rPr>
                <w:rFonts w:asciiTheme="minorHAnsi" w:hAnsiTheme="minorHAnsi" w:cstheme="minorHAnsi"/>
                <w:b/>
                <w:sz w:val="22"/>
                <w:szCs w:val="22"/>
              </w:rPr>
              <w:t>Z WYMAGANIAMI</w:t>
            </w:r>
            <w:r w:rsidR="00F473BC" w:rsidRPr="00F473BC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w związku z prowadzoną działalnością gospodarczą </w:t>
            </w:r>
            <w:r w:rsidR="00F473BC" w:rsidRPr="00F473BC">
              <w:rPr>
                <w:rFonts w:asciiTheme="minorHAnsi" w:hAnsiTheme="minorHAnsi" w:cstheme="minorHAnsi"/>
                <w:b/>
                <w:iCs/>
                <w:sz w:val="22"/>
                <w:szCs w:val="22"/>
              </w:rPr>
              <w:t>□ tak / □ nie</w:t>
            </w:r>
          </w:p>
          <w:p w14:paraId="53E67081" w14:textId="250CFAE3" w:rsidR="00884F91" w:rsidRPr="00C47BD0" w:rsidRDefault="00884F91" w:rsidP="00320E9A">
            <w:pPr>
              <w:jc w:val="center"/>
              <w:rPr>
                <w:b/>
              </w:rPr>
            </w:pPr>
          </w:p>
        </w:tc>
      </w:tr>
      <w:tr w:rsidR="00561B85" w14:paraId="3DC73044" w14:textId="77777777" w:rsidTr="00EC3032">
        <w:tc>
          <w:tcPr>
            <w:tcW w:w="10632" w:type="dxa"/>
            <w:gridSpan w:val="6"/>
            <w:tcBorders>
              <w:top w:val="single" w:sz="4" w:space="0" w:color="000000" w:themeColor="text1"/>
            </w:tcBorders>
            <w:shd w:val="clear" w:color="auto" w:fill="1F4E79" w:themeFill="accent1" w:themeFillShade="80"/>
          </w:tcPr>
          <w:p w14:paraId="4DB1EC68" w14:textId="3026616B" w:rsidR="00561B85" w:rsidRPr="00EC3032" w:rsidRDefault="00561B85">
            <w:pPr>
              <w:rPr>
                <w:b/>
                <w:sz w:val="20"/>
                <w:szCs w:val="20"/>
              </w:rPr>
            </w:pPr>
            <w:r w:rsidRPr="00455B15">
              <w:rPr>
                <w:b/>
                <w:color w:val="FFFFFF" w:themeColor="background1"/>
                <w:sz w:val="20"/>
                <w:szCs w:val="20"/>
              </w:rPr>
              <w:t>ZLECENIODAWCA</w:t>
            </w:r>
            <w:r w:rsidR="00032DB9" w:rsidRPr="00455B15">
              <w:rPr>
                <w:b/>
                <w:color w:val="FFFFFF" w:themeColor="background1"/>
                <w:sz w:val="20"/>
                <w:szCs w:val="20"/>
              </w:rPr>
              <w:t xml:space="preserve"> (</w:t>
            </w:r>
            <w:r w:rsidR="00F538B3" w:rsidRPr="00455B15">
              <w:rPr>
                <w:b/>
                <w:color w:val="FFFFFF" w:themeColor="background1"/>
                <w:sz w:val="20"/>
                <w:szCs w:val="20"/>
              </w:rPr>
              <w:t>KLIENT</w:t>
            </w:r>
            <w:r w:rsidR="00032DB9" w:rsidRPr="00455B15">
              <w:rPr>
                <w:b/>
                <w:color w:val="FFFFFF" w:themeColor="background1"/>
                <w:sz w:val="20"/>
                <w:szCs w:val="20"/>
              </w:rPr>
              <w:t>)</w:t>
            </w:r>
            <w:r w:rsidRPr="00455B15">
              <w:rPr>
                <w:b/>
                <w:color w:val="FFFFFF" w:themeColor="background1"/>
                <w:sz w:val="20"/>
                <w:szCs w:val="20"/>
              </w:rPr>
              <w:t xml:space="preserve"> </w:t>
            </w:r>
            <w:r w:rsidR="007311C6" w:rsidRPr="00455B15">
              <w:rPr>
                <w:b/>
                <w:color w:val="FFFFFF" w:themeColor="background1"/>
                <w:sz w:val="20"/>
                <w:szCs w:val="20"/>
              </w:rPr>
              <w:t xml:space="preserve"> </w:t>
            </w:r>
          </w:p>
        </w:tc>
      </w:tr>
      <w:tr w:rsidR="00561B85" w14:paraId="78D00D62" w14:textId="77777777" w:rsidTr="000758F3">
        <w:trPr>
          <w:trHeight w:val="567"/>
        </w:trPr>
        <w:tc>
          <w:tcPr>
            <w:tcW w:w="1694" w:type="dxa"/>
            <w:gridSpan w:val="2"/>
            <w:tcBorders>
              <w:top w:val="single" w:sz="4" w:space="0" w:color="FFFFFF" w:themeColor="background1"/>
            </w:tcBorders>
            <w:vAlign w:val="center"/>
          </w:tcPr>
          <w:p w14:paraId="1D937C6B" w14:textId="77777777" w:rsidR="00561B85" w:rsidRPr="00EC3032" w:rsidRDefault="00AD7465" w:rsidP="000758F3">
            <w:pPr>
              <w:rPr>
                <w:sz w:val="16"/>
                <w:szCs w:val="16"/>
              </w:rPr>
            </w:pPr>
            <w:r w:rsidRPr="00EC3032">
              <w:rPr>
                <w:sz w:val="16"/>
                <w:szCs w:val="16"/>
              </w:rPr>
              <w:t>Imię i nazwisko/ nazwa podmiotu</w:t>
            </w:r>
          </w:p>
          <w:p w14:paraId="3E18D4EF" w14:textId="77777777" w:rsidR="00BF4E40" w:rsidRPr="00EC3032" w:rsidRDefault="00BF4E40" w:rsidP="000758F3">
            <w:pPr>
              <w:rPr>
                <w:sz w:val="16"/>
                <w:szCs w:val="16"/>
              </w:rPr>
            </w:pPr>
          </w:p>
        </w:tc>
        <w:tc>
          <w:tcPr>
            <w:tcW w:w="8938" w:type="dxa"/>
            <w:gridSpan w:val="4"/>
          </w:tcPr>
          <w:p w14:paraId="59ADBA47" w14:textId="77777777" w:rsidR="00561B85" w:rsidRDefault="00561B85"/>
        </w:tc>
      </w:tr>
      <w:tr w:rsidR="00561B85" w14:paraId="26E202E3" w14:textId="77777777" w:rsidTr="000758F3">
        <w:trPr>
          <w:trHeight w:val="567"/>
        </w:trPr>
        <w:tc>
          <w:tcPr>
            <w:tcW w:w="1694" w:type="dxa"/>
            <w:gridSpan w:val="2"/>
            <w:vAlign w:val="center"/>
          </w:tcPr>
          <w:p w14:paraId="609E4F67" w14:textId="77777777" w:rsidR="00561B85" w:rsidRPr="00EC3032" w:rsidRDefault="00AD7465" w:rsidP="000758F3">
            <w:pPr>
              <w:rPr>
                <w:sz w:val="16"/>
                <w:szCs w:val="16"/>
              </w:rPr>
            </w:pPr>
            <w:r w:rsidRPr="00EC3032">
              <w:rPr>
                <w:sz w:val="16"/>
                <w:szCs w:val="16"/>
              </w:rPr>
              <w:t>Adres</w:t>
            </w:r>
          </w:p>
          <w:p w14:paraId="3459045A" w14:textId="77777777" w:rsidR="00BF4E40" w:rsidRPr="00EC3032" w:rsidRDefault="00BF4E40" w:rsidP="000758F3">
            <w:pPr>
              <w:rPr>
                <w:sz w:val="16"/>
                <w:szCs w:val="16"/>
              </w:rPr>
            </w:pPr>
          </w:p>
        </w:tc>
        <w:tc>
          <w:tcPr>
            <w:tcW w:w="8938" w:type="dxa"/>
            <w:gridSpan w:val="4"/>
          </w:tcPr>
          <w:p w14:paraId="5608B3AE" w14:textId="77777777" w:rsidR="00561B85" w:rsidRDefault="00561B85"/>
        </w:tc>
      </w:tr>
      <w:tr w:rsidR="00561B85" w14:paraId="6EFE3000" w14:textId="77777777" w:rsidTr="000758F3">
        <w:trPr>
          <w:trHeight w:val="397"/>
        </w:trPr>
        <w:tc>
          <w:tcPr>
            <w:tcW w:w="1694" w:type="dxa"/>
            <w:gridSpan w:val="2"/>
            <w:vAlign w:val="center"/>
          </w:tcPr>
          <w:p w14:paraId="47958ECA" w14:textId="77777777" w:rsidR="00561B85" w:rsidRPr="00EC3032" w:rsidRDefault="00AD7465" w:rsidP="000758F3">
            <w:pPr>
              <w:rPr>
                <w:sz w:val="16"/>
                <w:szCs w:val="16"/>
              </w:rPr>
            </w:pPr>
            <w:r w:rsidRPr="00EC3032">
              <w:rPr>
                <w:sz w:val="16"/>
                <w:szCs w:val="16"/>
              </w:rPr>
              <w:t>NIP</w:t>
            </w:r>
          </w:p>
        </w:tc>
        <w:tc>
          <w:tcPr>
            <w:tcW w:w="8938" w:type="dxa"/>
            <w:gridSpan w:val="4"/>
          </w:tcPr>
          <w:p w14:paraId="4F93AA6E" w14:textId="77777777" w:rsidR="00561B85" w:rsidRDefault="00561B85"/>
        </w:tc>
      </w:tr>
      <w:tr w:rsidR="00561B85" w14:paraId="66FEEBF7" w14:textId="77777777" w:rsidTr="000758F3">
        <w:trPr>
          <w:trHeight w:val="397"/>
        </w:trPr>
        <w:tc>
          <w:tcPr>
            <w:tcW w:w="1694" w:type="dxa"/>
            <w:gridSpan w:val="2"/>
            <w:vAlign w:val="center"/>
          </w:tcPr>
          <w:p w14:paraId="28845B60" w14:textId="6859A003" w:rsidR="00561B85" w:rsidRPr="00EC3032" w:rsidRDefault="00C47BD0" w:rsidP="000758F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KRS LUB </w:t>
            </w:r>
            <w:r w:rsidR="00AD7465" w:rsidRPr="00EC3032">
              <w:rPr>
                <w:sz w:val="16"/>
                <w:szCs w:val="16"/>
              </w:rPr>
              <w:t>REGON</w:t>
            </w:r>
          </w:p>
        </w:tc>
        <w:tc>
          <w:tcPr>
            <w:tcW w:w="8938" w:type="dxa"/>
            <w:gridSpan w:val="4"/>
          </w:tcPr>
          <w:p w14:paraId="78B23096" w14:textId="77777777" w:rsidR="00561B85" w:rsidRDefault="00561B85"/>
        </w:tc>
      </w:tr>
      <w:tr w:rsidR="00561B85" w14:paraId="014A3487" w14:textId="77777777" w:rsidTr="000758F3">
        <w:trPr>
          <w:trHeight w:val="397"/>
        </w:trPr>
        <w:tc>
          <w:tcPr>
            <w:tcW w:w="1694" w:type="dxa"/>
            <w:gridSpan w:val="2"/>
            <w:vAlign w:val="center"/>
          </w:tcPr>
          <w:p w14:paraId="5CAF5E23" w14:textId="77777777" w:rsidR="00561B85" w:rsidRPr="00EC3032" w:rsidRDefault="00AD7465" w:rsidP="000758F3">
            <w:pPr>
              <w:rPr>
                <w:sz w:val="16"/>
                <w:szCs w:val="16"/>
              </w:rPr>
            </w:pPr>
            <w:r w:rsidRPr="00EC3032">
              <w:rPr>
                <w:sz w:val="16"/>
                <w:szCs w:val="16"/>
              </w:rPr>
              <w:t>Telefon</w:t>
            </w:r>
          </w:p>
        </w:tc>
        <w:tc>
          <w:tcPr>
            <w:tcW w:w="8938" w:type="dxa"/>
            <w:gridSpan w:val="4"/>
          </w:tcPr>
          <w:p w14:paraId="4EBB44C6" w14:textId="77777777" w:rsidR="00561B85" w:rsidRDefault="00561B85"/>
        </w:tc>
      </w:tr>
      <w:tr w:rsidR="00561B85" w14:paraId="4C4361C1" w14:textId="77777777" w:rsidTr="000758F3">
        <w:trPr>
          <w:trHeight w:val="397"/>
        </w:trPr>
        <w:tc>
          <w:tcPr>
            <w:tcW w:w="1694" w:type="dxa"/>
            <w:gridSpan w:val="2"/>
            <w:vAlign w:val="center"/>
          </w:tcPr>
          <w:p w14:paraId="16CDD54B" w14:textId="77777777" w:rsidR="00561B85" w:rsidRPr="00EC3032" w:rsidRDefault="00AD7465" w:rsidP="000758F3">
            <w:pPr>
              <w:rPr>
                <w:sz w:val="16"/>
                <w:szCs w:val="16"/>
              </w:rPr>
            </w:pPr>
            <w:r w:rsidRPr="00EC3032">
              <w:rPr>
                <w:sz w:val="16"/>
                <w:szCs w:val="16"/>
              </w:rPr>
              <w:t>E-mail</w:t>
            </w:r>
          </w:p>
        </w:tc>
        <w:tc>
          <w:tcPr>
            <w:tcW w:w="8938" w:type="dxa"/>
            <w:gridSpan w:val="4"/>
          </w:tcPr>
          <w:p w14:paraId="717C6534" w14:textId="77777777" w:rsidR="00561B85" w:rsidRDefault="00561B85"/>
        </w:tc>
      </w:tr>
      <w:tr w:rsidR="00B9179B" w14:paraId="4C73E1DD" w14:textId="77777777" w:rsidTr="000758F3">
        <w:trPr>
          <w:trHeight w:val="397"/>
        </w:trPr>
        <w:tc>
          <w:tcPr>
            <w:tcW w:w="1694" w:type="dxa"/>
            <w:gridSpan w:val="2"/>
            <w:vAlign w:val="center"/>
          </w:tcPr>
          <w:p w14:paraId="5ABD356E" w14:textId="7C7385B5" w:rsidR="00B9179B" w:rsidRPr="00EC3032" w:rsidRDefault="00B9179B" w:rsidP="000758F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Dane do faktury (wpisać tylko wtedy gdy są inne niż dane Klienta)</w:t>
            </w:r>
          </w:p>
        </w:tc>
        <w:tc>
          <w:tcPr>
            <w:tcW w:w="8938" w:type="dxa"/>
            <w:gridSpan w:val="4"/>
          </w:tcPr>
          <w:p w14:paraId="27B7ACFB" w14:textId="77777777" w:rsidR="00B9179B" w:rsidRDefault="00B9179B"/>
        </w:tc>
      </w:tr>
    </w:tbl>
    <w:p w14:paraId="6A839910" w14:textId="77777777" w:rsidR="00CB236F" w:rsidRDefault="00CB236F" w:rsidP="00CB236F">
      <w:pPr>
        <w:jc w:val="center"/>
        <w:rPr>
          <w:b/>
        </w:rPr>
      </w:pPr>
    </w:p>
    <w:p w14:paraId="3B96741C" w14:textId="707BA2F7" w:rsidR="00F473BC" w:rsidRPr="00F473BC" w:rsidRDefault="005A7F49" w:rsidP="00F473BC">
      <w:pPr>
        <w:pStyle w:val="Defaul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1</w:t>
      </w:r>
      <w:r w:rsidR="00F473BC" w:rsidRPr="00A94382">
        <w:rPr>
          <w:rFonts w:asciiTheme="minorHAnsi" w:hAnsiTheme="minorHAnsi" w:cstheme="minorHAnsi"/>
          <w:b/>
          <w:sz w:val="22"/>
          <w:szCs w:val="22"/>
        </w:rPr>
        <w:t>. Zasada podejmowania decyzji przy stwierdzaniu zgodności z wymaganiami</w:t>
      </w:r>
      <w:r w:rsidR="00E45FFD" w:rsidRPr="00F473BC">
        <w:rPr>
          <w:rFonts w:asciiTheme="minorHAnsi" w:hAnsiTheme="minorHAnsi" w:cstheme="minorHAnsi"/>
          <w:i/>
          <w:iCs/>
          <w:color w:val="auto"/>
          <w:sz w:val="22"/>
          <w:szCs w:val="22"/>
        </w:rPr>
        <w:t>[właściwe zaznaczyć]</w:t>
      </w:r>
      <w:r w:rsidR="00E45FFD" w:rsidRPr="00F473BC">
        <w:rPr>
          <w:rFonts w:asciiTheme="minorHAnsi" w:hAnsiTheme="minorHAnsi" w:cstheme="minorHAnsi"/>
          <w:b/>
          <w:color w:val="auto"/>
          <w:sz w:val="22"/>
          <w:szCs w:val="22"/>
        </w:rPr>
        <w:t>:</w:t>
      </w:r>
    </w:p>
    <w:p w14:paraId="15F12D2B" w14:textId="77777777" w:rsidR="00F473BC" w:rsidRPr="00F473BC" w:rsidRDefault="00F473BC" w:rsidP="00F473BC">
      <w:pPr>
        <w:pStyle w:val="Default"/>
        <w:rPr>
          <w:rFonts w:asciiTheme="minorHAnsi" w:hAnsiTheme="minorHAnsi" w:cstheme="minorHAnsi"/>
          <w:sz w:val="22"/>
          <w:szCs w:val="22"/>
        </w:rPr>
      </w:pPr>
    </w:p>
    <w:p w14:paraId="605E79AD" w14:textId="77777777" w:rsidR="00F473BC" w:rsidRPr="00F473BC" w:rsidRDefault="00F473BC" w:rsidP="00F473BC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F473BC">
        <w:rPr>
          <w:rFonts w:asciiTheme="minorHAnsi" w:hAnsiTheme="minorHAnsi" w:cstheme="minorHAnsi"/>
          <w:sz w:val="22"/>
          <w:szCs w:val="22"/>
        </w:rPr>
        <w:sym w:font="Wingdings" w:char="F06F"/>
      </w:r>
      <w:r w:rsidRPr="00F473BC">
        <w:rPr>
          <w:rFonts w:asciiTheme="minorHAnsi" w:hAnsiTheme="minorHAnsi" w:cstheme="minorHAnsi"/>
          <w:sz w:val="22"/>
          <w:szCs w:val="22"/>
        </w:rPr>
        <w:t xml:space="preserve"> zasada prostej akceptacji wg ISO/IEC Guide 98-4:2012</w:t>
      </w:r>
    </w:p>
    <w:p w14:paraId="236EBE63" w14:textId="77777777" w:rsidR="00F473BC" w:rsidRPr="00F473BC" w:rsidRDefault="00F473BC" w:rsidP="00F473BC">
      <w:pPr>
        <w:pStyle w:val="Default"/>
        <w:rPr>
          <w:rFonts w:asciiTheme="minorHAnsi" w:hAnsiTheme="minorHAnsi" w:cstheme="minorHAnsi"/>
          <w:i/>
          <w:sz w:val="22"/>
          <w:szCs w:val="22"/>
        </w:rPr>
      </w:pPr>
      <w:r w:rsidRPr="00F473BC">
        <w:rPr>
          <w:rFonts w:asciiTheme="minorHAnsi" w:hAnsiTheme="minorHAnsi" w:cstheme="minorHAnsi"/>
          <w:i/>
          <w:sz w:val="22"/>
          <w:szCs w:val="22"/>
        </w:rPr>
        <w:t>„zgodność” – wynik pomiaru znajduje się poniżej górnej granicy tolerancji lub w przedziale określonej tolerancji;</w:t>
      </w:r>
    </w:p>
    <w:p w14:paraId="6A8A9BF4" w14:textId="77777777" w:rsidR="00F473BC" w:rsidRPr="00F473BC" w:rsidRDefault="00F473BC" w:rsidP="00F473BC">
      <w:pPr>
        <w:pStyle w:val="Default"/>
        <w:rPr>
          <w:rFonts w:asciiTheme="minorHAnsi" w:hAnsiTheme="minorHAnsi" w:cstheme="minorHAnsi"/>
          <w:i/>
          <w:sz w:val="22"/>
          <w:szCs w:val="22"/>
        </w:rPr>
      </w:pPr>
      <w:r w:rsidRPr="00F473BC">
        <w:rPr>
          <w:rFonts w:asciiTheme="minorHAnsi" w:hAnsiTheme="minorHAnsi" w:cstheme="minorHAnsi"/>
          <w:i/>
          <w:sz w:val="22"/>
          <w:szCs w:val="22"/>
        </w:rPr>
        <w:t>„zgodność” – wynik pomiaru znajduje się w przedziale określonej tolerancji, jednak blisko górnej lub dolnej jego granicy; ryzyko błędnej akceptacji do 50%;</w:t>
      </w:r>
    </w:p>
    <w:p w14:paraId="628DBE20" w14:textId="77777777" w:rsidR="00F473BC" w:rsidRPr="00F473BC" w:rsidRDefault="00F473BC" w:rsidP="00F473BC">
      <w:pPr>
        <w:pStyle w:val="Default"/>
        <w:rPr>
          <w:rFonts w:asciiTheme="minorHAnsi" w:hAnsiTheme="minorHAnsi" w:cstheme="minorHAnsi"/>
          <w:i/>
          <w:sz w:val="22"/>
          <w:szCs w:val="22"/>
        </w:rPr>
      </w:pPr>
      <w:r w:rsidRPr="00F473BC">
        <w:rPr>
          <w:rFonts w:asciiTheme="minorHAnsi" w:hAnsiTheme="minorHAnsi" w:cstheme="minorHAnsi"/>
          <w:i/>
          <w:sz w:val="22"/>
          <w:szCs w:val="22"/>
        </w:rPr>
        <w:t>„niezgodność” – wynik pomiaru znajduje się poza przedziałem określonej tolerancji;</w:t>
      </w:r>
    </w:p>
    <w:p w14:paraId="72C3AD56" w14:textId="77777777" w:rsidR="00F473BC" w:rsidRPr="00F473BC" w:rsidRDefault="00F473BC" w:rsidP="00F473BC">
      <w:pPr>
        <w:pStyle w:val="Default"/>
        <w:rPr>
          <w:rFonts w:asciiTheme="minorHAnsi" w:hAnsiTheme="minorHAnsi" w:cstheme="minorHAnsi"/>
          <w:i/>
          <w:sz w:val="22"/>
          <w:szCs w:val="22"/>
        </w:rPr>
      </w:pPr>
      <w:r w:rsidRPr="00F473BC">
        <w:rPr>
          <w:rFonts w:asciiTheme="minorHAnsi" w:hAnsiTheme="minorHAnsi" w:cstheme="minorHAnsi"/>
          <w:i/>
          <w:sz w:val="22"/>
          <w:szCs w:val="22"/>
        </w:rPr>
        <w:t>„niezgodność” - wynik pomiaru znajduje się poza przedziałem określonej tolerancji; jednak blisko górnej lub dolnej jego granicy; ryzyko błędnej akceptacji do 50%;</w:t>
      </w:r>
    </w:p>
    <w:p w14:paraId="57DDA2AB" w14:textId="77777777" w:rsidR="00F473BC" w:rsidRPr="00F473BC" w:rsidRDefault="00F473BC" w:rsidP="00F473BC">
      <w:pPr>
        <w:pStyle w:val="Default"/>
        <w:rPr>
          <w:rFonts w:asciiTheme="minorHAnsi" w:hAnsiTheme="minorHAnsi" w:cstheme="minorHAnsi"/>
          <w:i/>
          <w:sz w:val="22"/>
          <w:szCs w:val="22"/>
        </w:rPr>
      </w:pPr>
    </w:p>
    <w:p w14:paraId="6CB65FA6" w14:textId="6D38F292" w:rsidR="00F473BC" w:rsidRPr="00F473BC" w:rsidRDefault="00F473BC" w:rsidP="00F473BC">
      <w:pPr>
        <w:pStyle w:val="Default"/>
        <w:rPr>
          <w:rFonts w:asciiTheme="minorHAnsi" w:hAnsiTheme="minorHAnsi" w:cstheme="minorHAnsi"/>
          <w:i/>
          <w:sz w:val="22"/>
          <w:szCs w:val="22"/>
        </w:rPr>
      </w:pPr>
      <w:r w:rsidRPr="00F473BC">
        <w:rPr>
          <w:rFonts w:asciiTheme="minorHAnsi" w:hAnsiTheme="minorHAnsi" w:cstheme="minorHAnsi"/>
          <w:sz w:val="22"/>
          <w:szCs w:val="22"/>
        </w:rPr>
        <w:sym w:font="Wingdings" w:char="F06F"/>
      </w:r>
      <w:r w:rsidRPr="00F473BC">
        <w:rPr>
          <w:rFonts w:asciiTheme="minorHAnsi" w:hAnsiTheme="minorHAnsi" w:cstheme="minorHAnsi"/>
          <w:sz w:val="22"/>
          <w:szCs w:val="22"/>
        </w:rPr>
        <w:t xml:space="preserve"> inna (opisać) ………………………………………………………………………………………………………………</w:t>
      </w:r>
      <w:r w:rsidR="00BB2421">
        <w:rPr>
          <w:rFonts w:asciiTheme="minorHAnsi" w:hAnsiTheme="minorHAnsi" w:cstheme="minorHAnsi"/>
          <w:sz w:val="22"/>
          <w:szCs w:val="22"/>
        </w:rPr>
        <w:t>………………..</w:t>
      </w:r>
      <w:r w:rsidRPr="00F473BC">
        <w:rPr>
          <w:rFonts w:asciiTheme="minorHAnsi" w:hAnsiTheme="minorHAnsi" w:cstheme="minorHAnsi"/>
          <w:sz w:val="22"/>
          <w:szCs w:val="22"/>
        </w:rPr>
        <w:t>………..</w:t>
      </w:r>
    </w:p>
    <w:p w14:paraId="2B8041DE" w14:textId="77777777" w:rsidR="00F473BC" w:rsidRPr="00F473BC" w:rsidRDefault="00F473BC" w:rsidP="00F473BC">
      <w:pPr>
        <w:pStyle w:val="Default"/>
        <w:rPr>
          <w:rFonts w:asciiTheme="minorHAnsi" w:hAnsiTheme="minorHAnsi" w:cstheme="minorHAnsi"/>
          <w:bCs/>
          <w:sz w:val="22"/>
          <w:szCs w:val="22"/>
        </w:rPr>
      </w:pPr>
    </w:p>
    <w:p w14:paraId="726B9E1D" w14:textId="727BB335" w:rsidR="00F473BC" w:rsidRPr="00186257" w:rsidRDefault="005A7F49" w:rsidP="00F473BC">
      <w:pPr>
        <w:pStyle w:val="Default"/>
        <w:tabs>
          <w:tab w:val="left" w:pos="5580"/>
        </w:tabs>
        <w:rPr>
          <w:rFonts w:ascii="Calibri" w:hAnsi="Calibri" w:cs="Calibri"/>
          <w:bCs/>
          <w:iCs/>
          <w:color w:val="auto"/>
          <w:sz w:val="22"/>
          <w:szCs w:val="22"/>
        </w:rPr>
      </w:pPr>
      <w:r w:rsidRPr="00186257">
        <w:rPr>
          <w:rFonts w:ascii="Calibri" w:hAnsi="Calibri" w:cs="Calibri"/>
          <w:b/>
          <w:bCs/>
          <w:sz w:val="22"/>
          <w:szCs w:val="22"/>
        </w:rPr>
        <w:t>2</w:t>
      </w:r>
      <w:r w:rsidR="00F473BC" w:rsidRPr="00186257">
        <w:rPr>
          <w:rFonts w:ascii="Calibri" w:hAnsi="Calibri" w:cs="Calibri"/>
          <w:b/>
          <w:bCs/>
          <w:sz w:val="22"/>
          <w:szCs w:val="22"/>
        </w:rPr>
        <w:t>. Rodzaj próbki</w:t>
      </w:r>
      <w:r w:rsidR="00F473BC" w:rsidRPr="00186257">
        <w:rPr>
          <w:rFonts w:ascii="Calibri" w:hAnsi="Calibri" w:cs="Calibri"/>
          <w:b/>
          <w:sz w:val="22"/>
          <w:szCs w:val="22"/>
        </w:rPr>
        <w:t>(ek</w:t>
      </w:r>
      <w:r w:rsidR="00F473BC" w:rsidRPr="00186257">
        <w:rPr>
          <w:rFonts w:ascii="Calibri" w:hAnsi="Calibri" w:cs="Calibri"/>
          <w:b/>
          <w:color w:val="auto"/>
          <w:sz w:val="22"/>
          <w:szCs w:val="22"/>
        </w:rPr>
        <w:t>)</w:t>
      </w:r>
      <w:r w:rsidR="00F132AE" w:rsidRPr="00186257">
        <w:rPr>
          <w:rFonts w:ascii="Calibri" w:hAnsi="Calibri" w:cs="Calibri"/>
          <w:b/>
          <w:color w:val="auto"/>
          <w:sz w:val="22"/>
          <w:szCs w:val="22"/>
        </w:rPr>
        <w:t xml:space="preserve">:  </w:t>
      </w:r>
      <w:r w:rsidR="00F132AE" w:rsidRPr="00186257">
        <w:rPr>
          <w:rFonts w:ascii="Calibri" w:hAnsi="Calibri" w:cs="Calibri"/>
          <w:bCs/>
          <w:color w:val="auto"/>
          <w:sz w:val="22"/>
          <w:szCs w:val="22"/>
        </w:rPr>
        <w:t>woda</w:t>
      </w:r>
    </w:p>
    <w:p w14:paraId="2D46E608" w14:textId="0E96F95C" w:rsidR="00F473BC" w:rsidRPr="00186257" w:rsidRDefault="00F473BC" w:rsidP="00F473BC">
      <w:pPr>
        <w:pStyle w:val="Default"/>
        <w:tabs>
          <w:tab w:val="left" w:pos="5580"/>
        </w:tabs>
        <w:rPr>
          <w:rFonts w:ascii="Calibri" w:hAnsi="Calibri" w:cs="Calibri"/>
          <w:color w:val="auto"/>
          <w:sz w:val="22"/>
          <w:szCs w:val="22"/>
        </w:rPr>
      </w:pPr>
      <w:r w:rsidRPr="00186257">
        <w:rPr>
          <w:rFonts w:ascii="Calibri" w:hAnsi="Calibri" w:cs="Calibri"/>
          <w:color w:val="auto"/>
          <w:sz w:val="22"/>
          <w:szCs w:val="22"/>
        </w:rPr>
        <w:br/>
      </w:r>
    </w:p>
    <w:p w14:paraId="5DF71151" w14:textId="77777777" w:rsidR="00F132AE" w:rsidRPr="00186257" w:rsidRDefault="005A7F49" w:rsidP="00F132AE">
      <w:pPr>
        <w:pStyle w:val="Default"/>
        <w:jc w:val="both"/>
        <w:rPr>
          <w:rFonts w:ascii="Calibri" w:hAnsi="Calibri" w:cs="Calibri"/>
          <w:bCs/>
          <w:iCs/>
          <w:sz w:val="22"/>
          <w:szCs w:val="22"/>
        </w:rPr>
      </w:pPr>
      <w:r w:rsidRPr="00186257">
        <w:rPr>
          <w:rFonts w:ascii="Calibri" w:hAnsi="Calibri" w:cs="Calibri"/>
          <w:b/>
          <w:bCs/>
          <w:color w:val="auto"/>
          <w:sz w:val="22"/>
          <w:szCs w:val="22"/>
        </w:rPr>
        <w:t>3</w:t>
      </w:r>
      <w:r w:rsidR="00F473BC" w:rsidRPr="00186257">
        <w:rPr>
          <w:rFonts w:ascii="Calibri" w:hAnsi="Calibri" w:cs="Calibri"/>
          <w:b/>
          <w:bCs/>
          <w:color w:val="auto"/>
          <w:sz w:val="22"/>
          <w:szCs w:val="22"/>
        </w:rPr>
        <w:t xml:space="preserve">. </w:t>
      </w:r>
      <w:r w:rsidR="00F132AE" w:rsidRPr="00186257">
        <w:rPr>
          <w:rFonts w:ascii="Calibri" w:hAnsi="Calibri" w:cs="Calibri"/>
          <w:b/>
          <w:bCs/>
          <w:color w:val="auto"/>
          <w:sz w:val="22"/>
          <w:szCs w:val="22"/>
        </w:rPr>
        <w:t>Miejsce pobierania próbki</w:t>
      </w:r>
      <w:r w:rsidR="00F132AE" w:rsidRPr="00186257">
        <w:rPr>
          <w:rFonts w:ascii="Calibri" w:hAnsi="Calibri" w:cs="Calibri"/>
          <w:b/>
          <w:color w:val="auto"/>
          <w:sz w:val="22"/>
          <w:szCs w:val="22"/>
        </w:rPr>
        <w:t>(ek)</w:t>
      </w:r>
      <w:r w:rsidR="00F132AE" w:rsidRPr="00186257">
        <w:rPr>
          <w:rFonts w:ascii="Calibri" w:hAnsi="Calibri" w:cs="Calibri"/>
          <w:b/>
          <w:bCs/>
          <w:color w:val="auto"/>
          <w:sz w:val="22"/>
          <w:szCs w:val="22"/>
        </w:rPr>
        <w:t xml:space="preserve"> (nazwa obiektu, punkt poboru):</w:t>
      </w:r>
      <w:r w:rsidR="00F132AE" w:rsidRPr="00186257">
        <w:rPr>
          <w:rFonts w:ascii="Calibri" w:hAnsi="Calibri" w:cs="Calibri"/>
          <w:bCs/>
          <w:iCs/>
          <w:sz w:val="22"/>
          <w:szCs w:val="22"/>
        </w:rPr>
        <w:t xml:space="preserve"> </w:t>
      </w:r>
    </w:p>
    <w:p w14:paraId="05C0EA33" w14:textId="77777777" w:rsidR="00F132AE" w:rsidRPr="00186257" w:rsidRDefault="00F132AE" w:rsidP="00F132AE">
      <w:pPr>
        <w:pStyle w:val="Default"/>
        <w:jc w:val="both"/>
        <w:rPr>
          <w:rFonts w:ascii="Calibri" w:hAnsi="Calibri" w:cs="Calibri"/>
          <w:bCs/>
          <w:iCs/>
          <w:sz w:val="22"/>
          <w:szCs w:val="22"/>
        </w:rPr>
      </w:pPr>
      <w:r w:rsidRPr="00186257">
        <w:rPr>
          <w:rFonts w:ascii="Calibri" w:hAnsi="Calibri" w:cs="Calibri"/>
          <w:bCs/>
          <w:iCs/>
          <w:sz w:val="22"/>
          <w:szCs w:val="22"/>
        </w:rPr>
        <w:t>□</w:t>
      </w:r>
      <w:r w:rsidRPr="00186257">
        <w:rPr>
          <w:rFonts w:ascii="Calibri" w:hAnsi="Calibri" w:cs="Calibri"/>
          <w:bCs/>
          <w:sz w:val="22"/>
          <w:szCs w:val="22"/>
        </w:rPr>
        <w:t xml:space="preserve"> kąpielisko</w:t>
      </w:r>
      <w:r w:rsidRPr="00186257">
        <w:rPr>
          <w:rFonts w:ascii="Calibri" w:hAnsi="Calibri" w:cs="Calibri"/>
          <w:bCs/>
          <w:iCs/>
          <w:sz w:val="22"/>
          <w:szCs w:val="22"/>
        </w:rPr>
        <w:t xml:space="preserve">  </w:t>
      </w:r>
    </w:p>
    <w:p w14:paraId="7CB515CD" w14:textId="77777777" w:rsidR="00F132AE" w:rsidRPr="00186257" w:rsidRDefault="00F132AE" w:rsidP="00F132AE">
      <w:pPr>
        <w:pStyle w:val="Default"/>
        <w:rPr>
          <w:rFonts w:ascii="Calibri" w:hAnsi="Calibri" w:cs="Calibri"/>
          <w:bCs/>
          <w:sz w:val="22"/>
          <w:szCs w:val="22"/>
        </w:rPr>
      </w:pPr>
      <w:r w:rsidRPr="00186257">
        <w:rPr>
          <w:rFonts w:ascii="Calibri" w:hAnsi="Calibri" w:cs="Calibri"/>
          <w:bCs/>
          <w:iCs/>
          <w:sz w:val="22"/>
          <w:szCs w:val="22"/>
        </w:rPr>
        <w:t>□</w:t>
      </w:r>
      <w:r w:rsidRPr="00186257">
        <w:rPr>
          <w:rFonts w:ascii="Calibri" w:hAnsi="Calibri" w:cs="Calibri"/>
          <w:bCs/>
          <w:sz w:val="22"/>
          <w:szCs w:val="22"/>
        </w:rPr>
        <w:t xml:space="preserve"> miejsce okazjonalnie wykorzystywane do kąpieli  </w:t>
      </w:r>
    </w:p>
    <w:p w14:paraId="3BAB4352" w14:textId="77777777" w:rsidR="00F132AE" w:rsidRPr="00186257" w:rsidRDefault="00F132AE" w:rsidP="00F132AE">
      <w:pPr>
        <w:pStyle w:val="Default"/>
        <w:rPr>
          <w:rFonts w:ascii="Calibri" w:hAnsi="Calibri" w:cs="Calibri"/>
          <w:bCs/>
          <w:sz w:val="22"/>
          <w:szCs w:val="22"/>
        </w:rPr>
      </w:pPr>
    </w:p>
    <w:p w14:paraId="3EC080CF" w14:textId="3AEB6070" w:rsidR="00F473BC" w:rsidRPr="00186257" w:rsidRDefault="00F132AE" w:rsidP="00F132AE">
      <w:pPr>
        <w:pStyle w:val="Default"/>
        <w:rPr>
          <w:rFonts w:ascii="Calibri" w:hAnsi="Calibri" w:cs="Calibri"/>
          <w:color w:val="auto"/>
          <w:sz w:val="22"/>
          <w:szCs w:val="22"/>
        </w:rPr>
      </w:pPr>
      <w:r w:rsidRPr="00186257">
        <w:rPr>
          <w:rFonts w:ascii="Calibri" w:hAnsi="Calibri" w:cs="Calibri"/>
          <w:bCs/>
          <w:sz w:val="22"/>
          <w:szCs w:val="22"/>
        </w:rPr>
        <w:t xml:space="preserve">Nazwa, adres:  </w:t>
      </w:r>
      <w:r w:rsidR="00F473BC" w:rsidRPr="00186257">
        <w:rPr>
          <w:rFonts w:ascii="Calibri" w:hAnsi="Calibri" w:cs="Calibri"/>
          <w:color w:val="auto"/>
          <w:sz w:val="22"/>
          <w:szCs w:val="22"/>
        </w:rPr>
        <w:t>..............................................................................................................................................................</w:t>
      </w:r>
    </w:p>
    <w:p w14:paraId="00EA2B44" w14:textId="77777777" w:rsidR="00F132AE" w:rsidRPr="00186257" w:rsidRDefault="00F132AE" w:rsidP="00F132AE">
      <w:pPr>
        <w:pStyle w:val="Default"/>
        <w:rPr>
          <w:rFonts w:ascii="Calibri" w:hAnsi="Calibri" w:cs="Calibri"/>
          <w:color w:val="auto"/>
          <w:sz w:val="22"/>
          <w:szCs w:val="22"/>
        </w:rPr>
      </w:pPr>
    </w:p>
    <w:p w14:paraId="016BE011" w14:textId="49823C9D" w:rsidR="00F132AE" w:rsidRPr="00186257" w:rsidRDefault="00F132AE" w:rsidP="00F132AE">
      <w:pPr>
        <w:pStyle w:val="Default"/>
        <w:rPr>
          <w:rFonts w:ascii="Calibri" w:hAnsi="Calibri" w:cs="Calibri"/>
          <w:bCs/>
          <w:sz w:val="22"/>
          <w:szCs w:val="22"/>
        </w:rPr>
      </w:pPr>
      <w:r w:rsidRPr="00186257">
        <w:rPr>
          <w:rFonts w:ascii="Calibri" w:hAnsi="Calibri" w:cs="Calibri"/>
          <w:color w:val="auto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</w:t>
      </w:r>
    </w:p>
    <w:p w14:paraId="7A1A59A4" w14:textId="77777777" w:rsidR="00F473BC" w:rsidRPr="00186257" w:rsidRDefault="00F473BC" w:rsidP="00F473BC">
      <w:pPr>
        <w:pStyle w:val="Default"/>
        <w:rPr>
          <w:rFonts w:ascii="Calibri" w:hAnsi="Calibri" w:cs="Calibri"/>
          <w:color w:val="auto"/>
          <w:sz w:val="22"/>
          <w:szCs w:val="22"/>
        </w:rPr>
      </w:pPr>
    </w:p>
    <w:p w14:paraId="2DFADC14" w14:textId="3CAAF322" w:rsidR="00F132AE" w:rsidRPr="00186257" w:rsidRDefault="005A7F49" w:rsidP="00F132AE">
      <w:pPr>
        <w:pStyle w:val="Default"/>
        <w:rPr>
          <w:rFonts w:ascii="Calibri" w:hAnsi="Calibri" w:cs="Calibri"/>
          <w:color w:val="auto"/>
          <w:sz w:val="22"/>
          <w:szCs w:val="22"/>
        </w:rPr>
      </w:pPr>
      <w:r w:rsidRPr="00186257">
        <w:rPr>
          <w:rFonts w:ascii="Calibri" w:hAnsi="Calibri" w:cs="Calibri"/>
          <w:b/>
          <w:color w:val="auto"/>
          <w:sz w:val="22"/>
          <w:szCs w:val="22"/>
        </w:rPr>
        <w:t>4</w:t>
      </w:r>
      <w:r w:rsidR="00F473BC" w:rsidRPr="00186257">
        <w:rPr>
          <w:rFonts w:ascii="Calibri" w:hAnsi="Calibri" w:cs="Calibri"/>
          <w:b/>
          <w:color w:val="auto"/>
          <w:sz w:val="22"/>
          <w:szCs w:val="22"/>
        </w:rPr>
        <w:t xml:space="preserve">. Cel badania  </w:t>
      </w:r>
      <w:r w:rsidR="00F473BC" w:rsidRPr="00186257">
        <w:rPr>
          <w:rFonts w:ascii="Calibri" w:hAnsi="Calibri" w:cs="Calibri"/>
          <w:i/>
          <w:iCs/>
          <w:color w:val="auto"/>
          <w:sz w:val="22"/>
          <w:szCs w:val="22"/>
        </w:rPr>
        <w:t>[właściwe zaznaczyć]</w:t>
      </w:r>
      <w:r w:rsidR="00F473BC" w:rsidRPr="00186257">
        <w:rPr>
          <w:rFonts w:ascii="Calibri" w:hAnsi="Calibri" w:cs="Calibri"/>
          <w:b/>
          <w:color w:val="auto"/>
          <w:sz w:val="22"/>
          <w:szCs w:val="22"/>
        </w:rPr>
        <w:t>:</w:t>
      </w:r>
      <w:r w:rsidR="00F473BC" w:rsidRPr="00186257">
        <w:rPr>
          <w:rFonts w:ascii="Calibri" w:hAnsi="Calibri" w:cs="Calibri"/>
          <w:color w:val="auto"/>
          <w:sz w:val="22"/>
          <w:szCs w:val="22"/>
        </w:rPr>
        <w:t xml:space="preserve"> </w:t>
      </w:r>
    </w:p>
    <w:p w14:paraId="0BD9AC75" w14:textId="77777777" w:rsidR="00F132AE" w:rsidRPr="00186257" w:rsidRDefault="00F132AE" w:rsidP="00F132AE">
      <w:pPr>
        <w:pStyle w:val="Default"/>
        <w:rPr>
          <w:rFonts w:ascii="Calibri" w:hAnsi="Calibri" w:cs="Calibri"/>
          <w:bCs/>
          <w:iCs/>
          <w:color w:val="auto"/>
          <w:sz w:val="22"/>
          <w:szCs w:val="22"/>
        </w:rPr>
      </w:pPr>
      <w:r w:rsidRPr="00186257">
        <w:rPr>
          <w:rFonts w:ascii="Calibri" w:hAnsi="Calibri" w:cs="Calibri"/>
          <w:bCs/>
          <w:iCs/>
          <w:color w:val="auto"/>
          <w:sz w:val="22"/>
          <w:szCs w:val="22"/>
        </w:rPr>
        <w:t xml:space="preserve">   - wykonanie badań/pomiarów w obszarach regulowanych prawnie:</w:t>
      </w:r>
    </w:p>
    <w:p w14:paraId="38B9B908" w14:textId="38F9EAC4" w:rsidR="00F132AE" w:rsidRPr="00186257" w:rsidRDefault="00F132AE" w:rsidP="00F132AE">
      <w:pPr>
        <w:tabs>
          <w:tab w:val="left" w:pos="5713"/>
        </w:tabs>
        <w:jc w:val="both"/>
        <w:rPr>
          <w:rFonts w:ascii="Calibri" w:hAnsi="Calibri" w:cs="Calibri"/>
        </w:rPr>
      </w:pPr>
      <w:r w:rsidRPr="00186257">
        <w:rPr>
          <w:rFonts w:ascii="Calibri" w:hAnsi="Calibri" w:cs="Calibri"/>
          <w:bCs/>
          <w:iCs/>
        </w:rPr>
        <w:t xml:space="preserve">□ </w:t>
      </w:r>
      <w:r w:rsidRPr="00186257">
        <w:rPr>
          <w:rFonts w:ascii="Calibri" w:hAnsi="Calibri" w:cs="Calibri"/>
        </w:rPr>
        <w:t xml:space="preserve">Rozporządzenie Ministra Zdrowia z dnia </w:t>
      </w:r>
      <w:r w:rsidR="00A45BA4">
        <w:rPr>
          <w:rFonts w:ascii="Calibri" w:hAnsi="Calibri" w:cs="Calibri"/>
        </w:rPr>
        <w:t>17 stycznia</w:t>
      </w:r>
      <w:r w:rsidRPr="00A90168">
        <w:rPr>
          <w:rFonts w:ascii="Calibri" w:hAnsi="Calibri" w:cs="Calibri"/>
        </w:rPr>
        <w:t xml:space="preserve"> 2019r.</w:t>
      </w:r>
      <w:r w:rsidRPr="00186257">
        <w:rPr>
          <w:rFonts w:ascii="Calibri" w:hAnsi="Calibri" w:cs="Calibri"/>
        </w:rPr>
        <w:t xml:space="preserve"> w sprawie nadzoru nad jakością wody w kąpielisku </w:t>
      </w:r>
      <w:r w:rsidRPr="00186257">
        <w:rPr>
          <w:rFonts w:ascii="Calibri" w:hAnsi="Calibri" w:cs="Calibri"/>
        </w:rPr>
        <w:br/>
        <w:t>i miejscu okazjonalnie wykorzystywanym do kąpieli (Dz. U. z 2019r., poz. 255).</w:t>
      </w:r>
    </w:p>
    <w:p w14:paraId="47FC280B" w14:textId="77777777" w:rsidR="00F132AE" w:rsidRPr="00186257" w:rsidRDefault="00F132AE" w:rsidP="00F132AE">
      <w:pPr>
        <w:pStyle w:val="Default"/>
        <w:jc w:val="both"/>
        <w:rPr>
          <w:rFonts w:ascii="Calibri" w:hAnsi="Calibri" w:cs="Calibri"/>
          <w:bCs/>
          <w:iCs/>
          <w:color w:val="auto"/>
          <w:sz w:val="22"/>
          <w:szCs w:val="22"/>
        </w:rPr>
      </w:pPr>
    </w:p>
    <w:p w14:paraId="14D1F294" w14:textId="0EA57D70" w:rsidR="00F473BC" w:rsidRPr="00186257" w:rsidRDefault="00F132AE" w:rsidP="00F473BC">
      <w:pPr>
        <w:pStyle w:val="Default"/>
        <w:rPr>
          <w:rFonts w:ascii="Calibri" w:hAnsi="Calibri" w:cs="Calibri"/>
          <w:bCs/>
          <w:iCs/>
          <w:color w:val="auto"/>
          <w:sz w:val="22"/>
          <w:szCs w:val="22"/>
        </w:rPr>
      </w:pPr>
      <w:r w:rsidRPr="00186257">
        <w:rPr>
          <w:rFonts w:ascii="Calibri" w:hAnsi="Calibri" w:cs="Calibri"/>
          <w:bCs/>
          <w:iCs/>
          <w:color w:val="auto"/>
          <w:sz w:val="22"/>
          <w:szCs w:val="22"/>
        </w:rPr>
        <w:t>-  inny (opisać) : ………………………………………………………………………………………………………………………………...………………………………………</w:t>
      </w:r>
    </w:p>
    <w:p w14:paraId="466362AE" w14:textId="77777777" w:rsidR="00F132AE" w:rsidRPr="00186257" w:rsidRDefault="00F132AE" w:rsidP="00F473BC">
      <w:pPr>
        <w:pStyle w:val="Default"/>
        <w:rPr>
          <w:rFonts w:ascii="Calibri" w:hAnsi="Calibri" w:cs="Calibri"/>
          <w:bCs/>
          <w:iCs/>
          <w:color w:val="auto"/>
          <w:sz w:val="22"/>
          <w:szCs w:val="22"/>
        </w:rPr>
      </w:pPr>
    </w:p>
    <w:p w14:paraId="5553D894" w14:textId="74A33106" w:rsidR="00F473BC" w:rsidRPr="00186257" w:rsidRDefault="005A7F49" w:rsidP="00F473BC">
      <w:pPr>
        <w:pStyle w:val="Default"/>
        <w:rPr>
          <w:rFonts w:ascii="Calibri" w:hAnsi="Calibri" w:cs="Calibri"/>
          <w:color w:val="auto"/>
          <w:sz w:val="22"/>
          <w:szCs w:val="22"/>
        </w:rPr>
      </w:pPr>
      <w:r w:rsidRPr="00186257">
        <w:rPr>
          <w:rFonts w:ascii="Calibri" w:hAnsi="Calibri" w:cs="Calibri"/>
          <w:b/>
          <w:bCs/>
          <w:color w:val="auto"/>
          <w:sz w:val="22"/>
          <w:szCs w:val="22"/>
        </w:rPr>
        <w:t>5</w:t>
      </w:r>
      <w:r w:rsidR="00F473BC" w:rsidRPr="00186257">
        <w:rPr>
          <w:rFonts w:ascii="Calibri" w:hAnsi="Calibri" w:cs="Calibri"/>
          <w:b/>
          <w:bCs/>
          <w:color w:val="auto"/>
          <w:sz w:val="22"/>
          <w:szCs w:val="22"/>
        </w:rPr>
        <w:t xml:space="preserve">. Termin realizacji usługi: </w:t>
      </w:r>
      <w:r w:rsidR="00F473BC" w:rsidRPr="00186257">
        <w:rPr>
          <w:rFonts w:ascii="Calibri" w:hAnsi="Calibri" w:cs="Calibri"/>
          <w:color w:val="auto"/>
          <w:sz w:val="22"/>
          <w:szCs w:val="22"/>
        </w:rPr>
        <w:t xml:space="preserve">do </w:t>
      </w:r>
      <w:r w:rsidR="00F132AE" w:rsidRPr="00186257">
        <w:rPr>
          <w:rFonts w:ascii="Calibri" w:hAnsi="Calibri" w:cs="Calibri"/>
          <w:color w:val="auto"/>
          <w:sz w:val="22"/>
          <w:szCs w:val="22"/>
        </w:rPr>
        <w:t>7</w:t>
      </w:r>
      <w:r w:rsidR="00F473BC" w:rsidRPr="00186257">
        <w:rPr>
          <w:rFonts w:ascii="Calibri" w:hAnsi="Calibri" w:cs="Calibri"/>
          <w:color w:val="auto"/>
          <w:sz w:val="22"/>
          <w:szCs w:val="22"/>
        </w:rPr>
        <w:t xml:space="preserve"> dni roboczych od daty </w:t>
      </w:r>
      <w:r w:rsidR="00AC5AE4">
        <w:rPr>
          <w:rFonts w:ascii="Calibri" w:hAnsi="Calibri" w:cs="Calibri"/>
          <w:color w:val="auto"/>
          <w:sz w:val="22"/>
          <w:szCs w:val="22"/>
        </w:rPr>
        <w:t>przyjęcia</w:t>
      </w:r>
      <w:r w:rsidR="00F473BC" w:rsidRPr="00186257">
        <w:rPr>
          <w:rFonts w:ascii="Calibri" w:hAnsi="Calibri" w:cs="Calibri"/>
          <w:color w:val="auto"/>
          <w:sz w:val="22"/>
          <w:szCs w:val="22"/>
        </w:rPr>
        <w:t xml:space="preserve"> próbki</w:t>
      </w:r>
      <w:r w:rsidR="00F132AE" w:rsidRPr="00186257">
        <w:rPr>
          <w:rFonts w:ascii="Calibri" w:hAnsi="Calibri" w:cs="Calibri"/>
          <w:color w:val="auto"/>
          <w:sz w:val="22"/>
          <w:szCs w:val="22"/>
        </w:rPr>
        <w:t xml:space="preserve"> do badań</w:t>
      </w:r>
      <w:r w:rsidR="00F473BC" w:rsidRPr="00186257">
        <w:rPr>
          <w:rFonts w:ascii="Calibri" w:hAnsi="Calibri" w:cs="Calibri"/>
          <w:color w:val="auto"/>
          <w:sz w:val="22"/>
          <w:szCs w:val="22"/>
        </w:rPr>
        <w:t>.</w:t>
      </w:r>
    </w:p>
    <w:p w14:paraId="0CA8842E" w14:textId="77777777" w:rsidR="00F473BC" w:rsidRPr="00186257" w:rsidRDefault="00F473BC" w:rsidP="00F473BC">
      <w:pPr>
        <w:pStyle w:val="Default"/>
        <w:rPr>
          <w:rFonts w:ascii="Calibri" w:hAnsi="Calibri" w:cs="Calibri"/>
          <w:color w:val="auto"/>
          <w:sz w:val="22"/>
          <w:szCs w:val="22"/>
        </w:rPr>
      </w:pPr>
    </w:p>
    <w:p w14:paraId="37E38718" w14:textId="77777777" w:rsidR="00F473BC" w:rsidRPr="00186257" w:rsidRDefault="00F473BC" w:rsidP="00F473BC">
      <w:pPr>
        <w:pStyle w:val="Default"/>
        <w:tabs>
          <w:tab w:val="left" w:pos="6870"/>
        </w:tabs>
        <w:rPr>
          <w:rFonts w:ascii="Calibri" w:hAnsi="Calibri" w:cs="Calibri"/>
          <w:color w:val="auto"/>
          <w:sz w:val="22"/>
          <w:szCs w:val="22"/>
        </w:rPr>
      </w:pPr>
      <w:r w:rsidRPr="00186257">
        <w:rPr>
          <w:rFonts w:ascii="Calibri" w:hAnsi="Calibri" w:cs="Calibri"/>
          <w:color w:val="auto"/>
          <w:sz w:val="22"/>
          <w:szCs w:val="22"/>
        </w:rPr>
        <w:tab/>
      </w:r>
    </w:p>
    <w:p w14:paraId="29C7DCCC" w14:textId="3DAA442D" w:rsidR="00F473BC" w:rsidRPr="00186257" w:rsidRDefault="005A7F49" w:rsidP="00713C16">
      <w:pPr>
        <w:pStyle w:val="Default"/>
        <w:rPr>
          <w:rFonts w:ascii="Calibri" w:hAnsi="Calibri" w:cs="Calibri"/>
          <w:bCs/>
          <w:iCs/>
          <w:sz w:val="22"/>
          <w:szCs w:val="22"/>
        </w:rPr>
      </w:pPr>
      <w:r w:rsidRPr="00186257">
        <w:rPr>
          <w:rFonts w:ascii="Calibri" w:hAnsi="Calibri" w:cs="Calibri"/>
          <w:b/>
          <w:bCs/>
          <w:iCs/>
          <w:color w:val="auto"/>
          <w:sz w:val="22"/>
          <w:szCs w:val="22"/>
        </w:rPr>
        <w:t>6</w:t>
      </w:r>
      <w:r w:rsidR="00F473BC" w:rsidRPr="00186257">
        <w:rPr>
          <w:rFonts w:ascii="Calibri" w:hAnsi="Calibri" w:cs="Calibri"/>
          <w:b/>
          <w:bCs/>
          <w:iCs/>
          <w:color w:val="auto"/>
          <w:sz w:val="22"/>
          <w:szCs w:val="22"/>
        </w:rPr>
        <w:t xml:space="preserve">. Sposób pobrania próbki do badań* </w:t>
      </w:r>
      <w:r w:rsidR="00F473BC" w:rsidRPr="00186257">
        <w:rPr>
          <w:rFonts w:ascii="Calibri" w:hAnsi="Calibri" w:cs="Calibri"/>
          <w:b/>
          <w:iCs/>
          <w:color w:val="auto"/>
          <w:sz w:val="22"/>
          <w:szCs w:val="22"/>
        </w:rPr>
        <w:t>:</w:t>
      </w:r>
      <w:r w:rsidR="00713C16" w:rsidRPr="00186257">
        <w:rPr>
          <w:rFonts w:ascii="Calibri" w:hAnsi="Calibri" w:cs="Calibri"/>
          <w:b/>
          <w:iCs/>
          <w:color w:val="auto"/>
          <w:sz w:val="22"/>
          <w:szCs w:val="22"/>
        </w:rPr>
        <w:t xml:space="preserve"> </w:t>
      </w:r>
      <w:r w:rsidR="00F473BC" w:rsidRPr="00186257">
        <w:rPr>
          <w:rFonts w:ascii="Calibri" w:hAnsi="Calibri" w:cs="Calibri"/>
          <w:bCs/>
          <w:iCs/>
          <w:sz w:val="22"/>
          <w:szCs w:val="22"/>
        </w:rPr>
        <w:t xml:space="preserve">próbka pobrana przez Klienta   -  w  tym przypadku, laboratorium nie identyfikuje punktu poboru próbki. </w:t>
      </w:r>
    </w:p>
    <w:p w14:paraId="736E37CD" w14:textId="77777777" w:rsidR="00F473BC" w:rsidRPr="00186257" w:rsidRDefault="00F473BC" w:rsidP="00F473BC">
      <w:pPr>
        <w:pStyle w:val="Default"/>
        <w:jc w:val="both"/>
        <w:rPr>
          <w:rFonts w:ascii="Calibri" w:hAnsi="Calibri" w:cs="Calibri"/>
          <w:b/>
          <w:bCs/>
          <w:color w:val="auto"/>
          <w:sz w:val="22"/>
          <w:szCs w:val="22"/>
        </w:rPr>
      </w:pPr>
    </w:p>
    <w:p w14:paraId="665FAE6E" w14:textId="2A282C6D" w:rsidR="00F473BC" w:rsidRPr="00186257" w:rsidRDefault="005A7F49" w:rsidP="00F473BC">
      <w:pPr>
        <w:pStyle w:val="Default"/>
        <w:jc w:val="both"/>
        <w:rPr>
          <w:rFonts w:ascii="Calibri" w:hAnsi="Calibri" w:cs="Calibri"/>
          <w:b/>
          <w:bCs/>
          <w:color w:val="auto"/>
          <w:sz w:val="22"/>
          <w:szCs w:val="22"/>
        </w:rPr>
      </w:pPr>
      <w:r w:rsidRPr="00186257">
        <w:rPr>
          <w:rFonts w:ascii="Calibri" w:hAnsi="Calibri" w:cs="Calibri"/>
          <w:b/>
          <w:bCs/>
          <w:color w:val="auto"/>
          <w:sz w:val="22"/>
          <w:szCs w:val="22"/>
        </w:rPr>
        <w:t>7</w:t>
      </w:r>
      <w:r w:rsidR="00F473BC" w:rsidRPr="00186257">
        <w:rPr>
          <w:rFonts w:ascii="Calibri" w:hAnsi="Calibri" w:cs="Calibri"/>
          <w:b/>
          <w:bCs/>
          <w:color w:val="auto"/>
          <w:sz w:val="22"/>
          <w:szCs w:val="22"/>
        </w:rPr>
        <w:t xml:space="preserve">. Sposób zapłaty </w:t>
      </w:r>
      <w:r w:rsidR="00F473BC" w:rsidRPr="00186257">
        <w:rPr>
          <w:rFonts w:ascii="Calibri" w:hAnsi="Calibri" w:cs="Calibri"/>
          <w:i/>
          <w:iCs/>
          <w:color w:val="auto"/>
          <w:sz w:val="22"/>
          <w:szCs w:val="22"/>
        </w:rPr>
        <w:t>[właściwe zaznaczyć]</w:t>
      </w:r>
      <w:r w:rsidR="00F473BC" w:rsidRPr="00186257">
        <w:rPr>
          <w:rFonts w:ascii="Calibri" w:hAnsi="Calibri" w:cs="Calibri"/>
          <w:b/>
          <w:bCs/>
          <w:color w:val="auto"/>
          <w:sz w:val="22"/>
          <w:szCs w:val="22"/>
        </w:rPr>
        <w:t>:</w:t>
      </w:r>
    </w:p>
    <w:p w14:paraId="7FB38EA5" w14:textId="77777777" w:rsidR="00F473BC" w:rsidRPr="00186257" w:rsidRDefault="00F473BC" w:rsidP="00F473BC">
      <w:pPr>
        <w:pStyle w:val="Default"/>
        <w:jc w:val="both"/>
        <w:rPr>
          <w:rFonts w:ascii="Calibri" w:hAnsi="Calibri" w:cs="Calibri"/>
          <w:color w:val="auto"/>
          <w:sz w:val="22"/>
          <w:szCs w:val="22"/>
        </w:rPr>
      </w:pPr>
      <w:r w:rsidRPr="00186257">
        <w:rPr>
          <w:rFonts w:ascii="Calibri" w:hAnsi="Calibri" w:cs="Calibri"/>
          <w:bCs/>
          <w:iCs/>
          <w:color w:val="auto"/>
          <w:sz w:val="22"/>
          <w:szCs w:val="22"/>
        </w:rPr>
        <w:t>□</w:t>
      </w:r>
      <w:r w:rsidRPr="00186257">
        <w:rPr>
          <w:rFonts w:ascii="Calibri" w:hAnsi="Calibri" w:cs="Calibri"/>
          <w:b/>
          <w:bCs/>
          <w:color w:val="auto"/>
          <w:sz w:val="22"/>
          <w:szCs w:val="22"/>
        </w:rPr>
        <w:t xml:space="preserve"> </w:t>
      </w:r>
      <w:r w:rsidRPr="00186257">
        <w:rPr>
          <w:rFonts w:ascii="Calibri" w:hAnsi="Calibri" w:cs="Calibri"/>
          <w:color w:val="auto"/>
          <w:sz w:val="22"/>
          <w:szCs w:val="22"/>
        </w:rPr>
        <w:t xml:space="preserve">gotówka (w kasie WSSE) </w:t>
      </w:r>
    </w:p>
    <w:p w14:paraId="2674443B" w14:textId="77777777" w:rsidR="00F473BC" w:rsidRPr="00186257" w:rsidRDefault="00F473BC" w:rsidP="00F473BC">
      <w:pPr>
        <w:pStyle w:val="Default"/>
        <w:jc w:val="both"/>
        <w:rPr>
          <w:rFonts w:ascii="Calibri" w:hAnsi="Calibri" w:cs="Calibri"/>
          <w:color w:val="auto"/>
          <w:sz w:val="22"/>
          <w:szCs w:val="22"/>
        </w:rPr>
      </w:pPr>
      <w:r w:rsidRPr="00186257">
        <w:rPr>
          <w:rFonts w:ascii="Calibri" w:hAnsi="Calibri" w:cs="Calibri"/>
          <w:bCs/>
          <w:iCs/>
          <w:color w:val="auto"/>
          <w:sz w:val="22"/>
          <w:szCs w:val="22"/>
        </w:rPr>
        <w:t>□</w:t>
      </w:r>
      <w:r w:rsidRPr="00186257">
        <w:rPr>
          <w:rFonts w:ascii="Calibri" w:hAnsi="Calibri" w:cs="Calibri"/>
          <w:color w:val="auto"/>
          <w:sz w:val="22"/>
          <w:szCs w:val="22"/>
        </w:rPr>
        <w:t xml:space="preserve"> przelew (w ciągu 14 dni od daty wystawienia faktury) </w:t>
      </w:r>
    </w:p>
    <w:p w14:paraId="556A61AD" w14:textId="77777777" w:rsidR="00F473BC" w:rsidRPr="00186257" w:rsidRDefault="00F473BC" w:rsidP="00F473BC">
      <w:pPr>
        <w:pStyle w:val="Default"/>
        <w:jc w:val="both"/>
        <w:rPr>
          <w:rFonts w:ascii="Calibri" w:hAnsi="Calibri" w:cs="Calibri"/>
          <w:color w:val="auto"/>
          <w:sz w:val="22"/>
          <w:szCs w:val="22"/>
        </w:rPr>
      </w:pPr>
      <w:r w:rsidRPr="00186257">
        <w:rPr>
          <w:rFonts w:ascii="Calibri" w:hAnsi="Calibri" w:cs="Calibri"/>
          <w:color w:val="auto"/>
          <w:sz w:val="22"/>
          <w:szCs w:val="22"/>
        </w:rPr>
        <w:t xml:space="preserve">W przypadku nieterminowej zapłaty, WSSE w Kielcach zastrzega sobie możliwość naliczenia odsetek ustawowych. </w:t>
      </w:r>
    </w:p>
    <w:p w14:paraId="6D32064F" w14:textId="77777777" w:rsidR="00F473BC" w:rsidRPr="00186257" w:rsidRDefault="00F473BC" w:rsidP="00F473BC">
      <w:pPr>
        <w:pStyle w:val="Default"/>
        <w:jc w:val="both"/>
        <w:rPr>
          <w:rFonts w:ascii="Calibri" w:hAnsi="Calibri" w:cs="Calibri"/>
          <w:color w:val="auto"/>
          <w:sz w:val="22"/>
          <w:szCs w:val="22"/>
        </w:rPr>
      </w:pPr>
    </w:p>
    <w:p w14:paraId="3328E416" w14:textId="1FBC4F5B" w:rsidR="00F473BC" w:rsidRPr="00186257" w:rsidRDefault="005A7F49" w:rsidP="00F473BC">
      <w:pPr>
        <w:pStyle w:val="Default"/>
        <w:jc w:val="both"/>
        <w:rPr>
          <w:rFonts w:ascii="Calibri" w:hAnsi="Calibri" w:cs="Calibri"/>
          <w:b/>
          <w:bCs/>
          <w:color w:val="auto"/>
          <w:sz w:val="22"/>
          <w:szCs w:val="22"/>
        </w:rPr>
      </w:pPr>
      <w:r w:rsidRPr="00186257">
        <w:rPr>
          <w:rFonts w:ascii="Calibri" w:hAnsi="Calibri" w:cs="Calibri"/>
          <w:b/>
          <w:bCs/>
          <w:color w:val="auto"/>
          <w:sz w:val="22"/>
          <w:szCs w:val="22"/>
        </w:rPr>
        <w:t>8</w:t>
      </w:r>
      <w:r w:rsidR="00F473BC" w:rsidRPr="00186257">
        <w:rPr>
          <w:rFonts w:ascii="Calibri" w:hAnsi="Calibri" w:cs="Calibri"/>
          <w:b/>
          <w:bCs/>
          <w:color w:val="auto"/>
          <w:sz w:val="22"/>
          <w:szCs w:val="22"/>
        </w:rPr>
        <w:t xml:space="preserve">. Sposób odbioru „Sprawozdania z badań” </w:t>
      </w:r>
      <w:r w:rsidR="00F473BC" w:rsidRPr="00186257">
        <w:rPr>
          <w:rFonts w:ascii="Calibri" w:hAnsi="Calibri" w:cs="Calibri"/>
          <w:bCs/>
          <w:color w:val="auto"/>
          <w:sz w:val="22"/>
          <w:szCs w:val="22"/>
        </w:rPr>
        <w:t>(dwa egzemplarze)</w:t>
      </w:r>
      <w:r w:rsidR="00F473BC" w:rsidRPr="00186257">
        <w:rPr>
          <w:rFonts w:ascii="Calibri" w:hAnsi="Calibri" w:cs="Calibri"/>
          <w:b/>
          <w:bCs/>
          <w:color w:val="auto"/>
          <w:sz w:val="22"/>
          <w:szCs w:val="22"/>
        </w:rPr>
        <w:t xml:space="preserve"> </w:t>
      </w:r>
      <w:r w:rsidR="00F473BC" w:rsidRPr="00186257">
        <w:rPr>
          <w:rFonts w:ascii="Calibri" w:hAnsi="Calibri" w:cs="Calibri"/>
          <w:i/>
          <w:iCs/>
          <w:color w:val="auto"/>
          <w:sz w:val="22"/>
          <w:szCs w:val="22"/>
        </w:rPr>
        <w:t>[właściwe zaznaczyć]</w:t>
      </w:r>
      <w:r w:rsidR="00F473BC" w:rsidRPr="00186257">
        <w:rPr>
          <w:rFonts w:ascii="Calibri" w:hAnsi="Calibri" w:cs="Calibri"/>
          <w:b/>
          <w:bCs/>
          <w:color w:val="auto"/>
          <w:sz w:val="22"/>
          <w:szCs w:val="22"/>
        </w:rPr>
        <w:t>:</w:t>
      </w:r>
    </w:p>
    <w:p w14:paraId="42C2DC4F" w14:textId="77777777" w:rsidR="00F473BC" w:rsidRPr="00186257" w:rsidRDefault="00F473BC" w:rsidP="00F473BC">
      <w:pPr>
        <w:pStyle w:val="Default"/>
        <w:jc w:val="both"/>
        <w:rPr>
          <w:rFonts w:ascii="Calibri" w:hAnsi="Calibri" w:cs="Calibri"/>
          <w:color w:val="auto"/>
          <w:sz w:val="22"/>
          <w:szCs w:val="22"/>
        </w:rPr>
      </w:pPr>
      <w:r w:rsidRPr="00186257">
        <w:rPr>
          <w:rFonts w:ascii="Calibri" w:hAnsi="Calibri" w:cs="Calibri"/>
          <w:bCs/>
          <w:iCs/>
          <w:color w:val="auto"/>
          <w:sz w:val="22"/>
          <w:szCs w:val="22"/>
        </w:rPr>
        <w:t>□</w:t>
      </w:r>
      <w:r w:rsidRPr="00186257">
        <w:rPr>
          <w:rFonts w:ascii="Calibri" w:hAnsi="Calibri" w:cs="Calibri"/>
          <w:b/>
          <w:bCs/>
          <w:color w:val="auto"/>
          <w:sz w:val="22"/>
          <w:szCs w:val="22"/>
        </w:rPr>
        <w:t xml:space="preserve"> </w:t>
      </w:r>
      <w:r w:rsidRPr="00186257">
        <w:rPr>
          <w:rFonts w:ascii="Calibri" w:hAnsi="Calibri" w:cs="Calibri"/>
          <w:color w:val="auto"/>
          <w:sz w:val="22"/>
          <w:szCs w:val="22"/>
        </w:rPr>
        <w:t xml:space="preserve">osobiście (po okazaniu dowodu wpłaty) </w:t>
      </w:r>
    </w:p>
    <w:p w14:paraId="488AA501" w14:textId="77777777" w:rsidR="00F473BC" w:rsidRPr="00186257" w:rsidRDefault="00F473BC" w:rsidP="00F473BC">
      <w:pPr>
        <w:pStyle w:val="Default"/>
        <w:jc w:val="both"/>
        <w:rPr>
          <w:rFonts w:ascii="Calibri" w:hAnsi="Calibri" w:cs="Calibri"/>
          <w:color w:val="auto"/>
          <w:sz w:val="22"/>
          <w:szCs w:val="22"/>
        </w:rPr>
      </w:pPr>
      <w:r w:rsidRPr="00186257">
        <w:rPr>
          <w:rFonts w:ascii="Calibri" w:hAnsi="Calibri" w:cs="Calibri"/>
          <w:bCs/>
          <w:iCs/>
          <w:color w:val="auto"/>
          <w:sz w:val="22"/>
          <w:szCs w:val="22"/>
        </w:rPr>
        <w:t>□</w:t>
      </w:r>
      <w:r w:rsidRPr="00186257">
        <w:rPr>
          <w:rFonts w:ascii="Calibri" w:hAnsi="Calibri" w:cs="Calibri"/>
          <w:color w:val="auto"/>
          <w:sz w:val="22"/>
          <w:szCs w:val="22"/>
        </w:rPr>
        <w:t xml:space="preserve"> pocztą (po stwierdzeniu wpływu należności na rachunek bankowy WSSE) </w:t>
      </w:r>
    </w:p>
    <w:p w14:paraId="09E8FD32" w14:textId="77777777" w:rsidR="00F473BC" w:rsidRPr="00186257" w:rsidRDefault="00F473BC" w:rsidP="00F473BC">
      <w:pPr>
        <w:pStyle w:val="Default"/>
        <w:jc w:val="both"/>
        <w:rPr>
          <w:rFonts w:ascii="Calibri" w:hAnsi="Calibri" w:cs="Calibri"/>
          <w:color w:val="auto"/>
          <w:sz w:val="22"/>
          <w:szCs w:val="22"/>
        </w:rPr>
      </w:pPr>
    </w:p>
    <w:p w14:paraId="7D9B8134" w14:textId="0C4AB17F" w:rsidR="00F473BC" w:rsidRPr="00186257" w:rsidRDefault="00A94382" w:rsidP="00F473BC">
      <w:pPr>
        <w:pStyle w:val="Default"/>
        <w:jc w:val="both"/>
        <w:rPr>
          <w:rFonts w:ascii="Calibri" w:hAnsi="Calibri" w:cs="Calibri"/>
          <w:b/>
          <w:color w:val="auto"/>
          <w:sz w:val="22"/>
          <w:szCs w:val="22"/>
        </w:rPr>
      </w:pPr>
      <w:r w:rsidRPr="00186257">
        <w:rPr>
          <w:rFonts w:ascii="Calibri" w:hAnsi="Calibri" w:cs="Calibri"/>
          <w:b/>
          <w:bCs/>
          <w:color w:val="auto"/>
          <w:sz w:val="22"/>
          <w:szCs w:val="22"/>
        </w:rPr>
        <w:t>9</w:t>
      </w:r>
      <w:r w:rsidR="00F473BC" w:rsidRPr="00186257">
        <w:rPr>
          <w:rFonts w:ascii="Calibri" w:hAnsi="Calibri" w:cs="Calibri"/>
          <w:b/>
          <w:bCs/>
          <w:color w:val="auto"/>
          <w:sz w:val="22"/>
          <w:szCs w:val="22"/>
        </w:rPr>
        <w:t xml:space="preserve">. Zakres badań oraz uzgodnione metodyki </w:t>
      </w:r>
      <w:r w:rsidR="00E45FFD" w:rsidRPr="00186257">
        <w:rPr>
          <w:rFonts w:ascii="Calibri" w:hAnsi="Calibri" w:cs="Calibri"/>
          <w:i/>
          <w:iCs/>
          <w:color w:val="auto"/>
          <w:sz w:val="22"/>
          <w:szCs w:val="22"/>
        </w:rPr>
        <w:t xml:space="preserve"> [właściwe zaznaczyć w tabeli poniżej]</w:t>
      </w:r>
      <w:r w:rsidR="00E45FFD" w:rsidRPr="00186257">
        <w:rPr>
          <w:rFonts w:ascii="Calibri" w:hAnsi="Calibri" w:cs="Calibri"/>
          <w:b/>
          <w:color w:val="auto"/>
          <w:sz w:val="22"/>
          <w:szCs w:val="22"/>
        </w:rPr>
        <w:t>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4"/>
        <w:gridCol w:w="710"/>
        <w:gridCol w:w="2745"/>
        <w:gridCol w:w="883"/>
        <w:gridCol w:w="2814"/>
        <w:gridCol w:w="2662"/>
      </w:tblGrid>
      <w:tr w:rsidR="0007172E" w:rsidRPr="00186257" w14:paraId="4D124BF9" w14:textId="77777777" w:rsidTr="00E81366">
        <w:trPr>
          <w:trHeight w:val="216"/>
        </w:trPr>
        <w:tc>
          <w:tcPr>
            <w:tcW w:w="540" w:type="dxa"/>
            <w:shd w:val="clear" w:color="auto" w:fill="E6E6E6"/>
            <w:vAlign w:val="center"/>
          </w:tcPr>
          <w:p w14:paraId="48437E3A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u w:val="single"/>
              </w:rPr>
            </w:pPr>
          </w:p>
          <w:p w14:paraId="604E5734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186257">
              <w:rPr>
                <w:rFonts w:ascii="Calibri" w:hAnsi="Calibri" w:cs="Calibri"/>
              </w:rPr>
              <w:t>*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38744174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186257">
              <w:rPr>
                <w:rFonts w:ascii="Calibri" w:hAnsi="Calibri" w:cs="Calibri"/>
              </w:rPr>
              <w:t>lp</w:t>
            </w:r>
          </w:p>
        </w:tc>
        <w:tc>
          <w:tcPr>
            <w:tcW w:w="3693" w:type="dxa"/>
            <w:gridSpan w:val="2"/>
            <w:shd w:val="clear" w:color="auto" w:fill="auto"/>
            <w:vAlign w:val="center"/>
          </w:tcPr>
          <w:p w14:paraId="5EFFD7A1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u w:val="single"/>
              </w:rPr>
            </w:pPr>
            <w:r w:rsidRPr="00186257">
              <w:rPr>
                <w:rFonts w:ascii="Calibri" w:hAnsi="Calibri" w:cs="Calibri"/>
                <w:b/>
              </w:rPr>
              <w:t>NAZWA</w:t>
            </w:r>
          </w:p>
        </w:tc>
        <w:tc>
          <w:tcPr>
            <w:tcW w:w="5580" w:type="dxa"/>
            <w:gridSpan w:val="2"/>
            <w:shd w:val="clear" w:color="auto" w:fill="auto"/>
            <w:vAlign w:val="center"/>
          </w:tcPr>
          <w:p w14:paraId="18002930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</w:p>
          <w:p w14:paraId="5938C6EA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186257">
              <w:rPr>
                <w:rFonts w:ascii="Calibri" w:hAnsi="Calibri" w:cs="Calibri"/>
                <w:b/>
              </w:rPr>
              <w:t>IDENTYFIKACJA METODY</w:t>
            </w:r>
          </w:p>
          <w:p w14:paraId="7233ECDA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</w:p>
        </w:tc>
      </w:tr>
      <w:tr w:rsidR="0007172E" w:rsidRPr="00186257" w14:paraId="372F5EB7" w14:textId="77777777" w:rsidTr="00E81366">
        <w:tc>
          <w:tcPr>
            <w:tcW w:w="540" w:type="dxa"/>
            <w:shd w:val="clear" w:color="auto" w:fill="E6E6E6"/>
          </w:tcPr>
          <w:p w14:paraId="51F97522" w14:textId="77777777" w:rsidR="0007172E" w:rsidRPr="00186257" w:rsidRDefault="0007172E" w:rsidP="00E81366">
            <w:pPr>
              <w:widowControl w:val="0"/>
              <w:tabs>
                <w:tab w:val="left" w:pos="5105"/>
              </w:tabs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720" w:type="dxa"/>
            <w:shd w:val="clear" w:color="auto" w:fill="auto"/>
          </w:tcPr>
          <w:p w14:paraId="6A0F85D8" w14:textId="77777777" w:rsidR="0007172E" w:rsidRPr="00186257" w:rsidRDefault="0007172E" w:rsidP="0007172E">
            <w:pPr>
              <w:widowControl w:val="0"/>
              <w:numPr>
                <w:ilvl w:val="0"/>
                <w:numId w:val="14"/>
              </w:numPr>
              <w:tabs>
                <w:tab w:val="clear" w:pos="425"/>
                <w:tab w:val="num" w:pos="180"/>
              </w:tabs>
              <w:autoSpaceDE w:val="0"/>
              <w:autoSpaceDN w:val="0"/>
              <w:adjustRightInd w:val="0"/>
              <w:spacing w:after="0" w:line="240" w:lineRule="auto"/>
              <w:ind w:left="340"/>
              <w:jc w:val="center"/>
              <w:rPr>
                <w:rFonts w:ascii="Calibri" w:hAnsi="Calibri" w:cs="Calibri"/>
              </w:rPr>
            </w:pPr>
          </w:p>
        </w:tc>
        <w:tc>
          <w:tcPr>
            <w:tcW w:w="2793" w:type="dxa"/>
            <w:shd w:val="clear" w:color="auto" w:fill="auto"/>
            <w:vAlign w:val="center"/>
          </w:tcPr>
          <w:p w14:paraId="708EB045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ind w:left="-108" w:firstLine="108"/>
              <w:rPr>
                <w:rFonts w:ascii="Calibri" w:hAnsi="Calibri" w:cs="Calibri"/>
              </w:rPr>
            </w:pPr>
            <w:r w:rsidRPr="00186257">
              <w:rPr>
                <w:rFonts w:ascii="Calibri" w:hAnsi="Calibri" w:cs="Calibri"/>
                <w:i/>
              </w:rPr>
              <w:t xml:space="preserve">Escherichia </w:t>
            </w:r>
            <w:r w:rsidRPr="00186257">
              <w:rPr>
                <w:rFonts w:ascii="Calibri" w:hAnsi="Calibri" w:cs="Calibri"/>
              </w:rPr>
              <w:t xml:space="preserve">coli </w:t>
            </w:r>
          </w:p>
          <w:p w14:paraId="2D0D2A20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ind w:left="-108" w:firstLine="108"/>
              <w:rPr>
                <w:rFonts w:ascii="Calibri" w:hAnsi="Calibri" w:cs="Calibri"/>
              </w:rPr>
            </w:pPr>
          </w:p>
        </w:tc>
        <w:tc>
          <w:tcPr>
            <w:tcW w:w="900" w:type="dxa"/>
            <w:shd w:val="clear" w:color="auto" w:fill="auto"/>
          </w:tcPr>
          <w:p w14:paraId="6D15C632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186257">
              <w:rPr>
                <w:rFonts w:ascii="Calibri" w:hAnsi="Calibri" w:cs="Calibri"/>
              </w:rPr>
              <w:t>A</w:t>
            </w:r>
          </w:p>
        </w:tc>
        <w:tc>
          <w:tcPr>
            <w:tcW w:w="2880" w:type="dxa"/>
            <w:shd w:val="clear" w:color="auto" w:fill="auto"/>
          </w:tcPr>
          <w:p w14:paraId="77614B52" w14:textId="77777777" w:rsidR="0007172E" w:rsidRPr="00186257" w:rsidRDefault="0007172E" w:rsidP="00E81366">
            <w:pPr>
              <w:widowControl w:val="0"/>
              <w:tabs>
                <w:tab w:val="left" w:pos="5105"/>
              </w:tabs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186257">
              <w:rPr>
                <w:rFonts w:ascii="Calibri" w:hAnsi="Calibri" w:cs="Calibri"/>
              </w:rPr>
              <w:t xml:space="preserve">PN-EN ISO 9308-3: 2002 </w:t>
            </w:r>
          </w:p>
        </w:tc>
        <w:tc>
          <w:tcPr>
            <w:tcW w:w="2700" w:type="dxa"/>
            <w:shd w:val="clear" w:color="auto" w:fill="auto"/>
          </w:tcPr>
          <w:p w14:paraId="6A937D00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186257">
              <w:rPr>
                <w:rFonts w:ascii="Calibri" w:hAnsi="Calibri" w:cs="Calibri"/>
              </w:rPr>
              <w:t>Metoda NPL</w:t>
            </w:r>
          </w:p>
        </w:tc>
      </w:tr>
      <w:tr w:rsidR="0007172E" w:rsidRPr="00186257" w14:paraId="2FE6226F" w14:textId="77777777" w:rsidTr="00E81366">
        <w:tc>
          <w:tcPr>
            <w:tcW w:w="540" w:type="dxa"/>
            <w:shd w:val="clear" w:color="auto" w:fill="E6E6E6"/>
          </w:tcPr>
          <w:p w14:paraId="2F5153AB" w14:textId="77777777" w:rsidR="0007172E" w:rsidRPr="00186257" w:rsidRDefault="0007172E" w:rsidP="00E81366">
            <w:pPr>
              <w:widowControl w:val="0"/>
              <w:tabs>
                <w:tab w:val="left" w:pos="5105"/>
              </w:tabs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720" w:type="dxa"/>
            <w:shd w:val="clear" w:color="auto" w:fill="auto"/>
          </w:tcPr>
          <w:p w14:paraId="5E03A202" w14:textId="77777777" w:rsidR="0007172E" w:rsidRPr="00186257" w:rsidRDefault="0007172E" w:rsidP="0007172E">
            <w:pPr>
              <w:widowControl w:val="0"/>
              <w:numPr>
                <w:ilvl w:val="0"/>
                <w:numId w:val="14"/>
              </w:numPr>
              <w:tabs>
                <w:tab w:val="clear" w:pos="425"/>
                <w:tab w:val="num" w:pos="180"/>
              </w:tabs>
              <w:autoSpaceDE w:val="0"/>
              <w:autoSpaceDN w:val="0"/>
              <w:adjustRightInd w:val="0"/>
              <w:spacing w:after="0" w:line="240" w:lineRule="auto"/>
              <w:ind w:left="340"/>
              <w:jc w:val="center"/>
              <w:rPr>
                <w:rFonts w:ascii="Calibri" w:hAnsi="Calibri" w:cs="Calibri"/>
              </w:rPr>
            </w:pPr>
          </w:p>
        </w:tc>
        <w:tc>
          <w:tcPr>
            <w:tcW w:w="2793" w:type="dxa"/>
            <w:shd w:val="clear" w:color="auto" w:fill="auto"/>
            <w:vAlign w:val="center"/>
          </w:tcPr>
          <w:p w14:paraId="4C6B0D3A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ind w:left="-108" w:firstLine="108"/>
              <w:rPr>
                <w:rFonts w:ascii="Calibri" w:hAnsi="Calibri" w:cs="Calibri"/>
              </w:rPr>
            </w:pPr>
            <w:r w:rsidRPr="00186257">
              <w:rPr>
                <w:rFonts w:ascii="Calibri" w:hAnsi="Calibri" w:cs="Calibri"/>
              </w:rPr>
              <w:t xml:space="preserve">Enterokoki kałowe </w:t>
            </w:r>
          </w:p>
          <w:p w14:paraId="41E7567E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ind w:left="-108" w:firstLine="108"/>
              <w:rPr>
                <w:rFonts w:ascii="Calibri" w:hAnsi="Calibri" w:cs="Calibri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62EDF33E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ind w:left="-108" w:firstLine="108"/>
              <w:jc w:val="center"/>
              <w:rPr>
                <w:rFonts w:ascii="Calibri" w:hAnsi="Calibri" w:cs="Calibri"/>
              </w:rPr>
            </w:pPr>
            <w:r w:rsidRPr="00186257">
              <w:rPr>
                <w:rFonts w:ascii="Calibri" w:hAnsi="Calibri" w:cs="Calibri"/>
              </w:rPr>
              <w:t>A</w:t>
            </w:r>
          </w:p>
        </w:tc>
        <w:tc>
          <w:tcPr>
            <w:tcW w:w="2880" w:type="dxa"/>
            <w:shd w:val="clear" w:color="auto" w:fill="auto"/>
            <w:vAlign w:val="center"/>
          </w:tcPr>
          <w:p w14:paraId="5D9978B3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186257">
              <w:rPr>
                <w:rFonts w:ascii="Calibri" w:hAnsi="Calibri" w:cs="Calibri"/>
              </w:rPr>
              <w:t>PN-EN ISO 7899-2: 2004</w:t>
            </w:r>
          </w:p>
        </w:tc>
        <w:tc>
          <w:tcPr>
            <w:tcW w:w="2700" w:type="dxa"/>
            <w:shd w:val="clear" w:color="auto" w:fill="auto"/>
          </w:tcPr>
          <w:p w14:paraId="63B8496F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186257">
              <w:rPr>
                <w:rFonts w:ascii="Calibri" w:hAnsi="Calibri" w:cs="Calibri"/>
              </w:rPr>
              <w:t>Filtracja membranowa</w:t>
            </w:r>
          </w:p>
        </w:tc>
      </w:tr>
      <w:tr w:rsidR="0007172E" w:rsidRPr="00186257" w14:paraId="405FE573" w14:textId="77777777" w:rsidTr="00E81366">
        <w:tc>
          <w:tcPr>
            <w:tcW w:w="540" w:type="dxa"/>
            <w:shd w:val="clear" w:color="auto" w:fill="E6E6E6"/>
          </w:tcPr>
          <w:p w14:paraId="2AC3C083" w14:textId="77777777" w:rsidR="0007172E" w:rsidRPr="00186257" w:rsidRDefault="0007172E" w:rsidP="00E81366">
            <w:pPr>
              <w:widowControl w:val="0"/>
              <w:tabs>
                <w:tab w:val="left" w:pos="5105"/>
              </w:tabs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720" w:type="dxa"/>
            <w:shd w:val="clear" w:color="auto" w:fill="auto"/>
          </w:tcPr>
          <w:p w14:paraId="32BD204E" w14:textId="77777777" w:rsidR="0007172E" w:rsidRPr="00186257" w:rsidRDefault="0007172E" w:rsidP="0007172E">
            <w:pPr>
              <w:widowControl w:val="0"/>
              <w:numPr>
                <w:ilvl w:val="0"/>
                <w:numId w:val="14"/>
              </w:numPr>
              <w:tabs>
                <w:tab w:val="clear" w:pos="425"/>
                <w:tab w:val="num" w:pos="180"/>
              </w:tabs>
              <w:autoSpaceDE w:val="0"/>
              <w:autoSpaceDN w:val="0"/>
              <w:adjustRightInd w:val="0"/>
              <w:spacing w:after="0" w:line="240" w:lineRule="auto"/>
              <w:ind w:left="340"/>
              <w:jc w:val="center"/>
              <w:rPr>
                <w:rFonts w:ascii="Calibri" w:hAnsi="Calibri" w:cs="Calibri"/>
              </w:rPr>
            </w:pPr>
          </w:p>
        </w:tc>
        <w:tc>
          <w:tcPr>
            <w:tcW w:w="2793" w:type="dxa"/>
            <w:shd w:val="clear" w:color="auto" w:fill="auto"/>
            <w:vAlign w:val="center"/>
          </w:tcPr>
          <w:p w14:paraId="1C8D2B74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ind w:left="-108" w:firstLine="108"/>
              <w:rPr>
                <w:rFonts w:ascii="Calibri" w:hAnsi="Calibri" w:cs="Calibri"/>
              </w:rPr>
            </w:pPr>
          </w:p>
        </w:tc>
        <w:tc>
          <w:tcPr>
            <w:tcW w:w="900" w:type="dxa"/>
            <w:shd w:val="clear" w:color="auto" w:fill="auto"/>
          </w:tcPr>
          <w:p w14:paraId="6EC8AFD2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  <w:tc>
          <w:tcPr>
            <w:tcW w:w="2880" w:type="dxa"/>
            <w:shd w:val="clear" w:color="auto" w:fill="auto"/>
            <w:vAlign w:val="center"/>
          </w:tcPr>
          <w:p w14:paraId="240DEB59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450A8A13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</w:tr>
      <w:tr w:rsidR="0007172E" w:rsidRPr="00186257" w14:paraId="641AE4D8" w14:textId="77777777" w:rsidTr="00E81366">
        <w:tc>
          <w:tcPr>
            <w:tcW w:w="540" w:type="dxa"/>
            <w:shd w:val="clear" w:color="auto" w:fill="E6E6E6"/>
          </w:tcPr>
          <w:p w14:paraId="39F251DB" w14:textId="77777777" w:rsidR="0007172E" w:rsidRPr="00186257" w:rsidRDefault="0007172E" w:rsidP="00E81366">
            <w:pPr>
              <w:widowControl w:val="0"/>
              <w:tabs>
                <w:tab w:val="left" w:pos="5105"/>
              </w:tabs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720" w:type="dxa"/>
            <w:shd w:val="clear" w:color="auto" w:fill="auto"/>
          </w:tcPr>
          <w:p w14:paraId="203B19AC" w14:textId="77777777" w:rsidR="0007172E" w:rsidRPr="00186257" w:rsidRDefault="0007172E" w:rsidP="0007172E">
            <w:pPr>
              <w:widowControl w:val="0"/>
              <w:numPr>
                <w:ilvl w:val="0"/>
                <w:numId w:val="14"/>
              </w:numPr>
              <w:tabs>
                <w:tab w:val="clear" w:pos="425"/>
                <w:tab w:val="num" w:pos="180"/>
              </w:tabs>
              <w:autoSpaceDE w:val="0"/>
              <w:autoSpaceDN w:val="0"/>
              <w:adjustRightInd w:val="0"/>
              <w:spacing w:after="0" w:line="240" w:lineRule="auto"/>
              <w:ind w:left="340"/>
              <w:jc w:val="center"/>
              <w:rPr>
                <w:rFonts w:ascii="Calibri" w:hAnsi="Calibri" w:cs="Calibri"/>
              </w:rPr>
            </w:pPr>
          </w:p>
        </w:tc>
        <w:tc>
          <w:tcPr>
            <w:tcW w:w="2793" w:type="dxa"/>
            <w:shd w:val="clear" w:color="auto" w:fill="auto"/>
            <w:vAlign w:val="center"/>
          </w:tcPr>
          <w:p w14:paraId="1654B088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ind w:left="-108" w:firstLine="108"/>
              <w:rPr>
                <w:rFonts w:ascii="Calibri" w:hAnsi="Calibri" w:cs="Calibri"/>
              </w:rPr>
            </w:pPr>
          </w:p>
        </w:tc>
        <w:tc>
          <w:tcPr>
            <w:tcW w:w="900" w:type="dxa"/>
            <w:shd w:val="clear" w:color="auto" w:fill="auto"/>
          </w:tcPr>
          <w:p w14:paraId="4A050B1A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  <w:tc>
          <w:tcPr>
            <w:tcW w:w="2880" w:type="dxa"/>
            <w:shd w:val="clear" w:color="auto" w:fill="auto"/>
            <w:vAlign w:val="center"/>
          </w:tcPr>
          <w:p w14:paraId="3E87B90A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77D2913E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</w:tr>
      <w:tr w:rsidR="0007172E" w:rsidRPr="00186257" w14:paraId="0B10CF97" w14:textId="77777777" w:rsidTr="00E81366">
        <w:tc>
          <w:tcPr>
            <w:tcW w:w="540" w:type="dxa"/>
            <w:shd w:val="clear" w:color="auto" w:fill="E6E6E6"/>
          </w:tcPr>
          <w:p w14:paraId="76CA0CE7" w14:textId="77777777" w:rsidR="0007172E" w:rsidRPr="00186257" w:rsidRDefault="0007172E" w:rsidP="00E81366">
            <w:pPr>
              <w:widowControl w:val="0"/>
              <w:tabs>
                <w:tab w:val="left" w:pos="5105"/>
              </w:tabs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720" w:type="dxa"/>
            <w:shd w:val="clear" w:color="auto" w:fill="auto"/>
          </w:tcPr>
          <w:p w14:paraId="405E0356" w14:textId="77777777" w:rsidR="0007172E" w:rsidRPr="00186257" w:rsidRDefault="0007172E" w:rsidP="0007172E">
            <w:pPr>
              <w:widowControl w:val="0"/>
              <w:numPr>
                <w:ilvl w:val="0"/>
                <w:numId w:val="14"/>
              </w:numPr>
              <w:tabs>
                <w:tab w:val="clear" w:pos="425"/>
                <w:tab w:val="num" w:pos="180"/>
              </w:tabs>
              <w:autoSpaceDE w:val="0"/>
              <w:autoSpaceDN w:val="0"/>
              <w:adjustRightInd w:val="0"/>
              <w:spacing w:after="0" w:line="240" w:lineRule="auto"/>
              <w:ind w:left="340"/>
              <w:jc w:val="center"/>
              <w:rPr>
                <w:rFonts w:ascii="Calibri" w:hAnsi="Calibri" w:cs="Calibri"/>
              </w:rPr>
            </w:pPr>
          </w:p>
        </w:tc>
        <w:tc>
          <w:tcPr>
            <w:tcW w:w="2793" w:type="dxa"/>
            <w:shd w:val="clear" w:color="auto" w:fill="auto"/>
            <w:vAlign w:val="center"/>
          </w:tcPr>
          <w:p w14:paraId="71B2D92C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ind w:left="-108" w:firstLine="108"/>
              <w:rPr>
                <w:rFonts w:ascii="Calibri" w:hAnsi="Calibri" w:cs="Calibri"/>
              </w:rPr>
            </w:pPr>
          </w:p>
        </w:tc>
        <w:tc>
          <w:tcPr>
            <w:tcW w:w="900" w:type="dxa"/>
            <w:shd w:val="clear" w:color="auto" w:fill="auto"/>
          </w:tcPr>
          <w:p w14:paraId="75427281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  <w:tc>
          <w:tcPr>
            <w:tcW w:w="2880" w:type="dxa"/>
            <w:shd w:val="clear" w:color="auto" w:fill="auto"/>
            <w:vAlign w:val="center"/>
          </w:tcPr>
          <w:p w14:paraId="112FB315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6DF5D59D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</w:tr>
      <w:tr w:rsidR="0007172E" w:rsidRPr="00186257" w14:paraId="28B22DDD" w14:textId="77777777" w:rsidTr="00E81366">
        <w:tc>
          <w:tcPr>
            <w:tcW w:w="10533" w:type="dxa"/>
            <w:gridSpan w:val="6"/>
            <w:shd w:val="clear" w:color="auto" w:fill="E6E6E6"/>
          </w:tcPr>
          <w:p w14:paraId="1EF88888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 w:cs="Calibri"/>
              </w:rPr>
            </w:pPr>
            <w:r w:rsidRPr="00186257">
              <w:rPr>
                <w:rFonts w:ascii="Calibri" w:hAnsi="Calibri" w:cs="Calibri"/>
              </w:rPr>
              <w:t>* właściwe zaznaczyć „X”</w:t>
            </w:r>
          </w:p>
          <w:p w14:paraId="3F9A977B" w14:textId="77777777" w:rsidR="0007172E" w:rsidRPr="00186257" w:rsidRDefault="0007172E" w:rsidP="00E81366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</w:tr>
      <w:tr w:rsidR="0007172E" w:rsidRPr="00186257" w14:paraId="0E915127" w14:textId="77777777" w:rsidTr="00AC5AE4">
        <w:trPr>
          <w:trHeight w:val="1502"/>
        </w:trPr>
        <w:tc>
          <w:tcPr>
            <w:tcW w:w="10533" w:type="dxa"/>
            <w:gridSpan w:val="6"/>
            <w:shd w:val="clear" w:color="auto" w:fill="auto"/>
          </w:tcPr>
          <w:p w14:paraId="482C8FFA" w14:textId="77777777" w:rsidR="00AC5AE4" w:rsidRDefault="00AC5AE4" w:rsidP="00AC5AE4">
            <w:pPr>
              <w:widowControl w:val="0"/>
              <w:autoSpaceDE w:val="0"/>
              <w:autoSpaceDN w:val="0"/>
              <w:adjustRightInd w:val="0"/>
              <w:ind w:left="612" w:hanging="612"/>
              <w:rPr>
                <w:rFonts w:ascii="Calibri" w:hAnsi="Calibri" w:cs="Calibri"/>
              </w:rPr>
            </w:pPr>
          </w:p>
          <w:p w14:paraId="5C825204" w14:textId="6C4257BB" w:rsidR="0007172E" w:rsidRPr="00186257" w:rsidRDefault="0007172E" w:rsidP="00AC5AE4">
            <w:pPr>
              <w:widowControl w:val="0"/>
              <w:autoSpaceDE w:val="0"/>
              <w:autoSpaceDN w:val="0"/>
              <w:adjustRightInd w:val="0"/>
              <w:ind w:left="612" w:hanging="612"/>
              <w:rPr>
                <w:rFonts w:ascii="Calibri" w:hAnsi="Calibri" w:cs="Calibri"/>
              </w:rPr>
            </w:pPr>
            <w:r w:rsidRPr="00186257">
              <w:rPr>
                <w:rFonts w:ascii="Calibri" w:hAnsi="Calibri" w:cs="Calibri"/>
              </w:rPr>
              <w:t>(A)      –   badanie akredytowane. Dział Laboratoryjny posiada akredytację Polskiego Centrum Akredytacji               nr certyfikatu AB 552. Zakres akredytacji dostępny w   siedzibie  laboratorium lub na stronie www.gov.pl/wsse-kielce</w:t>
            </w:r>
          </w:p>
        </w:tc>
      </w:tr>
    </w:tbl>
    <w:p w14:paraId="10AB1326" w14:textId="77777777" w:rsidR="00F473BC" w:rsidRPr="00186257" w:rsidRDefault="00F473BC" w:rsidP="00F473BC">
      <w:pPr>
        <w:pStyle w:val="Default"/>
        <w:jc w:val="both"/>
        <w:rPr>
          <w:rFonts w:ascii="Calibri" w:hAnsi="Calibri" w:cs="Calibri"/>
          <w:iCs/>
          <w:color w:val="auto"/>
          <w:sz w:val="22"/>
          <w:szCs w:val="22"/>
        </w:rPr>
      </w:pPr>
    </w:p>
    <w:p w14:paraId="401885FC" w14:textId="77777777" w:rsidR="0007172E" w:rsidRPr="00186257" w:rsidRDefault="0007172E" w:rsidP="0007172E">
      <w:pPr>
        <w:tabs>
          <w:tab w:val="left" w:pos="5713"/>
        </w:tabs>
        <w:jc w:val="both"/>
        <w:rPr>
          <w:rFonts w:ascii="Calibri" w:hAnsi="Calibri" w:cs="Calibri"/>
        </w:rPr>
      </w:pPr>
      <w:r w:rsidRPr="00186257">
        <w:rPr>
          <w:rFonts w:ascii="Calibri" w:hAnsi="Calibri" w:cs="Calibri"/>
        </w:rPr>
        <w:t>Sposób pobierania, przechowywania i transportu przed analizą próbek wody z kąpieliska  i miejsca okazjonalnie wykorzystywanego do kąpieli zawarty jest w Rozporządzeniu Ministra Zdrowia z dnia 11 lutego 2019r. w sprawie nadzoru nad jakością wody w kąpielisku i miejscu okazjonalnie wykorzystywanym do kąpieli (Dz. U. z 2019r., poz. 255).</w:t>
      </w:r>
    </w:p>
    <w:p w14:paraId="07D8F6A2" w14:textId="77777777" w:rsidR="0007172E" w:rsidRPr="00186257" w:rsidRDefault="0007172E" w:rsidP="0007172E">
      <w:pPr>
        <w:tabs>
          <w:tab w:val="left" w:pos="5713"/>
        </w:tabs>
        <w:jc w:val="both"/>
        <w:rPr>
          <w:rFonts w:ascii="Calibri" w:hAnsi="Calibri" w:cs="Calibri"/>
        </w:rPr>
      </w:pPr>
    </w:p>
    <w:p w14:paraId="297A4F6A" w14:textId="77777777" w:rsidR="0007172E" w:rsidRPr="00186257" w:rsidRDefault="0007172E" w:rsidP="0007172E">
      <w:pPr>
        <w:tabs>
          <w:tab w:val="left" w:pos="5713"/>
        </w:tabs>
        <w:jc w:val="both"/>
        <w:rPr>
          <w:rFonts w:ascii="Calibri" w:hAnsi="Calibri" w:cs="Calibri"/>
        </w:rPr>
      </w:pPr>
      <w:r w:rsidRPr="00186257">
        <w:rPr>
          <w:rFonts w:ascii="Calibri" w:hAnsi="Calibri" w:cs="Calibri"/>
        </w:rPr>
        <w:t>Butelki do poboru próbek należy pobrać z laboratorium WSSE w Kielcach, najwcześniej 4 dni przed planowanym poborem.</w:t>
      </w:r>
    </w:p>
    <w:p w14:paraId="084DC4C4" w14:textId="77777777" w:rsidR="00F473BC" w:rsidRPr="00186257" w:rsidRDefault="00F473BC" w:rsidP="00F473BC">
      <w:pPr>
        <w:pStyle w:val="Default"/>
        <w:jc w:val="both"/>
        <w:rPr>
          <w:rFonts w:ascii="Calibri" w:hAnsi="Calibri" w:cs="Calibri"/>
          <w:b/>
          <w:color w:val="auto"/>
          <w:sz w:val="22"/>
          <w:szCs w:val="22"/>
        </w:rPr>
      </w:pPr>
      <w:r w:rsidRPr="00186257">
        <w:rPr>
          <w:rFonts w:ascii="Calibri" w:hAnsi="Calibri" w:cs="Calibri"/>
          <w:b/>
          <w:color w:val="auto"/>
          <w:sz w:val="22"/>
          <w:szCs w:val="22"/>
        </w:rPr>
        <w:lastRenderedPageBreak/>
        <w:t>Laboratorium informuje:</w:t>
      </w:r>
      <w:r w:rsidRPr="00186257">
        <w:rPr>
          <w:rFonts w:ascii="Calibri" w:hAnsi="Calibri" w:cs="Calibri"/>
          <w:color w:val="auto"/>
          <w:sz w:val="22"/>
          <w:szCs w:val="22"/>
        </w:rPr>
        <w:t xml:space="preserve"> </w:t>
      </w:r>
    </w:p>
    <w:p w14:paraId="2A824E53" w14:textId="1B76F5CA" w:rsidR="00F473BC" w:rsidRPr="00186257" w:rsidRDefault="00F473BC" w:rsidP="002052BA">
      <w:pPr>
        <w:pStyle w:val="Default"/>
        <w:numPr>
          <w:ilvl w:val="0"/>
          <w:numId w:val="15"/>
        </w:numPr>
        <w:tabs>
          <w:tab w:val="left" w:pos="180"/>
        </w:tabs>
        <w:rPr>
          <w:rFonts w:ascii="Calibri" w:hAnsi="Calibri" w:cs="Calibri"/>
          <w:color w:val="auto"/>
          <w:sz w:val="22"/>
          <w:szCs w:val="22"/>
        </w:rPr>
      </w:pPr>
      <w:r w:rsidRPr="00186257">
        <w:rPr>
          <w:rFonts w:ascii="Calibri" w:hAnsi="Calibri" w:cs="Calibri"/>
          <w:color w:val="auto"/>
          <w:sz w:val="22"/>
          <w:szCs w:val="22"/>
        </w:rPr>
        <w:t xml:space="preserve">Laboratorium zapewnia poufność badań. </w:t>
      </w:r>
    </w:p>
    <w:p w14:paraId="3C516C0D" w14:textId="1EA793CD" w:rsidR="002052BA" w:rsidRPr="00186257" w:rsidRDefault="002052BA" w:rsidP="002052BA">
      <w:pPr>
        <w:pStyle w:val="Default"/>
        <w:numPr>
          <w:ilvl w:val="0"/>
          <w:numId w:val="15"/>
        </w:numPr>
        <w:tabs>
          <w:tab w:val="left" w:pos="180"/>
        </w:tabs>
        <w:rPr>
          <w:rFonts w:ascii="Calibri" w:hAnsi="Calibri" w:cs="Calibri"/>
          <w:color w:val="auto"/>
          <w:sz w:val="22"/>
          <w:szCs w:val="22"/>
        </w:rPr>
      </w:pPr>
      <w:r w:rsidRPr="00186257">
        <w:rPr>
          <w:rFonts w:ascii="Calibri" w:hAnsi="Calibri" w:cs="Calibri"/>
          <w:color w:val="auto"/>
          <w:sz w:val="22"/>
          <w:szCs w:val="22"/>
        </w:rPr>
        <w:t>Laboratorium nie ponosi odpowiedzialności za wpływ niewłaściwego pobrania i transportu próbki</w:t>
      </w:r>
      <w:r w:rsidR="00AC5AE4">
        <w:rPr>
          <w:rFonts w:ascii="Calibri" w:hAnsi="Calibri" w:cs="Calibri"/>
          <w:color w:val="auto"/>
          <w:sz w:val="22"/>
          <w:szCs w:val="22"/>
        </w:rPr>
        <w:br/>
      </w:r>
      <w:r w:rsidRPr="00186257">
        <w:rPr>
          <w:rFonts w:ascii="Calibri" w:hAnsi="Calibri" w:cs="Calibri"/>
          <w:color w:val="auto"/>
          <w:sz w:val="22"/>
          <w:szCs w:val="22"/>
        </w:rPr>
        <w:t>(w przypadku, gdy Klient sam pobiera próbkę).</w:t>
      </w:r>
    </w:p>
    <w:p w14:paraId="640385B1" w14:textId="656D50B4" w:rsidR="00F473BC" w:rsidRDefault="00F473BC" w:rsidP="002052BA">
      <w:pPr>
        <w:pStyle w:val="Default"/>
        <w:numPr>
          <w:ilvl w:val="0"/>
          <w:numId w:val="15"/>
        </w:numPr>
        <w:tabs>
          <w:tab w:val="left" w:pos="180"/>
        </w:tabs>
        <w:rPr>
          <w:rFonts w:asciiTheme="minorHAnsi" w:hAnsiTheme="minorHAnsi" w:cstheme="minorHAnsi"/>
          <w:color w:val="auto"/>
          <w:sz w:val="22"/>
          <w:szCs w:val="22"/>
        </w:rPr>
      </w:pPr>
      <w:r w:rsidRPr="00186257">
        <w:rPr>
          <w:rFonts w:ascii="Calibri" w:hAnsi="Calibri" w:cs="Calibri"/>
          <w:color w:val="auto"/>
          <w:sz w:val="22"/>
          <w:szCs w:val="22"/>
        </w:rPr>
        <w:t xml:space="preserve">W przypadku, gdy uzyskany przez laboratorium rezultat badania nie będzie zawierał się w zakresie pomiarowym akredytowanej metody (zakresie ważnych wyników), obejmującym wartości wskazane w normatywach jako wymaganie/specyfikacja, laboratorium w sprawozdaniu z badań przedstawi informację </w:t>
      </w:r>
      <w:r w:rsidR="00B143EC" w:rsidRPr="00186257">
        <w:rPr>
          <w:rFonts w:ascii="Calibri" w:hAnsi="Calibri" w:cs="Calibri"/>
          <w:color w:val="auto"/>
          <w:sz w:val="22"/>
          <w:szCs w:val="22"/>
        </w:rPr>
        <w:br/>
      </w:r>
      <w:r w:rsidRPr="00186257">
        <w:rPr>
          <w:rFonts w:ascii="Calibri" w:hAnsi="Calibri" w:cs="Calibri"/>
          <w:color w:val="auto"/>
          <w:sz w:val="22"/>
          <w:szCs w:val="22"/>
        </w:rPr>
        <w:t>o uzyskanym rezultacie badania w formie: „&lt; lub &gt; y jednostka miary” (gdzie y-wartość mezurandu odpowiadająca dolnej/górnej granicy zakresu pomiarowego metody, U – rozszerzona niepewność pomiaru tej wartości). Przedstawiany rezultat będzie bezpośrednio powiązany z informacją: „(y±U) jednostka</w:t>
      </w:r>
      <w:r w:rsidRPr="00F473BC">
        <w:rPr>
          <w:rFonts w:asciiTheme="minorHAnsi" w:hAnsiTheme="minorHAnsi" w:cstheme="minorHAnsi"/>
          <w:color w:val="auto"/>
          <w:sz w:val="22"/>
          <w:szCs w:val="22"/>
        </w:rPr>
        <w:t xml:space="preserve"> miary – dolna/górna granica zakresu pomiarowego metody. </w:t>
      </w:r>
    </w:p>
    <w:p w14:paraId="5644F89A" w14:textId="1224818B" w:rsidR="002052BA" w:rsidRDefault="002052BA" w:rsidP="002052BA">
      <w:pPr>
        <w:pStyle w:val="Default"/>
        <w:numPr>
          <w:ilvl w:val="0"/>
          <w:numId w:val="15"/>
        </w:numPr>
        <w:tabs>
          <w:tab w:val="left" w:pos="180"/>
        </w:tabs>
        <w:rPr>
          <w:rFonts w:asciiTheme="minorHAnsi" w:hAnsiTheme="minorHAnsi" w:cstheme="minorHAnsi"/>
          <w:color w:val="auto"/>
          <w:sz w:val="22"/>
          <w:szCs w:val="22"/>
        </w:rPr>
      </w:pPr>
      <w:r w:rsidRPr="00F473BC">
        <w:rPr>
          <w:rFonts w:asciiTheme="minorHAnsi" w:hAnsiTheme="minorHAnsi" w:cstheme="minorHAnsi"/>
          <w:color w:val="auto"/>
          <w:sz w:val="22"/>
          <w:szCs w:val="22"/>
        </w:rPr>
        <w:t>Jeśli Zleceniodawca wymaga stwierdzenia zgodności wyniku z wymaganiem, dla prezentowanych w Sprawozdaniu z badań informacji o uzyskanym rezultacie badań, zostanie ono wydane w ramach opinii i interpretacji.</w:t>
      </w:r>
    </w:p>
    <w:p w14:paraId="6472720C" w14:textId="58CFF79B" w:rsidR="002052BA" w:rsidRDefault="002052BA" w:rsidP="002052BA">
      <w:pPr>
        <w:pStyle w:val="Default"/>
        <w:numPr>
          <w:ilvl w:val="0"/>
          <w:numId w:val="15"/>
        </w:numPr>
        <w:tabs>
          <w:tab w:val="left" w:pos="180"/>
        </w:tabs>
        <w:rPr>
          <w:rFonts w:asciiTheme="minorHAnsi" w:hAnsiTheme="minorHAnsi" w:cstheme="minorHAnsi"/>
          <w:color w:val="auto"/>
          <w:sz w:val="22"/>
          <w:szCs w:val="22"/>
        </w:rPr>
      </w:pPr>
      <w:r w:rsidRPr="00F473BC">
        <w:rPr>
          <w:rFonts w:asciiTheme="minorHAnsi" w:hAnsiTheme="minorHAnsi" w:cstheme="minorHAnsi"/>
          <w:color w:val="auto"/>
          <w:sz w:val="22"/>
          <w:szCs w:val="22"/>
        </w:rPr>
        <w:t xml:space="preserve">Niepewność wyniku badania podawana jest w „Sprawozdaniu z badań”, kiedy ma znaczenie dla zgodności </w:t>
      </w:r>
      <w:r w:rsidRPr="00F473BC">
        <w:rPr>
          <w:rFonts w:asciiTheme="minorHAnsi" w:hAnsiTheme="minorHAnsi" w:cstheme="minorHAnsi"/>
          <w:color w:val="auto"/>
          <w:sz w:val="22"/>
          <w:szCs w:val="22"/>
        </w:rPr>
        <w:br/>
        <w:t>z wartościami granicznymi (w  przypadku innych potrzeb prosimy o określenie</w:t>
      </w:r>
      <w:r>
        <w:rPr>
          <w:rFonts w:asciiTheme="minorHAnsi" w:hAnsiTheme="minorHAnsi" w:cstheme="minorHAnsi"/>
          <w:color w:val="auto"/>
          <w:sz w:val="22"/>
          <w:szCs w:val="22"/>
        </w:rPr>
        <w:t xml:space="preserve"> w</w:t>
      </w:r>
      <w:r w:rsidRPr="00F473BC">
        <w:rPr>
          <w:rFonts w:asciiTheme="minorHAnsi" w:hAnsiTheme="minorHAnsi" w:cstheme="minorHAnsi"/>
          <w:color w:val="auto"/>
          <w:sz w:val="22"/>
          <w:szCs w:val="22"/>
        </w:rPr>
        <w:t>ymagań)……………</w:t>
      </w:r>
      <w:r>
        <w:rPr>
          <w:rFonts w:asciiTheme="minorHAnsi" w:hAnsiTheme="minorHAnsi" w:cstheme="minorHAnsi"/>
          <w:color w:val="auto"/>
          <w:sz w:val="22"/>
          <w:szCs w:val="22"/>
        </w:rPr>
        <w:t>…………..</w:t>
      </w:r>
    </w:p>
    <w:p w14:paraId="63646CF6" w14:textId="6AC367AD" w:rsidR="002052BA" w:rsidRDefault="002052BA" w:rsidP="002052BA">
      <w:pPr>
        <w:pStyle w:val="Default"/>
        <w:numPr>
          <w:ilvl w:val="0"/>
          <w:numId w:val="15"/>
        </w:numPr>
        <w:tabs>
          <w:tab w:val="left" w:pos="180"/>
        </w:tabs>
        <w:rPr>
          <w:rFonts w:asciiTheme="minorHAnsi" w:hAnsiTheme="minorHAnsi" w:cstheme="minorHAnsi"/>
          <w:color w:val="auto"/>
          <w:sz w:val="22"/>
          <w:szCs w:val="22"/>
        </w:rPr>
      </w:pPr>
      <w:r w:rsidRPr="00F473BC">
        <w:rPr>
          <w:rFonts w:asciiTheme="minorHAnsi" w:hAnsiTheme="minorHAnsi" w:cstheme="minorHAnsi"/>
          <w:color w:val="auto"/>
          <w:sz w:val="22"/>
          <w:szCs w:val="22"/>
        </w:rPr>
        <w:t xml:space="preserve">Jeśli uzyskane wyniki wskazywałyby na zagrożenie środowiska, zdrowia lub życia człowieka, należy powiadomić </w:t>
      </w:r>
      <w:r w:rsidRPr="00F473BC">
        <w:rPr>
          <w:rFonts w:asciiTheme="minorHAnsi" w:hAnsiTheme="minorHAnsi" w:cstheme="minorHAnsi"/>
          <w:color w:val="auto"/>
          <w:sz w:val="22"/>
          <w:szCs w:val="22"/>
        </w:rPr>
        <w:br/>
        <w:t xml:space="preserve">o tym fakcie właściwego terytorialnie Państwowego Powiatowego (Granicznego) Inspektora Sanitarnego, </w:t>
      </w:r>
      <w:r w:rsidR="00B143EC">
        <w:rPr>
          <w:rFonts w:asciiTheme="minorHAnsi" w:hAnsiTheme="minorHAnsi" w:cstheme="minorHAnsi"/>
          <w:color w:val="auto"/>
          <w:sz w:val="22"/>
          <w:szCs w:val="22"/>
        </w:rPr>
        <w:br/>
      </w:r>
      <w:r w:rsidRPr="00F473BC">
        <w:rPr>
          <w:rFonts w:asciiTheme="minorHAnsi" w:hAnsiTheme="minorHAnsi" w:cstheme="minorHAnsi"/>
          <w:color w:val="auto"/>
          <w:sz w:val="22"/>
          <w:szCs w:val="22"/>
        </w:rPr>
        <w:t>w dniu sporządzenia sprawozdania z badań.</w:t>
      </w:r>
    </w:p>
    <w:p w14:paraId="4DA1406D" w14:textId="04E47A36" w:rsidR="002052BA" w:rsidRPr="000E4776" w:rsidRDefault="002052BA" w:rsidP="002052BA">
      <w:pPr>
        <w:pStyle w:val="Default"/>
        <w:numPr>
          <w:ilvl w:val="0"/>
          <w:numId w:val="15"/>
        </w:numPr>
        <w:tabs>
          <w:tab w:val="left" w:pos="180"/>
        </w:tabs>
        <w:rPr>
          <w:rFonts w:asciiTheme="minorHAnsi" w:hAnsiTheme="minorHAnsi" w:cstheme="minorHAnsi"/>
          <w:color w:val="auto"/>
          <w:sz w:val="22"/>
          <w:szCs w:val="22"/>
        </w:rPr>
      </w:pPr>
      <w:r w:rsidRPr="00F473BC">
        <w:rPr>
          <w:rFonts w:asciiTheme="minorHAnsi" w:hAnsiTheme="minorHAnsi" w:cstheme="minorHAnsi"/>
          <w:sz w:val="22"/>
          <w:szCs w:val="22"/>
        </w:rPr>
        <w:t xml:space="preserve">Laboratorium  stosuje  metody  badawcze  oparte  na  aktualnych normach międzynarodowych, krajowych </w:t>
      </w:r>
      <w:r w:rsidRPr="00F473BC">
        <w:rPr>
          <w:rFonts w:asciiTheme="minorHAnsi" w:hAnsiTheme="minorHAnsi" w:cstheme="minorHAnsi"/>
          <w:sz w:val="22"/>
          <w:szCs w:val="22"/>
        </w:rPr>
        <w:br/>
      </w:r>
      <w:r w:rsidRPr="000E4776">
        <w:rPr>
          <w:rFonts w:asciiTheme="minorHAnsi" w:hAnsiTheme="minorHAnsi" w:cstheme="minorHAnsi"/>
          <w:sz w:val="22"/>
          <w:szCs w:val="22"/>
        </w:rPr>
        <w:t>lub wdrożonych własnych procedurach.</w:t>
      </w:r>
    </w:p>
    <w:p w14:paraId="7EC33E23" w14:textId="10B034EC" w:rsidR="002052BA" w:rsidRPr="000E4776" w:rsidRDefault="002052BA" w:rsidP="002052BA">
      <w:pPr>
        <w:pStyle w:val="Default"/>
        <w:numPr>
          <w:ilvl w:val="0"/>
          <w:numId w:val="15"/>
        </w:numPr>
        <w:tabs>
          <w:tab w:val="left" w:pos="180"/>
        </w:tabs>
        <w:rPr>
          <w:rFonts w:asciiTheme="minorHAnsi" w:hAnsiTheme="minorHAnsi" w:cstheme="minorHAnsi"/>
          <w:color w:val="auto"/>
          <w:sz w:val="22"/>
          <w:szCs w:val="22"/>
        </w:rPr>
      </w:pPr>
      <w:r w:rsidRPr="000E4776">
        <w:rPr>
          <w:rFonts w:asciiTheme="minorHAnsi" w:hAnsiTheme="minorHAnsi" w:cstheme="minorHAnsi"/>
          <w:color w:val="auto"/>
          <w:sz w:val="22"/>
          <w:szCs w:val="22"/>
        </w:rPr>
        <w:t xml:space="preserve">Zleceniodawca ma prawo złożenia </w:t>
      </w:r>
      <w:r w:rsidR="00AB6B27" w:rsidRPr="000E4776">
        <w:rPr>
          <w:rFonts w:asciiTheme="minorHAnsi" w:hAnsiTheme="minorHAnsi" w:cstheme="minorHAnsi"/>
          <w:color w:val="auto"/>
          <w:sz w:val="22"/>
          <w:szCs w:val="22"/>
        </w:rPr>
        <w:t xml:space="preserve">skargi/ </w:t>
      </w:r>
      <w:r w:rsidRPr="000E4776">
        <w:rPr>
          <w:rFonts w:asciiTheme="minorHAnsi" w:hAnsiTheme="minorHAnsi" w:cstheme="minorHAnsi"/>
          <w:color w:val="auto"/>
          <w:sz w:val="22"/>
          <w:szCs w:val="22"/>
        </w:rPr>
        <w:t>reklamacji</w:t>
      </w:r>
      <w:r w:rsidR="00A25024" w:rsidRPr="000E4776">
        <w:rPr>
          <w:rFonts w:asciiTheme="minorHAnsi" w:hAnsiTheme="minorHAnsi" w:cstheme="minorHAnsi"/>
          <w:color w:val="auto"/>
          <w:sz w:val="22"/>
          <w:szCs w:val="22"/>
        </w:rPr>
        <w:t xml:space="preserve"> </w:t>
      </w:r>
      <w:r w:rsidRPr="000E4776">
        <w:rPr>
          <w:rFonts w:asciiTheme="minorHAnsi" w:hAnsiTheme="minorHAnsi" w:cstheme="minorHAnsi"/>
          <w:color w:val="auto"/>
          <w:sz w:val="22"/>
          <w:szCs w:val="22"/>
        </w:rPr>
        <w:t xml:space="preserve">na wyniki badań, w formie pisemnej.  </w:t>
      </w:r>
      <w:r w:rsidR="00AB6B27" w:rsidRPr="000E4776">
        <w:rPr>
          <w:rFonts w:asciiTheme="minorHAnsi" w:hAnsiTheme="minorHAnsi" w:cstheme="minorHAnsi"/>
          <w:color w:val="auto"/>
          <w:sz w:val="22"/>
          <w:szCs w:val="22"/>
        </w:rPr>
        <w:t>Skargi/ r</w:t>
      </w:r>
      <w:r w:rsidRPr="000E4776">
        <w:rPr>
          <w:rFonts w:asciiTheme="minorHAnsi" w:hAnsiTheme="minorHAnsi" w:cstheme="minorHAnsi"/>
          <w:color w:val="auto"/>
          <w:sz w:val="22"/>
          <w:szCs w:val="22"/>
        </w:rPr>
        <w:t>eklamacje rozpatrywane będą zgodnie z procedurą obowiązującą u Zleceniobiorcy.</w:t>
      </w:r>
    </w:p>
    <w:p w14:paraId="71B96959" w14:textId="75D3D2BC" w:rsidR="002052BA" w:rsidRDefault="002052BA" w:rsidP="002052BA">
      <w:pPr>
        <w:pStyle w:val="Default"/>
        <w:numPr>
          <w:ilvl w:val="0"/>
          <w:numId w:val="15"/>
        </w:numPr>
        <w:tabs>
          <w:tab w:val="left" w:pos="180"/>
        </w:tabs>
        <w:rPr>
          <w:rFonts w:asciiTheme="minorHAnsi" w:hAnsiTheme="minorHAnsi" w:cstheme="minorHAnsi"/>
          <w:color w:val="auto"/>
          <w:sz w:val="22"/>
          <w:szCs w:val="22"/>
        </w:rPr>
      </w:pPr>
      <w:r w:rsidRPr="00F473BC">
        <w:rPr>
          <w:rFonts w:asciiTheme="minorHAnsi" w:hAnsiTheme="minorHAnsi" w:cstheme="minorHAnsi"/>
          <w:color w:val="auto"/>
          <w:sz w:val="22"/>
          <w:szCs w:val="22"/>
        </w:rPr>
        <w:t>Wszelkie spory powstałe na tle wykonania niniejszego zlecenia (umowy) rozstrzygać będzie właściwy rzeczowo sąd z siedzibą w Kielcach</w:t>
      </w:r>
      <w:r>
        <w:rPr>
          <w:rFonts w:asciiTheme="minorHAnsi" w:hAnsiTheme="minorHAnsi" w:cstheme="minorHAnsi"/>
          <w:color w:val="auto"/>
          <w:sz w:val="22"/>
          <w:szCs w:val="22"/>
        </w:rPr>
        <w:t>.</w:t>
      </w:r>
    </w:p>
    <w:p w14:paraId="2DC3148A" w14:textId="77777777" w:rsidR="002052BA" w:rsidRPr="00F473BC" w:rsidRDefault="002052BA" w:rsidP="002052BA">
      <w:pPr>
        <w:pStyle w:val="Default"/>
        <w:tabs>
          <w:tab w:val="left" w:pos="180"/>
        </w:tabs>
        <w:rPr>
          <w:rFonts w:asciiTheme="minorHAnsi" w:hAnsiTheme="minorHAnsi" w:cstheme="minorHAnsi"/>
          <w:color w:val="auto"/>
          <w:sz w:val="22"/>
          <w:szCs w:val="22"/>
        </w:rPr>
      </w:pPr>
    </w:p>
    <w:p w14:paraId="7C6225EA" w14:textId="77777777" w:rsidR="00F473BC" w:rsidRPr="00F473BC" w:rsidRDefault="00F473BC" w:rsidP="00F473BC">
      <w:pPr>
        <w:tabs>
          <w:tab w:val="left" w:pos="5713"/>
        </w:tabs>
        <w:jc w:val="both"/>
        <w:rPr>
          <w:rFonts w:cstheme="minorHAnsi"/>
          <w:b/>
        </w:rPr>
      </w:pPr>
    </w:p>
    <w:p w14:paraId="5C556FB4" w14:textId="77777777" w:rsidR="00F473BC" w:rsidRPr="00F473BC" w:rsidRDefault="00F473BC" w:rsidP="00F473BC">
      <w:pPr>
        <w:tabs>
          <w:tab w:val="left" w:pos="5713"/>
        </w:tabs>
        <w:jc w:val="both"/>
        <w:rPr>
          <w:rFonts w:cstheme="minorHAnsi"/>
          <w:b/>
        </w:rPr>
      </w:pPr>
      <w:r w:rsidRPr="00F473BC">
        <w:rPr>
          <w:rFonts w:cstheme="minorHAnsi"/>
          <w:b/>
        </w:rPr>
        <w:t>Oświadczenie zleceniodawcy:</w:t>
      </w:r>
    </w:p>
    <w:p w14:paraId="54AB233B" w14:textId="6E41D875" w:rsidR="00F473BC" w:rsidRPr="00F473BC" w:rsidRDefault="00F473BC" w:rsidP="00A21285">
      <w:pPr>
        <w:pStyle w:val="Default"/>
        <w:numPr>
          <w:ilvl w:val="0"/>
          <w:numId w:val="17"/>
        </w:numPr>
        <w:rPr>
          <w:rFonts w:asciiTheme="minorHAnsi" w:hAnsiTheme="minorHAnsi" w:cstheme="minorHAnsi"/>
          <w:color w:val="auto"/>
          <w:sz w:val="22"/>
          <w:szCs w:val="22"/>
        </w:rPr>
      </w:pPr>
      <w:r w:rsidRPr="00F473BC">
        <w:rPr>
          <w:rFonts w:asciiTheme="minorHAnsi" w:hAnsiTheme="minorHAnsi" w:cstheme="minorHAnsi"/>
          <w:color w:val="auto"/>
          <w:sz w:val="22"/>
          <w:szCs w:val="22"/>
        </w:rPr>
        <w:t xml:space="preserve">Klient oświadcza, że został zapoznany z warunkami świadczonych usług wg obowiązującego „CENNIKA” WSSE </w:t>
      </w:r>
      <w:r w:rsidRPr="00F473BC">
        <w:rPr>
          <w:rFonts w:asciiTheme="minorHAnsi" w:hAnsiTheme="minorHAnsi" w:cstheme="minorHAnsi"/>
          <w:color w:val="auto"/>
          <w:sz w:val="22"/>
          <w:szCs w:val="22"/>
        </w:rPr>
        <w:br/>
        <w:t>w Kielcach i je akceptuje.</w:t>
      </w:r>
    </w:p>
    <w:p w14:paraId="44737C47" w14:textId="1F0A8423" w:rsidR="00F473BC" w:rsidRPr="00F473BC" w:rsidRDefault="00F473BC" w:rsidP="00A21285">
      <w:pPr>
        <w:pStyle w:val="Default"/>
        <w:numPr>
          <w:ilvl w:val="0"/>
          <w:numId w:val="17"/>
        </w:numPr>
        <w:rPr>
          <w:rFonts w:asciiTheme="minorHAnsi" w:hAnsiTheme="minorHAnsi" w:cstheme="minorHAnsi"/>
          <w:color w:val="auto"/>
          <w:sz w:val="22"/>
          <w:szCs w:val="22"/>
        </w:rPr>
      </w:pPr>
      <w:r w:rsidRPr="00D111E9">
        <w:rPr>
          <w:rFonts w:asciiTheme="minorHAnsi" w:hAnsiTheme="minorHAnsi" w:cstheme="minorHAnsi"/>
          <w:b/>
          <w:iCs/>
          <w:color w:val="auto"/>
          <w:sz w:val="22"/>
          <w:szCs w:val="22"/>
        </w:rPr>
        <w:t xml:space="preserve">□ </w:t>
      </w:r>
      <w:r w:rsidRPr="00D111E9">
        <w:rPr>
          <w:rFonts w:asciiTheme="minorHAnsi" w:hAnsiTheme="minorHAnsi" w:cstheme="minorHAnsi"/>
          <w:b/>
          <w:color w:val="auto"/>
          <w:sz w:val="22"/>
          <w:szCs w:val="22"/>
        </w:rPr>
        <w:t xml:space="preserve">Wyrażam zgodę / </w:t>
      </w:r>
      <w:r w:rsidRPr="00D111E9">
        <w:rPr>
          <w:rFonts w:asciiTheme="minorHAnsi" w:hAnsiTheme="minorHAnsi" w:cstheme="minorHAnsi"/>
          <w:b/>
          <w:iCs/>
          <w:color w:val="auto"/>
          <w:sz w:val="22"/>
          <w:szCs w:val="22"/>
        </w:rPr>
        <w:t xml:space="preserve">□ </w:t>
      </w:r>
      <w:r w:rsidRPr="00D111E9">
        <w:rPr>
          <w:rFonts w:asciiTheme="minorHAnsi" w:hAnsiTheme="minorHAnsi" w:cstheme="minorHAnsi"/>
          <w:b/>
          <w:color w:val="auto"/>
          <w:sz w:val="22"/>
          <w:szCs w:val="22"/>
        </w:rPr>
        <w:t>nie wyrażam zgody</w:t>
      </w:r>
      <w:r w:rsidRPr="00F473BC">
        <w:rPr>
          <w:rFonts w:asciiTheme="minorHAnsi" w:hAnsiTheme="minorHAnsi" w:cstheme="minorHAnsi"/>
          <w:color w:val="auto"/>
          <w:sz w:val="22"/>
          <w:szCs w:val="22"/>
        </w:rPr>
        <w:t xml:space="preserve"> na przekazywanie przez Laboratorium informacji o wynikach </w:t>
      </w:r>
      <w:r w:rsidRPr="00F473BC">
        <w:rPr>
          <w:rFonts w:asciiTheme="minorHAnsi" w:hAnsiTheme="minorHAnsi" w:cstheme="minorHAnsi"/>
          <w:color w:val="auto"/>
          <w:sz w:val="22"/>
          <w:szCs w:val="22"/>
        </w:rPr>
        <w:br/>
        <w:t xml:space="preserve">w przypadku, jeśli uzyskane wyniki wskazywałyby na zagrożenie środowiska, zdrowia lub życia człowieka, </w:t>
      </w:r>
      <w:r w:rsidRPr="00F473BC">
        <w:rPr>
          <w:rFonts w:asciiTheme="minorHAnsi" w:hAnsiTheme="minorHAnsi" w:cstheme="minorHAnsi"/>
          <w:color w:val="auto"/>
          <w:sz w:val="22"/>
          <w:szCs w:val="22"/>
        </w:rPr>
        <w:br/>
        <w:t xml:space="preserve">do właściwego terytorialnie Państwowego Powiatowego (Granicznego) Inspektora Sanitarnego. </w:t>
      </w:r>
    </w:p>
    <w:p w14:paraId="1D739493" w14:textId="56930999" w:rsidR="00F473BC" w:rsidRPr="00F473BC" w:rsidRDefault="00F473BC" w:rsidP="00A21285">
      <w:pPr>
        <w:pStyle w:val="Default"/>
        <w:numPr>
          <w:ilvl w:val="0"/>
          <w:numId w:val="17"/>
        </w:numPr>
        <w:rPr>
          <w:rFonts w:asciiTheme="minorHAnsi" w:hAnsiTheme="minorHAnsi" w:cstheme="minorHAnsi"/>
          <w:color w:val="auto"/>
          <w:sz w:val="22"/>
          <w:szCs w:val="22"/>
        </w:rPr>
      </w:pPr>
      <w:r w:rsidRPr="00F473BC">
        <w:rPr>
          <w:rFonts w:asciiTheme="minorHAnsi" w:hAnsiTheme="minorHAnsi" w:cstheme="minorHAnsi"/>
          <w:color w:val="auto"/>
          <w:sz w:val="22"/>
          <w:szCs w:val="22"/>
        </w:rPr>
        <w:t xml:space="preserve">Zostałem/am zapoznany/a z warunkami świadczenia usługi oraz aktualnym wykazem metodyk badań stosowanych w Oddziale Badań Higieny Środowiska i akceptuję je. </w:t>
      </w:r>
    </w:p>
    <w:p w14:paraId="76178AA4" w14:textId="248C38E6" w:rsidR="00F473BC" w:rsidRPr="00F473BC" w:rsidRDefault="00F473BC" w:rsidP="00A21285">
      <w:pPr>
        <w:pStyle w:val="Default"/>
        <w:numPr>
          <w:ilvl w:val="0"/>
          <w:numId w:val="17"/>
        </w:numPr>
        <w:rPr>
          <w:rFonts w:asciiTheme="minorHAnsi" w:hAnsiTheme="minorHAnsi" w:cstheme="minorHAnsi"/>
          <w:color w:val="auto"/>
          <w:sz w:val="22"/>
          <w:szCs w:val="22"/>
        </w:rPr>
      </w:pPr>
      <w:r w:rsidRPr="00F473BC">
        <w:rPr>
          <w:rFonts w:asciiTheme="minorHAnsi" w:hAnsiTheme="minorHAnsi" w:cstheme="minorHAnsi"/>
          <w:color w:val="auto"/>
          <w:sz w:val="22"/>
          <w:szCs w:val="22"/>
        </w:rPr>
        <w:t>Koszty badania są mi znane i upoważniam zleceniobiorcę do wystawienia faktury VAT bez mojego podpisu.</w:t>
      </w:r>
    </w:p>
    <w:p w14:paraId="002E9B1C" w14:textId="5954D086" w:rsidR="00F473BC" w:rsidRPr="00114A61" w:rsidRDefault="00F473BC" w:rsidP="00A21285">
      <w:pPr>
        <w:pStyle w:val="Default"/>
        <w:numPr>
          <w:ilvl w:val="0"/>
          <w:numId w:val="17"/>
        </w:numPr>
        <w:rPr>
          <w:rFonts w:asciiTheme="minorHAnsi" w:hAnsiTheme="minorHAnsi" w:cstheme="minorHAnsi"/>
          <w:color w:val="auto"/>
          <w:sz w:val="22"/>
          <w:szCs w:val="22"/>
        </w:rPr>
      </w:pPr>
      <w:r w:rsidRPr="00F473BC">
        <w:rPr>
          <w:rFonts w:asciiTheme="minorHAnsi" w:hAnsiTheme="minorHAnsi" w:cstheme="minorHAnsi"/>
          <w:color w:val="auto"/>
          <w:sz w:val="22"/>
          <w:szCs w:val="22"/>
        </w:rPr>
        <w:t xml:space="preserve">Wyrażam zgodę na przetwarzanie moich danych osobowych przez Wojewódzką Stację Sanitarno – Epidemiologiczną w Kielcach których Administratorem jest Świętokrzyski Państwowy Wojewódzki Inspektor Sanitarny / Dyrektor, zgodnie z art. 13 Rozporządzenia Parlamentu Europejskiego i Rady (UE) 2016/697 z dnia 27 kwietnia 2016r. w sprawie ochrony osób fizycznych w związku z przetwarzaniem danych osobowych („RODO”). Dane osobowe będą przetwarzane w celu świadczenia usług i wystawienia faktury za usługę. W myśl w/w rozporządzenia - osobie, której dane dotyczą przysługuje prawo dostępu do treści jej danych osobowych, ich sprostowania, usunięcia, ograniczenia przetwarzania, przenoszenia, wniesienia sprzeciwu, wniesienia skargi do organu nadzorczego oraz cofnięcia zgody w dowolnym momencie bez wpływu na zgodne z prawem przetwarzanie, którego dokonano na podstawie zgody przed jej cofnięciem. W razie konieczności dane </w:t>
      </w:r>
      <w:r w:rsidRPr="00114A61">
        <w:rPr>
          <w:rFonts w:asciiTheme="minorHAnsi" w:hAnsiTheme="minorHAnsi" w:cstheme="minorHAnsi"/>
          <w:color w:val="auto"/>
          <w:sz w:val="22"/>
          <w:szCs w:val="22"/>
        </w:rPr>
        <w:t>mogą być udostępniane podmiotom współpracującym z Administratorem przy realizacji powyższego celu oraz  uprawnionym organom.</w:t>
      </w:r>
    </w:p>
    <w:p w14:paraId="4CE2AB59" w14:textId="20444915" w:rsidR="00A21285" w:rsidRPr="00114A61" w:rsidRDefault="00A21285" w:rsidP="00A21285">
      <w:pPr>
        <w:pStyle w:val="Default"/>
        <w:numPr>
          <w:ilvl w:val="0"/>
          <w:numId w:val="17"/>
        </w:numPr>
        <w:rPr>
          <w:rFonts w:asciiTheme="minorHAnsi" w:hAnsiTheme="minorHAnsi" w:cstheme="minorHAnsi"/>
          <w:color w:val="auto"/>
          <w:sz w:val="22"/>
          <w:szCs w:val="22"/>
        </w:rPr>
      </w:pPr>
      <w:r w:rsidRPr="00114A61">
        <w:rPr>
          <w:rFonts w:asciiTheme="minorHAnsi" w:hAnsiTheme="minorHAnsi" w:cstheme="minorHAnsi"/>
          <w:color w:val="auto"/>
          <w:sz w:val="22"/>
          <w:szCs w:val="22"/>
        </w:rPr>
        <w:t>Klient bierze pełną odpowiedzialność za etap pobierania i transportu próbek (w przypadku gdy Klient sam pobiera próbkę)</w:t>
      </w:r>
    </w:p>
    <w:p w14:paraId="64FF5922" w14:textId="3134EBC8" w:rsidR="002052BA" w:rsidRPr="00114A61" w:rsidRDefault="002052BA" w:rsidP="00A21285">
      <w:pPr>
        <w:pStyle w:val="Default"/>
        <w:numPr>
          <w:ilvl w:val="0"/>
          <w:numId w:val="17"/>
        </w:numPr>
        <w:rPr>
          <w:rFonts w:asciiTheme="minorHAnsi" w:hAnsiTheme="minorHAnsi" w:cstheme="minorHAnsi"/>
          <w:color w:val="auto"/>
          <w:sz w:val="22"/>
          <w:szCs w:val="22"/>
        </w:rPr>
      </w:pPr>
      <w:r w:rsidRPr="00114A61">
        <w:rPr>
          <w:rFonts w:asciiTheme="minorHAnsi" w:hAnsiTheme="minorHAnsi" w:cstheme="minorHAnsi"/>
          <w:color w:val="auto"/>
          <w:sz w:val="22"/>
          <w:szCs w:val="22"/>
        </w:rPr>
        <w:t>Podane dane są zgodne z prawdą.</w:t>
      </w:r>
    </w:p>
    <w:p w14:paraId="17013972" w14:textId="77777777" w:rsidR="00F473BC" w:rsidRDefault="00F473BC" w:rsidP="00A21285">
      <w:pPr>
        <w:tabs>
          <w:tab w:val="left" w:pos="5713"/>
        </w:tabs>
        <w:ind w:left="180"/>
        <w:rPr>
          <w:rFonts w:cstheme="minorHAnsi"/>
        </w:rPr>
      </w:pPr>
    </w:p>
    <w:p w14:paraId="1285C4C1" w14:textId="77777777" w:rsidR="00917D4C" w:rsidRDefault="00917D4C" w:rsidP="00A21285">
      <w:pPr>
        <w:tabs>
          <w:tab w:val="left" w:pos="5713"/>
        </w:tabs>
        <w:ind w:left="180"/>
        <w:rPr>
          <w:rFonts w:cstheme="minorHAnsi"/>
        </w:rPr>
      </w:pPr>
    </w:p>
    <w:p w14:paraId="25058DB4" w14:textId="77777777" w:rsidR="00F473BC" w:rsidRPr="00F473BC" w:rsidRDefault="00F473BC" w:rsidP="00F473BC">
      <w:pPr>
        <w:tabs>
          <w:tab w:val="left" w:pos="5713"/>
        </w:tabs>
        <w:jc w:val="both"/>
        <w:rPr>
          <w:rFonts w:cstheme="minorHAnsi"/>
          <w:b/>
          <w:u w:val="single"/>
        </w:rPr>
      </w:pPr>
      <w:r w:rsidRPr="00F473BC">
        <w:rPr>
          <w:rFonts w:cstheme="minorHAnsi"/>
          <w:b/>
          <w:u w:val="single"/>
        </w:rPr>
        <w:lastRenderedPageBreak/>
        <w:t>Zlecam usługę zgodnie z w/w ustaleniami.</w:t>
      </w:r>
    </w:p>
    <w:p w14:paraId="6119F894" w14:textId="77777777" w:rsidR="00F473BC" w:rsidRPr="00F473BC" w:rsidRDefault="00F473BC" w:rsidP="00F473BC">
      <w:pPr>
        <w:tabs>
          <w:tab w:val="left" w:pos="5713"/>
        </w:tabs>
        <w:jc w:val="both"/>
        <w:rPr>
          <w:rFonts w:cstheme="minorHAnsi"/>
          <w:b/>
          <w:u w:val="single"/>
        </w:rPr>
      </w:pPr>
    </w:p>
    <w:p w14:paraId="3C622F0A" w14:textId="77777777" w:rsidR="00F473BC" w:rsidRPr="00F473BC" w:rsidRDefault="00F473BC" w:rsidP="00D111E9">
      <w:pPr>
        <w:tabs>
          <w:tab w:val="left" w:pos="5713"/>
        </w:tabs>
        <w:spacing w:after="0"/>
        <w:ind w:left="-540"/>
        <w:jc w:val="right"/>
        <w:rPr>
          <w:rFonts w:cstheme="minorHAnsi"/>
        </w:rPr>
      </w:pPr>
    </w:p>
    <w:p w14:paraId="1DB37457" w14:textId="77777777" w:rsidR="00F473BC" w:rsidRPr="00F473BC" w:rsidRDefault="00F473BC" w:rsidP="00D111E9">
      <w:pPr>
        <w:tabs>
          <w:tab w:val="left" w:pos="5713"/>
        </w:tabs>
        <w:spacing w:after="0"/>
        <w:ind w:left="-540"/>
        <w:jc w:val="right"/>
        <w:rPr>
          <w:rFonts w:cstheme="minorHAnsi"/>
        </w:rPr>
      </w:pPr>
      <w:r w:rsidRPr="00F473BC">
        <w:rPr>
          <w:rFonts w:cstheme="minorHAnsi"/>
        </w:rPr>
        <w:tab/>
        <w:t>……………………………………………………...</w:t>
      </w:r>
    </w:p>
    <w:p w14:paraId="6C0CE23A" w14:textId="3DE2D838" w:rsidR="00F473BC" w:rsidRPr="00F473BC" w:rsidRDefault="00F473BC" w:rsidP="00D111E9">
      <w:pPr>
        <w:tabs>
          <w:tab w:val="left" w:pos="5713"/>
        </w:tabs>
        <w:spacing w:after="0"/>
        <w:ind w:left="-540"/>
        <w:jc w:val="right"/>
        <w:rPr>
          <w:rFonts w:cstheme="minorHAnsi"/>
          <w:b/>
          <w:bCs/>
        </w:rPr>
      </w:pPr>
      <w:r w:rsidRPr="00F473BC">
        <w:rPr>
          <w:rFonts w:cstheme="minorHAnsi"/>
        </w:rPr>
        <w:tab/>
      </w:r>
      <w:r w:rsidRPr="00F473BC">
        <w:rPr>
          <w:rFonts w:cstheme="minorHAnsi"/>
        </w:rPr>
        <w:tab/>
        <w:t xml:space="preserve">                                                ZLECENIODAWCA</w:t>
      </w:r>
      <w:r w:rsidRPr="00F473BC">
        <w:rPr>
          <w:rFonts w:cstheme="minorHAnsi"/>
          <w:bCs/>
        </w:rPr>
        <w:t xml:space="preserve"> </w:t>
      </w:r>
      <w:r w:rsidRPr="00F473BC">
        <w:rPr>
          <w:rFonts w:cstheme="minorHAnsi"/>
          <w:b/>
          <w:bCs/>
        </w:rPr>
        <w:t>czytelny podpis osoby upoważnionej</w:t>
      </w:r>
      <w:r w:rsidRPr="00F473BC">
        <w:rPr>
          <w:rFonts w:cstheme="minorHAnsi"/>
          <w:bCs/>
        </w:rPr>
        <w:t xml:space="preserve"> </w:t>
      </w:r>
      <w:r w:rsidRPr="00F473BC">
        <w:rPr>
          <w:rFonts w:cstheme="minorHAnsi"/>
          <w:b/>
          <w:bCs/>
        </w:rPr>
        <w:t>do zaciągania zobowiązań  finansowych</w:t>
      </w:r>
      <w:r w:rsidR="00D111E9">
        <w:rPr>
          <w:rFonts w:cstheme="minorHAnsi"/>
          <w:b/>
          <w:bCs/>
        </w:rPr>
        <w:t xml:space="preserve"> </w:t>
      </w:r>
      <w:r w:rsidRPr="00F473BC">
        <w:rPr>
          <w:rFonts w:cstheme="minorHAnsi"/>
          <w:b/>
          <w:bCs/>
        </w:rPr>
        <w:t xml:space="preserve">oraz imienna pieczątka </w:t>
      </w:r>
    </w:p>
    <w:p w14:paraId="454FAE33" w14:textId="77777777" w:rsidR="00F473BC" w:rsidRPr="00F473BC" w:rsidRDefault="00F473BC" w:rsidP="00D111E9">
      <w:pPr>
        <w:pBdr>
          <w:bottom w:val="single" w:sz="12" w:space="1" w:color="auto"/>
        </w:pBdr>
        <w:tabs>
          <w:tab w:val="left" w:pos="5105"/>
        </w:tabs>
        <w:spacing w:after="0"/>
        <w:jc w:val="right"/>
        <w:rPr>
          <w:rFonts w:cstheme="minorHAnsi"/>
        </w:rPr>
      </w:pPr>
      <w:r w:rsidRPr="00F473BC">
        <w:rPr>
          <w:rFonts w:cstheme="minorHAnsi"/>
          <w:b/>
          <w:bCs/>
        </w:rPr>
        <w:tab/>
      </w:r>
      <w:r w:rsidRPr="00F473BC">
        <w:rPr>
          <w:rFonts w:cstheme="minorHAnsi"/>
        </w:rPr>
        <w:t>(zobowiązanie do zapłaty za badanie)</w:t>
      </w:r>
    </w:p>
    <w:p w14:paraId="1CDAC05B" w14:textId="77777777" w:rsidR="00F473BC" w:rsidRPr="00F473BC" w:rsidRDefault="00F473BC" w:rsidP="00F473BC">
      <w:pPr>
        <w:pBdr>
          <w:bottom w:val="single" w:sz="12" w:space="1" w:color="auto"/>
        </w:pBdr>
        <w:tabs>
          <w:tab w:val="left" w:pos="5105"/>
        </w:tabs>
        <w:jc w:val="right"/>
        <w:rPr>
          <w:rFonts w:cstheme="minorHAnsi"/>
        </w:rPr>
      </w:pPr>
    </w:p>
    <w:p w14:paraId="0F123722" w14:textId="77777777" w:rsidR="00F473BC" w:rsidRPr="00F473BC" w:rsidRDefault="00F473BC" w:rsidP="00F473BC">
      <w:pPr>
        <w:pBdr>
          <w:bottom w:val="single" w:sz="12" w:space="1" w:color="auto"/>
        </w:pBdr>
        <w:tabs>
          <w:tab w:val="left" w:pos="5105"/>
        </w:tabs>
        <w:jc w:val="right"/>
        <w:rPr>
          <w:rFonts w:cstheme="minorHAnsi"/>
        </w:rPr>
      </w:pPr>
    </w:p>
    <w:p w14:paraId="48D9BF2F" w14:textId="77777777" w:rsidR="00F473BC" w:rsidRPr="00F473BC" w:rsidRDefault="00F473BC" w:rsidP="00F473BC">
      <w:pPr>
        <w:tabs>
          <w:tab w:val="left" w:pos="5105"/>
        </w:tabs>
        <w:rPr>
          <w:rFonts w:cstheme="minorHAnsi"/>
        </w:rPr>
      </w:pPr>
    </w:p>
    <w:p w14:paraId="648851E0" w14:textId="77777777" w:rsidR="00F473BC" w:rsidRPr="00F473BC" w:rsidRDefault="00F473BC" w:rsidP="00F473BC">
      <w:pPr>
        <w:tabs>
          <w:tab w:val="left" w:pos="5105"/>
        </w:tabs>
        <w:rPr>
          <w:rFonts w:cstheme="minorHAnsi"/>
          <w:b/>
        </w:rPr>
      </w:pPr>
      <w:r w:rsidRPr="00F473BC">
        <w:rPr>
          <w:rFonts w:cstheme="minorHAnsi"/>
          <w:b/>
        </w:rPr>
        <w:t>ZLECENIOBIORCA:</w:t>
      </w:r>
    </w:p>
    <w:p w14:paraId="5CB9FC7A" w14:textId="77777777" w:rsidR="00F473BC" w:rsidRPr="00F473BC" w:rsidRDefault="00F473BC" w:rsidP="00F473BC">
      <w:pPr>
        <w:tabs>
          <w:tab w:val="left" w:pos="5713"/>
        </w:tabs>
        <w:jc w:val="both"/>
        <w:rPr>
          <w:rFonts w:cstheme="minorHAnsi"/>
        </w:rPr>
      </w:pPr>
      <w:r w:rsidRPr="00F473BC">
        <w:rPr>
          <w:rFonts w:cstheme="minorHAnsi"/>
        </w:rPr>
        <w:t xml:space="preserve">Laboratorium posiada niezbędne środki materialne i personalne do wykonania badania oraz stosuje właściwe metody badawcze. </w:t>
      </w:r>
    </w:p>
    <w:p w14:paraId="6617C90E" w14:textId="77777777" w:rsidR="00F473BC" w:rsidRPr="00F473BC" w:rsidRDefault="00F473BC" w:rsidP="00F473BC">
      <w:pPr>
        <w:tabs>
          <w:tab w:val="left" w:pos="5713"/>
        </w:tabs>
        <w:jc w:val="both"/>
        <w:rPr>
          <w:rFonts w:cstheme="minorHAnsi"/>
        </w:rPr>
      </w:pPr>
      <w:r w:rsidRPr="00F473BC">
        <w:rPr>
          <w:rFonts w:cstheme="minorHAnsi"/>
        </w:rPr>
        <w:t>Wykonano przegląd zlecenia i przyjęto do realizacji.</w:t>
      </w:r>
    </w:p>
    <w:p w14:paraId="39891E24" w14:textId="77777777" w:rsidR="00F473BC" w:rsidRPr="00F473BC" w:rsidRDefault="00F473BC" w:rsidP="00F473BC">
      <w:pPr>
        <w:tabs>
          <w:tab w:val="left" w:pos="5105"/>
        </w:tabs>
        <w:rPr>
          <w:rFonts w:cstheme="minorHAnsi"/>
        </w:rPr>
      </w:pPr>
    </w:p>
    <w:p w14:paraId="5C560ED0" w14:textId="77777777" w:rsidR="00F473BC" w:rsidRPr="00F473BC" w:rsidRDefault="00F473BC" w:rsidP="00F473BC">
      <w:pPr>
        <w:tabs>
          <w:tab w:val="left" w:pos="5105"/>
        </w:tabs>
        <w:rPr>
          <w:rFonts w:cstheme="minorHAnsi"/>
        </w:rPr>
      </w:pPr>
    </w:p>
    <w:p w14:paraId="6C832331" w14:textId="77777777" w:rsidR="00F473BC" w:rsidRPr="00F473BC" w:rsidRDefault="00F473BC" w:rsidP="00F473BC">
      <w:pPr>
        <w:tabs>
          <w:tab w:val="left" w:pos="5105"/>
        </w:tabs>
        <w:rPr>
          <w:rFonts w:cstheme="minorHAnsi"/>
        </w:rPr>
      </w:pPr>
      <w:r w:rsidRPr="00F473BC">
        <w:rPr>
          <w:rFonts w:cstheme="minorHAnsi"/>
        </w:rPr>
        <w:t>………………………………………………………………………….</w:t>
      </w:r>
    </w:p>
    <w:p w14:paraId="7DEA02A3" w14:textId="77777777" w:rsidR="00F473BC" w:rsidRPr="00F473BC" w:rsidRDefault="00F473BC" w:rsidP="00F473BC">
      <w:pPr>
        <w:tabs>
          <w:tab w:val="left" w:pos="5105"/>
        </w:tabs>
        <w:rPr>
          <w:rFonts w:cstheme="minorHAnsi"/>
        </w:rPr>
      </w:pPr>
      <w:r w:rsidRPr="00F473BC">
        <w:rPr>
          <w:rFonts w:cstheme="minorHAnsi"/>
          <w:bCs/>
        </w:rPr>
        <w:t>(data, podpis)</w:t>
      </w:r>
    </w:p>
    <w:p w14:paraId="4F9FCE45" w14:textId="77777777" w:rsidR="004114B5" w:rsidRPr="00F473BC" w:rsidRDefault="004114B5" w:rsidP="004114B5">
      <w:pPr>
        <w:rPr>
          <w:rFonts w:cstheme="minorHAnsi"/>
        </w:rPr>
      </w:pPr>
    </w:p>
    <w:p w14:paraId="388378DF" w14:textId="77777777" w:rsidR="00F473BC" w:rsidRDefault="00F473BC" w:rsidP="004114B5"/>
    <w:p w14:paraId="4E501B1A" w14:textId="77777777" w:rsidR="00F473BC" w:rsidRDefault="00F473BC" w:rsidP="004114B5"/>
    <w:p w14:paraId="3A2E30C0" w14:textId="77777777" w:rsidR="00367895" w:rsidRPr="00114A61" w:rsidRDefault="00367895" w:rsidP="00367895">
      <w:pPr>
        <w:spacing w:after="0" w:line="240" w:lineRule="auto"/>
        <w:rPr>
          <w:rFonts w:cstheme="minorHAnsi"/>
        </w:rPr>
      </w:pPr>
      <w:r w:rsidRPr="00114A61">
        <w:rPr>
          <w:rFonts w:cstheme="minorHAnsi"/>
        </w:rPr>
        <w:t xml:space="preserve">Dodatkowe uzgodnienia z Klientem w trakcie realizacji zlecenia </w:t>
      </w:r>
      <w:r w:rsidRPr="00114A61">
        <w:rPr>
          <w:rFonts w:cstheme="minorHAnsi"/>
          <w:i/>
          <w:iCs/>
        </w:rPr>
        <w:t>(jeżeli zasadne)</w:t>
      </w:r>
      <w:r w:rsidRPr="00114A61">
        <w:rPr>
          <w:rFonts w:cstheme="minorHAnsi"/>
        </w:rPr>
        <w:t xml:space="preserve">:  </w:t>
      </w:r>
    </w:p>
    <w:p w14:paraId="1910FD29" w14:textId="77777777" w:rsidR="00367895" w:rsidRPr="00114A61" w:rsidRDefault="00367895" w:rsidP="00367895">
      <w:pPr>
        <w:spacing w:after="0" w:line="240" w:lineRule="auto"/>
        <w:rPr>
          <w:rFonts w:cstheme="minorHAnsi"/>
        </w:rPr>
      </w:pPr>
    </w:p>
    <w:p w14:paraId="3BCCC558" w14:textId="77777777" w:rsidR="00367895" w:rsidRPr="00BA3F13" w:rsidRDefault="00367895" w:rsidP="00367895">
      <w:pPr>
        <w:spacing w:after="0" w:line="240" w:lineRule="auto"/>
        <w:rPr>
          <w:rFonts w:cstheme="minorHAnsi"/>
        </w:rPr>
      </w:pPr>
      <w:r w:rsidRPr="00114A61">
        <w:rPr>
          <w:rFonts w:cstheme="minorHAnsi"/>
        </w:rPr>
        <w:t>…………………………………………………………………………………………………………………………………………</w:t>
      </w:r>
    </w:p>
    <w:p w14:paraId="39BB8454" w14:textId="77777777" w:rsidR="00367895" w:rsidRPr="00BA3F13" w:rsidRDefault="00367895" w:rsidP="00367895">
      <w:pPr>
        <w:spacing w:after="0" w:line="240" w:lineRule="auto"/>
        <w:rPr>
          <w:rFonts w:cstheme="minorHAnsi"/>
        </w:rPr>
      </w:pPr>
    </w:p>
    <w:p w14:paraId="69D06FAB" w14:textId="77777777" w:rsidR="00367895" w:rsidRPr="00BA3F13" w:rsidRDefault="00367895" w:rsidP="00367895">
      <w:pPr>
        <w:spacing w:after="0" w:line="240" w:lineRule="auto"/>
        <w:rPr>
          <w:rFonts w:cstheme="minorHAnsi"/>
        </w:rPr>
      </w:pPr>
      <w:r w:rsidRPr="00BA3F13">
        <w:rPr>
          <w:rFonts w:cstheme="minorHAnsi"/>
        </w:rPr>
        <w:t xml:space="preserve">…………………………………………………………………………………………………………………………………………                                                                                  </w:t>
      </w:r>
    </w:p>
    <w:p w14:paraId="7C58D533" w14:textId="77777777" w:rsidR="00367895" w:rsidRPr="0034373B" w:rsidRDefault="00367895" w:rsidP="00367895">
      <w:pPr>
        <w:tabs>
          <w:tab w:val="left" w:pos="6245"/>
        </w:tabs>
        <w:rPr>
          <w:rFonts w:ascii="Helvetica" w:hAnsi="Helvetica" w:cs="Helvetica"/>
          <w:sz w:val="20"/>
          <w:szCs w:val="20"/>
        </w:rPr>
      </w:pPr>
      <w:r w:rsidRPr="00BA3F13">
        <w:rPr>
          <w:rFonts w:cstheme="minorHAnsi"/>
        </w:rPr>
        <w:tab/>
      </w:r>
    </w:p>
    <w:p w14:paraId="3321AF45" w14:textId="77777777" w:rsidR="00F473BC" w:rsidRDefault="00F473BC" w:rsidP="004114B5"/>
    <w:p w14:paraId="75F488E2" w14:textId="77777777" w:rsidR="00F473BC" w:rsidRPr="004114B5" w:rsidRDefault="00F473BC" w:rsidP="004114B5"/>
    <w:sectPr w:rsidR="00F473BC" w:rsidRPr="004114B5" w:rsidSect="00884F91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230F2C" w14:textId="77777777" w:rsidR="003D2E3A" w:rsidRDefault="003D2E3A" w:rsidP="003F3144">
      <w:pPr>
        <w:spacing w:after="0" w:line="240" w:lineRule="auto"/>
      </w:pPr>
      <w:r>
        <w:separator/>
      </w:r>
    </w:p>
  </w:endnote>
  <w:endnote w:type="continuationSeparator" w:id="0">
    <w:p w14:paraId="5388D345" w14:textId="77777777" w:rsidR="003D2E3A" w:rsidRDefault="003D2E3A" w:rsidP="003F31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F29A4C" w14:textId="77777777" w:rsidR="00186257" w:rsidRDefault="0018625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4FF125" w14:textId="7E8C9074" w:rsidR="000D7263" w:rsidRPr="00304ED4" w:rsidRDefault="004114B5" w:rsidP="00BC6B21">
    <w:pPr>
      <w:pStyle w:val="Stopka"/>
      <w:pBdr>
        <w:top w:val="single" w:sz="4" w:space="1" w:color="auto"/>
      </w:pBdr>
      <w:ind w:left="-142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WSSE w Kielcach Dział Laboratoryjny F0</w:t>
    </w:r>
    <w:r w:rsidR="00186257">
      <w:rPr>
        <w:rFonts w:ascii="Times New Roman" w:hAnsi="Times New Roman" w:cs="Times New Roman"/>
        <w:sz w:val="20"/>
        <w:szCs w:val="20"/>
      </w:rPr>
      <w:t>8</w:t>
    </w:r>
    <w:r>
      <w:rPr>
        <w:rFonts w:ascii="Times New Roman" w:hAnsi="Times New Roman" w:cs="Times New Roman"/>
        <w:sz w:val="20"/>
        <w:szCs w:val="20"/>
      </w:rPr>
      <w:t xml:space="preserve">/PO-02/data wydania </w:t>
    </w:r>
    <w:r w:rsidR="00283BFF">
      <w:rPr>
        <w:rFonts w:ascii="Times New Roman" w:hAnsi="Times New Roman" w:cs="Times New Roman"/>
        <w:sz w:val="20"/>
        <w:szCs w:val="20"/>
      </w:rPr>
      <w:t>1</w:t>
    </w:r>
    <w:r w:rsidR="00186257">
      <w:rPr>
        <w:rFonts w:ascii="Times New Roman" w:hAnsi="Times New Roman" w:cs="Times New Roman"/>
        <w:sz w:val="20"/>
        <w:szCs w:val="20"/>
      </w:rPr>
      <w:t>2.06.2025</w:t>
    </w:r>
    <w:r>
      <w:rPr>
        <w:rFonts w:ascii="Times New Roman" w:hAnsi="Times New Roman" w:cs="Times New Roman"/>
        <w:sz w:val="20"/>
        <w:szCs w:val="20"/>
      </w:rPr>
      <w:t>r</w:t>
    </w:r>
    <w:r w:rsidR="00455B15">
      <w:rPr>
        <w:rFonts w:ascii="Times New Roman" w:hAnsi="Times New Roman" w:cs="Times New Roman"/>
        <w:sz w:val="20"/>
        <w:szCs w:val="20"/>
      </w:rPr>
      <w:t xml:space="preserve">                                                                    </w:t>
    </w:r>
    <w:sdt>
      <w:sdtPr>
        <w:rPr>
          <w:rFonts w:ascii="Times New Roman" w:hAnsi="Times New Roman" w:cs="Times New Roman"/>
          <w:sz w:val="20"/>
          <w:szCs w:val="20"/>
        </w:rPr>
        <w:id w:val="250395305"/>
        <w:docPartObj>
          <w:docPartGallery w:val="Page Numbers (Top of Page)"/>
          <w:docPartUnique/>
        </w:docPartObj>
      </w:sdtPr>
      <w:sdtContent>
        <w:r w:rsidR="00991C93" w:rsidRPr="00304ED4">
          <w:rPr>
            <w:rFonts w:ascii="Times New Roman" w:hAnsi="Times New Roman" w:cs="Times New Roman"/>
            <w:sz w:val="20"/>
            <w:szCs w:val="20"/>
          </w:rPr>
          <w:t xml:space="preserve">Strona </w:t>
        </w:r>
        <w:r w:rsidR="00E36C95" w:rsidRPr="00304ED4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991C93" w:rsidRPr="00304ED4">
          <w:rPr>
            <w:rFonts w:ascii="Times New Roman" w:hAnsi="Times New Roman" w:cs="Times New Roman"/>
            <w:sz w:val="20"/>
            <w:szCs w:val="20"/>
          </w:rPr>
          <w:instrText xml:space="preserve"> PAGE </w:instrText>
        </w:r>
        <w:r w:rsidR="00E36C95" w:rsidRPr="00304ED4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43B1F">
          <w:rPr>
            <w:rFonts w:ascii="Times New Roman" w:hAnsi="Times New Roman" w:cs="Times New Roman"/>
            <w:noProof/>
            <w:sz w:val="20"/>
            <w:szCs w:val="20"/>
          </w:rPr>
          <w:t>1</w:t>
        </w:r>
        <w:r w:rsidR="00E36C95" w:rsidRPr="00304ED4">
          <w:rPr>
            <w:rFonts w:ascii="Times New Roman" w:hAnsi="Times New Roman" w:cs="Times New Roman"/>
            <w:sz w:val="20"/>
            <w:szCs w:val="20"/>
          </w:rPr>
          <w:fldChar w:fldCharType="end"/>
        </w:r>
        <w:r w:rsidR="00991C93" w:rsidRPr="00304ED4">
          <w:rPr>
            <w:rFonts w:ascii="Times New Roman" w:hAnsi="Times New Roman" w:cs="Times New Roman"/>
            <w:sz w:val="20"/>
            <w:szCs w:val="20"/>
          </w:rPr>
          <w:t xml:space="preserve"> z </w:t>
        </w:r>
        <w:r w:rsidR="00E36C95" w:rsidRPr="00304ED4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991C93" w:rsidRPr="00304ED4">
          <w:rPr>
            <w:rFonts w:ascii="Times New Roman" w:hAnsi="Times New Roman" w:cs="Times New Roman"/>
            <w:sz w:val="20"/>
            <w:szCs w:val="20"/>
          </w:rPr>
          <w:instrText xml:space="preserve"> NUMPAGES  </w:instrText>
        </w:r>
        <w:r w:rsidR="00E36C95" w:rsidRPr="00304ED4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43B1F">
          <w:rPr>
            <w:rFonts w:ascii="Times New Roman" w:hAnsi="Times New Roman" w:cs="Times New Roman"/>
            <w:noProof/>
            <w:sz w:val="20"/>
            <w:szCs w:val="20"/>
          </w:rPr>
          <w:t>4</w:t>
        </w:r>
        <w:r w:rsidR="00E36C95" w:rsidRPr="00304ED4">
          <w:rPr>
            <w:rFonts w:ascii="Times New Roman" w:hAnsi="Times New Roman" w:cs="Times New Roman"/>
            <w:sz w:val="20"/>
            <w:szCs w:val="20"/>
          </w:rPr>
          <w:fldChar w:fldCharType="end"/>
        </w:r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B4220C" w14:textId="77777777" w:rsidR="00186257" w:rsidRDefault="0018625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9BD80D" w14:textId="77777777" w:rsidR="003D2E3A" w:rsidRDefault="003D2E3A" w:rsidP="003F3144">
      <w:pPr>
        <w:spacing w:after="0" w:line="240" w:lineRule="auto"/>
      </w:pPr>
      <w:r>
        <w:separator/>
      </w:r>
    </w:p>
  </w:footnote>
  <w:footnote w:type="continuationSeparator" w:id="0">
    <w:p w14:paraId="7FE4C4EB" w14:textId="77777777" w:rsidR="003D2E3A" w:rsidRDefault="003D2E3A" w:rsidP="003F31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865F3C" w14:textId="77777777" w:rsidR="00186257" w:rsidRDefault="0018625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4546FB" w14:textId="77777777" w:rsidR="00186257" w:rsidRDefault="00186257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5549E3" w14:textId="77777777" w:rsidR="00186257" w:rsidRDefault="0018625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476321"/>
    <w:multiLevelType w:val="hybridMultilevel"/>
    <w:tmpl w:val="01FA1628"/>
    <w:lvl w:ilvl="0" w:tplc="71680C0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02218F"/>
    <w:multiLevelType w:val="hybridMultilevel"/>
    <w:tmpl w:val="642E91CA"/>
    <w:lvl w:ilvl="0" w:tplc="9996BB8A">
      <w:start w:val="1"/>
      <w:numFmt w:val="decimal"/>
      <w:lvlText w:val="%1."/>
      <w:lvlJc w:val="left"/>
      <w:pPr>
        <w:tabs>
          <w:tab w:val="num" w:pos="501"/>
        </w:tabs>
        <w:ind w:left="501" w:hanging="360"/>
      </w:pPr>
      <w:rPr>
        <w:rFonts w:asciiTheme="minorHAnsi" w:eastAsia="Times New Roman" w:hAnsiTheme="minorHAnsi" w:cstheme="minorHAnsi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EF201F"/>
    <w:multiLevelType w:val="hybridMultilevel"/>
    <w:tmpl w:val="96BC2F6A"/>
    <w:lvl w:ilvl="0" w:tplc="DFD484BC">
      <w:start w:val="1"/>
      <w:numFmt w:val="decimal"/>
      <w:lvlText w:val="%1."/>
      <w:lvlJc w:val="right"/>
      <w:pPr>
        <w:tabs>
          <w:tab w:val="num" w:pos="425"/>
        </w:tabs>
        <w:ind w:left="595" w:hanging="17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2B907AA5"/>
    <w:multiLevelType w:val="hybridMultilevel"/>
    <w:tmpl w:val="B09A9BF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F4F19B2"/>
    <w:multiLevelType w:val="hybridMultilevel"/>
    <w:tmpl w:val="ECBEFE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1377E6"/>
    <w:multiLevelType w:val="hybridMultilevel"/>
    <w:tmpl w:val="E02CB16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3E24E4"/>
    <w:multiLevelType w:val="hybridMultilevel"/>
    <w:tmpl w:val="716CA92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38F301D"/>
    <w:multiLevelType w:val="hybridMultilevel"/>
    <w:tmpl w:val="9C26F9EE"/>
    <w:lvl w:ilvl="0" w:tplc="A0C88A0C">
      <w:start w:val="1"/>
      <w:numFmt w:val="decimal"/>
      <w:lvlText w:val="%1."/>
      <w:lvlJc w:val="left"/>
      <w:pPr>
        <w:ind w:left="720" w:hanging="360"/>
      </w:pPr>
      <w:rPr>
        <w:color w:val="FF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AC2175"/>
    <w:multiLevelType w:val="hybridMultilevel"/>
    <w:tmpl w:val="C94AAA42"/>
    <w:lvl w:ilvl="0" w:tplc="0415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A70212"/>
    <w:multiLevelType w:val="hybridMultilevel"/>
    <w:tmpl w:val="CEFAC6CA"/>
    <w:lvl w:ilvl="0" w:tplc="73282E6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A413280"/>
    <w:multiLevelType w:val="hybridMultilevel"/>
    <w:tmpl w:val="9F98039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5170307"/>
    <w:multiLevelType w:val="hybridMultilevel"/>
    <w:tmpl w:val="894CAC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7F146BE"/>
    <w:multiLevelType w:val="hybridMultilevel"/>
    <w:tmpl w:val="6B4E2470"/>
    <w:lvl w:ilvl="0" w:tplc="9B1AA21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98B44B5"/>
    <w:multiLevelType w:val="hybridMultilevel"/>
    <w:tmpl w:val="8E9435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D4A75F2"/>
    <w:multiLevelType w:val="hybridMultilevel"/>
    <w:tmpl w:val="B9326A3E"/>
    <w:lvl w:ilvl="0" w:tplc="393ABCF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AB25E25"/>
    <w:multiLevelType w:val="hybridMultilevel"/>
    <w:tmpl w:val="0052BD74"/>
    <w:lvl w:ilvl="0" w:tplc="7DFC981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098551182">
    <w:abstractNumId w:val="13"/>
  </w:num>
  <w:num w:numId="2" w16cid:durableId="568923227">
    <w:abstractNumId w:val="3"/>
  </w:num>
  <w:num w:numId="3" w16cid:durableId="1986204852">
    <w:abstractNumId w:val="10"/>
  </w:num>
  <w:num w:numId="4" w16cid:durableId="342364152">
    <w:abstractNumId w:val="4"/>
  </w:num>
  <w:num w:numId="5" w16cid:durableId="1309284004">
    <w:abstractNumId w:val="8"/>
  </w:num>
  <w:num w:numId="6" w16cid:durableId="1653287283">
    <w:abstractNumId w:val="9"/>
  </w:num>
  <w:num w:numId="7" w16cid:durableId="1306858708">
    <w:abstractNumId w:val="7"/>
  </w:num>
  <w:num w:numId="8" w16cid:durableId="1072775404">
    <w:abstractNumId w:val="14"/>
  </w:num>
  <w:num w:numId="9" w16cid:durableId="621571095">
    <w:abstractNumId w:val="0"/>
  </w:num>
  <w:num w:numId="10" w16cid:durableId="2012485149">
    <w:abstractNumId w:val="5"/>
  </w:num>
  <w:num w:numId="11" w16cid:durableId="1601256119">
    <w:abstractNumId w:val="9"/>
  </w:num>
  <w:num w:numId="12" w16cid:durableId="1010335021">
    <w:abstractNumId w:val="6"/>
  </w:num>
  <w:num w:numId="13" w16cid:durableId="1174959898">
    <w:abstractNumId w:val="12"/>
  </w:num>
  <w:num w:numId="14" w16cid:durableId="1108158904">
    <w:abstractNumId w:val="2"/>
  </w:num>
  <w:num w:numId="15" w16cid:durableId="603146285">
    <w:abstractNumId w:val="1"/>
  </w:num>
  <w:num w:numId="16" w16cid:durableId="853543163">
    <w:abstractNumId w:val="15"/>
  </w:num>
  <w:num w:numId="17" w16cid:durableId="6187938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4F91"/>
    <w:rsid w:val="0000485A"/>
    <w:rsid w:val="00011359"/>
    <w:rsid w:val="00015E75"/>
    <w:rsid w:val="00025719"/>
    <w:rsid w:val="00025C86"/>
    <w:rsid w:val="00032DB9"/>
    <w:rsid w:val="0003666E"/>
    <w:rsid w:val="00037AA2"/>
    <w:rsid w:val="00047BF8"/>
    <w:rsid w:val="000510AB"/>
    <w:rsid w:val="00053C4D"/>
    <w:rsid w:val="00056994"/>
    <w:rsid w:val="00064553"/>
    <w:rsid w:val="0007172E"/>
    <w:rsid w:val="00072D3A"/>
    <w:rsid w:val="000758F3"/>
    <w:rsid w:val="000862AA"/>
    <w:rsid w:val="000910E3"/>
    <w:rsid w:val="000A3861"/>
    <w:rsid w:val="000D7263"/>
    <w:rsid w:val="000E4776"/>
    <w:rsid w:val="000F2F37"/>
    <w:rsid w:val="000F70D5"/>
    <w:rsid w:val="00102E4E"/>
    <w:rsid w:val="0011164D"/>
    <w:rsid w:val="00114A61"/>
    <w:rsid w:val="001169BA"/>
    <w:rsid w:val="001202DC"/>
    <w:rsid w:val="00120D14"/>
    <w:rsid w:val="001275B1"/>
    <w:rsid w:val="00131028"/>
    <w:rsid w:val="00132983"/>
    <w:rsid w:val="001564E7"/>
    <w:rsid w:val="00165551"/>
    <w:rsid w:val="00176096"/>
    <w:rsid w:val="001776FB"/>
    <w:rsid w:val="00186257"/>
    <w:rsid w:val="00190F56"/>
    <w:rsid w:val="001913E9"/>
    <w:rsid w:val="0019586F"/>
    <w:rsid w:val="00197819"/>
    <w:rsid w:val="001A1787"/>
    <w:rsid w:val="001A73D0"/>
    <w:rsid w:val="001B3156"/>
    <w:rsid w:val="001B5DED"/>
    <w:rsid w:val="001B7DA8"/>
    <w:rsid w:val="001C2994"/>
    <w:rsid w:val="001C5C25"/>
    <w:rsid w:val="001D4A17"/>
    <w:rsid w:val="001E3309"/>
    <w:rsid w:val="001E5125"/>
    <w:rsid w:val="001E5B48"/>
    <w:rsid w:val="001F2B95"/>
    <w:rsid w:val="001F3635"/>
    <w:rsid w:val="001F4A80"/>
    <w:rsid w:val="001F5888"/>
    <w:rsid w:val="001F5DF5"/>
    <w:rsid w:val="002052BA"/>
    <w:rsid w:val="00216E0F"/>
    <w:rsid w:val="00230401"/>
    <w:rsid w:val="00233D98"/>
    <w:rsid w:val="00234CB2"/>
    <w:rsid w:val="0023557D"/>
    <w:rsid w:val="002425C3"/>
    <w:rsid w:val="00257A1F"/>
    <w:rsid w:val="00262056"/>
    <w:rsid w:val="00262ED9"/>
    <w:rsid w:val="0026404B"/>
    <w:rsid w:val="00266A61"/>
    <w:rsid w:val="0027169F"/>
    <w:rsid w:val="00272C5F"/>
    <w:rsid w:val="00274E39"/>
    <w:rsid w:val="0027764B"/>
    <w:rsid w:val="0028157E"/>
    <w:rsid w:val="00283BFF"/>
    <w:rsid w:val="0028404F"/>
    <w:rsid w:val="00286A6F"/>
    <w:rsid w:val="00290762"/>
    <w:rsid w:val="0029084C"/>
    <w:rsid w:val="00290D84"/>
    <w:rsid w:val="0029622A"/>
    <w:rsid w:val="002B40B1"/>
    <w:rsid w:val="002B77F0"/>
    <w:rsid w:val="002C2859"/>
    <w:rsid w:val="002C6A7C"/>
    <w:rsid w:val="002D0E00"/>
    <w:rsid w:val="002D25A0"/>
    <w:rsid w:val="002D404B"/>
    <w:rsid w:val="002D7456"/>
    <w:rsid w:val="00303F07"/>
    <w:rsid w:val="00304ED4"/>
    <w:rsid w:val="00305A26"/>
    <w:rsid w:val="00310F13"/>
    <w:rsid w:val="00314E63"/>
    <w:rsid w:val="00315FFD"/>
    <w:rsid w:val="00320E9A"/>
    <w:rsid w:val="00323089"/>
    <w:rsid w:val="00323EF8"/>
    <w:rsid w:val="0032677D"/>
    <w:rsid w:val="0033480E"/>
    <w:rsid w:val="003400AD"/>
    <w:rsid w:val="0034114A"/>
    <w:rsid w:val="0034373B"/>
    <w:rsid w:val="00343886"/>
    <w:rsid w:val="00351551"/>
    <w:rsid w:val="00352A35"/>
    <w:rsid w:val="00361A1D"/>
    <w:rsid w:val="00367895"/>
    <w:rsid w:val="00367DBD"/>
    <w:rsid w:val="003735CB"/>
    <w:rsid w:val="00384FC0"/>
    <w:rsid w:val="00386C20"/>
    <w:rsid w:val="0039527D"/>
    <w:rsid w:val="003A17EB"/>
    <w:rsid w:val="003A7B18"/>
    <w:rsid w:val="003C4720"/>
    <w:rsid w:val="003C6951"/>
    <w:rsid w:val="003C7BDD"/>
    <w:rsid w:val="003D28B1"/>
    <w:rsid w:val="003D2E3A"/>
    <w:rsid w:val="003D5864"/>
    <w:rsid w:val="003F3144"/>
    <w:rsid w:val="0040456E"/>
    <w:rsid w:val="00405A8B"/>
    <w:rsid w:val="00406364"/>
    <w:rsid w:val="00407B83"/>
    <w:rsid w:val="004114B5"/>
    <w:rsid w:val="00414B2F"/>
    <w:rsid w:val="0043086E"/>
    <w:rsid w:val="0043161B"/>
    <w:rsid w:val="0043164C"/>
    <w:rsid w:val="004338F1"/>
    <w:rsid w:val="00442663"/>
    <w:rsid w:val="00444B82"/>
    <w:rsid w:val="004470BC"/>
    <w:rsid w:val="00451A27"/>
    <w:rsid w:val="0045356F"/>
    <w:rsid w:val="0045397D"/>
    <w:rsid w:val="00455B15"/>
    <w:rsid w:val="00476583"/>
    <w:rsid w:val="00477547"/>
    <w:rsid w:val="00485A5C"/>
    <w:rsid w:val="00492099"/>
    <w:rsid w:val="00495839"/>
    <w:rsid w:val="004B1679"/>
    <w:rsid w:val="004B222D"/>
    <w:rsid w:val="004C5602"/>
    <w:rsid w:val="004C580D"/>
    <w:rsid w:val="004F6035"/>
    <w:rsid w:val="004F6BEF"/>
    <w:rsid w:val="00500AEC"/>
    <w:rsid w:val="00505824"/>
    <w:rsid w:val="00520EC9"/>
    <w:rsid w:val="0054400F"/>
    <w:rsid w:val="00544F7A"/>
    <w:rsid w:val="00561B85"/>
    <w:rsid w:val="00564B6F"/>
    <w:rsid w:val="005676C8"/>
    <w:rsid w:val="00570ED5"/>
    <w:rsid w:val="00575458"/>
    <w:rsid w:val="00576273"/>
    <w:rsid w:val="005908F7"/>
    <w:rsid w:val="00594F86"/>
    <w:rsid w:val="005967D6"/>
    <w:rsid w:val="005A7F49"/>
    <w:rsid w:val="005C6A74"/>
    <w:rsid w:val="005E10B7"/>
    <w:rsid w:val="005F45BA"/>
    <w:rsid w:val="00602AC8"/>
    <w:rsid w:val="00620D29"/>
    <w:rsid w:val="00621687"/>
    <w:rsid w:val="006257E9"/>
    <w:rsid w:val="0062637F"/>
    <w:rsid w:val="006276C8"/>
    <w:rsid w:val="00631FA1"/>
    <w:rsid w:val="0065281D"/>
    <w:rsid w:val="00652BC6"/>
    <w:rsid w:val="006645E5"/>
    <w:rsid w:val="0066678C"/>
    <w:rsid w:val="00691B55"/>
    <w:rsid w:val="0069436B"/>
    <w:rsid w:val="0069614D"/>
    <w:rsid w:val="0069740D"/>
    <w:rsid w:val="006A53D7"/>
    <w:rsid w:val="006B5E7E"/>
    <w:rsid w:val="006C24E1"/>
    <w:rsid w:val="006C5007"/>
    <w:rsid w:val="006D2052"/>
    <w:rsid w:val="006D565B"/>
    <w:rsid w:val="006E0C39"/>
    <w:rsid w:val="006E1001"/>
    <w:rsid w:val="006F13E5"/>
    <w:rsid w:val="00703E67"/>
    <w:rsid w:val="00706A07"/>
    <w:rsid w:val="00713C16"/>
    <w:rsid w:val="0071458D"/>
    <w:rsid w:val="00730DB3"/>
    <w:rsid w:val="007311C6"/>
    <w:rsid w:val="00734286"/>
    <w:rsid w:val="00740CF0"/>
    <w:rsid w:val="007726F7"/>
    <w:rsid w:val="00782F6B"/>
    <w:rsid w:val="00786676"/>
    <w:rsid w:val="00791011"/>
    <w:rsid w:val="007953E7"/>
    <w:rsid w:val="00796122"/>
    <w:rsid w:val="007A66B7"/>
    <w:rsid w:val="007B0ECB"/>
    <w:rsid w:val="007C2FF2"/>
    <w:rsid w:val="007C35BD"/>
    <w:rsid w:val="007D0927"/>
    <w:rsid w:val="007D0FB8"/>
    <w:rsid w:val="007D5C90"/>
    <w:rsid w:val="007E1430"/>
    <w:rsid w:val="007E31CF"/>
    <w:rsid w:val="007E74FE"/>
    <w:rsid w:val="007F32D5"/>
    <w:rsid w:val="00802AED"/>
    <w:rsid w:val="00804E0D"/>
    <w:rsid w:val="008110BB"/>
    <w:rsid w:val="0081272E"/>
    <w:rsid w:val="00820DDB"/>
    <w:rsid w:val="00824713"/>
    <w:rsid w:val="00830411"/>
    <w:rsid w:val="008306AC"/>
    <w:rsid w:val="0083151C"/>
    <w:rsid w:val="00835E3C"/>
    <w:rsid w:val="008366FF"/>
    <w:rsid w:val="00843B1F"/>
    <w:rsid w:val="00856C97"/>
    <w:rsid w:val="0086161B"/>
    <w:rsid w:val="008651A7"/>
    <w:rsid w:val="00865F5C"/>
    <w:rsid w:val="008666FA"/>
    <w:rsid w:val="00874020"/>
    <w:rsid w:val="00877335"/>
    <w:rsid w:val="00877466"/>
    <w:rsid w:val="0087794E"/>
    <w:rsid w:val="00884F91"/>
    <w:rsid w:val="00896EE4"/>
    <w:rsid w:val="008C1446"/>
    <w:rsid w:val="008C4B8F"/>
    <w:rsid w:val="008D00B1"/>
    <w:rsid w:val="008E04D4"/>
    <w:rsid w:val="008E45E3"/>
    <w:rsid w:val="008F0AEF"/>
    <w:rsid w:val="00900D41"/>
    <w:rsid w:val="009031AD"/>
    <w:rsid w:val="009042EF"/>
    <w:rsid w:val="0090449B"/>
    <w:rsid w:val="00905CEA"/>
    <w:rsid w:val="00912D66"/>
    <w:rsid w:val="00917D4C"/>
    <w:rsid w:val="00921A1B"/>
    <w:rsid w:val="00927EF2"/>
    <w:rsid w:val="0094595B"/>
    <w:rsid w:val="00951A39"/>
    <w:rsid w:val="0095409D"/>
    <w:rsid w:val="00954532"/>
    <w:rsid w:val="00973B5C"/>
    <w:rsid w:val="009751C0"/>
    <w:rsid w:val="00981EBE"/>
    <w:rsid w:val="00985837"/>
    <w:rsid w:val="00991579"/>
    <w:rsid w:val="00991C93"/>
    <w:rsid w:val="00993186"/>
    <w:rsid w:val="009A1B59"/>
    <w:rsid w:val="009A6FAC"/>
    <w:rsid w:val="009A75C2"/>
    <w:rsid w:val="009B0394"/>
    <w:rsid w:val="009B41EF"/>
    <w:rsid w:val="009D0B7A"/>
    <w:rsid w:val="009D5697"/>
    <w:rsid w:val="009D6289"/>
    <w:rsid w:val="009E006C"/>
    <w:rsid w:val="009E5ADF"/>
    <w:rsid w:val="009F276B"/>
    <w:rsid w:val="00A07CD1"/>
    <w:rsid w:val="00A17B5A"/>
    <w:rsid w:val="00A20848"/>
    <w:rsid w:val="00A21285"/>
    <w:rsid w:val="00A25024"/>
    <w:rsid w:val="00A35266"/>
    <w:rsid w:val="00A40411"/>
    <w:rsid w:val="00A437F0"/>
    <w:rsid w:val="00A45BA4"/>
    <w:rsid w:val="00A618E5"/>
    <w:rsid w:val="00A61F8B"/>
    <w:rsid w:val="00A6702D"/>
    <w:rsid w:val="00A72618"/>
    <w:rsid w:val="00A733B3"/>
    <w:rsid w:val="00A80D83"/>
    <w:rsid w:val="00A86378"/>
    <w:rsid w:val="00A90168"/>
    <w:rsid w:val="00A904D2"/>
    <w:rsid w:val="00A91AB5"/>
    <w:rsid w:val="00A94382"/>
    <w:rsid w:val="00AA5D15"/>
    <w:rsid w:val="00AB50AD"/>
    <w:rsid w:val="00AB6B27"/>
    <w:rsid w:val="00AC2924"/>
    <w:rsid w:val="00AC5AE4"/>
    <w:rsid w:val="00AD7465"/>
    <w:rsid w:val="00AE11F6"/>
    <w:rsid w:val="00AE60A7"/>
    <w:rsid w:val="00AF3ADB"/>
    <w:rsid w:val="00B138B0"/>
    <w:rsid w:val="00B143EC"/>
    <w:rsid w:val="00B376DA"/>
    <w:rsid w:val="00B515AA"/>
    <w:rsid w:val="00B5199C"/>
    <w:rsid w:val="00B55925"/>
    <w:rsid w:val="00B57340"/>
    <w:rsid w:val="00B60E2F"/>
    <w:rsid w:val="00B610CD"/>
    <w:rsid w:val="00B61AEF"/>
    <w:rsid w:val="00B63D82"/>
    <w:rsid w:val="00B6425C"/>
    <w:rsid w:val="00B64CA1"/>
    <w:rsid w:val="00B67872"/>
    <w:rsid w:val="00B678A6"/>
    <w:rsid w:val="00B77333"/>
    <w:rsid w:val="00B86C66"/>
    <w:rsid w:val="00B870C6"/>
    <w:rsid w:val="00B9179B"/>
    <w:rsid w:val="00BA14CD"/>
    <w:rsid w:val="00BA3F13"/>
    <w:rsid w:val="00BA467C"/>
    <w:rsid w:val="00BA6521"/>
    <w:rsid w:val="00BB16E2"/>
    <w:rsid w:val="00BB2421"/>
    <w:rsid w:val="00BC6B21"/>
    <w:rsid w:val="00BF04D0"/>
    <w:rsid w:val="00BF4E40"/>
    <w:rsid w:val="00BF74C3"/>
    <w:rsid w:val="00C0766C"/>
    <w:rsid w:val="00C330B8"/>
    <w:rsid w:val="00C33B23"/>
    <w:rsid w:val="00C43C23"/>
    <w:rsid w:val="00C47BD0"/>
    <w:rsid w:val="00C5137A"/>
    <w:rsid w:val="00C51402"/>
    <w:rsid w:val="00C549BA"/>
    <w:rsid w:val="00C55936"/>
    <w:rsid w:val="00C56029"/>
    <w:rsid w:val="00C6365E"/>
    <w:rsid w:val="00C724C3"/>
    <w:rsid w:val="00C73681"/>
    <w:rsid w:val="00C77B96"/>
    <w:rsid w:val="00CA014B"/>
    <w:rsid w:val="00CA21A5"/>
    <w:rsid w:val="00CA6E02"/>
    <w:rsid w:val="00CB236F"/>
    <w:rsid w:val="00CB71D7"/>
    <w:rsid w:val="00CC26CB"/>
    <w:rsid w:val="00CD7441"/>
    <w:rsid w:val="00CF3E3C"/>
    <w:rsid w:val="00CF735C"/>
    <w:rsid w:val="00D00598"/>
    <w:rsid w:val="00D111E9"/>
    <w:rsid w:val="00D14469"/>
    <w:rsid w:val="00D150BE"/>
    <w:rsid w:val="00D21BD9"/>
    <w:rsid w:val="00D26076"/>
    <w:rsid w:val="00D27DD7"/>
    <w:rsid w:val="00D31291"/>
    <w:rsid w:val="00D4023F"/>
    <w:rsid w:val="00D40A3D"/>
    <w:rsid w:val="00D4102F"/>
    <w:rsid w:val="00D460BF"/>
    <w:rsid w:val="00D50735"/>
    <w:rsid w:val="00D515E0"/>
    <w:rsid w:val="00D53798"/>
    <w:rsid w:val="00D54855"/>
    <w:rsid w:val="00D6392A"/>
    <w:rsid w:val="00D669DE"/>
    <w:rsid w:val="00D77029"/>
    <w:rsid w:val="00D92411"/>
    <w:rsid w:val="00D97B4E"/>
    <w:rsid w:val="00DA209B"/>
    <w:rsid w:val="00DC0A87"/>
    <w:rsid w:val="00DC20F8"/>
    <w:rsid w:val="00DC63B2"/>
    <w:rsid w:val="00DD4E1C"/>
    <w:rsid w:val="00DD5A68"/>
    <w:rsid w:val="00DE2A8C"/>
    <w:rsid w:val="00DE48BE"/>
    <w:rsid w:val="00DE54A5"/>
    <w:rsid w:val="00DE5BD5"/>
    <w:rsid w:val="00DF01A0"/>
    <w:rsid w:val="00DF1FB2"/>
    <w:rsid w:val="00DF7415"/>
    <w:rsid w:val="00E172B7"/>
    <w:rsid w:val="00E21E3A"/>
    <w:rsid w:val="00E26B22"/>
    <w:rsid w:val="00E36C95"/>
    <w:rsid w:val="00E45A36"/>
    <w:rsid w:val="00E45FFD"/>
    <w:rsid w:val="00E46AB6"/>
    <w:rsid w:val="00E47682"/>
    <w:rsid w:val="00E56D9C"/>
    <w:rsid w:val="00E82092"/>
    <w:rsid w:val="00E902F6"/>
    <w:rsid w:val="00E9120A"/>
    <w:rsid w:val="00EB055F"/>
    <w:rsid w:val="00EB0B7F"/>
    <w:rsid w:val="00EB772F"/>
    <w:rsid w:val="00EC0206"/>
    <w:rsid w:val="00EC3032"/>
    <w:rsid w:val="00ED514F"/>
    <w:rsid w:val="00EE2E65"/>
    <w:rsid w:val="00EE63FE"/>
    <w:rsid w:val="00EE7459"/>
    <w:rsid w:val="00EF6C61"/>
    <w:rsid w:val="00F009AA"/>
    <w:rsid w:val="00F03109"/>
    <w:rsid w:val="00F118D0"/>
    <w:rsid w:val="00F13182"/>
    <w:rsid w:val="00F132AE"/>
    <w:rsid w:val="00F16886"/>
    <w:rsid w:val="00F23D09"/>
    <w:rsid w:val="00F251C5"/>
    <w:rsid w:val="00F270AD"/>
    <w:rsid w:val="00F35EE9"/>
    <w:rsid w:val="00F36846"/>
    <w:rsid w:val="00F36C92"/>
    <w:rsid w:val="00F37AA7"/>
    <w:rsid w:val="00F455FF"/>
    <w:rsid w:val="00F473BC"/>
    <w:rsid w:val="00F50FE0"/>
    <w:rsid w:val="00F521A7"/>
    <w:rsid w:val="00F538B3"/>
    <w:rsid w:val="00F54A3E"/>
    <w:rsid w:val="00F55EC6"/>
    <w:rsid w:val="00F6593B"/>
    <w:rsid w:val="00F74C10"/>
    <w:rsid w:val="00F74E11"/>
    <w:rsid w:val="00F83906"/>
    <w:rsid w:val="00F862BB"/>
    <w:rsid w:val="00F901FF"/>
    <w:rsid w:val="00F92F88"/>
    <w:rsid w:val="00FC0F54"/>
    <w:rsid w:val="00FD1F2F"/>
    <w:rsid w:val="00FD693D"/>
    <w:rsid w:val="00FE06FF"/>
    <w:rsid w:val="00FF3F83"/>
    <w:rsid w:val="00FF5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7F5CD3"/>
  <w15:docId w15:val="{CA7AC9B8-3997-46F6-BA40-955F0366C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B5DE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884F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61B85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F3144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F3144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F3144"/>
    <w:rPr>
      <w:vertAlign w:val="superscript"/>
    </w:rPr>
  </w:style>
  <w:style w:type="character" w:styleId="Tekstzastpczy">
    <w:name w:val="Placeholder Text"/>
    <w:basedOn w:val="Domylnaczcionkaakapitu"/>
    <w:uiPriority w:val="99"/>
    <w:semiHidden/>
    <w:rsid w:val="003F3144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94F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94F86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0D72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D7263"/>
  </w:style>
  <w:style w:type="paragraph" w:styleId="Stopka">
    <w:name w:val="footer"/>
    <w:basedOn w:val="Normalny"/>
    <w:link w:val="StopkaZnak"/>
    <w:unhideWhenUsed/>
    <w:rsid w:val="000D72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D7263"/>
  </w:style>
  <w:style w:type="paragraph" w:customStyle="1" w:styleId="Standard">
    <w:name w:val="Standard"/>
    <w:rsid w:val="002C2859"/>
    <w:pPr>
      <w:widowControl w:val="0"/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1"/>
      <w:sz w:val="24"/>
      <w:szCs w:val="20"/>
      <w:lang w:eastAsia="zh-C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7702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7702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7702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7702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77029"/>
    <w:rPr>
      <w:b/>
      <w:bCs/>
      <w:sz w:val="20"/>
      <w:szCs w:val="20"/>
    </w:rPr>
  </w:style>
  <w:style w:type="character" w:styleId="Hipercze">
    <w:name w:val="Hyperlink"/>
    <w:rsid w:val="00C5137A"/>
    <w:rPr>
      <w:color w:val="0000FF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9E006C"/>
    <w:rPr>
      <w:color w:val="605E5C"/>
      <w:shd w:val="clear" w:color="auto" w:fill="E1DFDD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69614D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69614D"/>
    <w:rPr>
      <w:color w:val="954F72" w:themeColor="followedHyperlink"/>
      <w:u w:val="single"/>
    </w:rPr>
  </w:style>
  <w:style w:type="paragraph" w:customStyle="1" w:styleId="Zawartotabeli">
    <w:name w:val="Zawartość tabeli"/>
    <w:basedOn w:val="Normalny"/>
    <w:rsid w:val="00C73681"/>
    <w:pPr>
      <w:widowControl w:val="0"/>
      <w:suppressAutoHyphens/>
      <w:autoSpaceDE w:val="0"/>
      <w:spacing w:after="120" w:line="240" w:lineRule="auto"/>
    </w:pPr>
    <w:rPr>
      <w:rFonts w:ascii="Times New Roman" w:eastAsia="Times New Roman" w:hAnsi="Times New Roman" w:cs="Times New Roman"/>
      <w:sz w:val="20"/>
      <w:szCs w:val="24"/>
      <w:lang w:eastAsia="ar-SA"/>
    </w:rPr>
  </w:style>
  <w:style w:type="paragraph" w:customStyle="1" w:styleId="Default">
    <w:name w:val="Default"/>
    <w:rsid w:val="0090449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64B6F"/>
    <w:rPr>
      <w:color w:val="605E5C"/>
      <w:shd w:val="clear" w:color="auto" w:fill="E1DFDD"/>
    </w:rPr>
  </w:style>
  <w:style w:type="paragraph" w:styleId="NormalnyWeb">
    <w:name w:val="Normal (Web)"/>
    <w:basedOn w:val="Normalny"/>
    <w:uiPriority w:val="99"/>
    <w:semiHidden/>
    <w:unhideWhenUsed/>
    <w:rsid w:val="001F5DF5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612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5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7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63C131-99D7-4517-A031-468149AFD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1215</Words>
  <Characters>7290</Characters>
  <Application>Microsoft Office Word</Application>
  <DocSecurity>0</DocSecurity>
  <Lines>60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Ostrowska-Kolasa</dc:creator>
  <cp:lastModifiedBy>Justyna Jablonska</cp:lastModifiedBy>
  <cp:revision>3</cp:revision>
  <cp:lastPrinted>2025-06-11T06:29:00Z</cp:lastPrinted>
  <dcterms:created xsi:type="dcterms:W3CDTF">2025-06-11T07:20:00Z</dcterms:created>
  <dcterms:modified xsi:type="dcterms:W3CDTF">2025-06-26T08:48:00Z</dcterms:modified>
</cp:coreProperties>
</file>