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E2" w:rsidRDefault="00FB4DE2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bookmarkStart w:id="0" w:name="_GoBack"/>
      <w:bookmarkEnd w:id="0"/>
      <w:r>
        <w:rPr>
          <w:rFonts w:eastAsia="SimSun" w:cs="Mangal"/>
          <w:b/>
          <w:kern w:val="3"/>
          <w:szCs w:val="24"/>
          <w:lang w:eastAsia="zh-CN" w:bidi="hi-IN"/>
        </w:rPr>
        <w:t>PODKARPACKI</w:t>
      </w:r>
    </w:p>
    <w:p w:rsidR="00FB4DE2" w:rsidRDefault="00FB4DE2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 URZĄD WOJEWÓDZKI</w:t>
      </w:r>
    </w:p>
    <w:p w:rsidR="00FB4DE2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W RZESZOWIE</w:t>
      </w:r>
    </w:p>
    <w:p w:rsidR="00FB4DE2" w:rsidRPr="00DA1B25" w:rsidRDefault="00DA1B25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 xml:space="preserve">  </w:t>
      </w:r>
      <w:r w:rsidR="00FB4DE2" w:rsidRPr="00DA1B25">
        <w:rPr>
          <w:rFonts w:eastAsia="SimSun" w:cs="Mangal"/>
          <w:kern w:val="3"/>
          <w:sz w:val="20"/>
          <w:szCs w:val="20"/>
          <w:lang w:eastAsia="zh-CN" w:bidi="hi-IN"/>
        </w:rPr>
        <w:t>ul. Grunwaldzka 15, 35-959 Rzeszów</w:t>
      </w:r>
    </w:p>
    <w:p w:rsidR="00FB4DE2" w:rsidRPr="00DA1B25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          </w:t>
      </w:r>
      <w:r w:rsid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</w:t>
      </w: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</w:t>
      </w:r>
      <w:r w:rsidRPr="00DA1B25">
        <w:rPr>
          <w:rFonts w:eastAsia="Calibri"/>
          <w:sz w:val="20"/>
          <w:szCs w:val="20"/>
        </w:rPr>
        <w:t>skr. poczt. 297</w:t>
      </w:r>
    </w:p>
    <w:p w:rsidR="00516A18" w:rsidRDefault="00DE5A09" w:rsidP="00516A18">
      <w:pPr>
        <w:spacing w:after="0" w:line="240" w:lineRule="auto"/>
        <w:jc w:val="right"/>
      </w:pPr>
      <w:r>
        <w:t xml:space="preserve">Rzeszów, </w:t>
      </w:r>
      <w:r w:rsidR="00516A18">
        <w:t>2021-02-26</w:t>
      </w:r>
    </w:p>
    <w:p w:rsidR="00DF1091" w:rsidRDefault="004E6659" w:rsidP="00095021">
      <w:pPr>
        <w:tabs>
          <w:tab w:val="left" w:pos="1418"/>
          <w:tab w:val="left" w:pos="1560"/>
        </w:tabs>
        <w:spacing w:after="0" w:line="240" w:lineRule="auto"/>
        <w:jc w:val="both"/>
      </w:pPr>
      <w:r>
        <w:rPr>
          <w:rFonts w:cs="Times New Roman"/>
        </w:rPr>
        <w:t xml:space="preserve">         </w:t>
      </w:r>
      <w:r w:rsidR="00095021">
        <w:rPr>
          <w:rFonts w:cs="Times New Roman"/>
        </w:rPr>
        <w:t xml:space="preserve">  </w:t>
      </w:r>
      <w:r w:rsidR="00516A18">
        <w:rPr>
          <w:rFonts w:cs="Times New Roman"/>
        </w:rPr>
        <w:t>OA-V.272.7.2021</w:t>
      </w:r>
    </w:p>
    <w:p w:rsidR="00390F1E" w:rsidRDefault="00390F1E" w:rsidP="00DF1091">
      <w:pPr>
        <w:spacing w:after="0" w:line="240" w:lineRule="auto"/>
        <w:jc w:val="both"/>
      </w:pPr>
    </w:p>
    <w:p w:rsidR="00862770" w:rsidRDefault="00862770" w:rsidP="00DF1091">
      <w:pPr>
        <w:spacing w:after="0" w:line="240" w:lineRule="auto"/>
        <w:jc w:val="both"/>
      </w:pPr>
    </w:p>
    <w:p w:rsidR="00773772" w:rsidRDefault="00773772" w:rsidP="00DF1091">
      <w:pPr>
        <w:spacing w:after="0" w:line="240" w:lineRule="auto"/>
        <w:jc w:val="both"/>
      </w:pPr>
    </w:p>
    <w:p w:rsidR="00F65EE0" w:rsidRDefault="00DF1091" w:rsidP="00390F1E">
      <w:pPr>
        <w:spacing w:after="0" w:line="240" w:lineRule="auto"/>
        <w:jc w:val="center"/>
        <w:rPr>
          <w:b/>
        </w:rPr>
      </w:pPr>
      <w:r>
        <w:rPr>
          <w:b/>
        </w:rPr>
        <w:t>Zawiadomienie o wyborze oferty</w:t>
      </w:r>
    </w:p>
    <w:p w:rsidR="00390F1E" w:rsidRDefault="00390F1E" w:rsidP="00390F1E">
      <w:pPr>
        <w:spacing w:after="0" w:line="240" w:lineRule="auto"/>
        <w:jc w:val="center"/>
      </w:pPr>
    </w:p>
    <w:p w:rsidR="00773772" w:rsidRPr="00EE4CBD" w:rsidRDefault="00F65EE0" w:rsidP="00EE4CBD">
      <w:pPr>
        <w:pStyle w:val="Stopka"/>
        <w:spacing w:line="360" w:lineRule="auto"/>
        <w:jc w:val="both"/>
        <w:rPr>
          <w:szCs w:val="24"/>
        </w:rPr>
      </w:pPr>
      <w:r>
        <w:tab/>
      </w:r>
      <w:r w:rsidR="00DF1091">
        <w:t>Zawiad</w:t>
      </w:r>
      <w:r w:rsidR="002E0DCF">
        <w:t>amiam</w:t>
      </w:r>
      <w:r w:rsidR="00DF1091">
        <w:t xml:space="preserve"> o wyborze najkorzystniejszej oferty oraz o pozostałych ofertach złożonych</w:t>
      </w:r>
      <w:r w:rsidR="00C5109B">
        <w:t xml:space="preserve">               </w:t>
      </w:r>
      <w:r>
        <w:t xml:space="preserve"> w</w:t>
      </w:r>
      <w:r w:rsidR="00F7196C">
        <w:t xml:space="preserve"> postępowaniu</w:t>
      </w:r>
      <w:r w:rsidR="00F7196C" w:rsidRPr="006E6AF8">
        <w:rPr>
          <w:b/>
          <w:szCs w:val="24"/>
        </w:rPr>
        <w:t xml:space="preserve"> </w:t>
      </w:r>
      <w:r w:rsidR="00443468">
        <w:rPr>
          <w:szCs w:val="24"/>
        </w:rPr>
        <w:t>d</w:t>
      </w:r>
      <w:r w:rsidR="00AC5FD3">
        <w:rPr>
          <w:szCs w:val="24"/>
        </w:rPr>
        <w:t>ot.</w:t>
      </w:r>
      <w:r w:rsidR="00C5109B">
        <w:rPr>
          <w:rFonts w:cs="Times New Roman"/>
          <w:bCs/>
          <w:szCs w:val="24"/>
        </w:rPr>
        <w:t xml:space="preserve"> </w:t>
      </w:r>
      <w:r w:rsidR="004E6659">
        <w:rPr>
          <w:rFonts w:eastAsia="Times New Roman" w:cs="Times New Roman"/>
          <w:b/>
          <w:szCs w:val="24"/>
          <w:lang w:eastAsia="pl-PL"/>
        </w:rPr>
        <w:t>d</w:t>
      </w:r>
      <w:r w:rsidR="00C5109B">
        <w:rPr>
          <w:rFonts w:eastAsia="Times New Roman" w:cs="Times New Roman"/>
          <w:b/>
          <w:szCs w:val="24"/>
          <w:lang w:eastAsia="pl-PL"/>
        </w:rPr>
        <w:t>ostawy</w:t>
      </w:r>
      <w:r w:rsidR="00C5109B" w:rsidRPr="00C5109B">
        <w:rPr>
          <w:rFonts w:eastAsia="Times New Roman" w:cs="Times New Roman"/>
          <w:b/>
          <w:szCs w:val="24"/>
          <w:lang w:eastAsia="pl-PL"/>
        </w:rPr>
        <w:t xml:space="preserve"> środków czystości i higieny osobistej </w:t>
      </w:r>
      <w:r w:rsidR="00C5109B" w:rsidRPr="00C5109B">
        <w:rPr>
          <w:rFonts w:eastAsia="Times New Roman" w:cs="Times New Roman"/>
          <w:b/>
          <w:iCs/>
          <w:szCs w:val="24"/>
          <w:lang w:eastAsia="pl-PL"/>
        </w:rPr>
        <w:t xml:space="preserve">na potrzeby Podkarpackiego </w:t>
      </w:r>
      <w:r w:rsidR="004E6659">
        <w:rPr>
          <w:rFonts w:eastAsia="Times New Roman" w:cs="Times New Roman"/>
          <w:b/>
          <w:iCs/>
          <w:szCs w:val="24"/>
          <w:lang w:eastAsia="pl-PL"/>
        </w:rPr>
        <w:t>Urz</w:t>
      </w:r>
      <w:r w:rsidR="001F1912">
        <w:rPr>
          <w:rFonts w:eastAsia="Times New Roman" w:cs="Times New Roman"/>
          <w:b/>
          <w:iCs/>
          <w:szCs w:val="24"/>
          <w:lang w:eastAsia="pl-PL"/>
        </w:rPr>
        <w:t xml:space="preserve">ędu Wojewódzkiego w Rzeszowie </w:t>
      </w:r>
      <w:r w:rsidR="007F3DAA" w:rsidRPr="004D0B05">
        <w:rPr>
          <w:szCs w:val="24"/>
        </w:rPr>
        <w:t>– znak sprawy:</w:t>
      </w:r>
      <w:r w:rsidR="007F3DAA">
        <w:rPr>
          <w:szCs w:val="24"/>
        </w:rPr>
        <w:t xml:space="preserve"> </w:t>
      </w:r>
      <w:r w:rsidR="004E6659">
        <w:rPr>
          <w:szCs w:val="24"/>
        </w:rPr>
        <w:t xml:space="preserve">                              </w:t>
      </w:r>
      <w:r w:rsidR="00D54091">
        <w:rPr>
          <w:szCs w:val="24"/>
        </w:rPr>
        <w:t>OA-V.2</w:t>
      </w:r>
      <w:r w:rsidR="00AC5FD3">
        <w:rPr>
          <w:szCs w:val="24"/>
        </w:rPr>
        <w:t>72</w:t>
      </w:r>
      <w:r w:rsidR="00516A18">
        <w:rPr>
          <w:szCs w:val="24"/>
        </w:rPr>
        <w:t>.7.2021</w:t>
      </w:r>
      <w:r>
        <w:rPr>
          <w:szCs w:val="24"/>
        </w:rPr>
        <w:t>.</w:t>
      </w:r>
      <w:r>
        <w:rPr>
          <w:szCs w:val="24"/>
        </w:rPr>
        <w:tab/>
      </w:r>
    </w:p>
    <w:p w:rsidR="00390F1E" w:rsidRDefault="003747DD" w:rsidP="00390F1E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</w:pPr>
      <w:r>
        <w:t>Najkorzystniejsza oferta:</w:t>
      </w:r>
    </w:p>
    <w:tbl>
      <w:tblPr>
        <w:tblStyle w:val="Tabela-Siatka"/>
        <w:tblW w:w="8613" w:type="dxa"/>
        <w:tblLayout w:type="fixed"/>
        <w:tblLook w:val="04A0" w:firstRow="1" w:lastRow="0" w:firstColumn="1" w:lastColumn="0" w:noHBand="0" w:noVBand="1"/>
      </w:tblPr>
      <w:tblGrid>
        <w:gridCol w:w="5067"/>
        <w:gridCol w:w="1845"/>
        <w:gridCol w:w="1701"/>
      </w:tblGrid>
      <w:tr w:rsidR="00441B1E" w:rsidTr="00441B1E">
        <w:trPr>
          <w:trHeight w:val="567"/>
        </w:trPr>
        <w:tc>
          <w:tcPr>
            <w:tcW w:w="5067" w:type="dxa"/>
            <w:vAlign w:val="center"/>
          </w:tcPr>
          <w:p w:rsidR="00441B1E" w:rsidRPr="00CB7EC8" w:rsidRDefault="00441B1E" w:rsidP="00D658C9">
            <w:pPr>
              <w:jc w:val="center"/>
              <w:rPr>
                <w:szCs w:val="24"/>
              </w:rPr>
            </w:pPr>
            <w:r w:rsidRPr="00CB7EC8">
              <w:rPr>
                <w:szCs w:val="24"/>
              </w:rPr>
              <w:t>Nazwa (firma), siedziba, adres</w:t>
            </w:r>
          </w:p>
        </w:tc>
        <w:tc>
          <w:tcPr>
            <w:tcW w:w="1845" w:type="dxa"/>
            <w:vAlign w:val="center"/>
          </w:tcPr>
          <w:p w:rsidR="00441B1E" w:rsidRPr="00CB7EC8" w:rsidRDefault="00441B1E" w:rsidP="00D658C9">
            <w:pPr>
              <w:jc w:val="center"/>
              <w:rPr>
                <w:szCs w:val="24"/>
              </w:rPr>
            </w:pPr>
            <w:r>
              <w:rPr>
                <w:i/>
                <w:sz w:val="22"/>
              </w:rPr>
              <w:t>Wartość punktowa oferty dla części I</w:t>
            </w:r>
          </w:p>
        </w:tc>
        <w:tc>
          <w:tcPr>
            <w:tcW w:w="1701" w:type="dxa"/>
            <w:vAlign w:val="center"/>
          </w:tcPr>
          <w:p w:rsidR="00441B1E" w:rsidRPr="00CB7EC8" w:rsidRDefault="00441B1E" w:rsidP="00D658C9">
            <w:pPr>
              <w:jc w:val="center"/>
              <w:rPr>
                <w:szCs w:val="24"/>
              </w:rPr>
            </w:pPr>
            <w:r>
              <w:rPr>
                <w:i/>
                <w:sz w:val="22"/>
              </w:rPr>
              <w:t>Wartość punktowa oferty dla części II</w:t>
            </w:r>
          </w:p>
        </w:tc>
      </w:tr>
      <w:tr w:rsidR="00441B1E" w:rsidTr="00441B1E">
        <w:trPr>
          <w:trHeight w:val="828"/>
        </w:trPr>
        <w:tc>
          <w:tcPr>
            <w:tcW w:w="5067" w:type="dxa"/>
            <w:vAlign w:val="center"/>
          </w:tcPr>
          <w:p w:rsidR="00441B1E" w:rsidRPr="00516A18" w:rsidRDefault="00441B1E" w:rsidP="00516A18">
            <w:p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 xml:space="preserve">LINEA Dominika Jakubczyk Spółka Jawna </w:t>
            </w:r>
          </w:p>
          <w:p w:rsidR="00441B1E" w:rsidRPr="000E4E5E" w:rsidRDefault="00441B1E" w:rsidP="00516A18">
            <w:pPr>
              <w:rPr>
                <w:b/>
              </w:rPr>
            </w:pP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>36-062 Zaczernie, Pogwizdów Nowy 662</w:t>
            </w:r>
          </w:p>
        </w:tc>
        <w:tc>
          <w:tcPr>
            <w:tcW w:w="1845" w:type="dxa"/>
            <w:vAlign w:val="center"/>
          </w:tcPr>
          <w:p w:rsidR="00441B1E" w:rsidRPr="00CA51BC" w:rsidRDefault="00441B1E" w:rsidP="00D658C9">
            <w:pPr>
              <w:jc w:val="center"/>
              <w:rPr>
                <w:b/>
                <w:szCs w:val="24"/>
              </w:rPr>
            </w:pPr>
            <w:r w:rsidRPr="00CA51BC">
              <w:rPr>
                <w:b/>
                <w:szCs w:val="24"/>
              </w:rPr>
              <w:t>100 pkt</w:t>
            </w:r>
          </w:p>
        </w:tc>
        <w:tc>
          <w:tcPr>
            <w:tcW w:w="1701" w:type="dxa"/>
            <w:vAlign w:val="center"/>
          </w:tcPr>
          <w:p w:rsidR="00441B1E" w:rsidRPr="00CB7EC8" w:rsidRDefault="00441B1E" w:rsidP="00D658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Brak oferty</w:t>
            </w:r>
          </w:p>
        </w:tc>
      </w:tr>
      <w:tr w:rsidR="00441B1E" w:rsidTr="00441B1E">
        <w:trPr>
          <w:trHeight w:val="982"/>
        </w:trPr>
        <w:tc>
          <w:tcPr>
            <w:tcW w:w="5067" w:type="dxa"/>
          </w:tcPr>
          <w:p w:rsidR="00441B1E" w:rsidRPr="00516A18" w:rsidRDefault="00441B1E" w:rsidP="00516A18">
            <w:p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>Przedsiębiorstwo Usługowo-Handlowe DE</w:t>
            </w:r>
            <w:r w:rsidR="00037EB1">
              <w:rPr>
                <w:rFonts w:eastAsia="Times New Roman" w:cs="Times New Roman"/>
                <w:b/>
                <w:szCs w:val="24"/>
                <w:lang w:eastAsia="pl-PL"/>
              </w:rPr>
              <w:t>O</w:t>
            </w: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>BOX Zbignie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w Stępień  </w:t>
            </w: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>w spadku</w:t>
            </w:r>
          </w:p>
          <w:p w:rsidR="00441B1E" w:rsidRPr="00CB7EC8" w:rsidRDefault="00441B1E" w:rsidP="00516A18">
            <w:pPr>
              <w:rPr>
                <w:szCs w:val="24"/>
              </w:rPr>
            </w:pPr>
            <w:r w:rsidRPr="00516A18">
              <w:rPr>
                <w:rFonts w:eastAsia="Times New Roman" w:cs="Times New Roman"/>
                <w:b/>
                <w:szCs w:val="24"/>
                <w:lang w:eastAsia="pl-PL"/>
              </w:rPr>
              <w:t>35-205 Rzeszów, ul. Warszawska 1/3/114</w:t>
            </w:r>
          </w:p>
        </w:tc>
        <w:tc>
          <w:tcPr>
            <w:tcW w:w="1845" w:type="dxa"/>
            <w:vAlign w:val="center"/>
          </w:tcPr>
          <w:p w:rsidR="00441B1E" w:rsidRPr="00CB7EC8" w:rsidRDefault="00441B1E" w:rsidP="00D658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88,73 pkt </w:t>
            </w:r>
          </w:p>
        </w:tc>
        <w:tc>
          <w:tcPr>
            <w:tcW w:w="1701" w:type="dxa"/>
            <w:vAlign w:val="center"/>
          </w:tcPr>
          <w:p w:rsidR="00441B1E" w:rsidRPr="00CA51BC" w:rsidRDefault="00441B1E" w:rsidP="00D658C9">
            <w:pPr>
              <w:jc w:val="center"/>
              <w:rPr>
                <w:b/>
                <w:szCs w:val="24"/>
              </w:rPr>
            </w:pPr>
            <w:r w:rsidRPr="00CA51BC">
              <w:rPr>
                <w:b/>
                <w:szCs w:val="24"/>
              </w:rPr>
              <w:t>100 pkt</w:t>
            </w:r>
          </w:p>
        </w:tc>
      </w:tr>
    </w:tbl>
    <w:p w:rsidR="00862770" w:rsidRDefault="00862770" w:rsidP="00862770">
      <w:pPr>
        <w:pStyle w:val="Akapitzlist"/>
        <w:spacing w:after="0" w:line="360" w:lineRule="auto"/>
        <w:ind w:left="284"/>
        <w:jc w:val="both"/>
      </w:pPr>
    </w:p>
    <w:p w:rsidR="00862770" w:rsidRDefault="00862770" w:rsidP="00862770">
      <w:pPr>
        <w:pStyle w:val="Akapitzlist"/>
        <w:spacing w:after="0" w:line="360" w:lineRule="auto"/>
        <w:ind w:left="284"/>
        <w:jc w:val="both"/>
      </w:pPr>
    </w:p>
    <w:p w:rsidR="000E4E5E" w:rsidRDefault="001B731C" w:rsidP="00EE4C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Pozostałe oferty podlegające ocenie:</w:t>
      </w:r>
    </w:p>
    <w:tbl>
      <w:tblPr>
        <w:tblStyle w:val="Tabela-Siatka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6"/>
        <w:gridCol w:w="1840"/>
        <w:gridCol w:w="1701"/>
      </w:tblGrid>
      <w:tr w:rsidR="00EC6E57" w:rsidTr="00EC6E57">
        <w:trPr>
          <w:trHeight w:val="567"/>
        </w:trPr>
        <w:tc>
          <w:tcPr>
            <w:tcW w:w="5106" w:type="dxa"/>
            <w:vAlign w:val="center"/>
          </w:tcPr>
          <w:p w:rsidR="00EC6E57" w:rsidRPr="00CB7EC8" w:rsidRDefault="00EC6E57" w:rsidP="00464436">
            <w:pPr>
              <w:jc w:val="center"/>
              <w:rPr>
                <w:szCs w:val="24"/>
              </w:rPr>
            </w:pPr>
            <w:r w:rsidRPr="00CB7EC8">
              <w:rPr>
                <w:szCs w:val="24"/>
              </w:rPr>
              <w:t>Nazwa (firma), siedziba, adres</w:t>
            </w:r>
          </w:p>
        </w:tc>
        <w:tc>
          <w:tcPr>
            <w:tcW w:w="1840" w:type="dxa"/>
            <w:vAlign w:val="center"/>
          </w:tcPr>
          <w:p w:rsidR="00EC6E57" w:rsidRPr="00CB7EC8" w:rsidRDefault="00EC6E57" w:rsidP="00CF1641">
            <w:pPr>
              <w:jc w:val="center"/>
              <w:rPr>
                <w:szCs w:val="24"/>
              </w:rPr>
            </w:pPr>
            <w:r>
              <w:rPr>
                <w:i/>
                <w:sz w:val="22"/>
              </w:rPr>
              <w:t>Wartość punktowa oferty dla części I</w:t>
            </w:r>
            <w:r w:rsidRPr="00CB7EC8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6E57" w:rsidRPr="00CB7EC8" w:rsidRDefault="00EC6E57" w:rsidP="00464436">
            <w:pPr>
              <w:jc w:val="center"/>
              <w:rPr>
                <w:szCs w:val="24"/>
              </w:rPr>
            </w:pPr>
            <w:r>
              <w:rPr>
                <w:i/>
                <w:sz w:val="22"/>
              </w:rPr>
              <w:t>Wartość punktowa oferty dla części II</w:t>
            </w:r>
          </w:p>
        </w:tc>
      </w:tr>
      <w:tr w:rsidR="00EC6E57" w:rsidTr="00EC6E57">
        <w:trPr>
          <w:trHeight w:val="982"/>
        </w:trPr>
        <w:tc>
          <w:tcPr>
            <w:tcW w:w="5106" w:type="dxa"/>
            <w:vAlign w:val="center"/>
          </w:tcPr>
          <w:p w:rsidR="00EC6E57" w:rsidRPr="00D37A19" w:rsidRDefault="00EC6E57" w:rsidP="00D37A19">
            <w:pPr>
              <w:spacing w:line="36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D37A19">
              <w:rPr>
                <w:rFonts w:eastAsia="Times New Roman" w:cs="Times New Roman"/>
                <w:szCs w:val="20"/>
                <w:lang w:eastAsia="pl-PL"/>
              </w:rPr>
              <w:t xml:space="preserve">AGAPIT Sp. z o.o., Spółka Komandytowa </w:t>
            </w:r>
          </w:p>
          <w:p w:rsidR="00EC6E57" w:rsidRPr="000E4E5E" w:rsidRDefault="00EC6E57" w:rsidP="00CA51BC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37A19">
              <w:rPr>
                <w:rFonts w:eastAsia="Times New Roman" w:cs="Times New Roman"/>
                <w:szCs w:val="20"/>
                <w:lang w:eastAsia="pl-PL"/>
              </w:rPr>
              <w:t>10-302 Olsztyn, ul. M. Zientary-Malawskiej 26</w:t>
            </w:r>
          </w:p>
        </w:tc>
        <w:tc>
          <w:tcPr>
            <w:tcW w:w="1840" w:type="dxa"/>
            <w:vAlign w:val="center"/>
          </w:tcPr>
          <w:p w:rsidR="00EC6E57" w:rsidRDefault="00EC6E57" w:rsidP="00464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65,40</w:t>
            </w:r>
            <w:r w:rsidR="00CA51BC">
              <w:rPr>
                <w:szCs w:val="24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EC6E57" w:rsidRDefault="00EC6E57" w:rsidP="00EC6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Brak oferty</w:t>
            </w:r>
          </w:p>
        </w:tc>
      </w:tr>
      <w:tr w:rsidR="00EC6E57" w:rsidTr="00EC6E57">
        <w:trPr>
          <w:trHeight w:val="982"/>
        </w:trPr>
        <w:tc>
          <w:tcPr>
            <w:tcW w:w="5106" w:type="dxa"/>
            <w:vAlign w:val="center"/>
          </w:tcPr>
          <w:p w:rsidR="00EC6E57" w:rsidRPr="00EC6E57" w:rsidRDefault="00EC6E57" w:rsidP="00EC6E57">
            <w:pPr>
              <w:spacing w:line="36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EC6E57">
              <w:rPr>
                <w:rFonts w:eastAsia="Times New Roman" w:cs="Times New Roman"/>
                <w:szCs w:val="20"/>
                <w:lang w:eastAsia="pl-PL"/>
              </w:rPr>
              <w:t xml:space="preserve">Firma Handlowa SOFT Marta Mazur Mariusz Mazur spółka jawna </w:t>
            </w:r>
          </w:p>
          <w:p w:rsidR="00EC6E57" w:rsidRPr="00D37A19" w:rsidRDefault="00EC6E57" w:rsidP="00EC6E57">
            <w:pPr>
              <w:spacing w:line="36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EC6E57">
              <w:rPr>
                <w:rFonts w:eastAsia="Times New Roman" w:cs="Times New Roman"/>
                <w:szCs w:val="20"/>
                <w:lang w:eastAsia="pl-PL"/>
              </w:rPr>
              <w:t xml:space="preserve">35-021 Rzeszów, ul. Prof. L. </w:t>
            </w:r>
            <w:proofErr w:type="spellStart"/>
            <w:r w:rsidRPr="00EC6E57">
              <w:rPr>
                <w:rFonts w:eastAsia="Times New Roman" w:cs="Times New Roman"/>
                <w:szCs w:val="20"/>
                <w:lang w:eastAsia="pl-PL"/>
              </w:rPr>
              <w:t>Chmaja</w:t>
            </w:r>
            <w:proofErr w:type="spellEnd"/>
            <w:r w:rsidRPr="00EC6E57">
              <w:rPr>
                <w:rFonts w:eastAsia="Times New Roman" w:cs="Times New Roman"/>
                <w:szCs w:val="20"/>
                <w:lang w:eastAsia="pl-PL"/>
              </w:rPr>
              <w:t xml:space="preserve"> 4</w:t>
            </w:r>
          </w:p>
        </w:tc>
        <w:tc>
          <w:tcPr>
            <w:tcW w:w="1840" w:type="dxa"/>
            <w:vAlign w:val="center"/>
          </w:tcPr>
          <w:p w:rsidR="00EC6E57" w:rsidRDefault="00CA51BC" w:rsidP="00464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95,63 pkt</w:t>
            </w:r>
          </w:p>
        </w:tc>
        <w:tc>
          <w:tcPr>
            <w:tcW w:w="1701" w:type="dxa"/>
            <w:vAlign w:val="center"/>
          </w:tcPr>
          <w:p w:rsidR="00EC6E57" w:rsidRDefault="00CA51BC" w:rsidP="00EC6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Brak oferty</w:t>
            </w:r>
          </w:p>
        </w:tc>
      </w:tr>
      <w:tr w:rsidR="00CA51BC" w:rsidTr="00EC6E57">
        <w:trPr>
          <w:trHeight w:val="982"/>
        </w:trPr>
        <w:tc>
          <w:tcPr>
            <w:tcW w:w="5106" w:type="dxa"/>
            <w:vAlign w:val="center"/>
          </w:tcPr>
          <w:p w:rsidR="00CA51BC" w:rsidRPr="00CA51BC" w:rsidRDefault="00CA51BC" w:rsidP="00CA51BC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1BC">
              <w:rPr>
                <w:rFonts w:eastAsia="Times New Roman" w:cs="Times New Roman"/>
                <w:szCs w:val="24"/>
                <w:lang w:eastAsia="pl-PL"/>
              </w:rPr>
              <w:t>BIOLAB Sp. z o.o.</w:t>
            </w:r>
          </w:p>
          <w:p w:rsidR="00CA51BC" w:rsidRPr="00EC6E57" w:rsidRDefault="00CA51BC" w:rsidP="00CA51BC">
            <w:pPr>
              <w:spacing w:line="36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CA51BC">
              <w:rPr>
                <w:rFonts w:eastAsia="Times New Roman" w:cs="Times New Roman"/>
                <w:szCs w:val="24"/>
                <w:lang w:eastAsia="pl-PL"/>
              </w:rPr>
              <w:t>36-046 Zgłobień, Nosówka 360</w:t>
            </w:r>
          </w:p>
        </w:tc>
        <w:tc>
          <w:tcPr>
            <w:tcW w:w="1840" w:type="dxa"/>
            <w:vAlign w:val="center"/>
          </w:tcPr>
          <w:p w:rsidR="00CA51BC" w:rsidRDefault="00CA51BC" w:rsidP="00464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75,60 pkt</w:t>
            </w:r>
          </w:p>
        </w:tc>
        <w:tc>
          <w:tcPr>
            <w:tcW w:w="1701" w:type="dxa"/>
            <w:vAlign w:val="center"/>
          </w:tcPr>
          <w:p w:rsidR="00CA51BC" w:rsidRDefault="00CA51BC" w:rsidP="00EC6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95,04 pkt</w:t>
            </w:r>
          </w:p>
        </w:tc>
      </w:tr>
      <w:tr w:rsidR="00CA51BC" w:rsidTr="00EC6E57">
        <w:trPr>
          <w:trHeight w:val="982"/>
        </w:trPr>
        <w:tc>
          <w:tcPr>
            <w:tcW w:w="5106" w:type="dxa"/>
            <w:vAlign w:val="center"/>
          </w:tcPr>
          <w:p w:rsidR="00CA51BC" w:rsidRPr="00CA51BC" w:rsidRDefault="00CA51BC" w:rsidP="00CA51BC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1BC">
              <w:rPr>
                <w:rFonts w:eastAsia="Times New Roman" w:cs="Times New Roman"/>
                <w:szCs w:val="24"/>
                <w:lang w:eastAsia="pl-PL"/>
              </w:rPr>
              <w:t>DABEX Kołodziej i Jęczmionka Sp. z o.o.</w:t>
            </w:r>
          </w:p>
          <w:p w:rsidR="00CA51BC" w:rsidRPr="00CA51BC" w:rsidRDefault="00CA51BC" w:rsidP="00CA51BC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1BC">
              <w:rPr>
                <w:rFonts w:eastAsia="Times New Roman" w:cs="Times New Roman"/>
                <w:szCs w:val="24"/>
                <w:lang w:eastAsia="pl-PL"/>
              </w:rPr>
              <w:t>41-709 Ruda Śląska, ul. Żelazna 4</w:t>
            </w:r>
          </w:p>
        </w:tc>
        <w:tc>
          <w:tcPr>
            <w:tcW w:w="1840" w:type="dxa"/>
            <w:vAlign w:val="center"/>
          </w:tcPr>
          <w:p w:rsidR="00CA51BC" w:rsidRDefault="00CA51BC" w:rsidP="00464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87,36 pkt</w:t>
            </w:r>
          </w:p>
        </w:tc>
        <w:tc>
          <w:tcPr>
            <w:tcW w:w="1701" w:type="dxa"/>
            <w:vAlign w:val="center"/>
          </w:tcPr>
          <w:p w:rsidR="00CA51BC" w:rsidRDefault="00CA51BC" w:rsidP="00EC6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Brak oferty</w:t>
            </w:r>
          </w:p>
        </w:tc>
      </w:tr>
      <w:tr w:rsidR="00CA51BC" w:rsidTr="00EC6E57">
        <w:trPr>
          <w:trHeight w:val="982"/>
        </w:trPr>
        <w:tc>
          <w:tcPr>
            <w:tcW w:w="5106" w:type="dxa"/>
            <w:vAlign w:val="center"/>
          </w:tcPr>
          <w:p w:rsidR="00CA51BC" w:rsidRPr="00CA51BC" w:rsidRDefault="00CA51BC" w:rsidP="00CA51BC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1BC">
              <w:rPr>
                <w:rFonts w:eastAsia="Times New Roman" w:cs="Times New Roman"/>
                <w:szCs w:val="24"/>
                <w:lang w:eastAsia="pl-PL"/>
              </w:rPr>
              <w:lastRenderedPageBreak/>
              <w:t>System SW Sp. z o.o.</w:t>
            </w:r>
          </w:p>
          <w:p w:rsidR="00CA51BC" w:rsidRPr="00CA51BC" w:rsidRDefault="00CA51BC" w:rsidP="00CA51BC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1BC">
              <w:rPr>
                <w:rFonts w:eastAsia="Times New Roman" w:cs="Times New Roman"/>
                <w:szCs w:val="24"/>
                <w:lang w:eastAsia="pl-PL"/>
              </w:rPr>
              <w:t>31-158 Kraków, ul. Krowoderska 79/20</w:t>
            </w:r>
          </w:p>
        </w:tc>
        <w:tc>
          <w:tcPr>
            <w:tcW w:w="1840" w:type="dxa"/>
            <w:vAlign w:val="center"/>
          </w:tcPr>
          <w:p w:rsidR="00CA51BC" w:rsidRDefault="00CA51BC" w:rsidP="00464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83,80 pkt</w:t>
            </w:r>
          </w:p>
        </w:tc>
        <w:tc>
          <w:tcPr>
            <w:tcW w:w="1701" w:type="dxa"/>
            <w:vAlign w:val="center"/>
          </w:tcPr>
          <w:p w:rsidR="00CA51BC" w:rsidRDefault="00CA51BC" w:rsidP="00EC6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Brak oferty</w:t>
            </w:r>
          </w:p>
        </w:tc>
      </w:tr>
      <w:tr w:rsidR="00CA51BC" w:rsidTr="00EC6E57">
        <w:trPr>
          <w:trHeight w:val="982"/>
        </w:trPr>
        <w:tc>
          <w:tcPr>
            <w:tcW w:w="5106" w:type="dxa"/>
            <w:vAlign w:val="center"/>
          </w:tcPr>
          <w:p w:rsidR="00CA51BC" w:rsidRPr="00CA51BC" w:rsidRDefault="00CA51BC" w:rsidP="00CA51BC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1BC">
              <w:rPr>
                <w:rFonts w:eastAsia="Times New Roman" w:cs="Times New Roman"/>
                <w:szCs w:val="24"/>
                <w:lang w:eastAsia="pl-PL"/>
              </w:rPr>
              <w:t>HENRY KRAUSE Sp. z o.o.</w:t>
            </w:r>
          </w:p>
          <w:p w:rsidR="00CA51BC" w:rsidRPr="00CA51BC" w:rsidRDefault="00CA51BC" w:rsidP="00CA51BC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1BC">
              <w:rPr>
                <w:rFonts w:eastAsia="Times New Roman" w:cs="Times New Roman"/>
                <w:szCs w:val="24"/>
                <w:lang w:eastAsia="pl-PL"/>
              </w:rPr>
              <w:t>55-040 Kobierzyce, Bielany Wrocławskie ul. Kolejowa 3</w:t>
            </w:r>
          </w:p>
        </w:tc>
        <w:tc>
          <w:tcPr>
            <w:tcW w:w="1840" w:type="dxa"/>
            <w:vAlign w:val="center"/>
          </w:tcPr>
          <w:p w:rsidR="00CA51BC" w:rsidRDefault="00CA51BC" w:rsidP="00464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77,45 pkt</w:t>
            </w:r>
          </w:p>
        </w:tc>
        <w:tc>
          <w:tcPr>
            <w:tcW w:w="1701" w:type="dxa"/>
            <w:vAlign w:val="center"/>
          </w:tcPr>
          <w:p w:rsidR="00CA51BC" w:rsidRDefault="00CA51BC" w:rsidP="00EC6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Brak oferty</w:t>
            </w:r>
          </w:p>
        </w:tc>
      </w:tr>
      <w:tr w:rsidR="00CA51BC" w:rsidTr="00EC6E57">
        <w:trPr>
          <w:trHeight w:val="982"/>
        </w:trPr>
        <w:tc>
          <w:tcPr>
            <w:tcW w:w="5106" w:type="dxa"/>
            <w:vAlign w:val="center"/>
          </w:tcPr>
          <w:p w:rsidR="00CA51BC" w:rsidRPr="00CA51BC" w:rsidRDefault="00CA51BC" w:rsidP="00CA51BC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1BC">
              <w:rPr>
                <w:rFonts w:eastAsia="Times New Roman" w:cs="Times New Roman"/>
                <w:szCs w:val="24"/>
                <w:lang w:eastAsia="pl-PL"/>
              </w:rPr>
              <w:t>PPHU DAFI</w:t>
            </w:r>
          </w:p>
          <w:p w:rsidR="00CA51BC" w:rsidRPr="00CA51BC" w:rsidRDefault="00CA51BC" w:rsidP="00CA51BC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A51BC">
              <w:rPr>
                <w:rFonts w:eastAsia="Times New Roman" w:cs="Times New Roman"/>
                <w:szCs w:val="24"/>
                <w:lang w:eastAsia="pl-PL"/>
              </w:rPr>
              <w:t>15-110 Białystok, ul. Kombatantów 1</w:t>
            </w:r>
          </w:p>
        </w:tc>
        <w:tc>
          <w:tcPr>
            <w:tcW w:w="1840" w:type="dxa"/>
            <w:vAlign w:val="center"/>
          </w:tcPr>
          <w:p w:rsidR="00CA51BC" w:rsidRPr="00CA51BC" w:rsidRDefault="00CA51BC" w:rsidP="00CA51BC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1BC">
              <w:rPr>
                <w:rFonts w:eastAsia="Times New Roman" w:cs="Times New Roman"/>
                <w:szCs w:val="24"/>
                <w:lang w:eastAsia="pl-PL"/>
              </w:rPr>
              <w:t xml:space="preserve">Oferta odrzucona </w:t>
            </w:r>
          </w:p>
          <w:p w:rsidR="00CA51BC" w:rsidRDefault="00CA51BC" w:rsidP="00CA51BC">
            <w:pPr>
              <w:jc w:val="center"/>
              <w:rPr>
                <w:szCs w:val="24"/>
              </w:rPr>
            </w:pPr>
            <w:r w:rsidRPr="00CA51B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Oferta nie spełnia warunków udziału      w postępowaniu  </w:t>
            </w:r>
          </w:p>
        </w:tc>
        <w:tc>
          <w:tcPr>
            <w:tcW w:w="1701" w:type="dxa"/>
            <w:vAlign w:val="center"/>
          </w:tcPr>
          <w:p w:rsidR="00CA51BC" w:rsidRDefault="00CA51BC" w:rsidP="00EC6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Brak oferty</w:t>
            </w:r>
          </w:p>
        </w:tc>
      </w:tr>
    </w:tbl>
    <w:p w:rsidR="000E4E5E" w:rsidRDefault="000E4E5E" w:rsidP="000E4E5E">
      <w:pPr>
        <w:spacing w:after="0" w:line="360" w:lineRule="auto"/>
        <w:jc w:val="both"/>
      </w:pPr>
    </w:p>
    <w:p w:rsidR="000E4E5E" w:rsidRDefault="000E4E5E" w:rsidP="000E4E5E">
      <w:pPr>
        <w:spacing w:after="0" w:line="360" w:lineRule="auto"/>
        <w:jc w:val="both"/>
      </w:pPr>
    </w:p>
    <w:p w:rsidR="000E4E5E" w:rsidRDefault="000E4E5E" w:rsidP="000E4E5E">
      <w:pPr>
        <w:spacing w:after="0" w:line="360" w:lineRule="auto"/>
        <w:jc w:val="both"/>
      </w:pPr>
    </w:p>
    <w:p w:rsidR="00390F1E" w:rsidRDefault="00A05CE1" w:rsidP="00390F1E">
      <w:pPr>
        <w:spacing w:after="0" w:line="360" w:lineRule="auto"/>
        <w:ind w:left="284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ED7D4D">
        <w:rPr>
          <w:b/>
        </w:rPr>
        <w:t xml:space="preserve">  </w:t>
      </w:r>
      <w:r w:rsidR="00390F1E">
        <w:rPr>
          <w:b/>
        </w:rPr>
        <w:t xml:space="preserve">     </w:t>
      </w:r>
      <w:r w:rsidR="00773772">
        <w:rPr>
          <w:b/>
        </w:rPr>
        <w:t xml:space="preserve"> </w:t>
      </w:r>
      <w:r w:rsidR="00390F1E">
        <w:rPr>
          <w:b/>
          <w:szCs w:val="24"/>
        </w:rPr>
        <w:t>Dyrektor Generalny Urzędu</w:t>
      </w:r>
    </w:p>
    <w:p w:rsidR="00390F1E" w:rsidRDefault="00390F1E" w:rsidP="00390F1E">
      <w:pPr>
        <w:spacing w:after="0" w:line="360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F726E0">
        <w:rPr>
          <w:b/>
          <w:szCs w:val="24"/>
        </w:rPr>
        <w:t xml:space="preserve">   </w:t>
      </w:r>
      <w:r>
        <w:rPr>
          <w:b/>
          <w:szCs w:val="24"/>
        </w:rPr>
        <w:t xml:space="preserve"> ( - )</w:t>
      </w:r>
    </w:p>
    <w:p w:rsidR="00390F1E" w:rsidRDefault="00390F1E" w:rsidP="00390F1E">
      <w:pPr>
        <w:spacing w:after="0" w:line="240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="00773772">
        <w:rPr>
          <w:b/>
          <w:szCs w:val="24"/>
        </w:rPr>
        <w:t xml:space="preserve"> </w:t>
      </w:r>
      <w:r>
        <w:rPr>
          <w:b/>
          <w:szCs w:val="24"/>
        </w:rPr>
        <w:t>Marcin Zaborniak</w:t>
      </w:r>
    </w:p>
    <w:p w:rsidR="00A05CE1" w:rsidRPr="00773772" w:rsidRDefault="00390F1E" w:rsidP="00773772">
      <w:pPr>
        <w:spacing w:after="0" w:line="240" w:lineRule="auto"/>
        <w:ind w:left="284"/>
        <w:jc w:val="right"/>
        <w:rPr>
          <w:sz w:val="18"/>
          <w:szCs w:val="18"/>
        </w:rPr>
      </w:pPr>
      <w:r w:rsidRPr="00390F1E">
        <w:rPr>
          <w:sz w:val="18"/>
          <w:szCs w:val="18"/>
        </w:rPr>
        <w:t>(Podpisane bezp</w:t>
      </w:r>
      <w:r w:rsidR="00773772">
        <w:rPr>
          <w:sz w:val="18"/>
          <w:szCs w:val="18"/>
        </w:rPr>
        <w:t>iecznym podpisem elektronicznym)</w:t>
      </w:r>
    </w:p>
    <w:sectPr w:rsidR="00A05CE1" w:rsidRPr="00773772" w:rsidSect="00862770">
      <w:headerReference w:type="default" r:id="rId8"/>
      <w:pgSz w:w="11906" w:h="16838"/>
      <w:pgMar w:top="993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B3" w:rsidRDefault="000007B3" w:rsidP="00F65EE0">
      <w:pPr>
        <w:spacing w:after="0" w:line="240" w:lineRule="auto"/>
      </w:pPr>
      <w:r>
        <w:separator/>
      </w:r>
    </w:p>
  </w:endnote>
  <w:endnote w:type="continuationSeparator" w:id="0">
    <w:p w:rsidR="000007B3" w:rsidRDefault="000007B3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B3" w:rsidRDefault="000007B3" w:rsidP="00F65EE0">
      <w:pPr>
        <w:spacing w:after="0" w:line="240" w:lineRule="auto"/>
      </w:pPr>
      <w:r>
        <w:separator/>
      </w:r>
    </w:p>
  </w:footnote>
  <w:footnote w:type="continuationSeparator" w:id="0">
    <w:p w:rsidR="000007B3" w:rsidRDefault="000007B3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007B3"/>
    <w:rsid w:val="000226A3"/>
    <w:rsid w:val="00037EB1"/>
    <w:rsid w:val="000524DB"/>
    <w:rsid w:val="00077AC6"/>
    <w:rsid w:val="000914C8"/>
    <w:rsid w:val="00095021"/>
    <w:rsid w:val="000E4E5E"/>
    <w:rsid w:val="000E59EA"/>
    <w:rsid w:val="00113478"/>
    <w:rsid w:val="001B731C"/>
    <w:rsid w:val="001E0F1B"/>
    <w:rsid w:val="001F1912"/>
    <w:rsid w:val="00207E1B"/>
    <w:rsid w:val="002E0DCF"/>
    <w:rsid w:val="00303FEC"/>
    <w:rsid w:val="00313DAB"/>
    <w:rsid w:val="003747DD"/>
    <w:rsid w:val="00390F1E"/>
    <w:rsid w:val="0042145E"/>
    <w:rsid w:val="00441B1E"/>
    <w:rsid w:val="00443468"/>
    <w:rsid w:val="00471E2F"/>
    <w:rsid w:val="004748E1"/>
    <w:rsid w:val="004E6659"/>
    <w:rsid w:val="00516A18"/>
    <w:rsid w:val="00560E31"/>
    <w:rsid w:val="006718E9"/>
    <w:rsid w:val="00686AEC"/>
    <w:rsid w:val="00715D12"/>
    <w:rsid w:val="00773772"/>
    <w:rsid w:val="00776793"/>
    <w:rsid w:val="007E7D2B"/>
    <w:rsid w:val="007F3DAA"/>
    <w:rsid w:val="008169F0"/>
    <w:rsid w:val="00820EE0"/>
    <w:rsid w:val="00862770"/>
    <w:rsid w:val="00952896"/>
    <w:rsid w:val="00956491"/>
    <w:rsid w:val="009E1CAF"/>
    <w:rsid w:val="00A05CE1"/>
    <w:rsid w:val="00AC5FD3"/>
    <w:rsid w:val="00B3541A"/>
    <w:rsid w:val="00BD2667"/>
    <w:rsid w:val="00C5109B"/>
    <w:rsid w:val="00CA51BC"/>
    <w:rsid w:val="00CC695B"/>
    <w:rsid w:val="00CC6A30"/>
    <w:rsid w:val="00CF1641"/>
    <w:rsid w:val="00D03BD1"/>
    <w:rsid w:val="00D37A19"/>
    <w:rsid w:val="00D4029D"/>
    <w:rsid w:val="00D54091"/>
    <w:rsid w:val="00DA1B25"/>
    <w:rsid w:val="00DB03E0"/>
    <w:rsid w:val="00DE5A09"/>
    <w:rsid w:val="00DF1091"/>
    <w:rsid w:val="00E41C73"/>
    <w:rsid w:val="00E90B0D"/>
    <w:rsid w:val="00EC6E57"/>
    <w:rsid w:val="00ED7D4D"/>
    <w:rsid w:val="00EE3C37"/>
    <w:rsid w:val="00EE4CBD"/>
    <w:rsid w:val="00F65EE0"/>
    <w:rsid w:val="00F7196C"/>
    <w:rsid w:val="00F726E0"/>
    <w:rsid w:val="00FB4D05"/>
    <w:rsid w:val="00FB4DE2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2</cp:revision>
  <cp:lastPrinted>2019-09-02T07:43:00Z</cp:lastPrinted>
  <dcterms:created xsi:type="dcterms:W3CDTF">2021-03-01T09:33:00Z</dcterms:created>
  <dcterms:modified xsi:type="dcterms:W3CDTF">2021-03-01T09:33:00Z</dcterms:modified>
</cp:coreProperties>
</file>