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C954C5" w:rsidRPr="000A6943" w:rsidRDefault="00D915DE">
      <w:pPr>
        <w:rPr>
          <w:rFonts w:cs="Arial"/>
          <w:sz w:val="20"/>
          <w:szCs w:val="20"/>
        </w:rPr>
        <w:sectPr w:rsidR="00C954C5" w:rsidRPr="000A6943" w:rsidSect="00C12EEC">
          <w:headerReference w:type="default" r:id="rId8"/>
          <w:footerReference w:type="default" r:id="rId9"/>
          <w:pgSz w:w="11906" w:h="16838"/>
          <w:pgMar w:top="1797" w:right="1701" w:bottom="1618" w:left="1701" w:header="709" w:footer="352" w:gutter="0"/>
          <w:cols w:space="708"/>
          <w:docGrid w:linePitch="360"/>
        </w:sectPr>
      </w:pPr>
      <w:r w:rsidRPr="00D915DE">
        <w:rPr>
          <w:rFonts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36B11C9B">
                <wp:simplePos x="0" y="0"/>
                <wp:positionH relativeFrom="column">
                  <wp:posOffset>-1080135</wp:posOffset>
                </wp:positionH>
                <wp:positionV relativeFrom="paragraph">
                  <wp:posOffset>-1045845</wp:posOffset>
                </wp:positionV>
                <wp:extent cx="7410450" cy="885825"/>
                <wp:effectExtent l="0" t="0" r="0" b="9525"/>
                <wp:wrapNone/>
                <wp:docPr id="30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10450" cy="885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915DE" w:rsidRPr="00952ACB" w:rsidRDefault="00D915DE" w:rsidP="00D915DE">
                            <w:pPr>
                              <w:jc w:val="righ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-85.05pt;margin-top:-82.35pt;width:583.5pt;height:6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4cNqJAIAACIEAAAOAAAAZHJzL2Uyb0RvYy54bWysU1GP0zAMfkfiP0R5Z+3Gxu2qdadjxxDS&#10;AScd/AA3Tdfokrgk2drx63HS3W7AGyIPkR3bn+3PzupmMJodpPMKbcmnk5wzaQXWyu5K/v3b9s2S&#10;Mx/A1qDRypIfpec369evVn1XyBm2qGvpGIFYX/RdydsQuiLLvGilAT/BTloyNugMBFLdLqsd9IRu&#10;dDbL83dZj67uHArpPb3ejUa+TvhNI0X42jReBqZLTrWFdLt0V/HO1isodg66VolTGfAPVRhQlpKe&#10;oe4gANs79ReUUcKhxyZMBJoMm0YJmXqgbqb5H908ttDJ1AuR47szTf7/wYovhwfHVF3yt/kVZxYM&#10;DekBtWRBPvmAvWSzSFLf+YJ8HzvyDsN7HGjYqWHf3aN48szipgW7k7fOYd9KqKnIaYzMLkJHHB9B&#10;qv4z1pQL9gET0NA4ExkkThih07CO5wHJITBBj1fzaT5fkEmQbblcLGeLlAKK5+jO+fBRomFRKLmj&#10;BUjocLj3IVYDxbNLTOZRq3qrtE6K21Ub7dgBaFm26ZzQf3PTlvUlv15Q7hhlMcanPTIq0DJrZai4&#10;PJ4YDkVk44OtkxxA6VGmSrQ90RMZGbkJQzWQY+SswvpIRDkcl5Y+GQktup+c9bSwJfc/9uAkZ/qT&#10;JbKvp/N53PCkzBdXM1LcpaW6tIAVBFXywNkobkL6FWNHtzSURiW+Xio51UqLmGg8fZq46Zd68nr5&#10;2utfAAAA//8DAFBLAwQUAAYACAAAACEAqZT35uAAAAANAQAADwAAAGRycy9kb3ducmV2LnhtbEyP&#10;z06DQBCH7ya+w2ZMvJh2gbQgyNKoicZrax9gYKdAZHcJuy307Z2e9DZ/vvzmm3K3mEFcaPK9swri&#10;dQSCbON0b1sFx++P1TMIH9BqHJwlBVfysKvu70ostJvtni6H0AoOsb5ABV0IYyGlbzoy6NduJMu7&#10;k5sMBm6nVuoJZw43g0yiKJUGe8sXOhzpvaPm53A2Ck5f89M2n+vPcMz2m/QN+6x2V6UeH5bXFxCB&#10;lvAHw02f1aFip9qdrfZiULCKsyhm9lalmwwEM3me5iBqHiXbBGRVyv9fVL8AAAD//wMAUEsBAi0A&#10;FAAGAAgAAAAhALaDOJL+AAAA4QEAABMAAAAAAAAAAAAAAAAAAAAAAFtDb250ZW50X1R5cGVzXS54&#10;bWxQSwECLQAUAAYACAAAACEAOP0h/9YAAACUAQAACwAAAAAAAAAAAAAAAAAvAQAAX3JlbHMvLnJl&#10;bHNQSwECLQAUAAYACAAAACEAY+HDaiQCAAAiBAAADgAAAAAAAAAAAAAAAAAuAgAAZHJzL2Uyb0Rv&#10;Yy54bWxQSwECLQAUAAYACAAAACEAqZT35uAAAAANAQAADwAAAAAAAAAAAAAAAAB+BAAAZHJzL2Rv&#10;d25yZXYueG1sUEsFBgAAAAAEAAQA8wAAAIsFAAAAAA==&#10;" stroked="f">
                <v:textbox>
                  <w:txbxContent>
                    <w:p w:rsidR="00D915DE" w:rsidRPr="00952ACB" w:rsidRDefault="00D915DE" w:rsidP="00D915DE">
                      <w:pPr>
                        <w:jc w:val="right"/>
                      </w:pPr>
                    </w:p>
                  </w:txbxContent>
                </v:textbox>
              </v:shape>
            </w:pict>
          </mc:Fallback>
        </mc:AlternateContent>
      </w:r>
    </w:p>
    <w:p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:rsidR="00C954C5" w:rsidRPr="009D2054" w:rsidRDefault="00C954C5" w:rsidP="00C12EEC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Ogłoszenie o przetargu:</w:t>
      </w:r>
    </w:p>
    <w:p w:rsidR="00B46994" w:rsidRDefault="00C954C5" w:rsidP="003E1646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Polska Spółka Gazownictwa sp. z o.o.  </w:t>
      </w:r>
      <w:r w:rsidRPr="009D2054">
        <w:rPr>
          <w:b/>
          <w:sz w:val="24"/>
          <w:szCs w:val="24"/>
        </w:rPr>
        <w:br/>
      </w:r>
      <w:r w:rsidR="00E2534B" w:rsidRPr="004A18B5">
        <w:rPr>
          <w:b/>
          <w:sz w:val="24"/>
          <w:szCs w:val="24"/>
        </w:rPr>
        <w:t xml:space="preserve">Oddział </w:t>
      </w:r>
      <w:r w:rsidR="00B46994">
        <w:rPr>
          <w:b/>
          <w:sz w:val="24"/>
          <w:szCs w:val="24"/>
        </w:rPr>
        <w:t>Zakład Gazowniczy w Bydgoszczy</w:t>
      </w:r>
    </w:p>
    <w:p w:rsidR="00C954C5" w:rsidRPr="009D2054" w:rsidRDefault="00C954C5" w:rsidP="003E1646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ul. </w:t>
      </w:r>
      <w:r w:rsidR="00B46994">
        <w:rPr>
          <w:b/>
          <w:sz w:val="24"/>
          <w:szCs w:val="24"/>
        </w:rPr>
        <w:t>Jagiellońska 42</w:t>
      </w:r>
      <w:r w:rsidRPr="009D2054">
        <w:rPr>
          <w:b/>
          <w:sz w:val="24"/>
          <w:szCs w:val="24"/>
        </w:rPr>
        <w:t xml:space="preserve">, </w:t>
      </w:r>
      <w:r w:rsidR="00B46994">
        <w:rPr>
          <w:b/>
          <w:sz w:val="24"/>
          <w:szCs w:val="24"/>
        </w:rPr>
        <w:t>85-097 Bydgoszcz</w:t>
      </w:r>
      <w:r w:rsidRPr="009D2054">
        <w:rPr>
          <w:b/>
          <w:sz w:val="24"/>
          <w:szCs w:val="24"/>
        </w:rPr>
        <w:br/>
        <w:t xml:space="preserve">tel. </w:t>
      </w:r>
      <w:r w:rsidR="002C3502">
        <w:rPr>
          <w:b/>
          <w:sz w:val="24"/>
          <w:szCs w:val="24"/>
        </w:rPr>
        <w:t>52 328 5</w:t>
      </w:r>
      <w:r w:rsidR="00FD4A1D">
        <w:rPr>
          <w:b/>
          <w:sz w:val="24"/>
          <w:szCs w:val="24"/>
        </w:rPr>
        <w:t>1</w:t>
      </w:r>
      <w:r w:rsidR="002C3502">
        <w:rPr>
          <w:b/>
          <w:sz w:val="24"/>
          <w:szCs w:val="24"/>
        </w:rPr>
        <w:t xml:space="preserve"> </w:t>
      </w:r>
      <w:r w:rsidR="00FD4A1D">
        <w:rPr>
          <w:b/>
          <w:sz w:val="24"/>
          <w:szCs w:val="24"/>
        </w:rPr>
        <w:t>01</w:t>
      </w:r>
    </w:p>
    <w:p w:rsidR="00C954C5" w:rsidRPr="009D2054" w:rsidRDefault="00C954C5" w:rsidP="00C12EEC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OGŁASZA PRZETARG</w:t>
      </w:r>
      <w:r w:rsidR="00B46994">
        <w:rPr>
          <w:b/>
          <w:sz w:val="24"/>
          <w:szCs w:val="24"/>
        </w:rPr>
        <w:t xml:space="preserve"> PISEMNY NIEOGRANICZONY</w:t>
      </w:r>
    </w:p>
    <w:p w:rsidR="008C0B85" w:rsidRDefault="008C0B85" w:rsidP="008C0B85">
      <w:pPr>
        <w:rPr>
          <w:b/>
          <w:caps/>
          <w:sz w:val="20"/>
          <w:szCs w:val="20"/>
        </w:rPr>
      </w:pPr>
    </w:p>
    <w:p w:rsidR="008C0B85" w:rsidRPr="008C0B85" w:rsidRDefault="008C0B85" w:rsidP="008C0B85">
      <w:pPr>
        <w:jc w:val="center"/>
        <w:rPr>
          <w:b/>
          <w:caps/>
          <w:sz w:val="20"/>
          <w:szCs w:val="20"/>
        </w:rPr>
      </w:pPr>
      <w:r>
        <w:rPr>
          <w:b/>
          <w:caps/>
          <w:sz w:val="20"/>
          <w:szCs w:val="20"/>
        </w:rPr>
        <w:t xml:space="preserve">NA SPRZEDAŻ </w:t>
      </w:r>
      <w:r w:rsidRPr="008C0B85">
        <w:rPr>
          <w:b/>
          <w:caps/>
          <w:sz w:val="20"/>
          <w:szCs w:val="20"/>
        </w:rPr>
        <w:t>PRAWA UŻYTKOWANIA WIECZYSTEGO NIERUCHOMOŚCI GRUNTOWEJ OZNACZONEJ JAKO DZIAŁKA NR 102/1 O POWIERZCHNI 427 m</w:t>
      </w:r>
      <w:r w:rsidRPr="008C0B85">
        <w:rPr>
          <w:b/>
          <w:caps/>
          <w:sz w:val="20"/>
          <w:szCs w:val="20"/>
          <w:vertAlign w:val="superscript"/>
        </w:rPr>
        <w:t>2</w:t>
      </w:r>
      <w:r w:rsidRPr="008C0B85">
        <w:rPr>
          <w:b/>
          <w:caps/>
          <w:sz w:val="20"/>
          <w:szCs w:val="20"/>
        </w:rPr>
        <w:t xml:space="preserve"> POŁOŻONEJ </w:t>
      </w:r>
      <w:r>
        <w:rPr>
          <w:b/>
          <w:caps/>
          <w:sz w:val="20"/>
          <w:szCs w:val="20"/>
        </w:rPr>
        <w:br/>
      </w:r>
      <w:r w:rsidRPr="008C0B85">
        <w:rPr>
          <w:b/>
          <w:caps/>
          <w:sz w:val="20"/>
          <w:szCs w:val="20"/>
        </w:rPr>
        <w:t>W BYDGOSZCZY PRZY  UL. LEŚNEJ</w:t>
      </w:r>
    </w:p>
    <w:p w:rsidR="00B46994" w:rsidRPr="00370BCD" w:rsidRDefault="00B46994" w:rsidP="00B46994">
      <w:pPr>
        <w:rPr>
          <w:rFonts w:cs="Arial"/>
          <w:b/>
          <w:sz w:val="20"/>
          <w:szCs w:val="20"/>
        </w:rPr>
      </w:pPr>
    </w:p>
    <w:p w:rsidR="00C954C5" w:rsidRPr="009D2054" w:rsidRDefault="00C954C5" w:rsidP="00C12EEC">
      <w:pPr>
        <w:pStyle w:val="Tekstpodstawowy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Cena wywoławcza wynosi:</w:t>
      </w:r>
      <w:r w:rsidR="00B46994">
        <w:rPr>
          <w:b/>
          <w:sz w:val="24"/>
          <w:szCs w:val="24"/>
        </w:rPr>
        <w:t xml:space="preserve"> </w:t>
      </w:r>
      <w:r w:rsidR="00B341D9">
        <w:rPr>
          <w:b/>
          <w:sz w:val="24"/>
          <w:szCs w:val="24"/>
        </w:rPr>
        <w:t>1</w:t>
      </w:r>
      <w:r w:rsidR="00761186">
        <w:rPr>
          <w:b/>
          <w:sz w:val="24"/>
          <w:szCs w:val="24"/>
        </w:rPr>
        <w:t>56</w:t>
      </w:r>
      <w:r w:rsidR="008C0B85">
        <w:rPr>
          <w:b/>
          <w:sz w:val="24"/>
          <w:szCs w:val="24"/>
        </w:rPr>
        <w:t xml:space="preserve"> </w:t>
      </w:r>
      <w:r w:rsidR="00761186">
        <w:rPr>
          <w:b/>
          <w:sz w:val="24"/>
          <w:szCs w:val="24"/>
        </w:rPr>
        <w:t>383</w:t>
      </w:r>
      <w:r w:rsidR="008C0B85" w:rsidRPr="008C0B85">
        <w:rPr>
          <w:b/>
          <w:sz w:val="24"/>
          <w:szCs w:val="24"/>
        </w:rPr>
        <w:t>,</w:t>
      </w:r>
      <w:r w:rsidR="00761186">
        <w:rPr>
          <w:b/>
          <w:sz w:val="24"/>
          <w:szCs w:val="24"/>
        </w:rPr>
        <w:t>97</w:t>
      </w:r>
      <w:r w:rsidR="008C0B85">
        <w:rPr>
          <w:b/>
          <w:sz w:val="24"/>
          <w:szCs w:val="24"/>
        </w:rPr>
        <w:t xml:space="preserve"> bru</w:t>
      </w:r>
      <w:r w:rsidRPr="009D2054">
        <w:rPr>
          <w:b/>
          <w:sz w:val="24"/>
          <w:szCs w:val="24"/>
        </w:rPr>
        <w:t>tto</w:t>
      </w:r>
      <w:r w:rsidR="008C0B85">
        <w:rPr>
          <w:b/>
          <w:sz w:val="24"/>
          <w:szCs w:val="24"/>
        </w:rPr>
        <w:t>, w tym podatek VAT</w:t>
      </w:r>
    </w:p>
    <w:p w:rsidR="00E85945" w:rsidRDefault="008C0B8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8C0B85">
        <w:rPr>
          <w:b/>
          <w:sz w:val="24"/>
          <w:szCs w:val="24"/>
        </w:rPr>
        <w:t>wg stawki 23%</w:t>
      </w:r>
      <w:r>
        <w:rPr>
          <w:b/>
          <w:sz w:val="24"/>
          <w:szCs w:val="24"/>
        </w:rPr>
        <w:t xml:space="preserve"> w wysokości</w:t>
      </w:r>
      <w:r w:rsidR="00E85945">
        <w:rPr>
          <w:b/>
          <w:sz w:val="24"/>
          <w:szCs w:val="24"/>
        </w:rPr>
        <w:t>:</w:t>
      </w:r>
      <w:r>
        <w:rPr>
          <w:b/>
          <w:sz w:val="24"/>
          <w:szCs w:val="24"/>
        </w:rPr>
        <w:t xml:space="preserve"> </w:t>
      </w:r>
      <w:r w:rsidR="00761186">
        <w:rPr>
          <w:b/>
          <w:sz w:val="24"/>
          <w:szCs w:val="24"/>
        </w:rPr>
        <w:t>29</w:t>
      </w:r>
      <w:r w:rsidRPr="008C0B85">
        <w:rPr>
          <w:b/>
          <w:sz w:val="24"/>
          <w:szCs w:val="24"/>
        </w:rPr>
        <w:t> </w:t>
      </w:r>
      <w:r w:rsidR="00761186">
        <w:rPr>
          <w:b/>
          <w:sz w:val="24"/>
          <w:szCs w:val="24"/>
        </w:rPr>
        <w:t>242</w:t>
      </w:r>
      <w:r w:rsidRPr="008C0B85">
        <w:rPr>
          <w:b/>
          <w:sz w:val="24"/>
          <w:szCs w:val="24"/>
        </w:rPr>
        <w:t>,</w:t>
      </w:r>
      <w:r w:rsidR="00761186">
        <w:rPr>
          <w:b/>
          <w:sz w:val="24"/>
          <w:szCs w:val="24"/>
        </w:rPr>
        <w:t>53</w:t>
      </w:r>
      <w:r w:rsidRPr="008C0B85">
        <w:rPr>
          <w:b/>
          <w:sz w:val="24"/>
          <w:szCs w:val="24"/>
        </w:rPr>
        <w:t xml:space="preserve"> zł</w:t>
      </w:r>
      <w:r>
        <w:rPr>
          <w:b/>
          <w:sz w:val="24"/>
          <w:szCs w:val="24"/>
        </w:rPr>
        <w:t xml:space="preserve">. </w:t>
      </w:r>
    </w:p>
    <w:p w:rsidR="008C0B85" w:rsidRDefault="008C0B85" w:rsidP="00C12EEC">
      <w:pPr>
        <w:pStyle w:val="Tekstpodstawowy"/>
        <w:ind w:right="20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Cena wywoławcza netto jest równa</w:t>
      </w:r>
      <w:r w:rsidR="00E85945">
        <w:rPr>
          <w:b/>
          <w:sz w:val="24"/>
          <w:szCs w:val="24"/>
        </w:rPr>
        <w:t>:</w:t>
      </w:r>
      <w:r>
        <w:rPr>
          <w:b/>
          <w:sz w:val="24"/>
          <w:szCs w:val="24"/>
        </w:rPr>
        <w:t xml:space="preserve"> </w:t>
      </w:r>
      <w:r w:rsidR="00B341D9">
        <w:rPr>
          <w:b/>
          <w:sz w:val="24"/>
          <w:szCs w:val="24"/>
        </w:rPr>
        <w:t>1</w:t>
      </w:r>
      <w:r w:rsidR="00761186">
        <w:rPr>
          <w:b/>
          <w:sz w:val="24"/>
          <w:szCs w:val="24"/>
        </w:rPr>
        <w:t>27</w:t>
      </w:r>
      <w:r w:rsidRPr="008C0B85">
        <w:rPr>
          <w:b/>
          <w:sz w:val="24"/>
          <w:szCs w:val="24"/>
        </w:rPr>
        <w:t xml:space="preserve"> </w:t>
      </w:r>
      <w:r w:rsidR="00761186">
        <w:rPr>
          <w:b/>
          <w:sz w:val="24"/>
          <w:szCs w:val="24"/>
        </w:rPr>
        <w:t>141</w:t>
      </w:r>
      <w:r w:rsidRPr="008C0B85">
        <w:rPr>
          <w:b/>
          <w:sz w:val="24"/>
          <w:szCs w:val="24"/>
        </w:rPr>
        <w:t>,</w:t>
      </w:r>
      <w:r w:rsidR="00761186">
        <w:rPr>
          <w:b/>
          <w:sz w:val="24"/>
          <w:szCs w:val="24"/>
        </w:rPr>
        <w:t>44</w:t>
      </w:r>
      <w:r w:rsidRPr="008C0B85">
        <w:rPr>
          <w:b/>
          <w:sz w:val="24"/>
          <w:szCs w:val="24"/>
        </w:rPr>
        <w:t xml:space="preserve"> zł</w:t>
      </w:r>
    </w:p>
    <w:p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Wymagane wadium w wysokości:</w:t>
      </w:r>
      <w:r w:rsidR="00B46994">
        <w:rPr>
          <w:b/>
          <w:sz w:val="24"/>
          <w:szCs w:val="24"/>
        </w:rPr>
        <w:t xml:space="preserve"> </w:t>
      </w:r>
      <w:r w:rsidR="00761186">
        <w:rPr>
          <w:b/>
          <w:sz w:val="24"/>
          <w:szCs w:val="24"/>
        </w:rPr>
        <w:t>6</w:t>
      </w:r>
      <w:r w:rsidR="00B341D9">
        <w:rPr>
          <w:b/>
          <w:sz w:val="24"/>
          <w:szCs w:val="24"/>
        </w:rPr>
        <w:t xml:space="preserve"> </w:t>
      </w:r>
      <w:r w:rsidR="00761186">
        <w:rPr>
          <w:b/>
          <w:sz w:val="24"/>
          <w:szCs w:val="24"/>
        </w:rPr>
        <w:t>36</w:t>
      </w:r>
      <w:r w:rsidR="00B341D9">
        <w:rPr>
          <w:b/>
          <w:sz w:val="24"/>
          <w:szCs w:val="24"/>
        </w:rPr>
        <w:t>0</w:t>
      </w:r>
      <w:r w:rsidR="008C0B85" w:rsidRPr="008C0B85">
        <w:rPr>
          <w:b/>
          <w:sz w:val="24"/>
          <w:szCs w:val="24"/>
        </w:rPr>
        <w:t>,00 zł</w:t>
      </w:r>
      <w:r w:rsidRPr="009D2054">
        <w:rPr>
          <w:b/>
          <w:sz w:val="24"/>
          <w:szCs w:val="24"/>
        </w:rPr>
        <w:t>.</w:t>
      </w:r>
    </w:p>
    <w:p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Termin </w:t>
      </w:r>
      <w:r w:rsidR="00EC23DB" w:rsidRPr="009D2054">
        <w:rPr>
          <w:b/>
          <w:sz w:val="24"/>
          <w:szCs w:val="24"/>
        </w:rPr>
        <w:t>rozstrzygnięcia przetargu</w:t>
      </w:r>
      <w:r w:rsidRPr="009D2054">
        <w:rPr>
          <w:b/>
          <w:sz w:val="24"/>
          <w:szCs w:val="24"/>
        </w:rPr>
        <w:t xml:space="preserve">: </w:t>
      </w:r>
      <w:r w:rsidR="00761186">
        <w:rPr>
          <w:b/>
          <w:sz w:val="24"/>
          <w:szCs w:val="24"/>
        </w:rPr>
        <w:t>15</w:t>
      </w:r>
      <w:r w:rsidR="00B46994">
        <w:rPr>
          <w:b/>
          <w:sz w:val="24"/>
          <w:szCs w:val="24"/>
        </w:rPr>
        <w:t>.</w:t>
      </w:r>
      <w:r w:rsidR="00B341D9">
        <w:rPr>
          <w:b/>
          <w:sz w:val="24"/>
          <w:szCs w:val="24"/>
        </w:rPr>
        <w:t>0</w:t>
      </w:r>
      <w:r w:rsidR="00761186">
        <w:rPr>
          <w:b/>
          <w:sz w:val="24"/>
          <w:szCs w:val="24"/>
        </w:rPr>
        <w:t>9</w:t>
      </w:r>
      <w:r w:rsidR="00B46994">
        <w:rPr>
          <w:b/>
          <w:sz w:val="24"/>
          <w:szCs w:val="24"/>
        </w:rPr>
        <w:t>.20</w:t>
      </w:r>
      <w:r w:rsidR="00B341D9">
        <w:rPr>
          <w:b/>
          <w:sz w:val="24"/>
          <w:szCs w:val="24"/>
        </w:rPr>
        <w:t>20</w:t>
      </w:r>
      <w:r w:rsidR="00B46994">
        <w:rPr>
          <w:b/>
          <w:sz w:val="24"/>
          <w:szCs w:val="24"/>
        </w:rPr>
        <w:t xml:space="preserve"> r. </w:t>
      </w:r>
      <w:r w:rsidRPr="009D2054">
        <w:rPr>
          <w:b/>
          <w:sz w:val="24"/>
          <w:szCs w:val="24"/>
        </w:rPr>
        <w:t xml:space="preserve">o godz. </w:t>
      </w:r>
      <w:r w:rsidR="00B46994">
        <w:rPr>
          <w:b/>
          <w:sz w:val="24"/>
          <w:szCs w:val="24"/>
        </w:rPr>
        <w:t>1</w:t>
      </w:r>
      <w:r w:rsidR="008C0B85">
        <w:rPr>
          <w:b/>
          <w:sz w:val="24"/>
          <w:szCs w:val="24"/>
        </w:rPr>
        <w:t>0</w:t>
      </w:r>
      <w:r w:rsidR="00B46994">
        <w:rPr>
          <w:b/>
          <w:sz w:val="24"/>
          <w:szCs w:val="24"/>
        </w:rPr>
        <w:t>:</w:t>
      </w:r>
      <w:r w:rsidR="008C0B85">
        <w:rPr>
          <w:b/>
          <w:sz w:val="24"/>
          <w:szCs w:val="24"/>
        </w:rPr>
        <w:t>30</w:t>
      </w:r>
      <w:r w:rsidRPr="009D2054">
        <w:rPr>
          <w:b/>
          <w:sz w:val="24"/>
          <w:szCs w:val="24"/>
        </w:rPr>
        <w:br/>
        <w:t>w siedzibie zbywcy.</w:t>
      </w:r>
    </w:p>
    <w:p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</w:p>
    <w:p w:rsidR="00B4699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Szczegółowe informacje o przetargu oraz nieruchomości zostały zamieszczone na stronie internetowej  www.</w:t>
      </w:r>
      <w:r w:rsidR="00CD4EA7" w:rsidRPr="009D2054"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t xml:space="preserve">psgaz.pl zakładka </w:t>
      </w:r>
      <w:r w:rsidR="00CD4EA7" w:rsidRPr="009D2054">
        <w:rPr>
          <w:b/>
          <w:sz w:val="24"/>
          <w:szCs w:val="24"/>
        </w:rPr>
        <w:t>Nieruchomości i Majątek na sprzedaż</w:t>
      </w:r>
      <w:r w:rsidRPr="009D2054">
        <w:rPr>
          <w:b/>
          <w:sz w:val="24"/>
          <w:szCs w:val="24"/>
        </w:rPr>
        <w:t>/</w:t>
      </w:r>
      <w:r w:rsidR="00B46994">
        <w:rPr>
          <w:b/>
          <w:sz w:val="24"/>
          <w:szCs w:val="24"/>
        </w:rPr>
        <w:t xml:space="preserve">Oddział Zakład Gazowniczy </w:t>
      </w:r>
      <w:r w:rsidR="004840AE">
        <w:rPr>
          <w:b/>
          <w:sz w:val="24"/>
          <w:szCs w:val="24"/>
        </w:rPr>
        <w:br/>
      </w:r>
      <w:r w:rsidR="00B46994">
        <w:rPr>
          <w:b/>
          <w:sz w:val="24"/>
          <w:szCs w:val="24"/>
        </w:rPr>
        <w:t>w Bydgoszczy</w:t>
      </w:r>
    </w:p>
    <w:p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Uczestnik przetargu przed przystąpieniem do </w:t>
      </w:r>
      <w:r w:rsidR="00EC23DB" w:rsidRPr="009D2054">
        <w:rPr>
          <w:b/>
          <w:sz w:val="24"/>
          <w:szCs w:val="24"/>
        </w:rPr>
        <w:t>przetargu</w:t>
      </w:r>
      <w:r w:rsidR="00225BA1" w:rsidRPr="009D2054">
        <w:rPr>
          <w:b/>
          <w:sz w:val="24"/>
          <w:szCs w:val="24"/>
        </w:rPr>
        <w:t xml:space="preserve"> zobowiązany jest zapoznać się</w:t>
      </w:r>
      <w:r w:rsidRPr="009D2054">
        <w:rPr>
          <w:b/>
          <w:sz w:val="24"/>
          <w:szCs w:val="24"/>
        </w:rPr>
        <w:br/>
        <w:t>z ww. informacjami oraz stanem technicznym nieruchomości.</w:t>
      </w:r>
    </w:p>
    <w:p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</w:p>
    <w:p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Informacje na temat nieruchomości można uzyskać tel. </w:t>
      </w:r>
      <w:r w:rsidRPr="009D2054">
        <w:rPr>
          <w:b/>
          <w:sz w:val="24"/>
          <w:szCs w:val="24"/>
        </w:rPr>
        <w:br/>
        <w:t xml:space="preserve">nr </w:t>
      </w:r>
      <w:r w:rsidR="002C3502">
        <w:rPr>
          <w:rFonts w:cs="Arial"/>
          <w:b/>
          <w:color w:val="000000"/>
          <w:sz w:val="24"/>
          <w:szCs w:val="24"/>
        </w:rPr>
        <w:t xml:space="preserve"> 52 328 52 60 </w:t>
      </w:r>
      <w:r w:rsidRPr="009D2054">
        <w:rPr>
          <w:b/>
          <w:sz w:val="24"/>
          <w:szCs w:val="24"/>
        </w:rPr>
        <w:t xml:space="preserve">od poniedziałku do piątku </w:t>
      </w:r>
      <w:r w:rsidRPr="009D2054">
        <w:rPr>
          <w:b/>
          <w:sz w:val="24"/>
          <w:szCs w:val="24"/>
        </w:rPr>
        <w:br/>
        <w:t xml:space="preserve">w godz.   </w:t>
      </w:r>
      <w:r w:rsidR="002C3502">
        <w:rPr>
          <w:b/>
          <w:sz w:val="24"/>
          <w:szCs w:val="24"/>
        </w:rPr>
        <w:t>7:00 – 14:30</w:t>
      </w:r>
      <w:r w:rsidRPr="009D2054"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br/>
        <w:t>(z wyjątkiem dnia przetargu).</w:t>
      </w:r>
    </w:p>
    <w:p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</w:p>
    <w:p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Informacje na temat warunków i zasad uczestnictwa </w:t>
      </w:r>
      <w:r w:rsidRPr="009D2054">
        <w:rPr>
          <w:b/>
          <w:sz w:val="24"/>
          <w:szCs w:val="24"/>
        </w:rPr>
        <w:br/>
        <w:t xml:space="preserve">w przetargu:                     </w:t>
      </w:r>
      <w:r w:rsidRPr="009D2054">
        <w:rPr>
          <w:b/>
          <w:sz w:val="24"/>
          <w:szCs w:val="24"/>
        </w:rPr>
        <w:br/>
        <w:t xml:space="preserve"> tel. nr: </w:t>
      </w:r>
      <w:r w:rsidR="002C3502">
        <w:rPr>
          <w:rFonts w:cs="Arial"/>
          <w:b/>
          <w:color w:val="000000"/>
          <w:sz w:val="24"/>
          <w:szCs w:val="24"/>
        </w:rPr>
        <w:t xml:space="preserve">52 328 52 60 </w:t>
      </w:r>
      <w:r w:rsidRPr="009D2054">
        <w:rPr>
          <w:rFonts w:cs="Arial"/>
          <w:color w:val="000000"/>
          <w:sz w:val="24"/>
          <w:szCs w:val="24"/>
        </w:rPr>
        <w:t xml:space="preserve"> </w:t>
      </w:r>
      <w:r w:rsidRPr="009D2054">
        <w:rPr>
          <w:rFonts w:cs="Arial"/>
          <w:color w:val="000000"/>
          <w:sz w:val="24"/>
          <w:szCs w:val="24"/>
        </w:rPr>
        <w:br/>
      </w:r>
      <w:r w:rsidRPr="009D2054">
        <w:rPr>
          <w:b/>
          <w:sz w:val="24"/>
          <w:szCs w:val="24"/>
        </w:rPr>
        <w:t xml:space="preserve">od poniedziałku do piątku  </w:t>
      </w:r>
      <w:r w:rsidRPr="009D2054">
        <w:rPr>
          <w:b/>
          <w:sz w:val="24"/>
          <w:szCs w:val="24"/>
        </w:rPr>
        <w:br/>
        <w:t xml:space="preserve">w godz. </w:t>
      </w:r>
      <w:r w:rsidR="002C3502">
        <w:rPr>
          <w:b/>
          <w:sz w:val="24"/>
          <w:szCs w:val="24"/>
        </w:rPr>
        <w:t>7:00 – 14:30</w:t>
      </w:r>
    </w:p>
    <w:p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(z wyjątkiem dnia przetargu).</w:t>
      </w:r>
    </w:p>
    <w:sectPr w:rsidR="00C954C5" w:rsidRPr="009D2054" w:rsidSect="00B91009">
      <w:headerReference w:type="default" r:id="rId10"/>
      <w:footerReference w:type="default" r:id="rId11"/>
      <w:type w:val="continuous"/>
      <w:pgSz w:w="11906" w:h="16838"/>
      <w:pgMar w:top="2325" w:right="1701" w:bottom="899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2643" w:rsidRDefault="00BE2643">
      <w:r>
        <w:separator/>
      </w:r>
    </w:p>
  </w:endnote>
  <w:endnote w:type="continuationSeparator" w:id="0">
    <w:p w:rsidR="00BE2643" w:rsidRDefault="00BE26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6DDB" w:rsidRPr="009B6DDB" w:rsidRDefault="009B6DDB" w:rsidP="009B6DDB">
    <w:pPr>
      <w:tabs>
        <w:tab w:val="center" w:pos="4536"/>
        <w:tab w:val="right" w:pos="9072"/>
      </w:tabs>
      <w:spacing w:line="240" w:lineRule="auto"/>
      <w:jc w:val="left"/>
      <w:rPr>
        <w:rFonts w:ascii="Calibri" w:eastAsia="Calibri" w:hAnsi="Calibri"/>
        <w:sz w:val="20"/>
        <w:szCs w:val="20"/>
        <w:lang w:eastAsia="ko-KR"/>
      </w:rPr>
    </w:pPr>
  </w:p>
  <w:p w:rsidR="00C954C5" w:rsidRPr="00094A47" w:rsidRDefault="00C954C5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2C24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eastAsia="Calibri" w:cs="Arial"/>
        <w:color w:val="262626" w:themeColor="text1" w:themeTint="D9"/>
        <w:sz w:val="20"/>
        <w:szCs w:val="20"/>
        <w:lang w:eastAsia="en-US"/>
      </w:rPr>
    </w:pPr>
    <w:r w:rsidRPr="009B6DDB">
      <w:rPr>
        <w:rFonts w:ascii="Calibri" w:eastAsia="Calibri" w:hAnsi="Calibri"/>
        <w:noProof/>
        <w:color w:val="262626" w:themeColor="text1" w:themeTint="D9"/>
        <w:sz w:val="20"/>
        <w:szCs w:val="20"/>
      </w:rPr>
      <mc:AlternateContent>
        <mc:Choice Requires="wps">
          <w:drawing>
            <wp:anchor distT="4294967295" distB="4294967295" distL="114300" distR="114300" simplePos="0" relativeHeight="251665920" behindDoc="0" locked="0" layoutInCell="1" allowOverlap="1" wp14:anchorId="58E701DF" wp14:editId="313FBC3A">
              <wp:simplePos x="0" y="0"/>
              <wp:positionH relativeFrom="column">
                <wp:posOffset>-770890</wp:posOffset>
              </wp:positionH>
              <wp:positionV relativeFrom="paragraph">
                <wp:posOffset>151323</wp:posOffset>
              </wp:positionV>
              <wp:extent cx="6915150" cy="0"/>
              <wp:effectExtent l="0" t="0" r="19050" b="19050"/>
              <wp:wrapNone/>
              <wp:docPr id="19" name="Łącznik prostoliniow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91515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FF6309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1D475A34" id="Łącznik prostoliniowy 6" o:spid="_x0000_s1026" style="position:absolute;z-index:25166592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60.7pt,11.9pt" to="483.8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8Y50gEAAH8DAAAOAAAAZHJzL2Uyb0RvYy54bWysU82OEzEMviPxDlHudNqiVnTU6R62KpcV&#10;VFp4ADeTzESbP8WhM+XGgTeD98JJf9iFG+JixbHz2d9nZ303WsOOMqL2ruGzyZQz6YRvtesa/vnT&#10;7s07zjCBa8F4Jxt+ksjvNq9frYdQy7nvvWllZATisB5Cw/uUQl1VKHppASc+SEdB5aOFRG7sqjbC&#10;QOjWVPPpdFkNPrYheiER6XZ7DvJNwVdKivRRKZSJmYZTb6nYWOwh22qzhrqLEHotLm3AP3RhQTsq&#10;eoPaQgL2Jeq/oKwW0aNXaSK8rbxSWsjCgdjMpn+weewhyMKFxMFwkwn/H6z4cNxHplua3YozB5Zm&#10;9PPbj+/iq9NPjITF5I122g8ntsxqDQFrenTv9jHzFaN7DA9ePCHFqhfB7GA4p40q2pxOhNlY1D/d&#10;1JdjYoIul6vZYragIYlrrIL6+jBETO+lt9QS0hCppSwM1HB8wJRLQ31NydfO77QxZbjGsaHhq8V8&#10;QchAK6YMJDraQKTRdZyB6Wh3RYoFEYlvm19nHIzd4d5EdgTan91u+Xa6yiJQtRdpufQWsD/nldAl&#10;zbgMI8smXjr9rUs+HXx72sereDTlgn7ZyLxGz306P/83m18AAAD//wMAUEsDBBQABgAIAAAAIQAJ&#10;uU5G4AAAAAoBAAAPAAAAZHJzL2Rvd25yZXYueG1sTI/LTsMwEEX3SPyDNUjsWiehSiHEqXgICaRu&#10;KF1k6cSThxqPq9hN079nEAtYzszRnXPzzWwHMeHoe0cK4mUEAql2pqdWwf7rbXEPwgdNRg+OUMEF&#10;PWyK66tcZ8ad6ROnXWgFh5DPtIIuhGMmpa87tNov3RGJb40brQ48jq00oz5zuB1kEkWptLon/tDp&#10;I750WB92J6sg3a+rqfkoL6v6UD6XpnH4un1X6vZmfnoEEXAOfzD86LM6FOxUuRMZLwYFiziJV8wq&#10;SO64AxMP6ToFUf0uZJHL/xWKbwAAAP//AwBQSwECLQAUAAYACAAAACEAtoM4kv4AAADhAQAAEwAA&#10;AAAAAAAAAAAAAAAAAAAAW0NvbnRlbnRfVHlwZXNdLnhtbFBLAQItABQABgAIAAAAIQA4/SH/1gAA&#10;AJQBAAALAAAAAAAAAAAAAAAAAC8BAABfcmVscy8ucmVsc1BLAQItABQABgAIAAAAIQABN8Y50gEA&#10;AH8DAAAOAAAAAAAAAAAAAAAAAC4CAABkcnMvZTJvRG9jLnhtbFBLAQItABQABgAIAAAAIQAJuU5G&#10;4AAAAAoBAAAPAAAAAAAAAAAAAAAAACwEAABkcnMvZG93bnJldi54bWxQSwUGAAAAAAQABADzAAAA&#10;OQUAAAAA&#10;" strokecolor="#ff6309">
              <o:lock v:ext="edit" shapetype="f"/>
            </v:line>
          </w:pict>
        </mc:Fallback>
      </mc:AlternateContent>
    </w:r>
  </w:p>
  <w:p w:rsidR="001E2C24" w:rsidRPr="009B6DDB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ascii="Calibri" w:eastAsia="Calibri" w:hAnsi="Calibri"/>
        <w:sz w:val="20"/>
        <w:szCs w:val="20"/>
        <w:lang w:eastAsia="en-US"/>
      </w:rPr>
    </w:pPr>
    <w:r>
      <w:rPr>
        <w:rFonts w:eastAsia="Calibri" w:cs="Arial"/>
        <w:color w:val="262626" w:themeColor="text1" w:themeTint="D9"/>
        <w:sz w:val="20"/>
        <w:szCs w:val="20"/>
        <w:lang w:eastAsia="en-US"/>
      </w:rPr>
      <w:t>PSG sp. z o.o.</w:t>
    </w:r>
    <w:r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 Wydanie 5 z dnia 30 listopada 2017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r.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Strona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PAGE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DE3367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z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NUMPAGES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DE3367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</w:p>
  <w:p w:rsidR="00C954C5" w:rsidRDefault="00C954C5">
    <w:pPr>
      <w:pStyle w:val="Stopka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2643" w:rsidRDefault="00BE2643">
      <w:r>
        <w:separator/>
      </w:r>
    </w:p>
  </w:footnote>
  <w:footnote w:type="continuationSeparator" w:id="0">
    <w:p w:rsidR="00BE2643" w:rsidRDefault="00BE26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54C5" w:rsidRDefault="0036079E">
    <w:pPr>
      <w:pStyle w:val="Nagwek"/>
      <w:tabs>
        <w:tab w:val="clear" w:pos="4536"/>
        <w:tab w:val="center" w:pos="4500"/>
      </w:tabs>
      <w:jc w:val="center"/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posOffset>-50800</wp:posOffset>
          </wp:positionH>
          <wp:positionV relativeFrom="page">
            <wp:posOffset>619125</wp:posOffset>
          </wp:positionV>
          <wp:extent cx="7560310" cy="1259840"/>
          <wp:effectExtent l="0" t="0" r="254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259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54C5" w:rsidRDefault="00C954C5">
    <w:pPr>
      <w:pStyle w:val="Nagwek"/>
      <w:tabs>
        <w:tab w:val="clear" w:pos="4536"/>
        <w:tab w:val="center" w:pos="450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FF5AC3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708"/>
  <w:hyphenationZone w:val="425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843"/>
    <w:rsid w:val="00014974"/>
    <w:rsid w:val="000242A3"/>
    <w:rsid w:val="000412DA"/>
    <w:rsid w:val="00094A47"/>
    <w:rsid w:val="0009566E"/>
    <w:rsid w:val="000A6943"/>
    <w:rsid w:val="000C2546"/>
    <w:rsid w:val="000C5F88"/>
    <w:rsid w:val="000E25F6"/>
    <w:rsid w:val="00131C13"/>
    <w:rsid w:val="00140C12"/>
    <w:rsid w:val="00165B37"/>
    <w:rsid w:val="001D27DD"/>
    <w:rsid w:val="001E2C24"/>
    <w:rsid w:val="002145FA"/>
    <w:rsid w:val="00225BA1"/>
    <w:rsid w:val="002553CC"/>
    <w:rsid w:val="00260D3C"/>
    <w:rsid w:val="00263D91"/>
    <w:rsid w:val="00290C9C"/>
    <w:rsid w:val="002C0CD8"/>
    <w:rsid w:val="002C3502"/>
    <w:rsid w:val="002E190C"/>
    <w:rsid w:val="002F45A7"/>
    <w:rsid w:val="002F5B53"/>
    <w:rsid w:val="00304F01"/>
    <w:rsid w:val="0036079E"/>
    <w:rsid w:val="00381FFB"/>
    <w:rsid w:val="003B2D07"/>
    <w:rsid w:val="003E1646"/>
    <w:rsid w:val="003E1BFB"/>
    <w:rsid w:val="003F25B8"/>
    <w:rsid w:val="0040443E"/>
    <w:rsid w:val="00406C6C"/>
    <w:rsid w:val="00417EFF"/>
    <w:rsid w:val="00441E68"/>
    <w:rsid w:val="004471EE"/>
    <w:rsid w:val="004840AE"/>
    <w:rsid w:val="00484FFC"/>
    <w:rsid w:val="00485B42"/>
    <w:rsid w:val="004A18B5"/>
    <w:rsid w:val="004B44C1"/>
    <w:rsid w:val="004B6488"/>
    <w:rsid w:val="004C0ABC"/>
    <w:rsid w:val="004C1919"/>
    <w:rsid w:val="004D4A4B"/>
    <w:rsid w:val="005525EE"/>
    <w:rsid w:val="00574E0D"/>
    <w:rsid w:val="005809CB"/>
    <w:rsid w:val="005923E7"/>
    <w:rsid w:val="005C73A6"/>
    <w:rsid w:val="005F56BA"/>
    <w:rsid w:val="006210DF"/>
    <w:rsid w:val="0062643F"/>
    <w:rsid w:val="006D1F97"/>
    <w:rsid w:val="006E3628"/>
    <w:rsid w:val="006F37EC"/>
    <w:rsid w:val="006F3D07"/>
    <w:rsid w:val="00706BBF"/>
    <w:rsid w:val="00710054"/>
    <w:rsid w:val="00722517"/>
    <w:rsid w:val="00752034"/>
    <w:rsid w:val="00761186"/>
    <w:rsid w:val="00777F61"/>
    <w:rsid w:val="00780CE9"/>
    <w:rsid w:val="00796ACF"/>
    <w:rsid w:val="007A19F3"/>
    <w:rsid w:val="007E3E31"/>
    <w:rsid w:val="00821AB9"/>
    <w:rsid w:val="00844994"/>
    <w:rsid w:val="00850FF5"/>
    <w:rsid w:val="008C0B85"/>
    <w:rsid w:val="00951147"/>
    <w:rsid w:val="00952ACB"/>
    <w:rsid w:val="009B6DDB"/>
    <w:rsid w:val="009D2054"/>
    <w:rsid w:val="009D7D42"/>
    <w:rsid w:val="009E15A2"/>
    <w:rsid w:val="00A3328D"/>
    <w:rsid w:val="00A63D2F"/>
    <w:rsid w:val="00A66081"/>
    <w:rsid w:val="00AC1AC9"/>
    <w:rsid w:val="00AF6AC6"/>
    <w:rsid w:val="00B030CE"/>
    <w:rsid w:val="00B209A3"/>
    <w:rsid w:val="00B211D4"/>
    <w:rsid w:val="00B25CC0"/>
    <w:rsid w:val="00B341D9"/>
    <w:rsid w:val="00B40BFC"/>
    <w:rsid w:val="00B46994"/>
    <w:rsid w:val="00B46B16"/>
    <w:rsid w:val="00B67BAC"/>
    <w:rsid w:val="00B71E82"/>
    <w:rsid w:val="00B81844"/>
    <w:rsid w:val="00B91009"/>
    <w:rsid w:val="00BA3BDD"/>
    <w:rsid w:val="00BE2643"/>
    <w:rsid w:val="00C04786"/>
    <w:rsid w:val="00C114CD"/>
    <w:rsid w:val="00C12EEC"/>
    <w:rsid w:val="00C35FE6"/>
    <w:rsid w:val="00C57F26"/>
    <w:rsid w:val="00C954C5"/>
    <w:rsid w:val="00CD4EA7"/>
    <w:rsid w:val="00CD758E"/>
    <w:rsid w:val="00CF0843"/>
    <w:rsid w:val="00D01173"/>
    <w:rsid w:val="00D14727"/>
    <w:rsid w:val="00D46B12"/>
    <w:rsid w:val="00D52291"/>
    <w:rsid w:val="00D8025D"/>
    <w:rsid w:val="00D85078"/>
    <w:rsid w:val="00D915DE"/>
    <w:rsid w:val="00D94AEE"/>
    <w:rsid w:val="00DA0785"/>
    <w:rsid w:val="00DB38ED"/>
    <w:rsid w:val="00DD24B3"/>
    <w:rsid w:val="00DD7F31"/>
    <w:rsid w:val="00DE3367"/>
    <w:rsid w:val="00DF12D3"/>
    <w:rsid w:val="00E23DC9"/>
    <w:rsid w:val="00E2534B"/>
    <w:rsid w:val="00E73490"/>
    <w:rsid w:val="00E75C22"/>
    <w:rsid w:val="00E85945"/>
    <w:rsid w:val="00EC23DB"/>
    <w:rsid w:val="00EC27E8"/>
    <w:rsid w:val="00EC480E"/>
    <w:rsid w:val="00EC5966"/>
    <w:rsid w:val="00ED3B2F"/>
    <w:rsid w:val="00F1023D"/>
    <w:rsid w:val="00F26991"/>
    <w:rsid w:val="00F8692B"/>
    <w:rsid w:val="00FB3986"/>
    <w:rsid w:val="00FD4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4577"/>
    <o:shapelayout v:ext="edit">
      <o:idmap v:ext="edit" data="1"/>
    </o:shapelayout>
  </w:shapeDefaults>
  <w:decimalSymbol w:val=","/>
  <w:listSeparator w:val=";"/>
  <w15:docId w15:val="{12EE1F83-D010-4908-AD81-9ED863A74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ascii="Arial" w:hAnsi="Arial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6FF952-2D4F-4EE3-A106-E896652A27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</Template>
  <TotalTime>1</TotalTime>
  <Pages>1</Pages>
  <Words>185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Blue Papaya</Company>
  <LinksUpToDate>false</LinksUpToDate>
  <CharactersWithSpaces>1324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creator>Olejczuk-Ficek Anna</dc:creator>
  <cp:lastModifiedBy>Gajda Joanna</cp:lastModifiedBy>
  <cp:revision>2</cp:revision>
  <cp:lastPrinted>2018-10-01T05:16:00Z</cp:lastPrinted>
  <dcterms:created xsi:type="dcterms:W3CDTF">2020-08-14T07:18:00Z</dcterms:created>
  <dcterms:modified xsi:type="dcterms:W3CDTF">2020-08-14T07:18:00Z</dcterms:modified>
</cp:coreProperties>
</file>