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4B80B" w14:textId="77777777" w:rsidR="00ED7596" w:rsidRDefault="00ED7596" w:rsidP="00ED759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 xml:space="preserve">                            </w:t>
      </w:r>
      <w:r w:rsidRPr="00BD4807">
        <w:rPr>
          <w:b/>
          <w:i/>
          <w:iCs/>
          <w:sz w:val="26"/>
          <w:szCs w:val="26"/>
        </w:rPr>
        <w:t xml:space="preserve">Załącznik Nr </w:t>
      </w:r>
      <w:r>
        <w:rPr>
          <w:b/>
          <w:i/>
          <w:iCs/>
          <w:sz w:val="26"/>
          <w:szCs w:val="26"/>
        </w:rPr>
        <w:t>4</w:t>
      </w:r>
    </w:p>
    <w:p w14:paraId="07552F4D" w14:textId="3E167FA5" w:rsidR="00ED7596" w:rsidRDefault="00ED7596" w:rsidP="00ED759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</w:p>
    <w:p w14:paraId="30AAF634" w14:textId="7CFDF889" w:rsidR="001958F0" w:rsidRPr="001A56D3" w:rsidRDefault="001958F0" w:rsidP="001958F0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bCs/>
          <w:color w:val="000000"/>
          <w:sz w:val="26"/>
          <w:szCs w:val="26"/>
        </w:rPr>
      </w:pPr>
      <w:r w:rsidRPr="004D132C">
        <w:rPr>
          <w:sz w:val="26"/>
          <w:szCs w:val="26"/>
        </w:rPr>
        <w:t>2004-7.262.</w:t>
      </w:r>
      <w:r w:rsidR="002562B3">
        <w:rPr>
          <w:sz w:val="26"/>
          <w:szCs w:val="26"/>
        </w:rPr>
        <w:t>4</w:t>
      </w:r>
      <w:r w:rsidRPr="004D132C">
        <w:rPr>
          <w:sz w:val="26"/>
          <w:szCs w:val="26"/>
        </w:rPr>
        <w:t>.2023</w:t>
      </w:r>
    </w:p>
    <w:p w14:paraId="002BAFAB" w14:textId="77777777" w:rsidR="00F26634" w:rsidRDefault="00F26634" w:rsidP="00ED759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</w:p>
    <w:p w14:paraId="648C1B59" w14:textId="77777777" w:rsidR="0045029E" w:rsidRDefault="0045029E" w:rsidP="00ED7596">
      <w:pPr>
        <w:shd w:val="clear" w:color="auto" w:fill="FFFFFF"/>
        <w:suppressAutoHyphens/>
        <w:jc w:val="center"/>
        <w:rPr>
          <w:b/>
          <w:bCs/>
          <w:sz w:val="26"/>
          <w:szCs w:val="26"/>
          <w:lang w:eastAsia="ar-SA"/>
        </w:rPr>
      </w:pPr>
    </w:p>
    <w:p w14:paraId="6A046461" w14:textId="383BD3DE" w:rsidR="00ED7596" w:rsidRDefault="00ED7596" w:rsidP="00ED7596">
      <w:pPr>
        <w:shd w:val="clear" w:color="auto" w:fill="FFFFFF"/>
        <w:suppressAutoHyphens/>
        <w:jc w:val="center"/>
        <w:rPr>
          <w:b/>
          <w:bCs/>
          <w:sz w:val="26"/>
          <w:szCs w:val="26"/>
          <w:lang w:eastAsia="ar-SA"/>
        </w:rPr>
      </w:pPr>
      <w:r w:rsidRPr="00E12586">
        <w:rPr>
          <w:b/>
          <w:bCs/>
          <w:sz w:val="26"/>
          <w:szCs w:val="26"/>
          <w:lang w:eastAsia="ar-SA"/>
        </w:rPr>
        <w:t>ZAPYTANI</w:t>
      </w:r>
      <w:r w:rsidR="00D608D7">
        <w:rPr>
          <w:b/>
          <w:bCs/>
          <w:sz w:val="26"/>
          <w:szCs w:val="26"/>
          <w:lang w:eastAsia="ar-SA"/>
        </w:rPr>
        <w:t>E</w:t>
      </w:r>
      <w:r w:rsidRPr="00E12586">
        <w:rPr>
          <w:b/>
          <w:bCs/>
          <w:sz w:val="26"/>
          <w:szCs w:val="26"/>
          <w:lang w:eastAsia="ar-SA"/>
        </w:rPr>
        <w:t xml:space="preserve"> OFERTOW</w:t>
      </w:r>
      <w:r w:rsidR="00D608D7">
        <w:rPr>
          <w:b/>
          <w:bCs/>
          <w:sz w:val="26"/>
          <w:szCs w:val="26"/>
          <w:lang w:eastAsia="ar-SA"/>
        </w:rPr>
        <w:t>E</w:t>
      </w:r>
    </w:p>
    <w:p w14:paraId="5E6D63BB" w14:textId="77777777" w:rsidR="0045029E" w:rsidRPr="00E12586" w:rsidRDefault="0045029E" w:rsidP="00ED7596">
      <w:pPr>
        <w:shd w:val="clear" w:color="auto" w:fill="FFFFFF"/>
        <w:suppressAutoHyphens/>
        <w:jc w:val="center"/>
        <w:rPr>
          <w:b/>
          <w:bCs/>
          <w:sz w:val="26"/>
          <w:szCs w:val="26"/>
          <w:lang w:eastAsia="ar-SA"/>
        </w:rPr>
      </w:pPr>
    </w:p>
    <w:p w14:paraId="458BBB0C" w14:textId="77777777" w:rsidR="00ED7596" w:rsidRPr="00E12586" w:rsidRDefault="00ED7596" w:rsidP="00ED7596">
      <w:pPr>
        <w:shd w:val="clear" w:color="auto" w:fill="FFFFFF"/>
        <w:suppressAutoHyphens/>
        <w:jc w:val="center"/>
        <w:rPr>
          <w:b/>
          <w:bCs/>
          <w:sz w:val="26"/>
          <w:szCs w:val="26"/>
          <w:lang w:eastAsia="ar-SA"/>
        </w:rPr>
      </w:pPr>
    </w:p>
    <w:p w14:paraId="3607F7DA" w14:textId="21531D50" w:rsidR="000E50E8" w:rsidRPr="0045029E" w:rsidRDefault="00ED7596" w:rsidP="00252B63">
      <w:pPr>
        <w:shd w:val="clear" w:color="auto" w:fill="FFFFFF"/>
        <w:suppressAutoHyphens/>
        <w:spacing w:line="276" w:lineRule="auto"/>
        <w:ind w:left="426" w:hanging="426"/>
        <w:jc w:val="both"/>
        <w:rPr>
          <w:sz w:val="26"/>
          <w:szCs w:val="26"/>
          <w:lang w:eastAsia="ar-SA"/>
        </w:rPr>
      </w:pPr>
      <w:r w:rsidRPr="00E12586">
        <w:rPr>
          <w:sz w:val="26"/>
          <w:szCs w:val="26"/>
          <w:lang w:eastAsia="ar-SA"/>
        </w:rPr>
        <w:t>1.</w:t>
      </w:r>
      <w:r w:rsidRPr="00E12586">
        <w:rPr>
          <w:sz w:val="26"/>
          <w:szCs w:val="26"/>
          <w:lang w:eastAsia="ar-SA"/>
        </w:rPr>
        <w:tab/>
        <w:t xml:space="preserve">Zamawiający Skarb Państwa – Prokuratura Regionalna w Krakowie zaprasza </w:t>
      </w:r>
      <w:r w:rsidR="0045029E">
        <w:rPr>
          <w:sz w:val="26"/>
          <w:szCs w:val="26"/>
          <w:lang w:eastAsia="ar-SA"/>
        </w:rPr>
        <w:br/>
      </w:r>
      <w:r w:rsidRPr="00E12586">
        <w:rPr>
          <w:sz w:val="26"/>
          <w:szCs w:val="26"/>
          <w:lang w:eastAsia="ar-SA"/>
        </w:rPr>
        <w:t xml:space="preserve">do udziału w postępowaniu na: </w:t>
      </w:r>
      <w:r w:rsidR="000E50E8">
        <w:rPr>
          <w:sz w:val="26"/>
          <w:szCs w:val="26"/>
          <w:lang w:eastAsia="ar-SA"/>
        </w:rPr>
        <w:t>„</w:t>
      </w:r>
      <w:r w:rsidR="002562B3" w:rsidRPr="002562B3">
        <w:rPr>
          <w:b/>
          <w:bCs/>
          <w:sz w:val="26"/>
          <w:szCs w:val="26"/>
          <w:lang w:eastAsia="ar-SA"/>
        </w:rPr>
        <w:t>Dostawa, montaż, uruchomienie monitoringu CCTV terenu wokół budynku przy ulicy Mogilskiej 17</w:t>
      </w:r>
      <w:r w:rsidR="0045029E">
        <w:rPr>
          <w:b/>
          <w:bCs/>
          <w:sz w:val="26"/>
          <w:szCs w:val="26"/>
          <w:lang w:eastAsia="ar-SA"/>
        </w:rPr>
        <w:t>”</w:t>
      </w:r>
      <w:r w:rsidR="0045029E" w:rsidRPr="0045029E">
        <w:rPr>
          <w:b/>
          <w:bCs/>
          <w:sz w:val="26"/>
          <w:szCs w:val="26"/>
          <w:lang w:eastAsia="ar-SA"/>
        </w:rPr>
        <w:t>.</w:t>
      </w:r>
      <w:r w:rsidRPr="00E12586">
        <w:rPr>
          <w:spacing w:val="-12"/>
          <w:sz w:val="26"/>
          <w:szCs w:val="26"/>
          <w:lang w:eastAsia="ar-SA"/>
        </w:rPr>
        <w:tab/>
      </w:r>
    </w:p>
    <w:p w14:paraId="516A7C87" w14:textId="77777777" w:rsidR="000E50E8" w:rsidRDefault="000E50E8" w:rsidP="00252B63">
      <w:pPr>
        <w:shd w:val="clear" w:color="auto" w:fill="FFFFFF"/>
        <w:suppressAutoHyphens/>
        <w:spacing w:line="276" w:lineRule="auto"/>
        <w:ind w:left="426" w:hanging="426"/>
        <w:jc w:val="both"/>
        <w:rPr>
          <w:spacing w:val="-12"/>
          <w:sz w:val="26"/>
          <w:szCs w:val="26"/>
          <w:lang w:eastAsia="ar-SA"/>
        </w:rPr>
      </w:pPr>
    </w:p>
    <w:p w14:paraId="5D3809BC" w14:textId="05EB1076" w:rsidR="00ED7596" w:rsidRDefault="002C3884" w:rsidP="00252B63">
      <w:pPr>
        <w:shd w:val="clear" w:color="auto" w:fill="FFFFFF"/>
        <w:tabs>
          <w:tab w:val="left" w:pos="426"/>
        </w:tabs>
        <w:suppressAutoHyphens/>
        <w:spacing w:line="276" w:lineRule="auto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2. </w:t>
      </w:r>
      <w:r>
        <w:rPr>
          <w:sz w:val="26"/>
          <w:szCs w:val="26"/>
          <w:lang w:eastAsia="ar-SA"/>
        </w:rPr>
        <w:tab/>
      </w:r>
      <w:r w:rsidR="00ED7596" w:rsidRPr="00E12586">
        <w:rPr>
          <w:sz w:val="26"/>
          <w:szCs w:val="26"/>
          <w:lang w:eastAsia="ar-SA"/>
        </w:rPr>
        <w:t>Przedmiot</w:t>
      </w:r>
      <w:r w:rsidR="00ED7596">
        <w:rPr>
          <w:sz w:val="26"/>
          <w:szCs w:val="26"/>
          <w:lang w:eastAsia="ar-SA"/>
        </w:rPr>
        <w:t xml:space="preserve"> </w:t>
      </w:r>
      <w:r w:rsidR="00ED7596" w:rsidRPr="00E12586">
        <w:rPr>
          <w:sz w:val="26"/>
          <w:szCs w:val="26"/>
          <w:lang w:eastAsia="ar-SA"/>
        </w:rPr>
        <w:t>zamówienia</w:t>
      </w:r>
      <w:r w:rsidR="00ED7596" w:rsidRPr="00E12586">
        <w:rPr>
          <w:rStyle w:val="Odwoanieprzypisudolnego"/>
          <w:sz w:val="26"/>
          <w:szCs w:val="26"/>
          <w:lang w:eastAsia="ar-SA"/>
        </w:rPr>
        <w:footnoteReference w:id="1"/>
      </w:r>
      <w:r w:rsidR="002A788C">
        <w:rPr>
          <w:sz w:val="26"/>
          <w:szCs w:val="26"/>
          <w:lang w:eastAsia="ar-SA"/>
        </w:rPr>
        <w:t xml:space="preserve">: </w:t>
      </w:r>
    </w:p>
    <w:p w14:paraId="25E32682" w14:textId="77777777" w:rsidR="00725A78" w:rsidRDefault="00725A78" w:rsidP="00252B63">
      <w:pPr>
        <w:shd w:val="clear" w:color="auto" w:fill="FFFFFF"/>
        <w:tabs>
          <w:tab w:val="left" w:pos="426"/>
        </w:tabs>
        <w:suppressAutoHyphens/>
        <w:spacing w:line="276" w:lineRule="auto"/>
        <w:jc w:val="both"/>
        <w:rPr>
          <w:sz w:val="26"/>
          <w:szCs w:val="26"/>
          <w:lang w:eastAsia="ar-SA"/>
        </w:rPr>
      </w:pPr>
    </w:p>
    <w:p w14:paraId="6CE266FD" w14:textId="1C4BD7BF" w:rsidR="002A788C" w:rsidRDefault="002A788C" w:rsidP="00252B63">
      <w:pPr>
        <w:shd w:val="clear" w:color="auto" w:fill="FFFFFF"/>
        <w:tabs>
          <w:tab w:val="left" w:pos="426"/>
        </w:tabs>
        <w:suppressAutoHyphens/>
        <w:spacing w:line="276" w:lineRule="auto"/>
        <w:ind w:left="708" w:hanging="282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1.</w:t>
      </w:r>
      <w:r w:rsidR="00FB1A66">
        <w:rPr>
          <w:sz w:val="26"/>
          <w:szCs w:val="26"/>
          <w:lang w:eastAsia="ar-SA"/>
        </w:rPr>
        <w:tab/>
      </w:r>
      <w:r>
        <w:rPr>
          <w:sz w:val="26"/>
          <w:szCs w:val="26"/>
          <w:lang w:eastAsia="ar-SA"/>
        </w:rPr>
        <w:t>Zapoznanie się z budynk</w:t>
      </w:r>
      <w:r w:rsidR="002562B3">
        <w:rPr>
          <w:sz w:val="26"/>
          <w:szCs w:val="26"/>
          <w:lang w:eastAsia="ar-SA"/>
        </w:rPr>
        <w:t>iem i terenem wokół, poznanie potrzeb co do objęcia monitoringiem całego terenu wokół budynku,</w:t>
      </w:r>
      <w:r>
        <w:rPr>
          <w:sz w:val="26"/>
          <w:szCs w:val="26"/>
          <w:lang w:eastAsia="ar-SA"/>
        </w:rPr>
        <w:t xml:space="preserve"> </w:t>
      </w:r>
    </w:p>
    <w:p w14:paraId="315A52CA" w14:textId="208FDB55" w:rsidR="002A788C" w:rsidRDefault="002A788C" w:rsidP="00252B63">
      <w:pPr>
        <w:shd w:val="clear" w:color="auto" w:fill="FFFFFF"/>
        <w:tabs>
          <w:tab w:val="left" w:pos="426"/>
        </w:tabs>
        <w:suppressAutoHyphens/>
        <w:spacing w:line="276" w:lineRule="auto"/>
        <w:ind w:left="705" w:hanging="705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  <w:t xml:space="preserve">2. </w:t>
      </w:r>
      <w:r w:rsidR="00FB1A66">
        <w:rPr>
          <w:sz w:val="26"/>
          <w:szCs w:val="26"/>
          <w:lang w:eastAsia="ar-SA"/>
        </w:rPr>
        <w:tab/>
        <w:t xml:space="preserve">Dobranie odpowiednich urządzeń i </w:t>
      </w:r>
      <w:r w:rsidR="002562B3">
        <w:rPr>
          <w:sz w:val="26"/>
          <w:szCs w:val="26"/>
          <w:lang w:eastAsia="ar-SA"/>
        </w:rPr>
        <w:t>instalacji zapewniającej spełnienie wymogów w tym odnośnie identyfikacji twarzy, pojazdów</w:t>
      </w:r>
      <w:r w:rsidR="00F174BB">
        <w:rPr>
          <w:sz w:val="26"/>
          <w:szCs w:val="26"/>
          <w:lang w:eastAsia="ar-SA"/>
        </w:rPr>
        <w:t xml:space="preserve">, </w:t>
      </w:r>
      <w:r w:rsidR="002562B3">
        <w:rPr>
          <w:sz w:val="26"/>
          <w:szCs w:val="26"/>
          <w:lang w:eastAsia="ar-SA"/>
        </w:rPr>
        <w:t>numerów rejestracyjnych</w:t>
      </w:r>
      <w:r w:rsidR="00F174BB">
        <w:rPr>
          <w:sz w:val="26"/>
          <w:szCs w:val="26"/>
          <w:lang w:eastAsia="ar-SA"/>
        </w:rPr>
        <w:t>, pracy w nocy i niesprzyjających warunkach atmosferycznych, wandaloodporność itd</w:t>
      </w:r>
      <w:r w:rsidR="002562B3">
        <w:rPr>
          <w:sz w:val="26"/>
          <w:szCs w:val="26"/>
          <w:lang w:eastAsia="ar-SA"/>
        </w:rPr>
        <w:t xml:space="preserve">. </w:t>
      </w:r>
      <w:r w:rsidR="00D608D7">
        <w:rPr>
          <w:sz w:val="26"/>
          <w:szCs w:val="26"/>
          <w:lang w:eastAsia="ar-SA"/>
        </w:rPr>
        <w:t xml:space="preserve">obrazy z kamer muszą być w jakości pozwalającej użyć zarejestrowanych danych jako dowody w sądzie zgodnie z odpowiednimi przepisami. </w:t>
      </w:r>
    </w:p>
    <w:p w14:paraId="000D392B" w14:textId="66D5B084" w:rsidR="00F174BB" w:rsidRDefault="00FB1A66" w:rsidP="00252B63">
      <w:pPr>
        <w:shd w:val="clear" w:color="auto" w:fill="FFFFFF"/>
        <w:tabs>
          <w:tab w:val="left" w:pos="426"/>
        </w:tabs>
        <w:suppressAutoHyphens/>
        <w:spacing w:line="276" w:lineRule="auto"/>
        <w:ind w:left="705" w:hanging="705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  <w:t xml:space="preserve">3. </w:t>
      </w:r>
      <w:r>
        <w:rPr>
          <w:sz w:val="26"/>
          <w:szCs w:val="26"/>
          <w:lang w:eastAsia="ar-SA"/>
        </w:rPr>
        <w:tab/>
      </w:r>
      <w:r w:rsidR="00F174BB">
        <w:rPr>
          <w:sz w:val="26"/>
          <w:szCs w:val="26"/>
          <w:lang w:eastAsia="ar-SA"/>
        </w:rPr>
        <w:t xml:space="preserve">Określenie niezbędnych ilości urządzeń i lokalizacji, instalacji, tras kablowych,  do spełnienia wymogów. </w:t>
      </w:r>
    </w:p>
    <w:p w14:paraId="66C3F59C" w14:textId="20A59DA1" w:rsidR="00FB1A66" w:rsidRDefault="00F174BB" w:rsidP="00252B63">
      <w:pPr>
        <w:shd w:val="clear" w:color="auto" w:fill="FFFFFF"/>
        <w:tabs>
          <w:tab w:val="left" w:pos="426"/>
        </w:tabs>
        <w:suppressAutoHyphens/>
        <w:spacing w:line="276" w:lineRule="auto"/>
        <w:ind w:left="705" w:hanging="27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4.</w:t>
      </w:r>
      <w:r>
        <w:rPr>
          <w:sz w:val="26"/>
          <w:szCs w:val="26"/>
          <w:lang w:eastAsia="ar-SA"/>
        </w:rPr>
        <w:tab/>
      </w:r>
      <w:r w:rsidR="00D608D7">
        <w:rPr>
          <w:sz w:val="26"/>
          <w:szCs w:val="26"/>
          <w:lang w:eastAsia="ar-SA"/>
        </w:rPr>
        <w:t>Na podstawie wyżej wymienionych czynności przygotowanie i z</w:t>
      </w:r>
      <w:r w:rsidR="00FB1A66">
        <w:rPr>
          <w:sz w:val="26"/>
          <w:szCs w:val="26"/>
          <w:lang w:eastAsia="ar-SA"/>
        </w:rPr>
        <w:t>łożenie oferty</w:t>
      </w:r>
      <w:r>
        <w:rPr>
          <w:sz w:val="26"/>
          <w:szCs w:val="26"/>
          <w:lang w:eastAsia="ar-SA"/>
        </w:rPr>
        <w:t xml:space="preserve"> ze szczegółowym podaniem ilości i lokalizacji głównych urządzeń i instalacji </w:t>
      </w:r>
      <w:r w:rsidR="00D608D7">
        <w:rPr>
          <w:sz w:val="26"/>
          <w:szCs w:val="26"/>
          <w:lang w:eastAsia="ar-SA"/>
        </w:rPr>
        <w:br/>
      </w:r>
      <w:r>
        <w:rPr>
          <w:sz w:val="26"/>
          <w:szCs w:val="26"/>
          <w:lang w:eastAsia="ar-SA"/>
        </w:rPr>
        <w:t xml:space="preserve">z dołączeniem szkicu zawierającego lokalizację oferowanych urządzeń </w:t>
      </w:r>
      <w:r w:rsidR="00D608D7">
        <w:rPr>
          <w:sz w:val="26"/>
          <w:szCs w:val="26"/>
          <w:lang w:eastAsia="ar-SA"/>
        </w:rPr>
        <w:br/>
      </w:r>
      <w:r>
        <w:rPr>
          <w:sz w:val="26"/>
          <w:szCs w:val="26"/>
          <w:lang w:eastAsia="ar-SA"/>
        </w:rPr>
        <w:t>i instalacji</w:t>
      </w:r>
      <w:r w:rsidR="00FB1A66">
        <w:rPr>
          <w:sz w:val="26"/>
          <w:szCs w:val="26"/>
          <w:lang w:eastAsia="ar-SA"/>
        </w:rPr>
        <w:t xml:space="preserve">. </w:t>
      </w:r>
    </w:p>
    <w:p w14:paraId="630F1D31" w14:textId="4D3A3533" w:rsidR="00FB1A66" w:rsidRDefault="00FB1A66" w:rsidP="00252B63">
      <w:pPr>
        <w:shd w:val="clear" w:color="auto" w:fill="FFFFFF"/>
        <w:tabs>
          <w:tab w:val="left" w:pos="426"/>
        </w:tabs>
        <w:suppressAutoHyphens/>
        <w:spacing w:line="276" w:lineRule="auto"/>
        <w:ind w:left="705" w:hanging="705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</w:r>
      <w:r w:rsidR="00F174BB">
        <w:rPr>
          <w:sz w:val="26"/>
          <w:szCs w:val="26"/>
          <w:lang w:eastAsia="ar-SA"/>
        </w:rPr>
        <w:t>5</w:t>
      </w:r>
      <w:r>
        <w:rPr>
          <w:sz w:val="26"/>
          <w:szCs w:val="26"/>
          <w:lang w:eastAsia="ar-SA"/>
        </w:rPr>
        <w:t xml:space="preserve">. </w:t>
      </w:r>
      <w:r>
        <w:rPr>
          <w:sz w:val="26"/>
          <w:szCs w:val="26"/>
          <w:lang w:eastAsia="ar-SA"/>
        </w:rPr>
        <w:tab/>
        <w:t xml:space="preserve">Kompleksowa realizacja: </w:t>
      </w:r>
      <w:r w:rsidR="00F174BB">
        <w:rPr>
          <w:sz w:val="26"/>
          <w:szCs w:val="26"/>
          <w:lang w:eastAsia="ar-SA"/>
        </w:rPr>
        <w:t xml:space="preserve">opracowanie dokumentacji technicznej z najlepszą </w:t>
      </w:r>
      <w:r w:rsidR="00D608D7">
        <w:rPr>
          <w:sz w:val="26"/>
          <w:szCs w:val="26"/>
          <w:lang w:eastAsia="ar-SA"/>
        </w:rPr>
        <w:t xml:space="preserve">możliwą </w:t>
      </w:r>
      <w:r w:rsidR="00F174BB">
        <w:rPr>
          <w:sz w:val="26"/>
          <w:szCs w:val="26"/>
          <w:lang w:eastAsia="ar-SA"/>
        </w:rPr>
        <w:t xml:space="preserve">lokalizacją urządzeń i na jej podstawie </w:t>
      </w:r>
      <w:r>
        <w:rPr>
          <w:sz w:val="26"/>
          <w:szCs w:val="26"/>
          <w:lang w:eastAsia="ar-SA"/>
        </w:rPr>
        <w:t>dostawa i montaż nowych urządzeń wraz z ich zasileniem</w:t>
      </w:r>
      <w:r w:rsidR="00725A78">
        <w:rPr>
          <w:sz w:val="26"/>
          <w:szCs w:val="26"/>
          <w:lang w:eastAsia="ar-SA"/>
        </w:rPr>
        <w:t>,</w:t>
      </w:r>
      <w:r w:rsidR="00D608D7">
        <w:rPr>
          <w:sz w:val="26"/>
          <w:szCs w:val="26"/>
          <w:lang w:eastAsia="ar-SA"/>
        </w:rPr>
        <w:t xml:space="preserve"> </w:t>
      </w:r>
      <w:r w:rsidR="00F174BB">
        <w:rPr>
          <w:sz w:val="26"/>
          <w:szCs w:val="26"/>
          <w:lang w:eastAsia="ar-SA"/>
        </w:rPr>
        <w:t xml:space="preserve">urządzeniami utrwalającymi i przechowującymi </w:t>
      </w:r>
      <w:r w:rsidR="00725A78">
        <w:rPr>
          <w:sz w:val="26"/>
          <w:szCs w:val="26"/>
          <w:lang w:eastAsia="ar-SA"/>
        </w:rPr>
        <w:t xml:space="preserve">oraz odtwarzającymi </w:t>
      </w:r>
      <w:r w:rsidR="00F174BB">
        <w:rPr>
          <w:sz w:val="26"/>
          <w:szCs w:val="26"/>
          <w:lang w:eastAsia="ar-SA"/>
        </w:rPr>
        <w:t>dane</w:t>
      </w:r>
      <w:r>
        <w:rPr>
          <w:sz w:val="26"/>
          <w:szCs w:val="26"/>
          <w:lang w:eastAsia="ar-SA"/>
        </w:rPr>
        <w:t xml:space="preserve"> </w:t>
      </w:r>
      <w:r w:rsidR="00725A78">
        <w:rPr>
          <w:sz w:val="26"/>
          <w:szCs w:val="26"/>
          <w:lang w:eastAsia="ar-SA"/>
        </w:rPr>
        <w:t xml:space="preserve">i obraz </w:t>
      </w:r>
      <w:r w:rsidR="00F174BB">
        <w:rPr>
          <w:sz w:val="26"/>
          <w:szCs w:val="26"/>
          <w:lang w:eastAsia="ar-SA"/>
        </w:rPr>
        <w:t xml:space="preserve">wraz z </w:t>
      </w:r>
      <w:r>
        <w:rPr>
          <w:sz w:val="26"/>
          <w:szCs w:val="26"/>
          <w:lang w:eastAsia="ar-SA"/>
        </w:rPr>
        <w:t xml:space="preserve">wykonaniem nowej instalacji </w:t>
      </w:r>
      <w:r w:rsidR="00F174BB">
        <w:rPr>
          <w:sz w:val="26"/>
          <w:szCs w:val="26"/>
          <w:lang w:eastAsia="ar-SA"/>
        </w:rPr>
        <w:t xml:space="preserve">przesyłowej, </w:t>
      </w:r>
      <w:r>
        <w:rPr>
          <w:sz w:val="26"/>
          <w:szCs w:val="26"/>
          <w:lang w:eastAsia="ar-SA"/>
        </w:rPr>
        <w:t>zasilającej</w:t>
      </w:r>
      <w:r w:rsidR="00725A78">
        <w:rPr>
          <w:sz w:val="26"/>
          <w:szCs w:val="26"/>
          <w:lang w:eastAsia="ar-SA"/>
        </w:rPr>
        <w:t xml:space="preserve">, </w:t>
      </w:r>
      <w:r>
        <w:rPr>
          <w:sz w:val="26"/>
          <w:szCs w:val="26"/>
          <w:lang w:eastAsia="ar-SA"/>
        </w:rPr>
        <w:t xml:space="preserve">uruchomienie, </w:t>
      </w:r>
      <w:r w:rsidRPr="00FB1A66">
        <w:rPr>
          <w:sz w:val="26"/>
          <w:szCs w:val="26"/>
          <w:lang w:eastAsia="ar-SA"/>
        </w:rPr>
        <w:t>przetestowanie</w:t>
      </w:r>
      <w:r w:rsidR="00F174BB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eastAsia="ar-SA"/>
        </w:rPr>
        <w:t>i przeszkoleniem użytkowników</w:t>
      </w:r>
      <w:r w:rsidR="00580955">
        <w:rPr>
          <w:sz w:val="26"/>
          <w:szCs w:val="26"/>
          <w:lang w:eastAsia="ar-SA"/>
        </w:rPr>
        <w:t xml:space="preserve"> oraz dostawą odpowiedniego oprogramowania do obsługi monitoringu z przekazaniem praw do oprogramowania Zamawiającemu</w:t>
      </w:r>
      <w:r>
        <w:rPr>
          <w:sz w:val="26"/>
          <w:szCs w:val="26"/>
          <w:lang w:eastAsia="ar-SA"/>
        </w:rPr>
        <w:t xml:space="preserve">. </w:t>
      </w:r>
    </w:p>
    <w:p w14:paraId="6152C697" w14:textId="1DFF67D0" w:rsidR="00FB1A66" w:rsidRDefault="00FB1A66" w:rsidP="00252B63">
      <w:pPr>
        <w:shd w:val="clear" w:color="auto" w:fill="FFFFFF"/>
        <w:tabs>
          <w:tab w:val="left" w:pos="426"/>
        </w:tabs>
        <w:suppressAutoHyphens/>
        <w:spacing w:line="276" w:lineRule="auto"/>
        <w:ind w:left="705" w:hanging="705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</w:r>
      <w:r w:rsidR="00F174BB">
        <w:rPr>
          <w:sz w:val="26"/>
          <w:szCs w:val="26"/>
          <w:lang w:eastAsia="ar-SA"/>
        </w:rPr>
        <w:t>6</w:t>
      </w:r>
      <w:r>
        <w:rPr>
          <w:sz w:val="26"/>
          <w:szCs w:val="26"/>
          <w:lang w:eastAsia="ar-SA"/>
        </w:rPr>
        <w:t xml:space="preserve">. Udział w odbiorach </w:t>
      </w:r>
      <w:r w:rsidR="00725A78">
        <w:rPr>
          <w:sz w:val="26"/>
          <w:szCs w:val="26"/>
          <w:lang w:eastAsia="ar-SA"/>
        </w:rPr>
        <w:t>wraz z</w:t>
      </w:r>
      <w:r>
        <w:rPr>
          <w:sz w:val="26"/>
          <w:szCs w:val="26"/>
          <w:lang w:eastAsia="ar-SA"/>
        </w:rPr>
        <w:t xml:space="preserve"> przekazanie</w:t>
      </w:r>
      <w:r w:rsidR="00725A78">
        <w:rPr>
          <w:sz w:val="26"/>
          <w:szCs w:val="26"/>
          <w:lang w:eastAsia="ar-SA"/>
        </w:rPr>
        <w:t>m</w:t>
      </w:r>
      <w:r>
        <w:rPr>
          <w:sz w:val="26"/>
          <w:szCs w:val="26"/>
          <w:lang w:eastAsia="ar-SA"/>
        </w:rPr>
        <w:t xml:space="preserve"> </w:t>
      </w:r>
      <w:r w:rsidR="00F174BB">
        <w:rPr>
          <w:sz w:val="26"/>
          <w:szCs w:val="26"/>
          <w:lang w:eastAsia="ar-SA"/>
        </w:rPr>
        <w:t>dokumentacj</w:t>
      </w:r>
      <w:r w:rsidR="00725A78">
        <w:rPr>
          <w:sz w:val="26"/>
          <w:szCs w:val="26"/>
          <w:lang w:eastAsia="ar-SA"/>
        </w:rPr>
        <w:t>i</w:t>
      </w:r>
      <w:r w:rsidR="00F174BB">
        <w:rPr>
          <w:sz w:val="26"/>
          <w:szCs w:val="26"/>
          <w:lang w:eastAsia="ar-SA"/>
        </w:rPr>
        <w:t xml:space="preserve"> powykonawcz</w:t>
      </w:r>
      <w:r w:rsidR="00725A78">
        <w:rPr>
          <w:sz w:val="26"/>
          <w:szCs w:val="26"/>
          <w:lang w:eastAsia="ar-SA"/>
        </w:rPr>
        <w:t>ej i DTR</w:t>
      </w:r>
      <w:r>
        <w:rPr>
          <w:sz w:val="26"/>
          <w:szCs w:val="26"/>
          <w:lang w:eastAsia="ar-SA"/>
        </w:rPr>
        <w:t>.</w:t>
      </w:r>
    </w:p>
    <w:p w14:paraId="6A3E5CB1" w14:textId="27C9A103" w:rsidR="0076124F" w:rsidRDefault="0076124F" w:rsidP="00252B63">
      <w:pPr>
        <w:shd w:val="clear" w:color="auto" w:fill="FFFFFF"/>
        <w:tabs>
          <w:tab w:val="left" w:pos="426"/>
        </w:tabs>
        <w:suppressAutoHyphens/>
        <w:spacing w:line="276" w:lineRule="auto"/>
        <w:ind w:left="705" w:hanging="705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  <w:t xml:space="preserve">7. Szacowana ilość elementów monitoringu będącego przedmiotem niniejszego postępowania: </w:t>
      </w:r>
    </w:p>
    <w:p w14:paraId="4F910527" w14:textId="485E5F3D" w:rsidR="0076124F" w:rsidRPr="0076124F" w:rsidRDefault="0076124F" w:rsidP="00252B63">
      <w:pPr>
        <w:pStyle w:val="Akapitzlist"/>
        <w:numPr>
          <w:ilvl w:val="0"/>
          <w:numId w:val="37"/>
        </w:numPr>
        <w:shd w:val="clear" w:color="auto" w:fill="FFFFFF"/>
        <w:tabs>
          <w:tab w:val="left" w:pos="426"/>
        </w:tabs>
        <w:suppressAutoHyphens/>
        <w:spacing w:line="276" w:lineRule="auto"/>
        <w:jc w:val="both"/>
        <w:rPr>
          <w:sz w:val="26"/>
          <w:szCs w:val="26"/>
          <w:lang w:eastAsia="ar-SA"/>
        </w:rPr>
      </w:pPr>
      <w:r w:rsidRPr="0076124F">
        <w:rPr>
          <w:sz w:val="26"/>
          <w:szCs w:val="26"/>
          <w:lang w:eastAsia="ar-SA"/>
        </w:rPr>
        <w:t>Rejestrator 16 kanałowy do 16 Mpix (rozpoznawanie twarzy, zliczanie osób, detekcja ruchu)</w:t>
      </w:r>
      <w:r w:rsidR="00F5793A">
        <w:rPr>
          <w:sz w:val="26"/>
          <w:szCs w:val="26"/>
          <w:lang w:eastAsia="ar-SA"/>
        </w:rPr>
        <w:t xml:space="preserve"> – 1 szt</w:t>
      </w:r>
      <w:r w:rsidRPr="0076124F">
        <w:rPr>
          <w:sz w:val="26"/>
          <w:szCs w:val="26"/>
          <w:lang w:eastAsia="ar-SA"/>
        </w:rPr>
        <w:t>,</w:t>
      </w:r>
    </w:p>
    <w:p w14:paraId="097F8CE7" w14:textId="5D754976" w:rsidR="0076124F" w:rsidRPr="0076124F" w:rsidRDefault="00F5793A" w:rsidP="00252B63">
      <w:pPr>
        <w:pStyle w:val="Akapitzlist"/>
        <w:numPr>
          <w:ilvl w:val="0"/>
          <w:numId w:val="37"/>
        </w:numPr>
        <w:shd w:val="clear" w:color="auto" w:fill="FFFFFF"/>
        <w:tabs>
          <w:tab w:val="left" w:pos="426"/>
        </w:tabs>
        <w:suppressAutoHyphens/>
        <w:spacing w:line="276" w:lineRule="auto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D</w:t>
      </w:r>
      <w:r w:rsidR="0076124F" w:rsidRPr="0076124F">
        <w:rPr>
          <w:sz w:val="26"/>
          <w:szCs w:val="26"/>
          <w:lang w:eastAsia="ar-SA"/>
        </w:rPr>
        <w:t>ysk tward</w:t>
      </w:r>
      <w:r>
        <w:rPr>
          <w:sz w:val="26"/>
          <w:szCs w:val="26"/>
          <w:lang w:eastAsia="ar-SA"/>
        </w:rPr>
        <w:t>y</w:t>
      </w:r>
      <w:r w:rsidR="0076124F" w:rsidRPr="0076124F">
        <w:rPr>
          <w:sz w:val="26"/>
          <w:szCs w:val="26"/>
          <w:lang w:eastAsia="ar-SA"/>
        </w:rPr>
        <w:t xml:space="preserve"> 8 TB</w:t>
      </w:r>
      <w:r>
        <w:rPr>
          <w:sz w:val="26"/>
          <w:szCs w:val="26"/>
          <w:lang w:eastAsia="ar-SA"/>
        </w:rPr>
        <w:t xml:space="preserve"> – 2 szt</w:t>
      </w:r>
      <w:r w:rsidR="0076124F">
        <w:rPr>
          <w:sz w:val="26"/>
          <w:szCs w:val="26"/>
          <w:lang w:eastAsia="ar-SA"/>
        </w:rPr>
        <w:t>,</w:t>
      </w:r>
    </w:p>
    <w:p w14:paraId="7D4D2453" w14:textId="09BAE305" w:rsidR="0076124F" w:rsidRPr="0076124F" w:rsidRDefault="0076124F" w:rsidP="00252B63">
      <w:pPr>
        <w:pStyle w:val="Akapitzlist"/>
        <w:numPr>
          <w:ilvl w:val="0"/>
          <w:numId w:val="37"/>
        </w:numPr>
        <w:shd w:val="clear" w:color="auto" w:fill="FFFFFF"/>
        <w:tabs>
          <w:tab w:val="left" w:pos="426"/>
        </w:tabs>
        <w:suppressAutoHyphens/>
        <w:spacing w:line="276" w:lineRule="auto"/>
        <w:jc w:val="both"/>
        <w:rPr>
          <w:sz w:val="26"/>
          <w:szCs w:val="26"/>
          <w:lang w:eastAsia="ar-SA"/>
        </w:rPr>
      </w:pPr>
      <w:r w:rsidRPr="0076124F">
        <w:rPr>
          <w:sz w:val="26"/>
          <w:szCs w:val="26"/>
          <w:lang w:eastAsia="ar-SA"/>
        </w:rPr>
        <w:lastRenderedPageBreak/>
        <w:t>Zasilacz kamer</w:t>
      </w:r>
      <w:r w:rsidR="00F5793A">
        <w:rPr>
          <w:sz w:val="26"/>
          <w:szCs w:val="26"/>
          <w:lang w:eastAsia="ar-SA"/>
        </w:rPr>
        <w:t xml:space="preserve"> – 1 szt</w:t>
      </w:r>
      <w:r>
        <w:rPr>
          <w:sz w:val="26"/>
          <w:szCs w:val="26"/>
          <w:lang w:eastAsia="ar-SA"/>
        </w:rPr>
        <w:t>,</w:t>
      </w:r>
    </w:p>
    <w:p w14:paraId="6A03B57A" w14:textId="49665C1F" w:rsidR="0076124F" w:rsidRPr="0076124F" w:rsidRDefault="0076124F" w:rsidP="00252B63">
      <w:pPr>
        <w:pStyle w:val="Akapitzlist"/>
        <w:numPr>
          <w:ilvl w:val="0"/>
          <w:numId w:val="37"/>
        </w:numPr>
        <w:shd w:val="clear" w:color="auto" w:fill="FFFFFF"/>
        <w:tabs>
          <w:tab w:val="left" w:pos="426"/>
        </w:tabs>
        <w:suppressAutoHyphens/>
        <w:spacing w:line="276" w:lineRule="auto"/>
        <w:jc w:val="both"/>
        <w:rPr>
          <w:sz w:val="26"/>
          <w:szCs w:val="26"/>
          <w:lang w:eastAsia="ar-SA"/>
        </w:rPr>
      </w:pPr>
      <w:r w:rsidRPr="0076124F">
        <w:rPr>
          <w:sz w:val="26"/>
          <w:szCs w:val="26"/>
          <w:lang w:eastAsia="ar-SA"/>
        </w:rPr>
        <w:t xml:space="preserve">Kamera 5 Mpix przy 25 kl. / s, obiektyw 2,7 - 13,5 mm motozoom, oświetlacz podczerwieni Smart IR o zasięgu do 80 m </w:t>
      </w:r>
      <w:r w:rsidR="00F5793A">
        <w:rPr>
          <w:sz w:val="26"/>
          <w:szCs w:val="26"/>
          <w:lang w:eastAsia="ar-SA"/>
        </w:rPr>
        <w:t>–</w:t>
      </w:r>
      <w:r w:rsidRPr="0076124F">
        <w:rPr>
          <w:sz w:val="26"/>
          <w:szCs w:val="26"/>
          <w:lang w:eastAsia="ar-SA"/>
        </w:rPr>
        <w:t xml:space="preserve"> 7</w:t>
      </w:r>
      <w:r w:rsidR="00F5793A">
        <w:rPr>
          <w:sz w:val="26"/>
          <w:szCs w:val="26"/>
          <w:lang w:eastAsia="ar-SA"/>
        </w:rPr>
        <w:t>szt,</w:t>
      </w:r>
    </w:p>
    <w:p w14:paraId="2B55FDE9" w14:textId="3B23043D" w:rsidR="0076124F" w:rsidRPr="0076124F" w:rsidRDefault="0076124F" w:rsidP="00252B63">
      <w:pPr>
        <w:pStyle w:val="Akapitzlist"/>
        <w:numPr>
          <w:ilvl w:val="0"/>
          <w:numId w:val="37"/>
        </w:numPr>
        <w:shd w:val="clear" w:color="auto" w:fill="FFFFFF"/>
        <w:tabs>
          <w:tab w:val="left" w:pos="426"/>
        </w:tabs>
        <w:suppressAutoHyphens/>
        <w:spacing w:line="276" w:lineRule="auto"/>
        <w:jc w:val="both"/>
        <w:rPr>
          <w:sz w:val="26"/>
          <w:szCs w:val="26"/>
          <w:lang w:eastAsia="ar-SA"/>
        </w:rPr>
      </w:pPr>
      <w:r w:rsidRPr="0076124F">
        <w:rPr>
          <w:sz w:val="26"/>
          <w:szCs w:val="26"/>
          <w:lang w:eastAsia="ar-SA"/>
        </w:rPr>
        <w:t>Kamera obrotowa Rozdzielczość kamery 1080p (2 Mpix)</w:t>
      </w:r>
      <w:r w:rsidR="00F5793A">
        <w:rPr>
          <w:sz w:val="26"/>
          <w:szCs w:val="26"/>
          <w:lang w:eastAsia="ar-SA"/>
        </w:rPr>
        <w:t xml:space="preserve"> – 1 szt,</w:t>
      </w:r>
    </w:p>
    <w:p w14:paraId="1CFA9F66" w14:textId="5A62F558" w:rsidR="0076124F" w:rsidRPr="0076124F" w:rsidRDefault="0076124F" w:rsidP="00252B63">
      <w:pPr>
        <w:pStyle w:val="Akapitzlist"/>
        <w:numPr>
          <w:ilvl w:val="0"/>
          <w:numId w:val="37"/>
        </w:numPr>
        <w:shd w:val="clear" w:color="auto" w:fill="FFFFFF"/>
        <w:tabs>
          <w:tab w:val="left" w:pos="426"/>
        </w:tabs>
        <w:suppressAutoHyphens/>
        <w:spacing w:line="276" w:lineRule="auto"/>
        <w:jc w:val="both"/>
        <w:rPr>
          <w:sz w:val="26"/>
          <w:szCs w:val="26"/>
          <w:lang w:eastAsia="ar-SA"/>
        </w:rPr>
      </w:pPr>
      <w:r w:rsidRPr="0076124F">
        <w:rPr>
          <w:sz w:val="26"/>
          <w:szCs w:val="26"/>
          <w:lang w:eastAsia="ar-SA"/>
        </w:rPr>
        <w:t>Uchwyty kamer</w:t>
      </w:r>
      <w:r w:rsidR="00F5793A">
        <w:rPr>
          <w:sz w:val="26"/>
          <w:szCs w:val="26"/>
          <w:lang w:eastAsia="ar-SA"/>
        </w:rPr>
        <w:t xml:space="preserve"> – 8 szt,</w:t>
      </w:r>
    </w:p>
    <w:p w14:paraId="55C1D808" w14:textId="4F04952F" w:rsidR="0076124F" w:rsidRPr="0076124F" w:rsidRDefault="0076124F" w:rsidP="00252B63">
      <w:pPr>
        <w:pStyle w:val="Akapitzlist"/>
        <w:numPr>
          <w:ilvl w:val="0"/>
          <w:numId w:val="37"/>
        </w:numPr>
        <w:shd w:val="clear" w:color="auto" w:fill="FFFFFF"/>
        <w:tabs>
          <w:tab w:val="left" w:pos="426"/>
        </w:tabs>
        <w:suppressAutoHyphens/>
        <w:spacing w:line="276" w:lineRule="auto"/>
        <w:jc w:val="both"/>
        <w:rPr>
          <w:sz w:val="26"/>
          <w:szCs w:val="26"/>
          <w:lang w:eastAsia="ar-SA"/>
        </w:rPr>
      </w:pPr>
      <w:r w:rsidRPr="0076124F">
        <w:rPr>
          <w:sz w:val="26"/>
          <w:szCs w:val="26"/>
          <w:lang w:eastAsia="ar-SA"/>
        </w:rPr>
        <w:t>Przewód koncentryczny kamerowy z zasilaniem</w:t>
      </w:r>
      <w:r w:rsidR="00F5793A">
        <w:rPr>
          <w:sz w:val="26"/>
          <w:szCs w:val="26"/>
          <w:lang w:eastAsia="ar-SA"/>
        </w:rPr>
        <w:t xml:space="preserve"> – 1kpl,</w:t>
      </w:r>
    </w:p>
    <w:p w14:paraId="08898BCB" w14:textId="21A589B6" w:rsidR="0076124F" w:rsidRPr="0076124F" w:rsidRDefault="0076124F" w:rsidP="00252B63">
      <w:pPr>
        <w:pStyle w:val="Akapitzlist"/>
        <w:numPr>
          <w:ilvl w:val="0"/>
          <w:numId w:val="37"/>
        </w:numPr>
        <w:shd w:val="clear" w:color="auto" w:fill="FFFFFF"/>
        <w:tabs>
          <w:tab w:val="left" w:pos="426"/>
        </w:tabs>
        <w:suppressAutoHyphens/>
        <w:spacing w:line="276" w:lineRule="auto"/>
        <w:jc w:val="both"/>
        <w:rPr>
          <w:sz w:val="26"/>
          <w:szCs w:val="26"/>
          <w:lang w:eastAsia="ar-SA"/>
        </w:rPr>
      </w:pPr>
      <w:r w:rsidRPr="0076124F">
        <w:rPr>
          <w:sz w:val="26"/>
          <w:szCs w:val="26"/>
          <w:lang w:eastAsia="ar-SA"/>
        </w:rPr>
        <w:t>Monitor LCD 24'</w:t>
      </w:r>
      <w:r w:rsidR="00F5793A">
        <w:rPr>
          <w:sz w:val="26"/>
          <w:szCs w:val="26"/>
          <w:lang w:eastAsia="ar-SA"/>
        </w:rPr>
        <w:t xml:space="preserve"> – 1szt,</w:t>
      </w:r>
    </w:p>
    <w:p w14:paraId="1FC498E7" w14:textId="46DEA935" w:rsidR="0076124F" w:rsidRPr="0076124F" w:rsidRDefault="0076124F" w:rsidP="00252B63">
      <w:pPr>
        <w:pStyle w:val="Akapitzlist"/>
        <w:numPr>
          <w:ilvl w:val="0"/>
          <w:numId w:val="37"/>
        </w:numPr>
        <w:shd w:val="clear" w:color="auto" w:fill="FFFFFF"/>
        <w:tabs>
          <w:tab w:val="left" w:pos="426"/>
        </w:tabs>
        <w:suppressAutoHyphens/>
        <w:spacing w:line="276" w:lineRule="auto"/>
        <w:jc w:val="both"/>
        <w:rPr>
          <w:sz w:val="26"/>
          <w:szCs w:val="26"/>
          <w:lang w:eastAsia="ar-SA"/>
        </w:rPr>
      </w:pPr>
      <w:r w:rsidRPr="0076124F">
        <w:rPr>
          <w:sz w:val="26"/>
          <w:szCs w:val="26"/>
          <w:lang w:eastAsia="ar-SA"/>
        </w:rPr>
        <w:t>Uchwyt monitora</w:t>
      </w:r>
      <w:r w:rsidR="00F5793A">
        <w:rPr>
          <w:sz w:val="26"/>
          <w:szCs w:val="26"/>
          <w:lang w:eastAsia="ar-SA"/>
        </w:rPr>
        <w:t xml:space="preserve"> – 1szt,</w:t>
      </w:r>
    </w:p>
    <w:p w14:paraId="542AAB8F" w14:textId="72754BE8" w:rsidR="0076124F" w:rsidRPr="0076124F" w:rsidRDefault="0076124F" w:rsidP="00252B63">
      <w:pPr>
        <w:pStyle w:val="Akapitzlist"/>
        <w:numPr>
          <w:ilvl w:val="0"/>
          <w:numId w:val="37"/>
        </w:numPr>
        <w:shd w:val="clear" w:color="auto" w:fill="FFFFFF"/>
        <w:tabs>
          <w:tab w:val="left" w:pos="426"/>
        </w:tabs>
        <w:suppressAutoHyphens/>
        <w:spacing w:line="276" w:lineRule="auto"/>
        <w:jc w:val="both"/>
        <w:rPr>
          <w:sz w:val="26"/>
          <w:szCs w:val="26"/>
          <w:lang w:eastAsia="ar-SA"/>
        </w:rPr>
      </w:pPr>
      <w:r w:rsidRPr="0076124F">
        <w:rPr>
          <w:sz w:val="26"/>
          <w:szCs w:val="26"/>
          <w:lang w:eastAsia="ar-SA"/>
        </w:rPr>
        <w:t>Złącza BNC</w:t>
      </w:r>
      <w:r w:rsidR="00F5793A">
        <w:rPr>
          <w:sz w:val="26"/>
          <w:szCs w:val="26"/>
          <w:lang w:eastAsia="ar-SA"/>
        </w:rPr>
        <w:t xml:space="preserve"> – 1kpl</w:t>
      </w:r>
    </w:p>
    <w:p w14:paraId="04047E65" w14:textId="22B90E24" w:rsidR="0076124F" w:rsidRPr="0076124F" w:rsidRDefault="0076124F" w:rsidP="00252B63">
      <w:pPr>
        <w:pStyle w:val="Akapitzlist"/>
        <w:numPr>
          <w:ilvl w:val="0"/>
          <w:numId w:val="37"/>
        </w:numPr>
        <w:shd w:val="clear" w:color="auto" w:fill="FFFFFF"/>
        <w:tabs>
          <w:tab w:val="left" w:pos="426"/>
        </w:tabs>
        <w:suppressAutoHyphens/>
        <w:spacing w:line="276" w:lineRule="auto"/>
        <w:jc w:val="both"/>
        <w:rPr>
          <w:sz w:val="26"/>
          <w:szCs w:val="26"/>
          <w:lang w:eastAsia="ar-SA"/>
        </w:rPr>
      </w:pPr>
      <w:r w:rsidRPr="0076124F">
        <w:rPr>
          <w:sz w:val="26"/>
          <w:szCs w:val="26"/>
          <w:lang w:eastAsia="ar-SA"/>
        </w:rPr>
        <w:t>Listwa zasilająca</w:t>
      </w:r>
      <w:r w:rsidR="00F5793A">
        <w:rPr>
          <w:sz w:val="26"/>
          <w:szCs w:val="26"/>
          <w:lang w:eastAsia="ar-SA"/>
        </w:rPr>
        <w:t xml:space="preserve"> – 1szt,</w:t>
      </w:r>
    </w:p>
    <w:p w14:paraId="3B719C51" w14:textId="002EF748" w:rsidR="0076124F" w:rsidRPr="0076124F" w:rsidRDefault="0076124F" w:rsidP="00252B63">
      <w:pPr>
        <w:pStyle w:val="Akapitzlist"/>
        <w:numPr>
          <w:ilvl w:val="0"/>
          <w:numId w:val="37"/>
        </w:numPr>
        <w:shd w:val="clear" w:color="auto" w:fill="FFFFFF"/>
        <w:tabs>
          <w:tab w:val="left" w:pos="426"/>
        </w:tabs>
        <w:suppressAutoHyphens/>
        <w:spacing w:line="276" w:lineRule="auto"/>
        <w:jc w:val="both"/>
        <w:rPr>
          <w:sz w:val="26"/>
          <w:szCs w:val="26"/>
          <w:lang w:eastAsia="ar-SA"/>
        </w:rPr>
      </w:pPr>
      <w:r w:rsidRPr="0076124F">
        <w:rPr>
          <w:sz w:val="26"/>
          <w:szCs w:val="26"/>
          <w:lang w:eastAsia="ar-SA"/>
        </w:rPr>
        <w:t>Klawiatura sterująca</w:t>
      </w:r>
      <w:r w:rsidR="00F5793A">
        <w:rPr>
          <w:sz w:val="26"/>
          <w:szCs w:val="26"/>
          <w:lang w:eastAsia="ar-SA"/>
        </w:rPr>
        <w:t xml:space="preserve"> </w:t>
      </w:r>
      <w:r w:rsidR="00F5793A" w:rsidRPr="00F5793A">
        <w:rPr>
          <w:sz w:val="26"/>
          <w:szCs w:val="26"/>
          <w:lang w:eastAsia="ar-SA"/>
        </w:rPr>
        <w:t>–</w:t>
      </w:r>
      <w:r w:rsidR="00F5793A">
        <w:rPr>
          <w:sz w:val="26"/>
          <w:szCs w:val="26"/>
          <w:lang w:eastAsia="ar-SA"/>
        </w:rPr>
        <w:t xml:space="preserve"> 1szt,</w:t>
      </w:r>
    </w:p>
    <w:p w14:paraId="1086AF0A" w14:textId="689CEADE" w:rsidR="0076124F" w:rsidRPr="0076124F" w:rsidRDefault="0076124F" w:rsidP="00252B63">
      <w:pPr>
        <w:pStyle w:val="Akapitzlist"/>
        <w:numPr>
          <w:ilvl w:val="0"/>
          <w:numId w:val="37"/>
        </w:numPr>
        <w:shd w:val="clear" w:color="auto" w:fill="FFFFFF"/>
        <w:tabs>
          <w:tab w:val="left" w:pos="426"/>
        </w:tabs>
        <w:suppressAutoHyphens/>
        <w:spacing w:line="276" w:lineRule="auto"/>
        <w:jc w:val="both"/>
        <w:rPr>
          <w:sz w:val="26"/>
          <w:szCs w:val="26"/>
          <w:lang w:eastAsia="ar-SA"/>
        </w:rPr>
      </w:pPr>
      <w:r w:rsidRPr="0076124F">
        <w:rPr>
          <w:sz w:val="26"/>
          <w:szCs w:val="26"/>
          <w:lang w:eastAsia="ar-SA"/>
        </w:rPr>
        <w:t>Obudowa mała antysabotażowa rejestratora</w:t>
      </w:r>
      <w:r w:rsidR="00F5793A">
        <w:rPr>
          <w:sz w:val="26"/>
          <w:szCs w:val="26"/>
          <w:lang w:eastAsia="ar-SA"/>
        </w:rPr>
        <w:t xml:space="preserve"> – 1kpl,</w:t>
      </w:r>
      <w:r w:rsidRPr="0076124F">
        <w:rPr>
          <w:sz w:val="26"/>
          <w:szCs w:val="26"/>
          <w:lang w:eastAsia="ar-SA"/>
        </w:rPr>
        <w:t xml:space="preserve"> </w:t>
      </w:r>
    </w:p>
    <w:p w14:paraId="19F5BD6B" w14:textId="25D00078" w:rsidR="0076124F" w:rsidRDefault="0076124F" w:rsidP="00252B63">
      <w:pPr>
        <w:pStyle w:val="Akapitzlist"/>
        <w:numPr>
          <w:ilvl w:val="0"/>
          <w:numId w:val="37"/>
        </w:numPr>
        <w:shd w:val="clear" w:color="auto" w:fill="FFFFFF"/>
        <w:tabs>
          <w:tab w:val="left" w:pos="426"/>
        </w:tabs>
        <w:suppressAutoHyphens/>
        <w:spacing w:line="276" w:lineRule="auto"/>
        <w:jc w:val="both"/>
        <w:rPr>
          <w:sz w:val="26"/>
          <w:szCs w:val="26"/>
          <w:lang w:eastAsia="ar-SA"/>
        </w:rPr>
      </w:pPr>
      <w:r w:rsidRPr="0076124F">
        <w:rPr>
          <w:sz w:val="26"/>
          <w:szCs w:val="26"/>
          <w:lang w:eastAsia="ar-SA"/>
        </w:rPr>
        <w:t>Maskownica kabla na elewacji</w:t>
      </w:r>
      <w:r w:rsidR="00F5793A">
        <w:rPr>
          <w:sz w:val="26"/>
          <w:szCs w:val="26"/>
          <w:lang w:eastAsia="ar-SA"/>
        </w:rPr>
        <w:t xml:space="preserve"> </w:t>
      </w:r>
      <w:r w:rsidR="00F5793A" w:rsidRPr="00F5793A">
        <w:rPr>
          <w:sz w:val="26"/>
          <w:szCs w:val="26"/>
          <w:lang w:eastAsia="ar-SA"/>
        </w:rPr>
        <w:t>– 1kpl,</w:t>
      </w:r>
    </w:p>
    <w:p w14:paraId="37AEC6E6" w14:textId="568392B9" w:rsidR="00F5793A" w:rsidRPr="0076124F" w:rsidRDefault="00F5793A" w:rsidP="00252B63">
      <w:pPr>
        <w:pStyle w:val="Akapitzlist"/>
        <w:numPr>
          <w:ilvl w:val="0"/>
          <w:numId w:val="37"/>
        </w:numPr>
        <w:shd w:val="clear" w:color="auto" w:fill="FFFFFF"/>
        <w:tabs>
          <w:tab w:val="left" w:pos="426"/>
        </w:tabs>
        <w:suppressAutoHyphens/>
        <w:spacing w:line="276" w:lineRule="auto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Podtrzymanie zasilania – 1 kpl,</w:t>
      </w:r>
    </w:p>
    <w:p w14:paraId="3ADA83A7" w14:textId="3EB0F5BC" w:rsidR="0076124F" w:rsidRDefault="0076124F" w:rsidP="00252B63">
      <w:pPr>
        <w:pStyle w:val="Akapitzlist"/>
        <w:numPr>
          <w:ilvl w:val="0"/>
          <w:numId w:val="37"/>
        </w:numPr>
        <w:shd w:val="clear" w:color="auto" w:fill="FFFFFF"/>
        <w:tabs>
          <w:tab w:val="left" w:pos="426"/>
        </w:tabs>
        <w:suppressAutoHyphens/>
        <w:spacing w:line="276" w:lineRule="auto"/>
        <w:jc w:val="both"/>
        <w:rPr>
          <w:sz w:val="26"/>
          <w:szCs w:val="26"/>
          <w:lang w:eastAsia="ar-SA"/>
        </w:rPr>
      </w:pPr>
      <w:r w:rsidRPr="0076124F">
        <w:rPr>
          <w:sz w:val="26"/>
          <w:szCs w:val="26"/>
          <w:lang w:eastAsia="ar-SA"/>
        </w:rPr>
        <w:t xml:space="preserve">Usługa </w:t>
      </w:r>
      <w:r w:rsidR="00F5793A">
        <w:rPr>
          <w:sz w:val="26"/>
          <w:szCs w:val="26"/>
          <w:lang w:eastAsia="ar-SA"/>
        </w:rPr>
        <w:t>– 1kpl</w:t>
      </w:r>
    </w:p>
    <w:p w14:paraId="358E75ED" w14:textId="77777777" w:rsidR="002A788C" w:rsidRDefault="002A788C" w:rsidP="00FC0C04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6"/>
          <w:szCs w:val="26"/>
          <w:lang w:eastAsia="ar-SA"/>
        </w:rPr>
      </w:pPr>
    </w:p>
    <w:p w14:paraId="03E7F164" w14:textId="14A9715D" w:rsidR="00ED7596" w:rsidRDefault="00ED7596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397"/>
        <w:jc w:val="both"/>
        <w:rPr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3.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Termin realizacji zamówienia</w:t>
      </w:r>
      <w:r>
        <w:rPr>
          <w:sz w:val="26"/>
          <w:szCs w:val="26"/>
          <w:lang w:eastAsia="ar-SA"/>
        </w:rPr>
        <w:t xml:space="preserve">: </w:t>
      </w:r>
      <w:r w:rsidR="00D608D7">
        <w:rPr>
          <w:sz w:val="26"/>
          <w:szCs w:val="26"/>
          <w:lang w:eastAsia="ar-SA"/>
        </w:rPr>
        <w:t>10</w:t>
      </w:r>
      <w:r w:rsidR="00FC0C04">
        <w:rPr>
          <w:sz w:val="26"/>
          <w:szCs w:val="26"/>
          <w:lang w:eastAsia="ar-SA"/>
        </w:rPr>
        <w:t>.0</w:t>
      </w:r>
      <w:r w:rsidR="00D608D7">
        <w:rPr>
          <w:sz w:val="26"/>
          <w:szCs w:val="26"/>
          <w:lang w:eastAsia="ar-SA"/>
        </w:rPr>
        <w:t>9</w:t>
      </w:r>
      <w:r w:rsidR="00FC0C04">
        <w:rPr>
          <w:sz w:val="26"/>
          <w:szCs w:val="26"/>
          <w:lang w:eastAsia="ar-SA"/>
        </w:rPr>
        <w:t>.2023</w:t>
      </w:r>
    </w:p>
    <w:p w14:paraId="0E096ACE" w14:textId="77777777" w:rsidR="00AD404A" w:rsidRPr="00E12586" w:rsidRDefault="00AD404A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397"/>
        <w:jc w:val="both"/>
        <w:rPr>
          <w:spacing w:val="-13"/>
          <w:sz w:val="26"/>
          <w:szCs w:val="26"/>
          <w:lang w:eastAsia="ar-SA"/>
        </w:rPr>
      </w:pPr>
    </w:p>
    <w:p w14:paraId="74242AF8" w14:textId="149AF281" w:rsidR="00ED7596" w:rsidRDefault="00ED7596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397"/>
        <w:jc w:val="both"/>
        <w:rPr>
          <w:sz w:val="26"/>
          <w:szCs w:val="26"/>
          <w:lang w:eastAsia="ar-SA"/>
        </w:rPr>
      </w:pPr>
      <w:r w:rsidRPr="00E12586">
        <w:rPr>
          <w:spacing w:val="-9"/>
          <w:sz w:val="26"/>
          <w:szCs w:val="26"/>
          <w:lang w:eastAsia="ar-SA"/>
        </w:rPr>
        <w:t>4.</w:t>
      </w:r>
      <w:r w:rsidRPr="00E12586">
        <w:rPr>
          <w:spacing w:val="-9"/>
          <w:sz w:val="26"/>
          <w:szCs w:val="26"/>
          <w:lang w:eastAsia="ar-SA"/>
        </w:rPr>
        <w:tab/>
      </w:r>
      <w:r w:rsidRPr="00E12586">
        <w:rPr>
          <w:spacing w:val="-1"/>
          <w:sz w:val="26"/>
          <w:szCs w:val="26"/>
          <w:lang w:eastAsia="ar-SA"/>
        </w:rPr>
        <w:t>Okres gwarancji</w:t>
      </w:r>
      <w:r w:rsidRPr="00E12586">
        <w:rPr>
          <w:rStyle w:val="Odwoanieprzypisudolnego"/>
          <w:spacing w:val="-1"/>
          <w:sz w:val="26"/>
          <w:szCs w:val="26"/>
          <w:lang w:eastAsia="ar-SA"/>
        </w:rPr>
        <w:footnoteReference w:id="2"/>
      </w:r>
      <w:r w:rsidR="00FC0C04">
        <w:rPr>
          <w:sz w:val="26"/>
          <w:szCs w:val="26"/>
          <w:lang w:eastAsia="ar-SA"/>
        </w:rPr>
        <w:t xml:space="preserve">: </w:t>
      </w:r>
      <w:r w:rsidR="00F26634">
        <w:rPr>
          <w:sz w:val="26"/>
          <w:szCs w:val="26"/>
          <w:lang w:eastAsia="ar-SA"/>
        </w:rPr>
        <w:t>5</w:t>
      </w:r>
      <w:r w:rsidR="00FC0C04">
        <w:rPr>
          <w:sz w:val="26"/>
          <w:szCs w:val="26"/>
          <w:lang w:eastAsia="ar-SA"/>
        </w:rPr>
        <w:t xml:space="preserve"> lat</w:t>
      </w:r>
      <w:r w:rsidR="00AD404A">
        <w:rPr>
          <w:sz w:val="26"/>
          <w:szCs w:val="26"/>
          <w:lang w:eastAsia="ar-SA"/>
        </w:rPr>
        <w:t>.</w:t>
      </w:r>
    </w:p>
    <w:p w14:paraId="02D1551F" w14:textId="77777777" w:rsidR="00AD404A" w:rsidRPr="00E12586" w:rsidRDefault="00AD404A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397"/>
        <w:jc w:val="both"/>
        <w:rPr>
          <w:spacing w:val="-9"/>
          <w:sz w:val="26"/>
          <w:szCs w:val="26"/>
          <w:lang w:eastAsia="ar-SA"/>
        </w:rPr>
      </w:pPr>
    </w:p>
    <w:p w14:paraId="7D1C0860" w14:textId="33E561ED" w:rsidR="00FC0C04" w:rsidRDefault="00ED7596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397"/>
        <w:jc w:val="both"/>
        <w:rPr>
          <w:sz w:val="26"/>
          <w:szCs w:val="26"/>
          <w:lang w:eastAsia="ar-SA"/>
        </w:rPr>
      </w:pPr>
      <w:r w:rsidRPr="00E12586">
        <w:rPr>
          <w:spacing w:val="-16"/>
          <w:sz w:val="26"/>
          <w:szCs w:val="26"/>
          <w:lang w:eastAsia="ar-SA"/>
        </w:rPr>
        <w:t>5.</w:t>
      </w:r>
      <w:r w:rsidRPr="00E12586">
        <w:rPr>
          <w:spacing w:val="-16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Miejsce i termin złożenia oferty:</w:t>
      </w:r>
      <w:r>
        <w:rPr>
          <w:sz w:val="26"/>
          <w:szCs w:val="26"/>
          <w:lang w:eastAsia="ar-SA"/>
        </w:rPr>
        <w:t xml:space="preserve"> </w:t>
      </w:r>
      <w:r w:rsidR="00FC0C04" w:rsidRPr="00FC0C04">
        <w:rPr>
          <w:sz w:val="26"/>
          <w:szCs w:val="26"/>
          <w:lang w:eastAsia="ar-SA"/>
        </w:rPr>
        <w:t>biuro.podawcze.rpkra@prokuratura.gov.pl</w:t>
      </w:r>
      <w:r>
        <w:rPr>
          <w:sz w:val="26"/>
          <w:szCs w:val="26"/>
          <w:lang w:eastAsia="ar-SA"/>
        </w:rPr>
        <w:t xml:space="preserve"> </w:t>
      </w:r>
      <w:r w:rsidR="00AD404A">
        <w:rPr>
          <w:sz w:val="26"/>
          <w:szCs w:val="26"/>
          <w:lang w:eastAsia="ar-SA"/>
        </w:rPr>
        <w:br/>
      </w:r>
      <w:r w:rsidR="00FC0C04">
        <w:rPr>
          <w:sz w:val="26"/>
          <w:szCs w:val="26"/>
          <w:lang w:eastAsia="ar-SA"/>
        </w:rPr>
        <w:t xml:space="preserve">z dopiskiem </w:t>
      </w:r>
      <w:r w:rsidR="00FC0C04" w:rsidRPr="00FC0C04">
        <w:rPr>
          <w:sz w:val="26"/>
          <w:szCs w:val="26"/>
          <w:lang w:eastAsia="ar-SA"/>
        </w:rPr>
        <w:t>2004-7.262.</w:t>
      </w:r>
      <w:r w:rsidR="00F174BB">
        <w:rPr>
          <w:sz w:val="26"/>
          <w:szCs w:val="26"/>
          <w:lang w:eastAsia="ar-SA"/>
        </w:rPr>
        <w:t>4</w:t>
      </w:r>
      <w:r w:rsidR="00FC0C04" w:rsidRPr="00FC0C04">
        <w:rPr>
          <w:sz w:val="26"/>
          <w:szCs w:val="26"/>
          <w:lang w:eastAsia="ar-SA"/>
        </w:rPr>
        <w:t>.2023</w:t>
      </w:r>
    </w:p>
    <w:p w14:paraId="1339E0B9" w14:textId="77777777" w:rsidR="00AD404A" w:rsidRDefault="00AD404A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397"/>
        <w:jc w:val="both"/>
        <w:rPr>
          <w:sz w:val="26"/>
          <w:szCs w:val="26"/>
          <w:lang w:eastAsia="ar-SA"/>
        </w:rPr>
      </w:pPr>
    </w:p>
    <w:p w14:paraId="2A915B4A" w14:textId="5A45742C" w:rsidR="00ED7596" w:rsidRDefault="00ED7596" w:rsidP="00FC0C04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Termin złożenia oferty </w:t>
      </w:r>
      <w:r w:rsidR="00D608D7">
        <w:rPr>
          <w:sz w:val="26"/>
          <w:szCs w:val="26"/>
          <w:lang w:eastAsia="ar-SA"/>
        </w:rPr>
        <w:t>30</w:t>
      </w:r>
      <w:r w:rsidR="004B6211">
        <w:rPr>
          <w:sz w:val="26"/>
          <w:szCs w:val="26"/>
          <w:lang w:eastAsia="ar-SA"/>
        </w:rPr>
        <w:t>.0</w:t>
      </w:r>
      <w:r w:rsidR="00D608D7">
        <w:rPr>
          <w:sz w:val="26"/>
          <w:szCs w:val="26"/>
          <w:lang w:eastAsia="ar-SA"/>
        </w:rPr>
        <w:t>6</w:t>
      </w:r>
      <w:r w:rsidR="004B6211">
        <w:rPr>
          <w:sz w:val="26"/>
          <w:szCs w:val="26"/>
          <w:lang w:eastAsia="ar-SA"/>
        </w:rPr>
        <w:t>.2023</w:t>
      </w:r>
    </w:p>
    <w:p w14:paraId="6F4F9D79" w14:textId="77777777" w:rsidR="00AD404A" w:rsidRPr="00E12586" w:rsidRDefault="00AD404A" w:rsidP="00FC0C04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/>
        <w:jc w:val="both"/>
        <w:rPr>
          <w:spacing w:val="-16"/>
          <w:sz w:val="26"/>
          <w:szCs w:val="26"/>
          <w:lang w:eastAsia="ar-SA"/>
        </w:rPr>
      </w:pPr>
    </w:p>
    <w:p w14:paraId="2567EEA4" w14:textId="77777777" w:rsidR="00ED7596" w:rsidRPr="00E12586" w:rsidRDefault="00ED7596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397"/>
        <w:jc w:val="both"/>
        <w:rPr>
          <w:spacing w:val="-16"/>
          <w:sz w:val="26"/>
          <w:szCs w:val="26"/>
          <w:lang w:eastAsia="ar-SA"/>
        </w:rPr>
      </w:pPr>
      <w:r w:rsidRPr="00E12586">
        <w:rPr>
          <w:spacing w:val="-16"/>
          <w:sz w:val="26"/>
          <w:szCs w:val="26"/>
          <w:lang w:eastAsia="ar-SA"/>
        </w:rPr>
        <w:t>6.</w:t>
      </w:r>
      <w:r w:rsidRPr="00E12586">
        <w:rPr>
          <w:spacing w:val="-16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Przy wyborze oferty zostaną zastosowane następujące kryteria oceny ofert</w:t>
      </w:r>
      <w:r w:rsidRPr="00E12586">
        <w:rPr>
          <w:rStyle w:val="Odwoanieprzypisudolnego"/>
          <w:sz w:val="26"/>
          <w:szCs w:val="26"/>
          <w:lang w:eastAsia="ar-SA"/>
        </w:rPr>
        <w:footnoteReference w:id="3"/>
      </w:r>
      <w:r w:rsidRPr="00E12586">
        <w:rPr>
          <w:sz w:val="26"/>
          <w:szCs w:val="26"/>
          <w:lang w:eastAsia="ar-SA"/>
        </w:rPr>
        <w:t>:</w:t>
      </w:r>
    </w:p>
    <w:p w14:paraId="1F3ACB5E" w14:textId="1AF064C7" w:rsidR="00ED7596" w:rsidRPr="00E12586" w:rsidRDefault="00ED7596" w:rsidP="00ED7596">
      <w:pPr>
        <w:pStyle w:val="Akapitzlist1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709" w:hanging="283"/>
        <w:jc w:val="both"/>
        <w:rPr>
          <w:spacing w:val="-16"/>
          <w:sz w:val="26"/>
          <w:szCs w:val="26"/>
          <w:lang w:eastAsia="ar-SA"/>
        </w:rPr>
      </w:pPr>
      <w:r w:rsidRPr="00E12586">
        <w:rPr>
          <w:spacing w:val="-16"/>
          <w:sz w:val="26"/>
          <w:szCs w:val="26"/>
          <w:lang w:eastAsia="ar-SA"/>
        </w:rPr>
        <w:t>1)</w:t>
      </w:r>
      <w:r w:rsidRPr="00E12586">
        <w:rPr>
          <w:spacing w:val="-16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 xml:space="preserve">Cena - waga </w:t>
      </w:r>
      <w:r w:rsidR="00F26634">
        <w:rPr>
          <w:sz w:val="26"/>
          <w:szCs w:val="26"/>
          <w:lang w:eastAsia="ar-SA"/>
        </w:rPr>
        <w:t>9</w:t>
      </w:r>
      <w:r w:rsidR="00A700F7">
        <w:rPr>
          <w:sz w:val="26"/>
          <w:szCs w:val="26"/>
          <w:lang w:eastAsia="ar-SA"/>
        </w:rPr>
        <w:t>0</w:t>
      </w:r>
      <w:r w:rsidRPr="00E12586">
        <w:rPr>
          <w:sz w:val="26"/>
          <w:szCs w:val="26"/>
          <w:lang w:eastAsia="ar-SA"/>
        </w:rPr>
        <w:t xml:space="preserve"> %,</w:t>
      </w:r>
    </w:p>
    <w:p w14:paraId="2D989B0F" w14:textId="3654230E" w:rsidR="00ED7596" w:rsidRDefault="00ED7596" w:rsidP="00ED7596">
      <w:pPr>
        <w:pStyle w:val="Akapitzlist1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709" w:hanging="283"/>
        <w:jc w:val="both"/>
        <w:rPr>
          <w:sz w:val="26"/>
          <w:szCs w:val="26"/>
          <w:lang w:eastAsia="ar-SA"/>
        </w:rPr>
      </w:pPr>
      <w:r w:rsidRPr="00E12586">
        <w:rPr>
          <w:spacing w:val="-16"/>
          <w:sz w:val="26"/>
          <w:szCs w:val="26"/>
          <w:lang w:eastAsia="ar-SA"/>
        </w:rPr>
        <w:t>2)</w:t>
      </w:r>
      <w:r w:rsidRPr="00E12586">
        <w:rPr>
          <w:spacing w:val="-16"/>
          <w:sz w:val="26"/>
          <w:szCs w:val="26"/>
          <w:lang w:eastAsia="ar-SA"/>
        </w:rPr>
        <w:tab/>
      </w:r>
      <w:r w:rsidR="00F26634">
        <w:rPr>
          <w:sz w:val="26"/>
          <w:szCs w:val="26"/>
          <w:lang w:eastAsia="ar-SA"/>
        </w:rPr>
        <w:t>Gwarancja</w:t>
      </w:r>
      <w:r w:rsidRPr="00E12586">
        <w:rPr>
          <w:sz w:val="26"/>
          <w:szCs w:val="26"/>
          <w:lang w:eastAsia="ar-SA"/>
        </w:rPr>
        <w:t xml:space="preserve"> - waga </w:t>
      </w:r>
      <w:r w:rsidR="00F26634">
        <w:rPr>
          <w:sz w:val="26"/>
          <w:szCs w:val="26"/>
          <w:lang w:eastAsia="ar-SA"/>
        </w:rPr>
        <w:t>1</w:t>
      </w:r>
      <w:r w:rsidR="00A700F7">
        <w:rPr>
          <w:sz w:val="26"/>
          <w:szCs w:val="26"/>
          <w:lang w:eastAsia="ar-SA"/>
        </w:rPr>
        <w:t>0</w:t>
      </w:r>
      <w:r w:rsidRPr="00E12586">
        <w:rPr>
          <w:sz w:val="26"/>
          <w:szCs w:val="26"/>
          <w:lang w:eastAsia="ar-SA"/>
        </w:rPr>
        <w:t>%</w:t>
      </w:r>
      <w:r w:rsidR="00F26634">
        <w:rPr>
          <w:sz w:val="26"/>
          <w:szCs w:val="26"/>
          <w:lang w:eastAsia="ar-SA"/>
        </w:rPr>
        <w:t xml:space="preserve"> (5 lat 10%, od 2 do 5lat  5%, 2 lata 0%)</w:t>
      </w:r>
      <w:r w:rsidR="00725A78">
        <w:rPr>
          <w:sz w:val="26"/>
          <w:szCs w:val="26"/>
          <w:lang w:eastAsia="ar-SA"/>
        </w:rPr>
        <w:t>.</w:t>
      </w:r>
    </w:p>
    <w:p w14:paraId="5FC62483" w14:textId="77777777" w:rsidR="00AD404A" w:rsidRPr="00E12586" w:rsidRDefault="00AD404A" w:rsidP="00ED7596">
      <w:pPr>
        <w:pStyle w:val="Akapitzlist1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709" w:hanging="283"/>
        <w:jc w:val="both"/>
        <w:rPr>
          <w:spacing w:val="-16"/>
          <w:sz w:val="26"/>
          <w:szCs w:val="26"/>
          <w:lang w:eastAsia="ar-SA"/>
        </w:rPr>
      </w:pPr>
    </w:p>
    <w:p w14:paraId="528153FB" w14:textId="350A9268" w:rsidR="00ED7596" w:rsidRDefault="00ED7596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7.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Termin otwarcia ofert</w:t>
      </w:r>
      <w:r>
        <w:rPr>
          <w:sz w:val="26"/>
          <w:szCs w:val="26"/>
          <w:lang w:eastAsia="ar-SA"/>
        </w:rPr>
        <w:t xml:space="preserve">: </w:t>
      </w:r>
      <w:r w:rsidR="00D608D7">
        <w:rPr>
          <w:sz w:val="26"/>
          <w:szCs w:val="26"/>
          <w:lang w:eastAsia="ar-SA"/>
        </w:rPr>
        <w:t>30</w:t>
      </w:r>
      <w:r w:rsidR="00B977D6">
        <w:rPr>
          <w:sz w:val="26"/>
          <w:szCs w:val="26"/>
          <w:lang w:eastAsia="ar-SA"/>
        </w:rPr>
        <w:t>.0</w:t>
      </w:r>
      <w:r w:rsidR="00D608D7">
        <w:rPr>
          <w:sz w:val="26"/>
          <w:szCs w:val="26"/>
          <w:lang w:eastAsia="ar-SA"/>
        </w:rPr>
        <w:t>6</w:t>
      </w:r>
      <w:r w:rsidR="00B977D6">
        <w:rPr>
          <w:sz w:val="26"/>
          <w:szCs w:val="26"/>
          <w:lang w:eastAsia="ar-SA"/>
        </w:rPr>
        <w:t>.2023</w:t>
      </w:r>
    </w:p>
    <w:p w14:paraId="1F3861CD" w14:textId="77777777" w:rsidR="00AD404A" w:rsidRPr="00E12586" w:rsidRDefault="00AD404A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pacing w:val="-13"/>
          <w:sz w:val="26"/>
          <w:szCs w:val="26"/>
          <w:lang w:eastAsia="ar-SA"/>
        </w:rPr>
      </w:pPr>
    </w:p>
    <w:p w14:paraId="467FB39A" w14:textId="195E692F" w:rsidR="00ED7596" w:rsidRDefault="00ED7596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pacing w:val="-1"/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8.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pacing w:val="-1"/>
          <w:sz w:val="26"/>
          <w:szCs w:val="26"/>
          <w:lang w:eastAsia="ar-SA"/>
        </w:rPr>
        <w:t>Warunki płatności</w:t>
      </w:r>
      <w:r>
        <w:rPr>
          <w:spacing w:val="-1"/>
          <w:sz w:val="26"/>
          <w:szCs w:val="26"/>
          <w:lang w:eastAsia="ar-SA"/>
        </w:rPr>
        <w:t xml:space="preserve">: </w:t>
      </w:r>
      <w:r w:rsidR="00D608D7">
        <w:rPr>
          <w:spacing w:val="-1"/>
          <w:sz w:val="26"/>
          <w:szCs w:val="26"/>
          <w:lang w:eastAsia="ar-SA"/>
        </w:rPr>
        <w:t>30</w:t>
      </w:r>
      <w:r w:rsidR="00B977D6">
        <w:rPr>
          <w:spacing w:val="-1"/>
          <w:sz w:val="26"/>
          <w:szCs w:val="26"/>
          <w:lang w:eastAsia="ar-SA"/>
        </w:rPr>
        <w:t xml:space="preserve"> dni po odbiorze i złożeniu prawidłowo wystawionej fakturze VAT. </w:t>
      </w:r>
    </w:p>
    <w:p w14:paraId="6D7826EC" w14:textId="77777777" w:rsidR="00AD404A" w:rsidRPr="00E12586" w:rsidRDefault="00AD404A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pacing w:val="-13"/>
          <w:sz w:val="26"/>
          <w:szCs w:val="26"/>
          <w:lang w:eastAsia="ar-SA"/>
        </w:rPr>
      </w:pPr>
    </w:p>
    <w:p w14:paraId="10B0AF6F" w14:textId="77777777" w:rsidR="00A700F7" w:rsidRDefault="00ED7596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pacing w:val="-3"/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9.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pacing w:val="-3"/>
          <w:sz w:val="26"/>
          <w:szCs w:val="26"/>
          <w:lang w:eastAsia="ar-SA"/>
        </w:rPr>
        <w:t>Osoba upoważniona do kontaktu z wykonawcami</w:t>
      </w:r>
      <w:r>
        <w:rPr>
          <w:spacing w:val="-3"/>
          <w:sz w:val="26"/>
          <w:szCs w:val="26"/>
          <w:lang w:eastAsia="ar-SA"/>
        </w:rPr>
        <w:t xml:space="preserve">: </w:t>
      </w:r>
    </w:p>
    <w:p w14:paraId="2C19F89B" w14:textId="357A172F" w:rsidR="00ED7596" w:rsidRDefault="00F27B2B" w:rsidP="00A700F7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/>
        <w:jc w:val="both"/>
        <w:rPr>
          <w:spacing w:val="-3"/>
          <w:sz w:val="26"/>
          <w:szCs w:val="26"/>
          <w:lang w:eastAsia="ar-SA"/>
        </w:rPr>
      </w:pPr>
      <w:hyperlink r:id="rId8" w:history="1">
        <w:r w:rsidR="00A700F7" w:rsidRPr="003259AA">
          <w:rPr>
            <w:rStyle w:val="Hipercze"/>
            <w:spacing w:val="-3"/>
            <w:sz w:val="26"/>
            <w:szCs w:val="26"/>
            <w:lang w:eastAsia="ar-SA"/>
          </w:rPr>
          <w:t>przemyslaw.tataruda@prokuratura.gov.pl</w:t>
        </w:r>
      </w:hyperlink>
      <w:r w:rsidR="00A700F7">
        <w:rPr>
          <w:spacing w:val="-3"/>
          <w:sz w:val="26"/>
          <w:szCs w:val="26"/>
          <w:lang w:eastAsia="ar-SA"/>
        </w:rPr>
        <w:t>, tel.</w:t>
      </w:r>
      <w:r w:rsidR="00A700F7" w:rsidRPr="00A700F7">
        <w:t xml:space="preserve"> </w:t>
      </w:r>
      <w:r w:rsidR="00A700F7" w:rsidRPr="00A700F7">
        <w:rPr>
          <w:spacing w:val="-3"/>
          <w:sz w:val="26"/>
          <w:szCs w:val="26"/>
          <w:lang w:eastAsia="ar-SA"/>
        </w:rPr>
        <w:t>(12) 29 42 700 wew. 403</w:t>
      </w:r>
    </w:p>
    <w:p w14:paraId="27D82BD6" w14:textId="77777777" w:rsidR="00AD404A" w:rsidRPr="00E12586" w:rsidRDefault="00AD404A" w:rsidP="00A700F7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/>
        <w:jc w:val="both"/>
        <w:rPr>
          <w:spacing w:val="-13"/>
          <w:sz w:val="26"/>
          <w:szCs w:val="26"/>
          <w:lang w:eastAsia="ar-SA"/>
        </w:rPr>
      </w:pPr>
    </w:p>
    <w:p w14:paraId="7B632E18" w14:textId="77777777" w:rsidR="00ED7596" w:rsidRDefault="00ED7596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10.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Sposób przygotowania oferty</w:t>
      </w:r>
      <w:r w:rsidRPr="00E12586">
        <w:rPr>
          <w:rStyle w:val="Odwoanieprzypisudolnego"/>
          <w:sz w:val="26"/>
          <w:szCs w:val="26"/>
          <w:lang w:eastAsia="ar-SA"/>
        </w:rPr>
        <w:footnoteReference w:id="4"/>
      </w:r>
      <w:r w:rsidRPr="00E12586">
        <w:rPr>
          <w:sz w:val="26"/>
          <w:szCs w:val="26"/>
          <w:lang w:eastAsia="ar-SA"/>
        </w:rPr>
        <w:t>:</w:t>
      </w:r>
    </w:p>
    <w:p w14:paraId="26EC3C1E" w14:textId="0196ADE3" w:rsidR="00ED7596" w:rsidRDefault="00ED7596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ar-SA"/>
        </w:rPr>
      </w:pPr>
      <w:r w:rsidRPr="00E12586">
        <w:rPr>
          <w:sz w:val="26"/>
          <w:szCs w:val="26"/>
          <w:lang w:eastAsia="ar-SA"/>
        </w:rPr>
        <w:t xml:space="preserve"> </w:t>
      </w:r>
      <w:r w:rsidR="00A700F7">
        <w:rPr>
          <w:sz w:val="26"/>
          <w:szCs w:val="26"/>
          <w:lang w:eastAsia="ar-SA"/>
        </w:rPr>
        <w:tab/>
        <w:t>Zapoznanie się z budynkami i istniejącym usytuowaniem obecnych urządzeń. Złożenie oferty</w:t>
      </w:r>
      <w:r w:rsidR="00F26634">
        <w:rPr>
          <w:sz w:val="26"/>
          <w:szCs w:val="26"/>
          <w:lang w:eastAsia="ar-SA"/>
        </w:rPr>
        <w:t xml:space="preserve"> w wersji elektronicznej na dziennik podawczy</w:t>
      </w:r>
      <w:r w:rsidR="00A700F7">
        <w:rPr>
          <w:sz w:val="26"/>
          <w:szCs w:val="26"/>
          <w:lang w:eastAsia="ar-SA"/>
        </w:rPr>
        <w:t xml:space="preserve">. </w:t>
      </w:r>
    </w:p>
    <w:p w14:paraId="15ADA2E8" w14:textId="77777777" w:rsidR="00AD404A" w:rsidRPr="00E12586" w:rsidRDefault="00AD404A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pacing w:val="-13"/>
          <w:sz w:val="26"/>
          <w:szCs w:val="26"/>
          <w:lang w:eastAsia="ar-SA"/>
        </w:rPr>
      </w:pPr>
    </w:p>
    <w:p w14:paraId="4FCB05DE" w14:textId="12A9ACD2" w:rsidR="00ED7596" w:rsidRDefault="00ED7596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ar-SA"/>
        </w:rPr>
      </w:pPr>
      <w:r w:rsidRPr="00E12586">
        <w:rPr>
          <w:sz w:val="26"/>
          <w:szCs w:val="26"/>
          <w:lang w:eastAsia="ar-SA"/>
        </w:rPr>
        <w:lastRenderedPageBreak/>
        <w:t>11.</w:t>
      </w:r>
      <w:r w:rsidRPr="00E12586">
        <w:rPr>
          <w:sz w:val="26"/>
          <w:szCs w:val="26"/>
          <w:lang w:eastAsia="ar-SA"/>
        </w:rPr>
        <w:tab/>
        <w:t>Zamawiający dopuszcza</w:t>
      </w:r>
      <w:r>
        <w:rPr>
          <w:sz w:val="26"/>
          <w:szCs w:val="26"/>
          <w:lang w:eastAsia="ar-SA"/>
        </w:rPr>
        <w:t>/</w:t>
      </w:r>
      <w:r w:rsidRPr="00A700F7">
        <w:rPr>
          <w:strike/>
          <w:sz w:val="26"/>
          <w:szCs w:val="26"/>
          <w:lang w:eastAsia="ar-SA"/>
        </w:rPr>
        <w:t>nie dopuszcza</w:t>
      </w:r>
      <w:r w:rsidRPr="00E12586">
        <w:rPr>
          <w:sz w:val="26"/>
          <w:szCs w:val="26"/>
          <w:lang w:eastAsia="ar-SA"/>
        </w:rPr>
        <w:t xml:space="preserve"> możliwoś</w:t>
      </w:r>
      <w:r>
        <w:rPr>
          <w:sz w:val="26"/>
          <w:szCs w:val="26"/>
          <w:lang w:eastAsia="ar-SA"/>
        </w:rPr>
        <w:t>ci</w:t>
      </w:r>
      <w:r w:rsidRPr="00E12586">
        <w:rPr>
          <w:sz w:val="26"/>
          <w:szCs w:val="26"/>
          <w:lang w:eastAsia="ar-SA"/>
        </w:rPr>
        <w:t xml:space="preserve"> prowadzenia negocjacji ofert </w:t>
      </w:r>
      <w:r w:rsidR="00725A78">
        <w:rPr>
          <w:sz w:val="26"/>
          <w:szCs w:val="26"/>
          <w:lang w:eastAsia="ar-SA"/>
        </w:rPr>
        <w:br/>
      </w:r>
      <w:r w:rsidRPr="00E12586">
        <w:rPr>
          <w:sz w:val="26"/>
          <w:szCs w:val="26"/>
          <w:lang w:eastAsia="ar-SA"/>
        </w:rPr>
        <w:t>z wykonawcami, którzy złożyli najkorzystniejsze oferty w ramach zastosowanych kryteriów ofert.</w:t>
      </w:r>
    </w:p>
    <w:p w14:paraId="1B762BD9" w14:textId="77777777" w:rsidR="00AD404A" w:rsidRPr="00E12586" w:rsidRDefault="00AD404A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ar-SA"/>
        </w:rPr>
      </w:pPr>
    </w:p>
    <w:p w14:paraId="3AACED9D" w14:textId="55F5EAF8" w:rsidR="00ED7596" w:rsidRDefault="00ED7596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12.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W załączeniu do zaproszenia przesyłamy</w:t>
      </w:r>
      <w:r w:rsidRPr="00E12586">
        <w:rPr>
          <w:rStyle w:val="Odwoanieprzypisudolnego"/>
          <w:sz w:val="26"/>
          <w:szCs w:val="26"/>
          <w:lang w:eastAsia="ar-SA"/>
        </w:rPr>
        <w:footnoteReference w:id="5"/>
      </w:r>
      <w:r w:rsidRPr="00E12586">
        <w:rPr>
          <w:sz w:val="26"/>
          <w:szCs w:val="26"/>
          <w:lang w:eastAsia="ar-SA"/>
        </w:rPr>
        <w:t>.</w:t>
      </w:r>
    </w:p>
    <w:p w14:paraId="5643FD17" w14:textId="22FF7700" w:rsidR="00D608D7" w:rsidRPr="00E12586" w:rsidRDefault="00D608D7" w:rsidP="00D608D7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/>
        <w:jc w:val="both"/>
        <w:rPr>
          <w:spacing w:val="-13"/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Specyfikacja,</w:t>
      </w:r>
    </w:p>
    <w:p w14:paraId="1A6F698E" w14:textId="77777777" w:rsidR="00D608D7" w:rsidRDefault="00A700F7" w:rsidP="00ED7596">
      <w:pPr>
        <w:ind w:left="426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Wzór umowy</w:t>
      </w:r>
      <w:r w:rsidR="00D608D7">
        <w:rPr>
          <w:sz w:val="26"/>
          <w:szCs w:val="26"/>
          <w:lang w:eastAsia="ar-SA"/>
        </w:rPr>
        <w:t>,</w:t>
      </w:r>
    </w:p>
    <w:p w14:paraId="17248351" w14:textId="3EAB31DA" w:rsidR="00ED7596" w:rsidRDefault="00D608D7" w:rsidP="00ED7596">
      <w:pPr>
        <w:ind w:left="426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Klauzula informacyjna.</w:t>
      </w:r>
      <w:r w:rsidR="00A700F7">
        <w:rPr>
          <w:sz w:val="26"/>
          <w:szCs w:val="26"/>
          <w:lang w:eastAsia="ar-SA"/>
        </w:rPr>
        <w:t xml:space="preserve"> </w:t>
      </w:r>
    </w:p>
    <w:p w14:paraId="16B83CB5" w14:textId="037DD2DC" w:rsidR="00AD404A" w:rsidRDefault="00AD404A" w:rsidP="00ED7596">
      <w:pPr>
        <w:ind w:left="426"/>
        <w:jc w:val="both"/>
        <w:rPr>
          <w:sz w:val="26"/>
          <w:szCs w:val="26"/>
          <w:lang w:eastAsia="ar-SA"/>
        </w:rPr>
      </w:pPr>
    </w:p>
    <w:p w14:paraId="0D0EEB96" w14:textId="7B9DC7F1" w:rsidR="00AD0EB7" w:rsidRDefault="00AD0EB7" w:rsidP="00ED7596">
      <w:pPr>
        <w:ind w:left="426"/>
        <w:jc w:val="both"/>
        <w:rPr>
          <w:sz w:val="26"/>
          <w:szCs w:val="26"/>
          <w:lang w:eastAsia="ar-SA"/>
        </w:rPr>
      </w:pPr>
    </w:p>
    <w:p w14:paraId="6F0C5FAF" w14:textId="77777777" w:rsidR="00BE7BDA" w:rsidRDefault="00BE7BDA" w:rsidP="00ED7596">
      <w:pPr>
        <w:ind w:left="426"/>
        <w:jc w:val="both"/>
        <w:rPr>
          <w:sz w:val="26"/>
          <w:szCs w:val="26"/>
          <w:lang w:eastAsia="ar-SA"/>
        </w:rPr>
      </w:pPr>
    </w:p>
    <w:p w14:paraId="0011D4C6" w14:textId="77777777" w:rsidR="00AD404A" w:rsidRDefault="00AD404A" w:rsidP="00ED7596">
      <w:pPr>
        <w:ind w:left="426"/>
        <w:jc w:val="both"/>
        <w:rPr>
          <w:sz w:val="26"/>
          <w:szCs w:val="26"/>
          <w:lang w:eastAsia="ar-SA"/>
        </w:rPr>
      </w:pPr>
    </w:p>
    <w:p w14:paraId="6ECE87C0" w14:textId="77777777" w:rsidR="00ED7596" w:rsidRPr="00E12586" w:rsidRDefault="00ED7596" w:rsidP="00AD0EB7">
      <w:pPr>
        <w:ind w:left="426"/>
        <w:jc w:val="right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………………………………………….</w:t>
      </w:r>
    </w:p>
    <w:p w14:paraId="043ABBFA" w14:textId="77777777" w:rsidR="00ED7596" w:rsidRPr="000D13FD" w:rsidRDefault="00ED7596" w:rsidP="00ED7596">
      <w:pPr>
        <w:shd w:val="clear" w:color="auto" w:fill="FFFFFF"/>
        <w:tabs>
          <w:tab w:val="left" w:leader="dot" w:pos="6518"/>
          <w:tab w:val="left" w:leader="dot" w:pos="8213"/>
        </w:tabs>
        <w:rPr>
          <w:b/>
          <w:iCs/>
          <w:sz w:val="26"/>
          <w:szCs w:val="26"/>
        </w:rPr>
      </w:pPr>
    </w:p>
    <w:p w14:paraId="5C4A1699" w14:textId="77777777" w:rsidR="00ED7596" w:rsidRDefault="00ED7596" w:rsidP="00ED759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</w:p>
    <w:p w14:paraId="2151CEF0" w14:textId="77777777" w:rsidR="00ED7596" w:rsidRDefault="00ED7596" w:rsidP="00ED759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</w:p>
    <w:p w14:paraId="5A7CA17B" w14:textId="77777777" w:rsidR="00ED7596" w:rsidRDefault="00ED7596" w:rsidP="00ED759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</w:p>
    <w:p w14:paraId="7A4BD2C8" w14:textId="77777777" w:rsidR="00ED7596" w:rsidRDefault="00ED7596" w:rsidP="00ED759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</w:p>
    <w:sectPr w:rsidR="00ED7596" w:rsidSect="00BE7BDA">
      <w:headerReference w:type="default" r:id="rId9"/>
      <w:pgSz w:w="11906" w:h="16838"/>
      <w:pgMar w:top="141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C8AA" w14:textId="77777777" w:rsidR="00F27B2B" w:rsidRDefault="00F27B2B">
      <w:r>
        <w:separator/>
      </w:r>
    </w:p>
  </w:endnote>
  <w:endnote w:type="continuationSeparator" w:id="0">
    <w:p w14:paraId="4C46570C" w14:textId="77777777" w:rsidR="00F27B2B" w:rsidRDefault="00F2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F7C0" w14:textId="77777777" w:rsidR="00F27B2B" w:rsidRDefault="00F27B2B">
      <w:r>
        <w:separator/>
      </w:r>
    </w:p>
  </w:footnote>
  <w:footnote w:type="continuationSeparator" w:id="0">
    <w:p w14:paraId="6D417150" w14:textId="77777777" w:rsidR="00F27B2B" w:rsidRDefault="00F27B2B">
      <w:r>
        <w:continuationSeparator/>
      </w:r>
    </w:p>
  </w:footnote>
  <w:footnote w:id="1">
    <w:p w14:paraId="67EBC1A0" w14:textId="77777777" w:rsidR="00ED7596" w:rsidRPr="00A338DE" w:rsidRDefault="00ED7596" w:rsidP="00ED7596">
      <w:pPr>
        <w:pStyle w:val="Tekstprzypisudolnego"/>
        <w:jc w:val="both"/>
        <w:rPr>
          <w:rFonts w:ascii="Arial" w:hAnsi="Arial" w:cs="Arial"/>
        </w:rPr>
      </w:pPr>
      <w:r w:rsidRPr="004976C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4976C2">
        <w:rPr>
          <w:rFonts w:ascii="Arial" w:hAnsi="Arial" w:cs="Arial"/>
          <w:sz w:val="14"/>
          <w:szCs w:val="14"/>
        </w:rPr>
        <w:t xml:space="preserve"> </w:t>
      </w:r>
      <w:r w:rsidRPr="00A338DE">
        <w:rPr>
          <w:rFonts w:ascii="Arial" w:hAnsi="Arial" w:cs="Arial"/>
          <w:sz w:val="14"/>
          <w:szCs w:val="14"/>
        </w:rPr>
        <w:t>Szczegółowo opisać co jest przedmiotem zamówienia.</w:t>
      </w:r>
    </w:p>
  </w:footnote>
  <w:footnote w:id="2">
    <w:p w14:paraId="5A6FF65C" w14:textId="77777777" w:rsidR="00ED7596" w:rsidRPr="00A338DE" w:rsidRDefault="00ED7596" w:rsidP="00ED7596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Jeśli jest wymagany.</w:t>
      </w:r>
    </w:p>
  </w:footnote>
  <w:footnote w:id="3">
    <w:p w14:paraId="144AFC18" w14:textId="77777777" w:rsidR="00ED7596" w:rsidRPr="00A338DE" w:rsidRDefault="00ED7596" w:rsidP="00ED7596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Obligatoryjnym kryterium jest zawsze cena. Oprócz ceny można stosować kryteria dotyczące właściwości kupowanego świadczenia.</w:t>
      </w:r>
    </w:p>
  </w:footnote>
  <w:footnote w:id="4">
    <w:p w14:paraId="1BB5E1F0" w14:textId="77777777" w:rsidR="00ED7596" w:rsidRPr="00A338DE" w:rsidRDefault="00ED7596" w:rsidP="00ED7596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Należy dookreślić wymagania co do formy oferty.</w:t>
      </w:r>
    </w:p>
  </w:footnote>
  <w:footnote w:id="5">
    <w:p w14:paraId="2BA97706" w14:textId="77777777" w:rsidR="00ED7596" w:rsidRPr="00A338DE" w:rsidRDefault="00ED7596" w:rsidP="00ED7596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Wymienić załączniki przekazywane wykonawcom.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A7BB4" w14:textId="77777777" w:rsidR="00BD54EA" w:rsidRDefault="00BD54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4D8"/>
    <w:multiLevelType w:val="hybridMultilevel"/>
    <w:tmpl w:val="80D02C18"/>
    <w:lvl w:ilvl="0" w:tplc="CEAE5E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9A4"/>
    <w:multiLevelType w:val="hybridMultilevel"/>
    <w:tmpl w:val="13669A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F07DD4"/>
    <w:multiLevelType w:val="hybridMultilevel"/>
    <w:tmpl w:val="156AC0E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D122B6F"/>
    <w:multiLevelType w:val="hybridMultilevel"/>
    <w:tmpl w:val="F95A96C8"/>
    <w:lvl w:ilvl="0" w:tplc="C8D89356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593438"/>
    <w:multiLevelType w:val="hybridMultilevel"/>
    <w:tmpl w:val="1BF04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84939"/>
    <w:multiLevelType w:val="hybridMultilevel"/>
    <w:tmpl w:val="BA8E89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AB32A3"/>
    <w:multiLevelType w:val="hybridMultilevel"/>
    <w:tmpl w:val="B3A0823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2C2136"/>
    <w:multiLevelType w:val="hybridMultilevel"/>
    <w:tmpl w:val="8938D34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F26130"/>
    <w:multiLevelType w:val="hybridMultilevel"/>
    <w:tmpl w:val="01EAC5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8847D0"/>
    <w:multiLevelType w:val="hybridMultilevel"/>
    <w:tmpl w:val="632C2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B59F1"/>
    <w:multiLevelType w:val="hybridMultilevel"/>
    <w:tmpl w:val="DADE2808"/>
    <w:lvl w:ilvl="0" w:tplc="2C38ACE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E7CD3"/>
    <w:multiLevelType w:val="hybridMultilevel"/>
    <w:tmpl w:val="F3767A1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3AB0E6A"/>
    <w:multiLevelType w:val="hybridMultilevel"/>
    <w:tmpl w:val="407E85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79401A4"/>
    <w:multiLevelType w:val="hybridMultilevel"/>
    <w:tmpl w:val="8A161164"/>
    <w:lvl w:ilvl="0" w:tplc="702CBC5A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6BF2"/>
    <w:multiLevelType w:val="hybridMultilevel"/>
    <w:tmpl w:val="368ACDA2"/>
    <w:lvl w:ilvl="0" w:tplc="6166E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95254"/>
    <w:multiLevelType w:val="hybridMultilevel"/>
    <w:tmpl w:val="82DA734C"/>
    <w:lvl w:ilvl="0" w:tplc="8E0837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32FFE"/>
    <w:multiLevelType w:val="hybridMultilevel"/>
    <w:tmpl w:val="DE10A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D2DB2"/>
    <w:multiLevelType w:val="hybridMultilevel"/>
    <w:tmpl w:val="2C2E6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060BD"/>
    <w:multiLevelType w:val="hybridMultilevel"/>
    <w:tmpl w:val="80D02C18"/>
    <w:lvl w:ilvl="0" w:tplc="CEAE5E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C5FB8"/>
    <w:multiLevelType w:val="hybridMultilevel"/>
    <w:tmpl w:val="C736F36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B8941A1"/>
    <w:multiLevelType w:val="hybridMultilevel"/>
    <w:tmpl w:val="53C03ED4"/>
    <w:lvl w:ilvl="0" w:tplc="C8D89356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2671C98"/>
    <w:multiLevelType w:val="hybridMultilevel"/>
    <w:tmpl w:val="0D7E1AAA"/>
    <w:lvl w:ilvl="0" w:tplc="3E581048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2" w15:restartNumberingAfterBreak="0">
    <w:nsid w:val="432A5F41"/>
    <w:multiLevelType w:val="hybridMultilevel"/>
    <w:tmpl w:val="80D02C18"/>
    <w:lvl w:ilvl="0" w:tplc="CEAE5E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E2F7A"/>
    <w:multiLevelType w:val="hybridMultilevel"/>
    <w:tmpl w:val="DADE2808"/>
    <w:lvl w:ilvl="0" w:tplc="2C38ACE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63935"/>
    <w:multiLevelType w:val="hybridMultilevel"/>
    <w:tmpl w:val="0ADE25E6"/>
    <w:lvl w:ilvl="0" w:tplc="45C89D2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A29333D"/>
    <w:multiLevelType w:val="hybridMultilevel"/>
    <w:tmpl w:val="2B44308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AFD64DB"/>
    <w:multiLevelType w:val="multilevel"/>
    <w:tmpl w:val="0415001F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."/>
      <w:lvlJc w:val="left"/>
      <w:pPr>
        <w:ind w:left="1497" w:hanging="432"/>
      </w:pPr>
    </w:lvl>
    <w:lvl w:ilvl="2">
      <w:start w:val="1"/>
      <w:numFmt w:val="decimal"/>
      <w:lvlText w:val="%1.%2.%3."/>
      <w:lvlJc w:val="left"/>
      <w:pPr>
        <w:ind w:left="1929" w:hanging="504"/>
      </w:pPr>
    </w:lvl>
    <w:lvl w:ilvl="3">
      <w:start w:val="1"/>
      <w:numFmt w:val="decimal"/>
      <w:lvlText w:val="%1.%2.%3.%4."/>
      <w:lvlJc w:val="left"/>
      <w:pPr>
        <w:ind w:left="2433" w:hanging="648"/>
      </w:pPr>
    </w:lvl>
    <w:lvl w:ilvl="4">
      <w:start w:val="1"/>
      <w:numFmt w:val="decimal"/>
      <w:lvlText w:val="%1.%2.%3.%4.%5."/>
      <w:lvlJc w:val="left"/>
      <w:pPr>
        <w:ind w:left="2937" w:hanging="792"/>
      </w:pPr>
    </w:lvl>
    <w:lvl w:ilvl="5">
      <w:start w:val="1"/>
      <w:numFmt w:val="decimal"/>
      <w:lvlText w:val="%1.%2.%3.%4.%5.%6."/>
      <w:lvlJc w:val="left"/>
      <w:pPr>
        <w:ind w:left="3441" w:hanging="936"/>
      </w:pPr>
    </w:lvl>
    <w:lvl w:ilvl="6">
      <w:start w:val="1"/>
      <w:numFmt w:val="decimal"/>
      <w:lvlText w:val="%1.%2.%3.%4.%5.%6.%7."/>
      <w:lvlJc w:val="left"/>
      <w:pPr>
        <w:ind w:left="3945" w:hanging="1080"/>
      </w:pPr>
    </w:lvl>
    <w:lvl w:ilvl="7">
      <w:start w:val="1"/>
      <w:numFmt w:val="decimal"/>
      <w:lvlText w:val="%1.%2.%3.%4.%5.%6.%7.%8."/>
      <w:lvlJc w:val="left"/>
      <w:pPr>
        <w:ind w:left="4449" w:hanging="1224"/>
      </w:pPr>
    </w:lvl>
    <w:lvl w:ilvl="8">
      <w:start w:val="1"/>
      <w:numFmt w:val="decimal"/>
      <w:lvlText w:val="%1.%2.%3.%4.%5.%6.%7.%8.%9."/>
      <w:lvlJc w:val="left"/>
      <w:pPr>
        <w:ind w:left="5025" w:hanging="1440"/>
      </w:pPr>
    </w:lvl>
  </w:abstractNum>
  <w:abstractNum w:abstractNumId="27" w15:restartNumberingAfterBreak="0">
    <w:nsid w:val="5C903CC4"/>
    <w:multiLevelType w:val="hybridMultilevel"/>
    <w:tmpl w:val="A56CA4EE"/>
    <w:lvl w:ilvl="0" w:tplc="CEAE5E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53A7D"/>
    <w:multiLevelType w:val="hybridMultilevel"/>
    <w:tmpl w:val="DADE2808"/>
    <w:lvl w:ilvl="0" w:tplc="2C38ACE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051328"/>
    <w:multiLevelType w:val="hybridMultilevel"/>
    <w:tmpl w:val="54FA602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76B548F9"/>
    <w:multiLevelType w:val="hybridMultilevel"/>
    <w:tmpl w:val="F7701180"/>
    <w:lvl w:ilvl="0" w:tplc="CB70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53678"/>
    <w:multiLevelType w:val="hybridMultilevel"/>
    <w:tmpl w:val="906621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DDC36A8"/>
    <w:multiLevelType w:val="hybridMultilevel"/>
    <w:tmpl w:val="AB22EA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32"/>
  </w:num>
  <w:num w:numId="5">
    <w:abstractNumId w:val="14"/>
  </w:num>
  <w:num w:numId="6">
    <w:abstractNumId w:val="25"/>
  </w:num>
  <w:num w:numId="7">
    <w:abstractNumId w:val="19"/>
  </w:num>
  <w:num w:numId="8">
    <w:abstractNumId w:val="11"/>
  </w:num>
  <w:num w:numId="9">
    <w:abstractNumId w:val="17"/>
  </w:num>
  <w:num w:numId="10">
    <w:abstractNumId w:val="7"/>
  </w:num>
  <w:num w:numId="11">
    <w:abstractNumId w:val="2"/>
  </w:num>
  <w:num w:numId="12">
    <w:abstractNumId w:val="23"/>
  </w:num>
  <w:num w:numId="13">
    <w:abstractNumId w:val="30"/>
  </w:num>
  <w:num w:numId="14">
    <w:abstractNumId w:val="27"/>
  </w:num>
  <w:num w:numId="15">
    <w:abstractNumId w:val="16"/>
  </w:num>
  <w:num w:numId="16">
    <w:abstractNumId w:val="6"/>
  </w:num>
  <w:num w:numId="17">
    <w:abstractNumId w:val="12"/>
  </w:num>
  <w:num w:numId="18">
    <w:abstractNumId w:val="28"/>
  </w:num>
  <w:num w:numId="19">
    <w:abstractNumId w:val="22"/>
  </w:num>
  <w:num w:numId="20">
    <w:abstractNumId w:val="34"/>
  </w:num>
  <w:num w:numId="21">
    <w:abstractNumId w:val="29"/>
  </w:num>
  <w:num w:numId="22">
    <w:abstractNumId w:val="18"/>
  </w:num>
  <w:num w:numId="23">
    <w:abstractNumId w:val="0"/>
  </w:num>
  <w:num w:numId="24">
    <w:abstractNumId w:val="24"/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"/>
  </w:num>
  <w:num w:numId="29">
    <w:abstractNumId w:val="5"/>
  </w:num>
  <w:num w:numId="30">
    <w:abstractNumId w:val="31"/>
  </w:num>
  <w:num w:numId="31">
    <w:abstractNumId w:val="8"/>
  </w:num>
  <w:num w:numId="32">
    <w:abstractNumId w:val="33"/>
  </w:num>
  <w:num w:numId="33">
    <w:abstractNumId w:val="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9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415"/>
    <w:rsid w:val="00016C68"/>
    <w:rsid w:val="00020452"/>
    <w:rsid w:val="0005752E"/>
    <w:rsid w:val="000605F3"/>
    <w:rsid w:val="000658AA"/>
    <w:rsid w:val="000700B8"/>
    <w:rsid w:val="00085DA3"/>
    <w:rsid w:val="000929E1"/>
    <w:rsid w:val="000A27E6"/>
    <w:rsid w:val="000B0A3D"/>
    <w:rsid w:val="000B6DD3"/>
    <w:rsid w:val="000C0365"/>
    <w:rsid w:val="000D1412"/>
    <w:rsid w:val="000E4D42"/>
    <w:rsid w:val="000E50E8"/>
    <w:rsid w:val="000F1D1B"/>
    <w:rsid w:val="001005AD"/>
    <w:rsid w:val="00100AC8"/>
    <w:rsid w:val="00100C38"/>
    <w:rsid w:val="00106FBE"/>
    <w:rsid w:val="0011006C"/>
    <w:rsid w:val="001179E5"/>
    <w:rsid w:val="001263C0"/>
    <w:rsid w:val="0017760D"/>
    <w:rsid w:val="00184503"/>
    <w:rsid w:val="00184BF3"/>
    <w:rsid w:val="00185306"/>
    <w:rsid w:val="001958F0"/>
    <w:rsid w:val="001A124F"/>
    <w:rsid w:val="001A35ED"/>
    <w:rsid w:val="001A7ED3"/>
    <w:rsid w:val="001B07E8"/>
    <w:rsid w:val="001B563A"/>
    <w:rsid w:val="001B56BA"/>
    <w:rsid w:val="001B5FE5"/>
    <w:rsid w:val="001C4B5E"/>
    <w:rsid w:val="001C6406"/>
    <w:rsid w:val="001C73DE"/>
    <w:rsid w:val="001D1F46"/>
    <w:rsid w:val="001F1ED8"/>
    <w:rsid w:val="001F2640"/>
    <w:rsid w:val="001F579A"/>
    <w:rsid w:val="001F7BD3"/>
    <w:rsid w:val="00202581"/>
    <w:rsid w:val="00223BAD"/>
    <w:rsid w:val="00227139"/>
    <w:rsid w:val="002309E9"/>
    <w:rsid w:val="00252B63"/>
    <w:rsid w:val="002562B3"/>
    <w:rsid w:val="002578CE"/>
    <w:rsid w:val="0026793A"/>
    <w:rsid w:val="0027118A"/>
    <w:rsid w:val="002717F9"/>
    <w:rsid w:val="00277DA2"/>
    <w:rsid w:val="002804AB"/>
    <w:rsid w:val="00286A8B"/>
    <w:rsid w:val="002A3854"/>
    <w:rsid w:val="002A61D3"/>
    <w:rsid w:val="002A760F"/>
    <w:rsid w:val="002A788C"/>
    <w:rsid w:val="002B0C6B"/>
    <w:rsid w:val="002B1427"/>
    <w:rsid w:val="002B1B5A"/>
    <w:rsid w:val="002B252A"/>
    <w:rsid w:val="002C3884"/>
    <w:rsid w:val="002C5918"/>
    <w:rsid w:val="002D2F85"/>
    <w:rsid w:val="002E434F"/>
    <w:rsid w:val="002E663B"/>
    <w:rsid w:val="002F06F1"/>
    <w:rsid w:val="00301E78"/>
    <w:rsid w:val="003036F9"/>
    <w:rsid w:val="00310089"/>
    <w:rsid w:val="0032079B"/>
    <w:rsid w:val="003230AA"/>
    <w:rsid w:val="00326691"/>
    <w:rsid w:val="003513AC"/>
    <w:rsid w:val="003553C0"/>
    <w:rsid w:val="003577D4"/>
    <w:rsid w:val="00361115"/>
    <w:rsid w:val="00364706"/>
    <w:rsid w:val="00366BA7"/>
    <w:rsid w:val="0037132F"/>
    <w:rsid w:val="003813D0"/>
    <w:rsid w:val="00387E9C"/>
    <w:rsid w:val="003A2163"/>
    <w:rsid w:val="003A2AA2"/>
    <w:rsid w:val="003B5B5A"/>
    <w:rsid w:val="003B71A4"/>
    <w:rsid w:val="003E4B3C"/>
    <w:rsid w:val="003E6292"/>
    <w:rsid w:val="003F28EC"/>
    <w:rsid w:val="003F44B4"/>
    <w:rsid w:val="0040254F"/>
    <w:rsid w:val="00426439"/>
    <w:rsid w:val="00426944"/>
    <w:rsid w:val="0045029E"/>
    <w:rsid w:val="00453AC3"/>
    <w:rsid w:val="004561E1"/>
    <w:rsid w:val="00456D55"/>
    <w:rsid w:val="00461A9E"/>
    <w:rsid w:val="00462415"/>
    <w:rsid w:val="0048226C"/>
    <w:rsid w:val="004927AD"/>
    <w:rsid w:val="00492EAD"/>
    <w:rsid w:val="004B616A"/>
    <w:rsid w:val="004B6211"/>
    <w:rsid w:val="004B7BA3"/>
    <w:rsid w:val="004C0DA5"/>
    <w:rsid w:val="004C394B"/>
    <w:rsid w:val="004C6E13"/>
    <w:rsid w:val="004D132C"/>
    <w:rsid w:val="004D26EB"/>
    <w:rsid w:val="004D5FEA"/>
    <w:rsid w:val="004D6512"/>
    <w:rsid w:val="004E2B04"/>
    <w:rsid w:val="004E3CE1"/>
    <w:rsid w:val="004F7347"/>
    <w:rsid w:val="00500C5A"/>
    <w:rsid w:val="005035EF"/>
    <w:rsid w:val="00512DB4"/>
    <w:rsid w:val="00514AD8"/>
    <w:rsid w:val="00532C35"/>
    <w:rsid w:val="005369B5"/>
    <w:rsid w:val="00540B60"/>
    <w:rsid w:val="0055273F"/>
    <w:rsid w:val="00554A93"/>
    <w:rsid w:val="005620C3"/>
    <w:rsid w:val="00563E7F"/>
    <w:rsid w:val="00566E03"/>
    <w:rsid w:val="0057068C"/>
    <w:rsid w:val="00573D94"/>
    <w:rsid w:val="00580955"/>
    <w:rsid w:val="00582D68"/>
    <w:rsid w:val="005B2950"/>
    <w:rsid w:val="005B3E1A"/>
    <w:rsid w:val="005B71A4"/>
    <w:rsid w:val="005C0AC8"/>
    <w:rsid w:val="005D089D"/>
    <w:rsid w:val="005D696E"/>
    <w:rsid w:val="005D76DD"/>
    <w:rsid w:val="005E2611"/>
    <w:rsid w:val="006110FA"/>
    <w:rsid w:val="0061394D"/>
    <w:rsid w:val="00622AAA"/>
    <w:rsid w:val="00622CF2"/>
    <w:rsid w:val="00632A50"/>
    <w:rsid w:val="006357C5"/>
    <w:rsid w:val="006362E0"/>
    <w:rsid w:val="00652B23"/>
    <w:rsid w:val="0065309E"/>
    <w:rsid w:val="00654408"/>
    <w:rsid w:val="0066057F"/>
    <w:rsid w:val="00663530"/>
    <w:rsid w:val="00670CE7"/>
    <w:rsid w:val="00671428"/>
    <w:rsid w:val="00675892"/>
    <w:rsid w:val="00683EF6"/>
    <w:rsid w:val="00691A39"/>
    <w:rsid w:val="0069362D"/>
    <w:rsid w:val="006B746D"/>
    <w:rsid w:val="006C10D3"/>
    <w:rsid w:val="006C318D"/>
    <w:rsid w:val="006C68FC"/>
    <w:rsid w:val="006D30B5"/>
    <w:rsid w:val="006D4C93"/>
    <w:rsid w:val="006E72C7"/>
    <w:rsid w:val="006F24D3"/>
    <w:rsid w:val="007109ED"/>
    <w:rsid w:val="00710C64"/>
    <w:rsid w:val="00725A78"/>
    <w:rsid w:val="007355BC"/>
    <w:rsid w:val="00735CE3"/>
    <w:rsid w:val="0073673D"/>
    <w:rsid w:val="00736A56"/>
    <w:rsid w:val="007518BD"/>
    <w:rsid w:val="0076124F"/>
    <w:rsid w:val="0076170A"/>
    <w:rsid w:val="0077543A"/>
    <w:rsid w:val="0077569D"/>
    <w:rsid w:val="0077746F"/>
    <w:rsid w:val="00797655"/>
    <w:rsid w:val="007B7612"/>
    <w:rsid w:val="007B7A9D"/>
    <w:rsid w:val="007E039C"/>
    <w:rsid w:val="007F1B69"/>
    <w:rsid w:val="007F71B4"/>
    <w:rsid w:val="00811140"/>
    <w:rsid w:val="00821047"/>
    <w:rsid w:val="008245C3"/>
    <w:rsid w:val="008312FF"/>
    <w:rsid w:val="00832C85"/>
    <w:rsid w:val="00842488"/>
    <w:rsid w:val="00843D99"/>
    <w:rsid w:val="0084405A"/>
    <w:rsid w:val="00856719"/>
    <w:rsid w:val="00863273"/>
    <w:rsid w:val="00864845"/>
    <w:rsid w:val="00864BA6"/>
    <w:rsid w:val="0087331B"/>
    <w:rsid w:val="008855CE"/>
    <w:rsid w:val="008908AF"/>
    <w:rsid w:val="008911D7"/>
    <w:rsid w:val="00894E2D"/>
    <w:rsid w:val="008A26DB"/>
    <w:rsid w:val="008A71EC"/>
    <w:rsid w:val="008B50C8"/>
    <w:rsid w:val="008B659B"/>
    <w:rsid w:val="008B6842"/>
    <w:rsid w:val="008C475F"/>
    <w:rsid w:val="008C51CF"/>
    <w:rsid w:val="008D2911"/>
    <w:rsid w:val="008E090F"/>
    <w:rsid w:val="008E7535"/>
    <w:rsid w:val="008F7E99"/>
    <w:rsid w:val="00904DFB"/>
    <w:rsid w:val="00911222"/>
    <w:rsid w:val="0091289C"/>
    <w:rsid w:val="00913041"/>
    <w:rsid w:val="009160C3"/>
    <w:rsid w:val="00925785"/>
    <w:rsid w:val="00927249"/>
    <w:rsid w:val="00931FFA"/>
    <w:rsid w:val="00937EF0"/>
    <w:rsid w:val="00944E39"/>
    <w:rsid w:val="00956BA8"/>
    <w:rsid w:val="009631D1"/>
    <w:rsid w:val="00971945"/>
    <w:rsid w:val="009835AC"/>
    <w:rsid w:val="0098534C"/>
    <w:rsid w:val="00991556"/>
    <w:rsid w:val="009933DF"/>
    <w:rsid w:val="00994A5D"/>
    <w:rsid w:val="009A216D"/>
    <w:rsid w:val="009A30CF"/>
    <w:rsid w:val="009A7CC0"/>
    <w:rsid w:val="009B5BF4"/>
    <w:rsid w:val="009C171B"/>
    <w:rsid w:val="009C7FCA"/>
    <w:rsid w:val="009D50D8"/>
    <w:rsid w:val="009D7DFE"/>
    <w:rsid w:val="009E252F"/>
    <w:rsid w:val="009E5D73"/>
    <w:rsid w:val="009F4AF3"/>
    <w:rsid w:val="00A03254"/>
    <w:rsid w:val="00A16487"/>
    <w:rsid w:val="00A21CC6"/>
    <w:rsid w:val="00A2313C"/>
    <w:rsid w:val="00A350F0"/>
    <w:rsid w:val="00A36A99"/>
    <w:rsid w:val="00A424AC"/>
    <w:rsid w:val="00A4423E"/>
    <w:rsid w:val="00A45CE0"/>
    <w:rsid w:val="00A50DD3"/>
    <w:rsid w:val="00A5712D"/>
    <w:rsid w:val="00A67C96"/>
    <w:rsid w:val="00A700F7"/>
    <w:rsid w:val="00A73418"/>
    <w:rsid w:val="00A8076F"/>
    <w:rsid w:val="00A82E16"/>
    <w:rsid w:val="00AA6021"/>
    <w:rsid w:val="00AB1989"/>
    <w:rsid w:val="00AC2B50"/>
    <w:rsid w:val="00AC407A"/>
    <w:rsid w:val="00AC55DF"/>
    <w:rsid w:val="00AD0EB7"/>
    <w:rsid w:val="00AD404A"/>
    <w:rsid w:val="00AE6E2D"/>
    <w:rsid w:val="00AF195D"/>
    <w:rsid w:val="00AF5862"/>
    <w:rsid w:val="00B142EC"/>
    <w:rsid w:val="00B152C6"/>
    <w:rsid w:val="00B1611B"/>
    <w:rsid w:val="00B266B0"/>
    <w:rsid w:val="00B34F15"/>
    <w:rsid w:val="00B45F91"/>
    <w:rsid w:val="00B470D9"/>
    <w:rsid w:val="00B67986"/>
    <w:rsid w:val="00B73819"/>
    <w:rsid w:val="00B81B66"/>
    <w:rsid w:val="00B8621A"/>
    <w:rsid w:val="00B903AC"/>
    <w:rsid w:val="00B933D3"/>
    <w:rsid w:val="00B977D6"/>
    <w:rsid w:val="00BB0E31"/>
    <w:rsid w:val="00BC30AC"/>
    <w:rsid w:val="00BC3652"/>
    <w:rsid w:val="00BD16D8"/>
    <w:rsid w:val="00BD54EA"/>
    <w:rsid w:val="00BE49AA"/>
    <w:rsid w:val="00BE605C"/>
    <w:rsid w:val="00BE7BDA"/>
    <w:rsid w:val="00BF6795"/>
    <w:rsid w:val="00C04044"/>
    <w:rsid w:val="00C0701C"/>
    <w:rsid w:val="00C3197B"/>
    <w:rsid w:val="00C42697"/>
    <w:rsid w:val="00C50DEE"/>
    <w:rsid w:val="00C60E10"/>
    <w:rsid w:val="00C64C44"/>
    <w:rsid w:val="00C716F0"/>
    <w:rsid w:val="00C80429"/>
    <w:rsid w:val="00C82D07"/>
    <w:rsid w:val="00C84DC7"/>
    <w:rsid w:val="00C9532B"/>
    <w:rsid w:val="00C97927"/>
    <w:rsid w:val="00CA23EC"/>
    <w:rsid w:val="00CD1F30"/>
    <w:rsid w:val="00CD5892"/>
    <w:rsid w:val="00CE06AE"/>
    <w:rsid w:val="00CE6FD8"/>
    <w:rsid w:val="00CF3C25"/>
    <w:rsid w:val="00D011A5"/>
    <w:rsid w:val="00D06162"/>
    <w:rsid w:val="00D1735E"/>
    <w:rsid w:val="00D21DFC"/>
    <w:rsid w:val="00D4100D"/>
    <w:rsid w:val="00D43AF9"/>
    <w:rsid w:val="00D46FA4"/>
    <w:rsid w:val="00D504DD"/>
    <w:rsid w:val="00D578C8"/>
    <w:rsid w:val="00D608D7"/>
    <w:rsid w:val="00D655A0"/>
    <w:rsid w:val="00D83B54"/>
    <w:rsid w:val="00D845DA"/>
    <w:rsid w:val="00D91006"/>
    <w:rsid w:val="00D93041"/>
    <w:rsid w:val="00D93509"/>
    <w:rsid w:val="00D93DC4"/>
    <w:rsid w:val="00D9681D"/>
    <w:rsid w:val="00D96BFF"/>
    <w:rsid w:val="00D972D7"/>
    <w:rsid w:val="00DA1194"/>
    <w:rsid w:val="00DA2931"/>
    <w:rsid w:val="00DA5148"/>
    <w:rsid w:val="00DA570A"/>
    <w:rsid w:val="00DC675D"/>
    <w:rsid w:val="00DC71C1"/>
    <w:rsid w:val="00E00EFC"/>
    <w:rsid w:val="00E02634"/>
    <w:rsid w:val="00E074FA"/>
    <w:rsid w:val="00E118D7"/>
    <w:rsid w:val="00E12D1F"/>
    <w:rsid w:val="00E13B38"/>
    <w:rsid w:val="00E21ED6"/>
    <w:rsid w:val="00E25C2E"/>
    <w:rsid w:val="00E328D6"/>
    <w:rsid w:val="00E46DAA"/>
    <w:rsid w:val="00E5574B"/>
    <w:rsid w:val="00E62A18"/>
    <w:rsid w:val="00E83F9A"/>
    <w:rsid w:val="00E969C5"/>
    <w:rsid w:val="00EA5E98"/>
    <w:rsid w:val="00EA6030"/>
    <w:rsid w:val="00EB2FBD"/>
    <w:rsid w:val="00EB5AE7"/>
    <w:rsid w:val="00EC1529"/>
    <w:rsid w:val="00ED7596"/>
    <w:rsid w:val="00EE67B1"/>
    <w:rsid w:val="00EE7CC1"/>
    <w:rsid w:val="00EF52CB"/>
    <w:rsid w:val="00F117CB"/>
    <w:rsid w:val="00F11EAF"/>
    <w:rsid w:val="00F12556"/>
    <w:rsid w:val="00F15A7A"/>
    <w:rsid w:val="00F174BB"/>
    <w:rsid w:val="00F26634"/>
    <w:rsid w:val="00F27B2B"/>
    <w:rsid w:val="00F37213"/>
    <w:rsid w:val="00F5125D"/>
    <w:rsid w:val="00F5731C"/>
    <w:rsid w:val="00F5793A"/>
    <w:rsid w:val="00F619E7"/>
    <w:rsid w:val="00F7096F"/>
    <w:rsid w:val="00F822B2"/>
    <w:rsid w:val="00F9036B"/>
    <w:rsid w:val="00F9077C"/>
    <w:rsid w:val="00F91949"/>
    <w:rsid w:val="00F91F06"/>
    <w:rsid w:val="00F93504"/>
    <w:rsid w:val="00F93E39"/>
    <w:rsid w:val="00F96821"/>
    <w:rsid w:val="00FA4BEF"/>
    <w:rsid w:val="00FB1A66"/>
    <w:rsid w:val="00FB2661"/>
    <w:rsid w:val="00FB2B9A"/>
    <w:rsid w:val="00FB64BE"/>
    <w:rsid w:val="00FB6F1F"/>
    <w:rsid w:val="00FC0C04"/>
    <w:rsid w:val="00FC1252"/>
    <w:rsid w:val="00FC1891"/>
    <w:rsid w:val="00FF00F5"/>
    <w:rsid w:val="00FF4B83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09EB2"/>
  <w15:docId w15:val="{881FC71E-A6E6-4921-809F-3399E6F6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EF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937EF0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561E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5B3E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B3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7BA3"/>
    <w:pPr>
      <w:ind w:left="720"/>
    </w:pPr>
  </w:style>
  <w:style w:type="character" w:styleId="Hipercze">
    <w:name w:val="Hyperlink"/>
    <w:uiPriority w:val="99"/>
    <w:rsid w:val="00A21CC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BD16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D16D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16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D16D8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6D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6D55"/>
  </w:style>
  <w:style w:type="character" w:styleId="Odwoanieprzypisudolnego">
    <w:name w:val="footnote reference"/>
    <w:uiPriority w:val="99"/>
    <w:semiHidden/>
    <w:rsid w:val="00ED7596"/>
    <w:rPr>
      <w:vertAlign w:val="superscript"/>
    </w:rPr>
  </w:style>
  <w:style w:type="paragraph" w:customStyle="1" w:styleId="Akapitzlist1">
    <w:name w:val="Akapit z listą1"/>
    <w:basedOn w:val="Normalny"/>
    <w:rsid w:val="00ED7596"/>
    <w:pPr>
      <w:ind w:left="720"/>
    </w:pPr>
    <w:rPr>
      <w:sz w:val="28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E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0E31"/>
  </w:style>
  <w:style w:type="character" w:styleId="Odwoanieprzypisukocowego">
    <w:name w:val="endnote reference"/>
    <w:basedOn w:val="Domylnaczcionkaakapitu"/>
    <w:uiPriority w:val="99"/>
    <w:semiHidden/>
    <w:unhideWhenUsed/>
    <w:rsid w:val="00BB0E3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0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myslaw.tataruda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25704-9DC8-4DE0-BE86-D9955190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Regionalna Izba Obrachunkowa w Krakowie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/>
  <dc:creator>Elżbieta Postrożny</dc:creator>
  <cp:keywords/>
  <dc:description/>
  <cp:lastModifiedBy>Tataruda Przemysław (RP Kraków)</cp:lastModifiedBy>
  <cp:revision>16</cp:revision>
  <cp:lastPrinted>2021-12-15T06:55:00Z</cp:lastPrinted>
  <dcterms:created xsi:type="dcterms:W3CDTF">2023-02-15T11:23:00Z</dcterms:created>
  <dcterms:modified xsi:type="dcterms:W3CDTF">2023-06-22T11:06:00Z</dcterms:modified>
</cp:coreProperties>
</file>