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</w:t>
            </w:r>
            <w:r w:rsidR="00771A36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5AE9CA43" w:rsidR="00454A3D" w:rsidRPr="00716E1D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391E7567" w:rsidR="00454A3D" w:rsidRPr="00716E1D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771"/>
            </w:tblGrid>
            <w:tr w:rsidR="00454A3D" w14:paraId="2F3A0FB4" w14:textId="77777777" w:rsidTr="00BE4E0A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BE4E0A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306FC9">
              <w:trPr>
                <w:trHeight w:val="333"/>
              </w:trPr>
              <w:tc>
                <w:tcPr>
                  <w:tcW w:w="9286" w:type="dxa"/>
                  <w:gridSpan w:val="5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2A162354" w14:textId="77777777" w:rsidTr="00BE4E0A">
              <w:trPr>
                <w:gridAfter w:val="2"/>
                <w:wAfter w:w="2212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607A8BB2" w14:textId="77777777" w:rsidR="00306FC9" w:rsidRPr="00BE4E0A" w:rsidRDefault="00306FC9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4"/>
                      <w:szCs w:val="4"/>
                    </w:rPr>
                  </w:pPr>
                </w:p>
                <w:p w14:paraId="29868DD2" w14:textId="12D7162E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Pr="00BE4E0A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8"/>
                      <w:szCs w:val="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D36DB9F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54EDC57" w:rsidR="00A077B1" w:rsidRPr="00BE4E0A" w:rsidRDefault="00A077B1" w:rsidP="00454A3D">
            <w:pPr>
              <w:spacing w:line="240" w:lineRule="auto"/>
              <w:rPr>
                <w:b/>
                <w:bCs/>
                <w:color w:val="339966"/>
                <w:sz w:val="8"/>
                <w:szCs w:val="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F7264B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F7264B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F7264B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F7264B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F7264B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F7264B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494491AF" w14:textId="4971DBE1" w:rsidR="00454A3D" w:rsidRPr="00136964" w:rsidRDefault="00454A3D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4D07D3" w:rsidRPr="004D07D3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 w:rsidR="001615CA">
                    <w:rPr>
                      <w:i/>
                      <w:color w:val="339966"/>
                      <w:sz w:val="18"/>
                      <w:szCs w:val="18"/>
                    </w:rPr>
                    <w:t xml:space="preserve">i udostępnione w I </w:t>
                  </w:r>
                  <w:r w:rsidR="00A635E2">
                    <w:rPr>
                      <w:i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6695BA44" w14:textId="77777777" w:rsidR="00454A3D" w:rsidRPr="00061BA8" w:rsidRDefault="00454A3D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917BEC9" w14:textId="09863053" w:rsidR="00454A3D" w:rsidRPr="000E4099" w:rsidRDefault="00247EEF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EFEF711" w14:textId="77777777" w:rsidR="00454A3D" w:rsidRPr="00061BA8" w:rsidRDefault="00454A3D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56591D0B" w14:textId="77777777" w:rsidR="00454A3D" w:rsidRPr="000E4099" w:rsidRDefault="00454A3D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33BC0EFB" w14:textId="77777777" w:rsidR="00454A3D" w:rsidRPr="00061BA8" w:rsidRDefault="00454A3D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09780CF" w14:textId="77777777" w:rsidR="00454A3D" w:rsidRPr="00061BA8" w:rsidRDefault="00454A3D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0C52FC23" w14:textId="77777777" w:rsidTr="00B50E75">
              <w:trPr>
                <w:trHeight w:val="407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7550D9A9" w14:textId="3A1F9C11" w:rsidR="00E14B97" w:rsidRPr="00136964" w:rsidRDefault="00E14B97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porcje zakupione od 01.02.2022 r.</w:t>
                  </w:r>
                  <w:r w:rsidR="004D07D3" w:rsidRPr="004D07D3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 w:rsidR="001615CA">
                    <w:rPr>
                      <w:i/>
                      <w:color w:val="339966"/>
                      <w:sz w:val="18"/>
                      <w:szCs w:val="18"/>
                    </w:rPr>
                    <w:t xml:space="preserve">i udostępnione w I </w:t>
                  </w:r>
                  <w:r w:rsidR="00A635E2">
                    <w:rPr>
                      <w:i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5A427C39" w14:textId="69011421" w:rsidR="00E14B97" w:rsidRDefault="00247EEF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1,01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615CA" w:rsidRPr="00424304" w14:paraId="42C9B75E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81DCB00" w14:textId="2AF5C397" w:rsidR="001615CA" w:rsidRPr="00136964" w:rsidRDefault="001615CA" w:rsidP="00F7264B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porcje zakupione od 01.02.2022 r.</w:t>
                  </w:r>
                  <w:r w:rsidRPr="004D07D3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5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II </w:t>
                  </w:r>
                  <w:r w:rsidR="00A635E2">
                    <w:rPr>
                      <w:i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A018295" w14:textId="77777777" w:rsidR="001615CA" w:rsidRPr="00061BA8" w:rsidRDefault="001615CA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6FB8830" w14:textId="49868952" w:rsidR="001615CA" w:rsidRDefault="001615CA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1,15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0AA46F29" w14:textId="77777777" w:rsidR="001615CA" w:rsidRPr="00061BA8" w:rsidRDefault="001615CA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1492393" w14:textId="7111317F" w:rsidR="001615CA" w:rsidRDefault="001615CA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DE6BAA2" w14:textId="77777777" w:rsidR="001615CA" w:rsidRPr="00061BA8" w:rsidRDefault="001615CA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792B8D6" w14:textId="77777777" w:rsidR="001615CA" w:rsidRPr="00061BA8" w:rsidRDefault="001615CA" w:rsidP="00F7264B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tbl>
      <w:tblPr>
        <w:tblW w:w="10673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7632C8" w:rsidRPr="00424304" w14:paraId="7DA6A5E5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CB8AE90" w14:textId="3DA5B3BC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0DB68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F7E29" w14:textId="08313BF5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91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DAA0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20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5E99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1FA2F551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64F232" w14:textId="5AC17681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AC428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11121" w14:textId="04458022" w:rsidR="007632C8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B01E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047F0A" w14:textId="1992365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7C2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CCA802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5CA" w:rsidRPr="00424304" w14:paraId="4785DDEE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B292551" w14:textId="2192FAC0" w:rsidR="001615CA" w:rsidRPr="00136964" w:rsidRDefault="001615CA" w:rsidP="001615C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89577D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EE1FB1" w14:textId="1981BB48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29581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6E4549" w14:textId="5B8C5BC1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4F00A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A598667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5CA" w:rsidRPr="00424304" w14:paraId="587F3437" w14:textId="77777777" w:rsidTr="00CF61A4">
        <w:trPr>
          <w:trHeight w:val="160"/>
          <w:jc w:val="center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29C76448" w14:textId="350BC6DF" w:rsidR="001615CA" w:rsidRPr="00136964" w:rsidRDefault="001615CA" w:rsidP="001615C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14:paraId="615EEA82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1575A97" w14:textId="741A5778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F3B12C5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84BE714" w14:textId="77777777" w:rsidR="001615CA" w:rsidRPr="000E4099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ECF077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6D1C4FF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5CA" w:rsidRPr="00424304" w14:paraId="6586FB05" w14:textId="77777777" w:rsidTr="00CF61A4">
        <w:trPr>
          <w:trHeight w:val="160"/>
          <w:jc w:val="center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3030A0F" w14:textId="37942DA8" w:rsidR="001615CA" w:rsidRPr="00136964" w:rsidRDefault="001615CA" w:rsidP="001615C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A5A064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B06E5FB" w14:textId="714DFDBC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B1BD3A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B53B40" w14:textId="77777777" w:rsidR="001615CA" w:rsidRPr="000E4099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EAEF6A5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938DD1B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5CA" w:rsidRPr="00424304" w14:paraId="7B19D926" w14:textId="77777777" w:rsidTr="007632C8">
        <w:trPr>
          <w:trHeight w:val="473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2C9E91" w14:textId="67D76584" w:rsidR="001615CA" w:rsidRPr="00136964" w:rsidRDefault="001615CA" w:rsidP="001615C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CBDE7E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9235BFF" w14:textId="30BE466C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8CFF67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82F1458" w14:textId="441760D1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2C4C9C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B83D1F1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5CA" w:rsidRPr="00424304" w14:paraId="3CF72970" w14:textId="77777777" w:rsidTr="00967D96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ED0E5A5" w14:textId="07E0AD0E" w:rsidR="001615CA" w:rsidRPr="005D41E3" w:rsidRDefault="001615CA" w:rsidP="001615C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069AE5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B71269F" w14:textId="0A084A30" w:rsidR="001615CA" w:rsidRPr="000E4099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EE37D06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40322A" w14:textId="77777777" w:rsidR="001615CA" w:rsidRPr="000E4099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1D126B6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C6E975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5CA" w:rsidRPr="00424304" w14:paraId="58682821" w14:textId="77777777" w:rsidTr="00967D96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0FBB57" w14:textId="4666AA17" w:rsidR="001615CA" w:rsidRPr="005D41E3" w:rsidRDefault="001615CA" w:rsidP="001615CA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4E49BD">
              <w:rPr>
                <w:b/>
                <w:color w:val="339966"/>
                <w:sz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B92C676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D445C8" w14:textId="032AFE13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85C3E1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0B84763" w14:textId="099E9E82" w:rsidR="001615CA" w:rsidRDefault="001615CA" w:rsidP="001615C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89760BB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66AF84" w14:textId="77777777" w:rsidR="001615CA" w:rsidRPr="00061BA8" w:rsidRDefault="001615CA" w:rsidP="001615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5D077F5C" w14:textId="77777777" w:rsidTr="00967D96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099D4E" w14:textId="4DD9836C" w:rsidR="00825C6A" w:rsidRPr="005D41E3" w:rsidRDefault="00825C6A" w:rsidP="00825C6A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4E49BD">
              <w:rPr>
                <w:b/>
                <w:color w:val="339966"/>
                <w:sz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6E4A681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CD495A7" w14:textId="2365170D" w:rsidR="00825C6A" w:rsidRPr="000C20E9" w:rsidRDefault="00825C6A" w:rsidP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27E0BFF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89F17CA" w14:textId="28640D82" w:rsidR="00825C6A" w:rsidRDefault="00825C6A" w:rsidP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A609EA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B2AF9A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4B031B43" w14:textId="77777777" w:rsidTr="007632C8">
        <w:trPr>
          <w:trHeight w:val="53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FAE1CC" w14:textId="77777777" w:rsidR="00825C6A" w:rsidRPr="00136964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FB557B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AF27354" w14:textId="77777777" w:rsidR="00825C6A" w:rsidRPr="000E4099" w:rsidRDefault="00825C6A" w:rsidP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23F1650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947C8C4" w14:textId="77777777" w:rsidR="00825C6A" w:rsidRPr="000E4099" w:rsidRDefault="00825C6A" w:rsidP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1EDC88B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A333EF5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AFAF07A" w14:textId="2361D8C0" w:rsidR="00500869" w:rsidRPr="00B50E75" w:rsidRDefault="00500869">
      <w:pPr>
        <w:spacing w:line="240" w:lineRule="auto"/>
        <w:rPr>
          <w:i/>
          <w:color w:val="339966"/>
          <w:sz w:val="20"/>
          <w:szCs w:val="20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39B824D0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0117C400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555BB2A1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35BD1E" w14:textId="20D2AF2E" w:rsidR="00825C6A" w:rsidRPr="00136964" w:rsidRDefault="00825C6A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>
              <w:rPr>
                <w:i/>
                <w:color w:val="339966"/>
                <w:sz w:val="18"/>
                <w:szCs w:val="18"/>
              </w:rPr>
              <w:t xml:space="preserve">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0A4EDBB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4103DD" w14:textId="3887A5EA" w:rsidR="00825C6A" w:rsidRDefault="00825C6A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33E0277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CF14626" w14:textId="5DCD4939" w:rsidR="00825C6A" w:rsidRDefault="00825C6A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1D257A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C33AC09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EA07C19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42D84C9B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093F62EF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196B60AF" w14:textId="40236B47" w:rsidR="00825C6A" w:rsidRPr="00136964" w:rsidRDefault="00825C6A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>
              <w:rPr>
                <w:i/>
                <w:color w:val="339966"/>
                <w:sz w:val="18"/>
                <w:szCs w:val="18"/>
              </w:rPr>
              <w:t xml:space="preserve">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768E314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1DDC5760" w14:textId="0D95CC6B" w:rsidR="00825C6A" w:rsidRDefault="00825C6A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2910C0F0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2C68079" w14:textId="277EFC21" w:rsidR="00825C6A" w:rsidRDefault="00825C6A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143B47CC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13E2C89" w14:textId="77777777" w:rsidR="00825C6A" w:rsidRPr="00061BA8" w:rsidRDefault="00825C6A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7155C23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A62CB6C" w:rsidR="00E67F0D" w:rsidRPr="003C1BDB" w:rsidRDefault="00247EEF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25AD94C4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3C0F9285" w:rsidR="007632C8" w:rsidRDefault="00247E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5E0AC9F2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5634E9CD" w14:textId="70AC5332" w:rsidR="00825C6A" w:rsidRPr="00136964" w:rsidRDefault="00825C6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="004B441F">
              <w:rPr>
                <w:b/>
                <w:color w:val="339966"/>
                <w:sz w:val="18"/>
                <w:szCs w:val="18"/>
              </w:rPr>
              <w:t>kalarepy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>
              <w:rPr>
                <w:i/>
                <w:color w:val="339966"/>
                <w:sz w:val="18"/>
                <w:szCs w:val="18"/>
              </w:rPr>
              <w:t xml:space="preserve">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A3AC2" w14:textId="77777777" w:rsidR="00825C6A" w:rsidRPr="00061BA8" w:rsidRDefault="00825C6A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AD03CA" w14:textId="64F1E9EF" w:rsidR="00825C6A" w:rsidRDefault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711A7" w14:textId="77777777" w:rsidR="00825C6A" w:rsidRPr="00061BA8" w:rsidRDefault="00825C6A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2ED397E" w14:textId="4D9B5175" w:rsidR="00825C6A" w:rsidRDefault="00825C6A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1C35A23" w14:textId="77777777" w:rsidR="00825C6A" w:rsidRPr="00061BA8" w:rsidRDefault="00825C6A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E65AF81" w14:textId="77777777" w:rsidR="00825C6A" w:rsidRPr="00061BA8" w:rsidRDefault="00825C6A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50B9EB9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2B7C9340" w:rsidR="007632C8" w:rsidRPr="003C1BDB" w:rsidRDefault="00247EEF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77777777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19C0C6F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8F07631" w14:textId="40414D5B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BF3272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A326FB7" w14:textId="64318044" w:rsidR="007632C8" w:rsidRPr="003C1BDB" w:rsidRDefault="00A077B1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1,01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BF4AA2D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431735C" w14:textId="5528AD76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82389B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667A7C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342984F2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6BF9F647" w14:textId="2839F9F1" w:rsidR="00825C6A" w:rsidRPr="00136964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6F69F481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4ED5FCA9" w14:textId="1DA0F4F4" w:rsidR="00825C6A" w:rsidRDefault="00825C6A" w:rsidP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1,15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024ACCB8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0A9C62D9" w14:textId="0A79D6B8" w:rsidR="00825C6A" w:rsidRDefault="00825C6A" w:rsidP="00825C6A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C88D48F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184F457D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825C6A" w:rsidRPr="00E06304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9280D64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DE1F50D" w14:textId="77777777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1327DA8E" w14:textId="1096A26D" w:rsidR="00825C6A" w:rsidRPr="00E06304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7AF8460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1A2C56C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C7C7C19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EB1D04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69118A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76C849B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7E420D2D" w14:textId="315D45A2" w:rsidR="00500869" w:rsidRDefault="00500869" w:rsidP="00CF61A4">
      <w:pPr>
        <w:spacing w:line="240" w:lineRule="auto"/>
        <w:rPr>
          <w:b/>
          <w:color w:val="339966"/>
          <w:sz w:val="6"/>
          <w:szCs w:val="6"/>
        </w:rPr>
      </w:pPr>
    </w:p>
    <w:p w14:paraId="62452028" w14:textId="10EF833D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4F8A736E" w14:textId="0D7B2C9D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496B3ADB" w14:textId="31BDC9C3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58F20E63" w14:textId="591ECFEB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0E1B500D" w14:textId="48DAC8DB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0C585400" w14:textId="339B40B1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660DA515" w14:textId="34830E37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22C529ED" w14:textId="00E629B1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18DA0E72" w14:textId="0068E62A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53528175" w14:textId="77777777" w:rsidR="00B50E75" w:rsidRPr="00DB792F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5"/>
        <w:gridCol w:w="631"/>
        <w:gridCol w:w="728"/>
        <w:gridCol w:w="631"/>
        <w:gridCol w:w="728"/>
        <w:gridCol w:w="631"/>
        <w:gridCol w:w="728"/>
        <w:gridCol w:w="631"/>
        <w:gridCol w:w="728"/>
        <w:gridCol w:w="728"/>
        <w:gridCol w:w="631"/>
        <w:gridCol w:w="665"/>
        <w:gridCol w:w="657"/>
        <w:gridCol w:w="655"/>
      </w:tblGrid>
      <w:tr w:rsidR="00A077B1" w:rsidRPr="001B282F" w14:paraId="1E7D990C" w14:textId="77069948" w:rsidTr="00A077B1">
        <w:trPr>
          <w:trHeight w:val="702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AAAC4A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53334F66" w14:textId="1EA0726B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42927FA" w14:textId="7279D9CA" w:rsidTr="00A077B1">
        <w:trPr>
          <w:trHeight w:val="232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A4FD23" w14:textId="4265CCC4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592B95" w:rsidRPr="001B282F" w14:paraId="38A1BCA1" w14:textId="1F901124" w:rsidTr="00A077B1">
        <w:trPr>
          <w:trHeight w:val="232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A077B1" w:rsidRPr="00D20D60" w:rsidRDefault="00A077B1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920B8B" w14:textId="558AB9F0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EE5B5B" w14:textId="5627CE06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39443AD1" w14:textId="7733A49F" w:rsidTr="00A077B1">
        <w:trPr>
          <w:trHeight w:hRule="exact" w:val="625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3C9B40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3F5DA1" w14:textId="77777777" w:rsidR="00A077B1" w:rsidRPr="00061BA8" w:rsidRDefault="00A077B1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14A73E2A" w14:textId="00F79254" w:rsidTr="00771A36">
        <w:trPr>
          <w:trHeight w:hRule="exact" w:val="752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5624ED2C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4F750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B553C5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3939E0B" w14:textId="2B5B6956" w:rsidTr="00A077B1">
        <w:trPr>
          <w:trHeight w:hRule="exact" w:val="573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A077B1" w:rsidRPr="001456D5" w:rsidRDefault="00A077B1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4B92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E4D321" w14:textId="77777777" w:rsidR="00A077B1" w:rsidRPr="00061BA8" w:rsidRDefault="00A077B1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55C53BB7" w:rsidR="002F6C27" w:rsidRDefault="002F6C27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01BF1D3C" w14:textId="77777777" w:rsidR="00A077B1" w:rsidRPr="00CF61A4" w:rsidRDefault="00A077B1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C74C7DE" w14:textId="6751241F" w:rsidR="00FB1459" w:rsidRDefault="00931341" w:rsidP="00BE4E0A">
      <w:pPr>
        <w:spacing w:line="276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BE4E0A">
      <w:pPr>
        <w:spacing w:line="276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6EB2535F" w:rsidR="00422E98" w:rsidRPr="008E0BE7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7632C8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4A354AEA" w:rsidR="00422E9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F7264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8F39C55" w14:textId="6E2A001C" w:rsidR="006250DC" w:rsidRPr="00136964" w:rsidRDefault="006250D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F5B39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7F5B39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4C14D36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6BBCC69" w14:textId="3929F882" w:rsidR="006250DC" w:rsidRPr="003C1BDB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D9DB008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5772595" w14:textId="77777777" w:rsidR="006250DC" w:rsidRPr="003C1BDB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E99693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427040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7F221A39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7F5B39"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="004D07D3"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 w:rsidR="007F5B3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56F068C4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29F98F2F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DA0D9B8" w14:textId="30D5D212" w:rsidR="00825C6A" w:rsidRPr="00136964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ECD47FA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44F1D63" w14:textId="2B3F58B6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1,40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A271117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7C78D0C" w14:textId="670CE715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B0291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31E3C3C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5923F5DE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1F3FFBD" w14:textId="1C78A6D3" w:rsidR="00825C6A" w:rsidRPr="00136964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6A5D6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4FB15" w14:textId="29632FFA" w:rsidR="00825C6A" w:rsidRPr="003C1BDB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6790FD2A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825C6A" w:rsidRPr="003C1BDB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3DC57CE9" w:rsidR="00825C6A" w:rsidRPr="00E91F30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721E44E4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vAlign w:val="center"/>
          </w:tcPr>
          <w:p w14:paraId="725C25E6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13A79286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252EB24" w14:textId="2841C547" w:rsidR="00825C6A" w:rsidRPr="00E91F30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</w:t>
            </w:r>
            <w:r w:rsidR="002277C7">
              <w:rPr>
                <w:i/>
                <w:color w:val="339966"/>
                <w:sz w:val="18"/>
                <w:szCs w:val="18"/>
              </w:rPr>
              <w:t>I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139DEC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9E120B" w14:textId="5BE6C956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1,40</w:t>
            </w:r>
          </w:p>
        </w:tc>
        <w:tc>
          <w:tcPr>
            <w:tcW w:w="1276" w:type="dxa"/>
            <w:vAlign w:val="center"/>
          </w:tcPr>
          <w:p w14:paraId="5C270963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A00031" w14:textId="14077391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53440D9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0A8B7FF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27BCEC6E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39C21A9" w14:textId="0F4B4856" w:rsidR="00825C6A" w:rsidRPr="00136964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7C42C55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E58DD9" w14:textId="0FE96292" w:rsidR="00825C6A" w:rsidRPr="003C1BDB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7F96ED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CDB473" w14:textId="77777777" w:rsidR="00825C6A" w:rsidRPr="003C1BDB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3907C04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8F26FEF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0E06EA00" w:rsidR="00825C6A" w:rsidRPr="00E91F30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3EDBBEDE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5710AC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0CC1024D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6DCE2362" w14:textId="1A3EB0FA" w:rsidR="002277C7" w:rsidRPr="00E91F30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lastRenderedPageBreak/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</w:t>
            </w:r>
            <w:r w:rsidR="00A635E2">
              <w:rPr>
                <w:i/>
                <w:color w:val="339966"/>
                <w:sz w:val="18"/>
                <w:szCs w:val="18"/>
              </w:rPr>
              <w:t>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8304E15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0302943" w14:textId="6F38D13E" w:rsidR="002277C7" w:rsidRPr="005710AC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1,40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2ABBA92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121349A" w14:textId="664AAA9C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1EBCF4F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E7D01F6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6A7FBA8C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71D60112" w14:textId="5C55C877" w:rsidR="002277C7" w:rsidRPr="00471D6A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Pr="004D07D3">
              <w:rPr>
                <w:i/>
                <w:color w:val="339966"/>
                <w:sz w:val="18"/>
                <w:szCs w:val="18"/>
                <w:vertAlign w:val="superscript"/>
              </w:rPr>
              <w:t xml:space="preserve"> 5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9F4112A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3435B63" w14:textId="02FB86C7" w:rsidR="002277C7" w:rsidRPr="003C1BDB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A15CAB8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0EC1F2" w14:textId="77777777" w:rsidR="002277C7" w:rsidRPr="003C1BDB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E33373B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1DDAB5DE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37963FB5" w14:textId="77777777" w:rsidTr="00967D96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41246FD7" w14:textId="5537503B" w:rsidR="002277C7" w:rsidRPr="00471D6A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od 01.02.2022 r.</w:t>
            </w:r>
            <w:r>
              <w:rPr>
                <w:rStyle w:val="Odwoanieprzypisudolnego"/>
                <w:i/>
                <w:color w:val="339966"/>
                <w:sz w:val="18"/>
                <w:szCs w:val="18"/>
              </w:rPr>
              <w:footnoteReference w:id="6"/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756CD15" w14:textId="4E7F8A53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064DD6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4E4CEDB" w14:textId="77777777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8E05F4F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2B51292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5479D53F" w14:textId="77777777" w:rsidTr="000F3C2C">
        <w:trPr>
          <w:trHeight w:val="616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2277C7" w:rsidRPr="00471D6A" w:rsidRDefault="002277C7" w:rsidP="002277C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765A4" w14:paraId="16EA8658" w14:textId="77777777" w:rsidTr="000F3C2C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2277C7" w:rsidRPr="00765A2D" w14:paraId="720433C4" w14:textId="77777777" w:rsidTr="000F3C2C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2277C7" w:rsidRPr="00765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37"/>
        <w:gridCol w:w="637"/>
        <w:gridCol w:w="735"/>
        <w:gridCol w:w="637"/>
        <w:gridCol w:w="735"/>
        <w:gridCol w:w="637"/>
        <w:gridCol w:w="733"/>
        <w:gridCol w:w="637"/>
        <w:gridCol w:w="733"/>
        <w:gridCol w:w="735"/>
        <w:gridCol w:w="637"/>
        <w:gridCol w:w="644"/>
        <w:gridCol w:w="637"/>
        <w:gridCol w:w="633"/>
      </w:tblGrid>
      <w:tr w:rsidR="00A077B1" w:rsidRPr="001B282F" w14:paraId="0F64BB9D" w14:textId="53F84B39" w:rsidTr="00A077B1">
        <w:trPr>
          <w:trHeight w:val="417"/>
        </w:trPr>
        <w:tc>
          <w:tcPr>
            <w:tcW w:w="5000" w:type="pct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D3F63D" w14:textId="77777777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776AA57E" w14:textId="4E9A4F7C" w:rsidR="00A077B1" w:rsidRDefault="00A077B1" w:rsidP="00D850FF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A077B1" w:rsidRPr="001B282F" w14:paraId="03D4DE05" w14:textId="515BC02B" w:rsidTr="00A077B1">
        <w:trPr>
          <w:trHeight w:val="239"/>
        </w:trPr>
        <w:tc>
          <w:tcPr>
            <w:tcW w:w="674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326" w:type="pct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E812F4" w14:textId="4B1D7BA1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592B95" w:rsidRPr="001B282F" w14:paraId="1275006B" w14:textId="2D2BF29C" w:rsidTr="00A077B1">
        <w:trPr>
          <w:trHeight w:val="239"/>
        </w:trPr>
        <w:tc>
          <w:tcPr>
            <w:tcW w:w="674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A077B1" w:rsidRPr="001456D5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A077B1" w:rsidRPr="00D20D60" w:rsidRDefault="00A077B1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2DD9C8" w14:textId="77C3EB3F" w:rsidR="00A077B1" w:rsidRDefault="00A077B1" w:rsidP="00592B9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13</w:t>
            </w: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A070798" w14:textId="45BADD48" w:rsidR="00A077B1" w:rsidRDefault="00A077B1" w:rsidP="007F5B3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14</w:t>
            </w:r>
          </w:p>
        </w:tc>
      </w:tr>
      <w:tr w:rsidR="00592B95" w:rsidRPr="001B282F" w14:paraId="683CC67D" w14:textId="4ABAF92E" w:rsidTr="00A077B1">
        <w:trPr>
          <w:trHeight w:hRule="exact" w:val="644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14701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F644F0" w14:textId="77777777" w:rsidR="00A077B1" w:rsidRPr="00061BA8" w:rsidRDefault="00A077B1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4E3FC57D" w14:textId="5FBF5BE4" w:rsidTr="00771A36">
        <w:trPr>
          <w:trHeight w:hRule="exact" w:val="998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0F80553B" w:rsidR="00A077B1" w:rsidRPr="001456D5" w:rsidRDefault="00A077B1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771A36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F17770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B351637" w14:textId="77777777" w:rsidR="00A077B1" w:rsidRPr="00061BA8" w:rsidRDefault="00A077B1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2B95" w:rsidRPr="001B282F" w14:paraId="7EB0FBC4" w14:textId="4EA22B66" w:rsidTr="00A077B1">
        <w:trPr>
          <w:trHeight w:hRule="exact" w:val="590"/>
        </w:trPr>
        <w:tc>
          <w:tcPr>
            <w:tcW w:w="67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A077B1" w:rsidRPr="001456D5" w:rsidRDefault="00A077B1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F18CB8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67C5B7" w14:textId="77777777" w:rsidR="00A077B1" w:rsidRPr="00061BA8" w:rsidRDefault="00A077B1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CD2C2" w14:textId="5329C3DF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044C3016" w14:textId="77777777" w:rsidR="00BE4E0A" w:rsidRDefault="00BE4E0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721828FB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54BE5565" w:rsidR="008339E5" w:rsidRDefault="008339E5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24DED9B6" w14:textId="77777777" w:rsidR="004D07D3" w:rsidRPr="00BE4E0A" w:rsidRDefault="004D07D3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BE4E0A" w:rsidRDefault="008339E5" w:rsidP="008339E5">
      <w:pPr>
        <w:spacing w:line="240" w:lineRule="auto"/>
        <w:jc w:val="both"/>
        <w:rPr>
          <w:sz w:val="12"/>
          <w:szCs w:val="12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BE4E0A" w:rsidRDefault="00130DEA" w:rsidP="008339E5">
      <w:pPr>
        <w:spacing w:line="240" w:lineRule="auto"/>
        <w:jc w:val="both"/>
        <w:rPr>
          <w:color w:val="339966"/>
          <w:sz w:val="8"/>
          <w:szCs w:val="8"/>
        </w:rPr>
      </w:pPr>
    </w:p>
    <w:p w14:paraId="4ACECC3B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85DFAE9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6B56DE2" w14:textId="7A7DD4E9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2022 r. poz. 1138</w:t>
      </w:r>
      <w:r w:rsidR="002C29A0">
        <w:rPr>
          <w:color w:val="339966"/>
          <w:sz w:val="18"/>
          <w:szCs w:val="18"/>
        </w:rPr>
        <w:t xml:space="preserve">, </w:t>
      </w:r>
      <w:r w:rsidR="002C29A0" w:rsidRPr="002C29A0">
        <w:rPr>
          <w:color w:val="339966"/>
          <w:sz w:val="18"/>
          <w:szCs w:val="18"/>
        </w:rPr>
        <w:t>z późn. zm.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Pr="00BE4E0A" w:rsidRDefault="00CC5512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4C1AE2A6" w14:textId="77777777" w:rsidR="004D07D3" w:rsidRDefault="004D07D3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586F97AE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47619879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MRiRW.</w:t>
      </w:r>
      <w:r w:rsidR="00250CB5">
        <w:rPr>
          <w:rStyle w:val="Odwoanieprzypisudolnego"/>
          <w:color w:val="339966"/>
          <w:sz w:val="20"/>
          <w:szCs w:val="20"/>
        </w:rPr>
        <w:footnoteReference w:id="7"/>
      </w:r>
    </w:p>
    <w:p w14:paraId="692450E8" w14:textId="77777777" w:rsidR="008339E5" w:rsidRPr="00BE4E0A" w:rsidRDefault="008339E5" w:rsidP="001456D5">
      <w:pPr>
        <w:spacing w:line="240" w:lineRule="auto"/>
        <w:ind w:left="360"/>
        <w:jc w:val="both"/>
        <w:rPr>
          <w:color w:val="339966"/>
          <w:sz w:val="8"/>
          <w:szCs w:val="8"/>
        </w:rPr>
      </w:pPr>
    </w:p>
    <w:p w14:paraId="4AE50F44" w14:textId="77777777" w:rsidR="004D07D3" w:rsidRDefault="004D07D3" w:rsidP="008339E5">
      <w:pPr>
        <w:spacing w:line="240" w:lineRule="auto"/>
        <w:jc w:val="both"/>
        <w:rPr>
          <w:b/>
          <w:bCs/>
          <w:color w:val="339966"/>
          <w:sz w:val="20"/>
          <w:szCs w:val="20"/>
        </w:rPr>
      </w:pPr>
    </w:p>
    <w:p w14:paraId="3140D037" w14:textId="3E75DE7C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Poddania się wszelkim kontrolom i czynnościom sprawdzającym przeprowadzanym przez komórki organizacyjne pionu kontrolnego KOWR oraz inne upoważnione instytucje, w celu dokonania oceny należytego przestrzegania </w:t>
      </w:r>
      <w:r w:rsidRPr="001456D5">
        <w:rPr>
          <w:color w:val="339966"/>
          <w:sz w:val="20"/>
          <w:szCs w:val="20"/>
        </w:rPr>
        <w:lastRenderedPageBreak/>
        <w:t>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Pr="00BE4E0A" w:rsidRDefault="006D122F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Pr="00BE4E0A" w:rsidRDefault="00061F41" w:rsidP="00D31C79">
      <w:pPr>
        <w:spacing w:line="240" w:lineRule="auto"/>
        <w:jc w:val="both"/>
        <w:outlineLvl w:val="0"/>
        <w:rPr>
          <w:b/>
          <w:color w:val="339966"/>
          <w:sz w:val="8"/>
          <w:szCs w:val="8"/>
          <w:u w:val="single"/>
        </w:rPr>
      </w:pPr>
    </w:p>
    <w:p w14:paraId="7305CBEA" w14:textId="28B57CD4" w:rsidR="00D31C79" w:rsidRDefault="0038606B" w:rsidP="00B50E75">
      <w:pPr>
        <w:spacing w:line="240" w:lineRule="auto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026007" w:rsidRDefault="00C06CA0" w:rsidP="00D31C79">
      <w:pPr>
        <w:spacing w:line="240" w:lineRule="auto"/>
        <w:jc w:val="both"/>
        <w:outlineLvl w:val="0"/>
        <w:rPr>
          <w:b/>
          <w:color w:val="339966"/>
          <w:sz w:val="16"/>
          <w:szCs w:val="16"/>
          <w:u w:val="single"/>
        </w:rPr>
      </w:pPr>
    </w:p>
    <w:p w14:paraId="3BEC7560" w14:textId="77777777" w:rsidR="00CC5512" w:rsidRPr="00BE4E0A" w:rsidRDefault="00CC5512" w:rsidP="00130DEA">
      <w:pPr>
        <w:spacing w:line="240" w:lineRule="auto"/>
        <w:rPr>
          <w:b/>
          <w:color w:val="339966"/>
          <w:sz w:val="8"/>
          <w:szCs w:val="8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1CC06F13" w14:textId="77777777" w:rsidR="00E34B39" w:rsidRDefault="00E34B39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56A5" w14:textId="77777777" w:rsidR="00250CB5" w:rsidRDefault="00250CB5">
      <w:pPr>
        <w:spacing w:line="240" w:lineRule="auto"/>
      </w:pPr>
      <w:r>
        <w:separator/>
      </w:r>
    </w:p>
  </w:endnote>
  <w:endnote w:type="continuationSeparator" w:id="0">
    <w:p w14:paraId="57AFF593" w14:textId="77777777" w:rsidR="00250CB5" w:rsidRDefault="00250CB5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250CB5" w:rsidRDefault="00250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250CB5" w:rsidRDefault="00250CB5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044D605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250CB5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250CB5" w:rsidRPr="00424304" w:rsidRDefault="00250CB5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36245260" w:rsidR="00250CB5" w:rsidRPr="00424304" w:rsidRDefault="00250CB5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C47A12"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250CB5" w:rsidRPr="001E23A7" w:rsidRDefault="00250CB5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849" w14:textId="77777777" w:rsidR="00250CB5" w:rsidRDefault="00250CB5">
      <w:pPr>
        <w:spacing w:line="240" w:lineRule="auto"/>
      </w:pPr>
      <w:r>
        <w:separator/>
      </w:r>
    </w:p>
  </w:footnote>
  <w:footnote w:type="continuationSeparator" w:id="0">
    <w:p w14:paraId="720DFB0B" w14:textId="77777777" w:rsidR="00250CB5" w:rsidRDefault="00250CB5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250CB5" w:rsidRDefault="00250CB5">
      <w:pPr>
        <w:spacing w:line="240" w:lineRule="auto"/>
      </w:pPr>
    </w:p>
  </w:footnote>
  <w:footnote w:id="2">
    <w:p w14:paraId="4C3AC042" w14:textId="563DA087" w:rsidR="00771A36" w:rsidRPr="00771A36" w:rsidRDefault="00771A36" w:rsidP="00771A36">
      <w:pPr>
        <w:pStyle w:val="Tekstprzypisudolnego"/>
        <w:spacing w:line="240" w:lineRule="auto"/>
        <w:ind w:left="142" w:hanging="142"/>
        <w:rPr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 xml:space="preserve">EP - numer z ewidencji producentów, o którym mowa w art. 12 pkt 1 ustawy z dnia 18 grudnia 2003 r. o krajowym systemie ewidencji producentów, ewidencji gospodarstw rolnych oraz ewidencji wniosków o przyznanie płatności (Dz. U. z 2022 r. poz. </w:t>
      </w:r>
      <w:r w:rsidR="00431CCC">
        <w:rPr>
          <w:color w:val="339966"/>
          <w:sz w:val="16"/>
          <w:szCs w:val="16"/>
        </w:rPr>
        <w:t>2001</w:t>
      </w:r>
      <w:r w:rsidRPr="00771A36">
        <w:rPr>
          <w:color w:val="339966"/>
          <w:sz w:val="16"/>
          <w:szCs w:val="16"/>
        </w:rPr>
        <w:t>).</w:t>
      </w:r>
    </w:p>
  </w:footnote>
  <w:footnote w:id="3">
    <w:p w14:paraId="74DBB278" w14:textId="77777777" w:rsidR="00250CB5" w:rsidRPr="00771A36" w:rsidRDefault="00250CB5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250CB5" w:rsidRPr="00771A36" w:rsidRDefault="00250CB5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340978AC" w:rsidR="00250CB5" w:rsidRPr="00771A36" w:rsidRDefault="00250CB5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</w:footnote>
  <w:footnote w:id="6">
    <w:p w14:paraId="2642E8A8" w14:textId="01D49376" w:rsidR="002277C7" w:rsidRPr="00BE4E0A" w:rsidRDefault="002277C7" w:rsidP="00967D96">
      <w:pPr>
        <w:pStyle w:val="Tekstprzypisudolnego"/>
        <w:spacing w:line="240" w:lineRule="auto"/>
        <w:jc w:val="both"/>
        <w:rPr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color w:val="339933"/>
          <w:sz w:val="16"/>
          <w:szCs w:val="16"/>
        </w:rPr>
        <w:t xml:space="preserve"> </w:t>
      </w:r>
      <w:r w:rsidRPr="00BE4E0A">
        <w:rPr>
          <w:i/>
          <w:color w:val="339966"/>
          <w:sz w:val="16"/>
          <w:szCs w:val="16"/>
        </w:rPr>
        <w:t xml:space="preserve">stawka podatku VAT od produktów udostępnionych dzieciom we wnioskowanym okresie, które zostały zakupione na realizację programu zgodnie </w:t>
      </w:r>
      <w:r w:rsidRPr="00BE4E0A">
        <w:rPr>
          <w:i/>
          <w:color w:val="339966"/>
          <w:sz w:val="16"/>
          <w:szCs w:val="16"/>
        </w:rPr>
        <w:br/>
        <w:t>z fakturą do 31.01.2022 r. wynosi 5%, natomiast w okresie od 01.02.2022 r.</w:t>
      </w:r>
      <w:r>
        <w:rPr>
          <w:i/>
          <w:color w:val="339966"/>
          <w:sz w:val="16"/>
          <w:szCs w:val="16"/>
        </w:rPr>
        <w:t xml:space="preserve"> </w:t>
      </w:r>
      <w:r w:rsidRPr="00BE4E0A">
        <w:rPr>
          <w:i/>
          <w:color w:val="339966"/>
          <w:sz w:val="16"/>
          <w:szCs w:val="16"/>
        </w:rPr>
        <w:t>wynosi 0% zgodnie z art. 146da ustawy z dnia 11 marca 2004 r. o podatku od towarów i usług (Dz. U. 2022 r., poz.931, z późn. zm.) oraz</w:t>
      </w:r>
      <w:r>
        <w:rPr>
          <w:i/>
          <w:color w:val="339966"/>
          <w:sz w:val="16"/>
          <w:szCs w:val="16"/>
        </w:rPr>
        <w:t xml:space="preserve"> </w:t>
      </w:r>
      <w:r w:rsidRPr="00BE4E0A">
        <w:rPr>
          <w:i/>
          <w:color w:val="339966"/>
          <w:sz w:val="16"/>
          <w:szCs w:val="16"/>
        </w:rPr>
        <w:t>§8 Rozporządzeni</w:t>
      </w:r>
      <w:r>
        <w:rPr>
          <w:i/>
          <w:color w:val="339966"/>
          <w:sz w:val="16"/>
          <w:szCs w:val="16"/>
        </w:rPr>
        <w:t>a</w:t>
      </w:r>
      <w:r w:rsidRPr="00BE4E0A">
        <w:rPr>
          <w:i/>
          <w:color w:val="339966"/>
          <w:sz w:val="16"/>
          <w:szCs w:val="16"/>
        </w:rPr>
        <w:t xml:space="preserve"> Ministra Finansów z dnia 2 grudnia 2022 r. w sprawie obniżonych stawek podatku od towarów i usług w roku 2023 (Dz.U. z 2022 r., poz. 2495)</w:t>
      </w:r>
    </w:p>
  </w:footnote>
  <w:footnote w:id="7">
    <w:p w14:paraId="3C2F9F93" w14:textId="342D6C2C" w:rsidR="00250CB5" w:rsidRPr="00AE7615" w:rsidRDefault="00250CB5" w:rsidP="00AE7615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sz w:val="16"/>
          <w:szCs w:val="16"/>
        </w:rPr>
        <w:t xml:space="preserve"> </w:t>
      </w:r>
      <w:r w:rsidRPr="00AE7615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 Urz. UE L 347 z 20.12.2013 r. str. 549, z późn. zm.) oraz art. 19 Rozporządzenia Parlamentu Europejskiego i Rady (UE) nr 223/2014 z 11.03.2014 r. w sprawie Europejskiego Funduszu Pomocy Najbardziej Potrzebującym (Dz. Urz UE L 72 z 12.03.2014 r., str. 1.</w:t>
      </w:r>
      <w:r w:rsidR="00935DE8">
        <w:rPr>
          <w:i/>
          <w:iCs/>
          <w:color w:val="339966"/>
          <w:sz w:val="16"/>
          <w:szCs w:val="16"/>
        </w:rPr>
        <w:t>)</w:t>
      </w:r>
    </w:p>
    <w:p w14:paraId="7ED1A637" w14:textId="0A09A5F8" w:rsidR="00250CB5" w:rsidRDefault="00250CB5" w:rsidP="00AE7615">
      <w:pPr>
        <w:pStyle w:val="Tekstprzypisudolnego"/>
        <w:ind w:right="-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6B13B4B2" w:rsidR="00250CB5" w:rsidRPr="005B7C2B" w:rsidRDefault="00250CB5" w:rsidP="00F7264B">
    <w:pPr>
      <w:jc w:val="center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250CB5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250CB5" w:rsidRDefault="00250CB5" w:rsidP="002E1374">
          <w:pPr>
            <w:jc w:val="center"/>
            <w:rPr>
              <w:sz w:val="22"/>
            </w:rPr>
          </w:pPr>
        </w:p>
        <w:p w14:paraId="71998BE0" w14:textId="1ABAEBE9" w:rsidR="00250CB5" w:rsidRDefault="00250CB5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250CB5" w:rsidRPr="00B25C66" w:rsidRDefault="00250CB5" w:rsidP="005B7C2B">
          <w:pPr>
            <w:rPr>
              <w:sz w:val="2"/>
              <w:szCs w:val="2"/>
            </w:rPr>
          </w:pPr>
        </w:p>
        <w:p w14:paraId="26A410CF" w14:textId="79C0DD45" w:rsidR="00250CB5" w:rsidRPr="001544B4" w:rsidRDefault="00250CB5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250CB5" w:rsidRPr="002E346F" w:rsidRDefault="00250CB5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32E6C45C" w:rsidR="00002C4A" w:rsidRPr="00937883" w:rsidRDefault="00250CB5" w:rsidP="00002C4A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CA31F1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8D4C53">
            <w:rPr>
              <w:bCs/>
              <w:color w:val="339966"/>
              <w:sz w:val="18"/>
              <w:szCs w:val="18"/>
            </w:rPr>
            <w:t>6</w:t>
          </w:r>
        </w:p>
      </w:tc>
    </w:tr>
    <w:tr w:rsidR="00250CB5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250CB5" w:rsidRDefault="00250CB5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47971E15" w:rsidR="00250CB5" w:rsidRPr="001544B4" w:rsidRDefault="00250CB5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247EEF">
            <w:rPr>
              <w:b/>
              <w:color w:val="339966"/>
              <w:sz w:val="18"/>
              <w:szCs w:val="18"/>
            </w:rPr>
            <w:t>2022</w:t>
          </w:r>
          <w:r>
            <w:rPr>
              <w:b/>
              <w:color w:val="339966"/>
              <w:sz w:val="18"/>
              <w:szCs w:val="18"/>
            </w:rPr>
            <w:t>/</w:t>
          </w:r>
          <w:r w:rsidR="00247EEF">
            <w:rPr>
              <w:b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250CB5" w:rsidRPr="001544B4" w:rsidRDefault="00250CB5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250CB5" w:rsidRPr="00421225" w:rsidRDefault="00250CB5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250CB5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250CB5" w:rsidRDefault="00250CB5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37782536" r:id="rId2"/>
            </w:object>
          </w:r>
        </w:p>
      </w:tc>
      <w:tc>
        <w:tcPr>
          <w:tcW w:w="9302" w:type="dxa"/>
        </w:tcPr>
        <w:p w14:paraId="31EBEC5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250CB5" w:rsidRDefault="00250CB5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9E20776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0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2C4A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26007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15CA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7C7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9A0"/>
    <w:rsid w:val="002C2F60"/>
    <w:rsid w:val="002C3821"/>
    <w:rsid w:val="002C462E"/>
    <w:rsid w:val="002C6065"/>
    <w:rsid w:val="002D115E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6FC9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2E33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1D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41F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07D3"/>
    <w:rsid w:val="004D2640"/>
    <w:rsid w:val="004D39DA"/>
    <w:rsid w:val="004D434F"/>
    <w:rsid w:val="004E49BD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892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2B95"/>
    <w:rsid w:val="005940C7"/>
    <w:rsid w:val="005A1150"/>
    <w:rsid w:val="005A2228"/>
    <w:rsid w:val="005A5330"/>
    <w:rsid w:val="005A6F5C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3042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0F83"/>
    <w:rsid w:val="007525D4"/>
    <w:rsid w:val="00755778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5C6A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4F5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4C5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5DE8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4FFA"/>
    <w:rsid w:val="009F0EFC"/>
    <w:rsid w:val="009F1FE5"/>
    <w:rsid w:val="009F21DF"/>
    <w:rsid w:val="009F40D4"/>
    <w:rsid w:val="009F4BEF"/>
    <w:rsid w:val="009F4EA2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635E2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0E75"/>
    <w:rsid w:val="00B51873"/>
    <w:rsid w:val="00B522BB"/>
    <w:rsid w:val="00B53145"/>
    <w:rsid w:val="00B540B9"/>
    <w:rsid w:val="00B54CBC"/>
    <w:rsid w:val="00B54CFE"/>
    <w:rsid w:val="00B56AEA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4E0A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A12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144"/>
    <w:rsid w:val="00C93F2E"/>
    <w:rsid w:val="00C9652B"/>
    <w:rsid w:val="00C97C79"/>
    <w:rsid w:val="00CA0F24"/>
    <w:rsid w:val="00CA110C"/>
    <w:rsid w:val="00CA1BB0"/>
    <w:rsid w:val="00CA31F1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1379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34B39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6FA9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03F4"/>
    <w:rsid w:val="00F615F8"/>
    <w:rsid w:val="00F6309F"/>
    <w:rsid w:val="00F66572"/>
    <w:rsid w:val="00F70427"/>
    <w:rsid w:val="00F70A92"/>
    <w:rsid w:val="00F71691"/>
    <w:rsid w:val="00F7264B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  <w14:docId w14:val="0514E911"/>
  <w15:docId w15:val="{067794C4-37F4-4A34-9FFF-7F01C63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E419-3467-4427-9FF1-EBF3C3FD98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227B3F-DD42-4521-BA58-E4ECF394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2386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DEPARTAMENT RYNKÓW ROLNYCH </cp:lastModifiedBy>
  <cp:revision>70</cp:revision>
  <cp:lastPrinted>2023-02-13T07:36:00Z</cp:lastPrinted>
  <dcterms:created xsi:type="dcterms:W3CDTF">2021-12-16T13:56:00Z</dcterms:created>
  <dcterms:modified xsi:type="dcterms:W3CDTF">2023-02-13T07:36:00Z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