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80A4" w14:textId="32299346" w:rsidR="00F51D30" w:rsidRPr="006C4160" w:rsidRDefault="00F51D30" w:rsidP="00F51D30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635C47">
        <w:rPr>
          <w:rFonts w:ascii="Times New Roman" w:hAnsi="Times New Roman" w:cs="Times New Roman"/>
          <w:b/>
          <w:sz w:val="24"/>
          <w:szCs w:val="24"/>
        </w:rPr>
        <w:t>0</w:t>
      </w:r>
      <w:r w:rsidR="008C2C6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D4FFB">
        <w:rPr>
          <w:rFonts w:ascii="Times New Roman" w:hAnsi="Times New Roman" w:cs="Times New Roman"/>
          <w:b/>
          <w:sz w:val="24"/>
          <w:szCs w:val="24"/>
        </w:rPr>
        <w:t>6</w:t>
      </w:r>
      <w:r w:rsidRPr="006C4160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72579187" w14:textId="77777777" w:rsidR="00406CC7" w:rsidRDefault="00406CC7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615BCB6" w14:textId="1BADB724" w:rsidR="00F51D30" w:rsidRDefault="00A4786F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BE11" wp14:editId="62EAB7FC">
                <wp:simplePos x="0" y="0"/>
                <wp:positionH relativeFrom="margin">
                  <wp:posOffset>-173990</wp:posOffset>
                </wp:positionH>
                <wp:positionV relativeFrom="paragraph">
                  <wp:posOffset>244873</wp:posOffset>
                </wp:positionV>
                <wp:extent cx="3114040" cy="1293962"/>
                <wp:effectExtent l="0" t="0" r="0" b="190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93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48D148" w14:textId="77777777"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7391939E" w14:textId="77777777"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4B7F9A8F" w14:textId="77777777" w:rsidR="00F51D30" w:rsidRDefault="00F51D30" w:rsidP="003E15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0C1266" w14:textId="77777777" w:rsidR="00406CC7" w:rsidRPr="00352C8E" w:rsidRDefault="00406CC7" w:rsidP="003E15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BE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3.7pt;margin-top:19.3pt;width:245.2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" fillcolor="window" stroked="f" strokeweight=".5pt">
                <v:textbox>
                  <w:txbxContent>
                    <w:p w14:paraId="3B48D148" w14:textId="77777777"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7391939E" w14:textId="77777777"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4B7F9A8F" w14:textId="77777777" w:rsidR="00F51D30" w:rsidRDefault="00F51D30" w:rsidP="003E15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00C1266" w14:textId="77777777" w:rsidR="00406CC7" w:rsidRPr="00352C8E" w:rsidRDefault="00406CC7" w:rsidP="003E15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5879B" w14:textId="77777777" w:rsidR="00117E4B" w:rsidRPr="006C4160" w:rsidRDefault="00117E4B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586017F4" w14:textId="77777777"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7983D2E3" w14:textId="77777777"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33ACBC84" w14:textId="77777777" w:rsidR="00A4786F" w:rsidRDefault="00A4786F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A419A8E" w14:textId="77777777" w:rsidR="00406CC7" w:rsidRDefault="00406CC7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13E5A35" w14:textId="729AB207" w:rsidR="00F51D30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Ogłoszenie Otwartego Konkursu Ofert</w:t>
      </w:r>
    </w:p>
    <w:p w14:paraId="776B8BF7" w14:textId="77777777" w:rsidR="00A4786F" w:rsidRPr="00ED4FFB" w:rsidRDefault="00A4786F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EC8232A" w14:textId="796E8BA8" w:rsidR="00F51D30" w:rsidRPr="00ED4FFB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ustawy z dnia 24 kwietnia 2003 r. </w:t>
      </w:r>
      <w:r w:rsidRPr="00ED4F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 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</w:t>
      </w:r>
      <w:r w:rsid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D353A0"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338</w:t>
      </w: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</w:p>
    <w:p w14:paraId="4AA29446" w14:textId="77777777" w:rsidR="00A4786F" w:rsidRDefault="00A4786F" w:rsidP="008C2C6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61CE7" w14:textId="1D9079EF" w:rsidR="008C2C61" w:rsidRPr="00306303" w:rsidRDefault="008C2C61" w:rsidP="008C2C6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14:paraId="78DFABC5" w14:textId="77777777" w:rsidR="008C2C61" w:rsidRPr="00306303" w:rsidRDefault="008C2C61" w:rsidP="00A4786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ogłasza Otwarty Konkurs Ofert na realizację zadania publicznego w formie wsparcia w zakresie </w:t>
      </w:r>
      <w:r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14:paraId="4D325425" w14:textId="456D674C" w:rsidR="00F51D30" w:rsidRPr="002911C7" w:rsidRDefault="00F51D30" w:rsidP="00A4786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pn. </w:t>
      </w:r>
      <w:r w:rsidR="00DA3999"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Historia </w:t>
      </w:r>
      <w:r w:rsidR="008C2C61"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tradycje oręża polskiego – 2026</w:t>
      </w:r>
      <w:r w:rsidRPr="002911C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1ED2EB88" w14:textId="77777777" w:rsidR="00F51D30" w:rsidRPr="00ED4FFB" w:rsidRDefault="00F51D30" w:rsidP="00A4786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1CA27CF3" w14:textId="77777777" w:rsidR="00F51D30" w:rsidRPr="00ED4FFB" w:rsidRDefault="00F51D30" w:rsidP="00A4786F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b/>
          <w:sz w:val="24"/>
          <w:szCs w:val="24"/>
        </w:rPr>
        <w:t>Cele konkursu:</w:t>
      </w:r>
    </w:p>
    <w:p w14:paraId="70EB3998" w14:textId="77777777" w:rsidR="008C2C61" w:rsidRDefault="008C2C61" w:rsidP="00A4786F">
      <w:pPr>
        <w:numPr>
          <w:ilvl w:val="2"/>
          <w:numId w:val="21"/>
        </w:numPr>
        <w:spacing w:after="0" w:line="276" w:lineRule="auto"/>
        <w:ind w:left="709" w:hanging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73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kształtowanie w społeczeństwie postaw patriotycznych i obywatelskich;</w:t>
      </w:r>
    </w:p>
    <w:p w14:paraId="10013BA2" w14:textId="77777777" w:rsidR="008C2C61" w:rsidRDefault="008C2C61" w:rsidP="00A4786F">
      <w:pPr>
        <w:numPr>
          <w:ilvl w:val="2"/>
          <w:numId w:val="21"/>
        </w:numPr>
        <w:spacing w:after="0" w:line="276" w:lineRule="auto"/>
        <w:ind w:left="709" w:hanging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popularyzowanie w społeczeństwie </w:t>
      </w:r>
      <w:r w:rsidRPr="008C2C61">
        <w:rPr>
          <w:rFonts w:ascii="Times New Roman" w:eastAsia="Calibri" w:hAnsi="Times New Roman" w:cs="Times New Roman"/>
          <w:sz w:val="24"/>
          <w:szCs w:val="24"/>
        </w:rPr>
        <w:t>historycznego dziedzictwa Wojska Polskiego oraz tradycji narodowych;</w:t>
      </w:r>
    </w:p>
    <w:p w14:paraId="1BCB12D3" w14:textId="77777777" w:rsidR="008C2C61" w:rsidRDefault="008C2C61" w:rsidP="00A4786F">
      <w:pPr>
        <w:numPr>
          <w:ilvl w:val="2"/>
          <w:numId w:val="21"/>
        </w:numPr>
        <w:spacing w:after="0" w:line="276" w:lineRule="auto"/>
        <w:ind w:left="709" w:hanging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pielęgnowanie pamięci o ważnych postaciach historycznych (m. in. gen. broni Tadeuszu Rozwadowskim) oraz uczestnikach walk o wolność i niepodległość Ojczyzny;</w:t>
      </w:r>
    </w:p>
    <w:p w14:paraId="445E4E0C" w14:textId="55A4512D" w:rsidR="008C2C61" w:rsidRPr="008C2C61" w:rsidRDefault="008C2C61" w:rsidP="00A4786F">
      <w:pPr>
        <w:numPr>
          <w:ilvl w:val="2"/>
          <w:numId w:val="21"/>
        </w:numPr>
        <w:spacing w:after="0" w:line="276" w:lineRule="auto"/>
        <w:ind w:left="709" w:hanging="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sz w:val="24"/>
          <w:szCs w:val="24"/>
        </w:rPr>
        <w:t>upowszechnianie ważnych wydarzeń z historii Polski, które miały wpływ na kształtowanie polskiej państwowości oraz walkę o niepodległość i suwerenność Ojczyzny, związanych z najważniejszymi rocznicami historycznymi, w tym m.in. z:</w:t>
      </w:r>
    </w:p>
    <w:p w14:paraId="70E5050A" w14:textId="65C48D18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 w:rsidRPr="001E0EA8"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E0EA8">
        <w:rPr>
          <w:rFonts w:ascii="Times New Roman" w:hAnsi="Times New Roman" w:cs="Times New Roman"/>
          <w:sz w:val="24"/>
          <w:szCs w:val="24"/>
        </w:rPr>
        <w:t>ocznica Powstania Polskich Sił Zbrojnych w ZSRR</w:t>
      </w:r>
      <w:r>
        <w:rPr>
          <w:rFonts w:ascii="Times New Roman" w:hAnsi="Times New Roman" w:cs="Times New Roman"/>
          <w:sz w:val="24"/>
          <w:szCs w:val="24"/>
        </w:rPr>
        <w:t xml:space="preserve"> (Armia Andersa)</w:t>
      </w:r>
      <w:r w:rsidR="00A4786F">
        <w:rPr>
          <w:rFonts w:ascii="Times New Roman" w:hAnsi="Times New Roman" w:cs="Times New Roman"/>
          <w:sz w:val="24"/>
          <w:szCs w:val="24"/>
        </w:rPr>
        <w:t>,</w:t>
      </w:r>
    </w:p>
    <w:p w14:paraId="1CFF32F1" w14:textId="18135B47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 w:rsidRPr="001E0EA8"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E0EA8">
        <w:rPr>
          <w:rFonts w:ascii="Times New Roman" w:hAnsi="Times New Roman" w:cs="Times New Roman"/>
          <w:sz w:val="24"/>
          <w:szCs w:val="24"/>
        </w:rPr>
        <w:t>ocznica obrony twierdzy Tobruk przez Samodzielną Brygadę Strzelców Podhalańskich</w:t>
      </w:r>
      <w:r w:rsidR="00A4786F">
        <w:rPr>
          <w:rFonts w:ascii="Times New Roman" w:hAnsi="Times New Roman" w:cs="Times New Roman"/>
          <w:sz w:val="24"/>
          <w:szCs w:val="24"/>
        </w:rPr>
        <w:t>,</w:t>
      </w:r>
    </w:p>
    <w:p w14:paraId="05520705" w14:textId="009DCE14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 w:rsidRPr="001E0EA8"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E0EA8">
        <w:rPr>
          <w:rFonts w:ascii="Times New Roman" w:hAnsi="Times New Roman" w:cs="Times New Roman"/>
          <w:sz w:val="24"/>
          <w:szCs w:val="24"/>
        </w:rPr>
        <w:t>ocznica pierwszego zrzutu „Cichociemnych” do okupowanej Polski</w:t>
      </w:r>
      <w:r w:rsidR="00A4786F">
        <w:rPr>
          <w:rFonts w:ascii="Times New Roman" w:hAnsi="Times New Roman" w:cs="Times New Roman"/>
          <w:sz w:val="24"/>
          <w:szCs w:val="24"/>
        </w:rPr>
        <w:t>,</w:t>
      </w:r>
    </w:p>
    <w:p w14:paraId="36E3F886" w14:textId="72122088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 w:rsidRPr="001E0EA8"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E0EA8">
        <w:rPr>
          <w:rFonts w:ascii="Times New Roman" w:hAnsi="Times New Roman" w:cs="Times New Roman"/>
          <w:sz w:val="24"/>
          <w:szCs w:val="24"/>
        </w:rPr>
        <w:t>ocznica III Powstania Śląskiego</w:t>
      </w:r>
      <w:r w:rsidR="00A4786F">
        <w:rPr>
          <w:rFonts w:ascii="Times New Roman" w:hAnsi="Times New Roman" w:cs="Times New Roman"/>
          <w:sz w:val="24"/>
          <w:szCs w:val="24"/>
        </w:rPr>
        <w:t>,</w:t>
      </w:r>
    </w:p>
    <w:p w14:paraId="62C1FEE0" w14:textId="1E3976D5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195. rocznica bitew</w:t>
      </w:r>
      <w:r w:rsidRPr="001E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Powstania Listopadowego</w:t>
      </w:r>
      <w:r w:rsidR="00A4786F">
        <w:rPr>
          <w:rFonts w:ascii="Times New Roman" w:hAnsi="Times New Roman" w:cs="Times New Roman"/>
          <w:sz w:val="24"/>
          <w:szCs w:val="24"/>
        </w:rPr>
        <w:t>;</w:t>
      </w:r>
    </w:p>
    <w:p w14:paraId="475BBB2E" w14:textId="77777777" w:rsidR="008C2C61" w:rsidRPr="00306303" w:rsidRDefault="008C2C61" w:rsidP="00A4786F">
      <w:pPr>
        <w:numPr>
          <w:ilvl w:val="2"/>
          <w:numId w:val="21"/>
        </w:numPr>
        <w:spacing w:after="0" w:line="276" w:lineRule="auto"/>
        <w:ind w:left="709" w:hanging="3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upamiętnienie najważniejszych świąt narodowych, takich jak:</w:t>
      </w:r>
    </w:p>
    <w:p w14:paraId="2528AB74" w14:textId="77777777" w:rsidR="008C2C61" w:rsidRPr="001E0EA8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Narodowe Święto</w:t>
      </w:r>
      <w:r w:rsidRPr="001E0EA8">
        <w:rPr>
          <w:rFonts w:ascii="Times New Roman" w:hAnsi="Times New Roman" w:cs="Times New Roman"/>
          <w:sz w:val="24"/>
          <w:szCs w:val="24"/>
        </w:rPr>
        <w:t xml:space="preserve"> 3 Maja,</w:t>
      </w:r>
    </w:p>
    <w:p w14:paraId="24464F85" w14:textId="77777777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 w:rsidRPr="001E0EA8">
        <w:rPr>
          <w:rFonts w:ascii="Times New Roman" w:hAnsi="Times New Roman" w:cs="Times New Roman"/>
          <w:sz w:val="24"/>
          <w:szCs w:val="24"/>
        </w:rPr>
        <w:t>Dzień Weterana Działań poza Granicami Państwa,</w:t>
      </w:r>
    </w:p>
    <w:p w14:paraId="386554A5" w14:textId="77777777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</w:t>
      </w:r>
      <w:r w:rsidRPr="001E0EA8">
        <w:rPr>
          <w:rFonts w:ascii="Times New Roman" w:hAnsi="Times New Roman" w:cs="Times New Roman"/>
          <w:sz w:val="24"/>
          <w:szCs w:val="24"/>
        </w:rPr>
        <w:t xml:space="preserve"> Wojska Polskiego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6D01AE" w14:textId="77777777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Narodowe Święto</w:t>
      </w:r>
      <w:r w:rsidRPr="001E0EA8">
        <w:rPr>
          <w:rFonts w:ascii="Times New Roman" w:hAnsi="Times New Roman" w:cs="Times New Roman"/>
          <w:sz w:val="24"/>
          <w:szCs w:val="24"/>
        </w:rPr>
        <w:t xml:space="preserve"> Niepodległości,</w:t>
      </w:r>
    </w:p>
    <w:p w14:paraId="4AE62B7B" w14:textId="77777777" w:rsidR="008C2C61" w:rsidRPr="001E0EA8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Narodowy Dzień</w:t>
      </w:r>
      <w:r w:rsidRPr="001E0EA8">
        <w:rPr>
          <w:rFonts w:ascii="Times New Roman" w:hAnsi="Times New Roman" w:cs="Times New Roman"/>
          <w:sz w:val="24"/>
          <w:szCs w:val="24"/>
        </w:rPr>
        <w:t xml:space="preserve"> Pamięci Powstania Warszawskiego,</w:t>
      </w:r>
    </w:p>
    <w:p w14:paraId="7B1EDB28" w14:textId="77777777" w:rsidR="008C2C61" w:rsidRPr="001E0EA8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Narodowy Dzień Powstań Śląskich,</w:t>
      </w:r>
    </w:p>
    <w:p w14:paraId="69CA86B0" w14:textId="5FF383F5" w:rsidR="008C2C61" w:rsidRDefault="008C2C61" w:rsidP="00A4786F">
      <w:pPr>
        <w:pStyle w:val="Akapitzlist"/>
        <w:numPr>
          <w:ilvl w:val="0"/>
          <w:numId w:val="34"/>
        </w:numPr>
        <w:spacing w:after="0" w:line="276" w:lineRule="auto"/>
        <w:ind w:left="1134" w:hanging="41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Narodowy Dzień</w:t>
      </w:r>
      <w:r w:rsidRPr="001E0EA8">
        <w:rPr>
          <w:rFonts w:ascii="Times New Roman" w:hAnsi="Times New Roman" w:cs="Times New Roman"/>
          <w:sz w:val="24"/>
          <w:szCs w:val="24"/>
        </w:rPr>
        <w:t xml:space="preserve"> Pamięci Zwycięskiego Powstania Wielkopolskiego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162E66" w14:textId="77777777" w:rsidR="00A4786F" w:rsidRDefault="00A4786F" w:rsidP="00A4786F">
      <w:pPr>
        <w:pStyle w:val="Akapitzlist"/>
        <w:spacing w:after="0" w:line="276" w:lineRule="auto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ACCD4EA" w14:textId="77777777" w:rsidR="00F51D30" w:rsidRPr="00ED4FFB" w:rsidRDefault="00F51D30" w:rsidP="00A4786F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Rezultaty konkursu</w:t>
      </w:r>
      <w:r w:rsidR="00544025"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m.in.</w:t>
      </w:r>
      <w:r w:rsidRPr="00ED4FF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:</w:t>
      </w:r>
    </w:p>
    <w:p w14:paraId="43BB7773" w14:textId="77777777" w:rsidR="008C2C61" w:rsidRPr="008C2C61" w:rsidRDefault="008C2C61" w:rsidP="00A4786F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podniesienie w społeczeństwie poziomu wiedzy o historii oręża polskiego oraz polskich tradycjach narodowych;</w:t>
      </w:r>
    </w:p>
    <w:p w14:paraId="6F10CC01" w14:textId="01CCC6B9" w:rsidR="00F51D30" w:rsidRPr="00ED4FFB" w:rsidRDefault="008C2C61" w:rsidP="00A4786F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C2C6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wzrost poczucia tożsamości narodowej oraz świadomości historycznej Polaków</w:t>
      </w:r>
      <w:r w:rsidR="00F51D30" w:rsidRPr="00ED4FF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;</w:t>
      </w:r>
    </w:p>
    <w:p w14:paraId="2102B40A" w14:textId="1043B1AC" w:rsidR="00F51D30" w:rsidRPr="00A4786F" w:rsidRDefault="008C2C61" w:rsidP="00A4786F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C2C61">
        <w:rPr>
          <w:rFonts w:ascii="Times New Roman" w:hAnsi="Times New Roman"/>
          <w:sz w:val="24"/>
          <w:szCs w:val="24"/>
        </w:rPr>
        <w:t xml:space="preserve">podniesienie wśród młodego pokolenia oraz żołnierzy Sił Zbrojnych RP wiedzy </w:t>
      </w:r>
      <w:r>
        <w:rPr>
          <w:rFonts w:ascii="Times New Roman" w:hAnsi="Times New Roman"/>
          <w:sz w:val="24"/>
          <w:szCs w:val="24"/>
        </w:rPr>
        <w:br/>
      </w:r>
      <w:r w:rsidRPr="008C2C61">
        <w:rPr>
          <w:rFonts w:ascii="Times New Roman" w:hAnsi="Times New Roman"/>
          <w:sz w:val="24"/>
          <w:szCs w:val="24"/>
        </w:rPr>
        <w:t>o czynach polskich patriotów, w tym bohaterstwie polskich żołnierzy</w:t>
      </w:r>
      <w:r w:rsidR="000F0B7F" w:rsidRPr="008C2C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83E2FE" w14:textId="77777777" w:rsidR="00A4786F" w:rsidRPr="008C2C61" w:rsidRDefault="00A4786F" w:rsidP="00A4786F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FC1A27E" w14:textId="77777777" w:rsidR="000F0B7F" w:rsidRPr="00ED4FFB" w:rsidRDefault="000F0B7F" w:rsidP="00A4786F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Grupa docelowa odbiorców zadań publicznych: </w:t>
      </w:r>
    </w:p>
    <w:p w14:paraId="4283CB30" w14:textId="77777777" w:rsidR="00145DEA" w:rsidRDefault="000F0B7F" w:rsidP="00A4786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mogą być kierowane do szerokiego grona odbiorców – Oferent jest zobowiązany wskazać adresatów</w:t>
      </w:r>
      <w:r w:rsidR="003622F3" w:rsidRPr="00ED4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9B3CEC7" w14:textId="77777777" w:rsidR="00A4786F" w:rsidRPr="00A4786F" w:rsidRDefault="00A4786F" w:rsidP="00A478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516BD63" w14:textId="77777777" w:rsidR="00F51D30" w:rsidRPr="00ED4FFB" w:rsidRDefault="00F51D30" w:rsidP="00A4786F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ED4F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konkursowe powinny polegać (łącznie) na:</w:t>
      </w:r>
    </w:p>
    <w:p w14:paraId="359FD166" w14:textId="6CB1FFA3" w:rsidR="008C2C61" w:rsidRDefault="008C2C61" w:rsidP="00A4786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organizowaniu przedsięwzięć kształtujących postawy patriotyczne w społeczeństwie,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wśród uczniów szkół ponadpodstawowych, studentów oraz osób zrzeszonych w organizacjach </w:t>
      </w:r>
      <w:proofErr w:type="spellStart"/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>proobronnych</w:t>
      </w:r>
      <w:proofErr w:type="spellEnd"/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organizacjach pozarządowych działających na rzecz obronności;</w:t>
      </w:r>
    </w:p>
    <w:p w14:paraId="75197748" w14:textId="77777777" w:rsidR="008C2C61" w:rsidRPr="00E73A54" w:rsidRDefault="008C2C61" w:rsidP="00A4786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A54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prowadzeniu </w:t>
      </w:r>
      <w:r w:rsidRPr="00E73A54">
        <w:rPr>
          <w:rFonts w:ascii="Times New Roman" w:eastAsia="Calibri" w:hAnsi="Times New Roman" w:cs="Times New Roman"/>
          <w:sz w:val="24"/>
          <w:szCs w:val="24"/>
        </w:rPr>
        <w:t xml:space="preserve">edukacji historycznej i działalności kulturalnej ukierunkowanej </w:t>
      </w:r>
      <w:r w:rsidRPr="00E73A54">
        <w:rPr>
          <w:rFonts w:ascii="Times New Roman" w:eastAsia="Calibri" w:hAnsi="Times New Roman" w:cs="Times New Roman"/>
          <w:sz w:val="24"/>
          <w:szCs w:val="24"/>
        </w:rPr>
        <w:br/>
        <w:t xml:space="preserve">na kształtowanie postaw patriotycznych i obywatelskich wśród uczniów szkół biorących udział w programach </w:t>
      </w:r>
      <w:r w:rsidRPr="00E73A54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„Oddziały Przygotowania Wojskowego”, „Cyber.mil z klasą”, „Branżowe Oddziały Wojskowe” oraz studentów uczestniczących w programie „Legia Akademicka”;</w:t>
      </w:r>
    </w:p>
    <w:p w14:paraId="4552D4B1" w14:textId="77777777" w:rsidR="008C2C61" w:rsidRPr="00E73A54" w:rsidRDefault="008C2C61" w:rsidP="00A4786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A54">
        <w:rPr>
          <w:rFonts w:ascii="Times New Roman" w:eastAsia="Calibri" w:hAnsi="Times New Roman" w:cs="Times New Roman"/>
          <w:sz w:val="24"/>
          <w:szCs w:val="24"/>
        </w:rPr>
        <w:t xml:space="preserve">organizowaniu przedsięwzięć edukacyjnych we współpracy z muzeami nadzorowanymi przez Ministra Obrony Narodowej, Centralną Biblioteką Wojskową oraz Wojskowym Biurem Historycznym na temat roli oraz znaczenia w historii oręża polskiego </w:t>
      </w:r>
      <w:r w:rsidRPr="00E73A54">
        <w:rPr>
          <w:rFonts w:ascii="Times New Roman" w:eastAsia="Calibri" w:hAnsi="Times New Roman" w:cs="Times New Roman"/>
          <w:sz w:val="24"/>
          <w:szCs w:val="24"/>
        </w:rPr>
        <w:br/>
        <w:t>i wojskowości polskiej;</w:t>
      </w:r>
    </w:p>
    <w:p w14:paraId="22B5DFBD" w14:textId="77777777" w:rsidR="008C2C61" w:rsidRPr="00306303" w:rsidRDefault="008C2C61" w:rsidP="00A4786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wspieraniu środowisk lokalnych w kultywowaniu tradycji orężnych w regionie, w tym upamiętnianie lokalnych bohaterów walk o niepodległość;</w:t>
      </w:r>
    </w:p>
    <w:p w14:paraId="72646464" w14:textId="77777777" w:rsidR="008C2C61" w:rsidRPr="00306303" w:rsidRDefault="008C2C61" w:rsidP="00A4786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organizowaniu uroczystości patriotycznych, wydarzeń edukacyjnych,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rekonstrukcji historycznych,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wystaw, seminariów i konferencji naukowych (w tym organizowanych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online) itp. </w:t>
      </w:r>
      <w:r w:rsidRPr="00306303">
        <w:rPr>
          <w:rFonts w:ascii="Times New Roman" w:eastAsia="Calibri" w:hAnsi="Times New Roman" w:cs="Times New Roman"/>
          <w:sz w:val="24"/>
          <w:szCs w:val="24"/>
        </w:rPr>
        <w:t>związanych z najważniejszymi świętami i rocznicami wydarzeń historycznych;</w:t>
      </w:r>
    </w:p>
    <w:p w14:paraId="6709EE2F" w14:textId="2694391F" w:rsidR="008C2C61" w:rsidRDefault="008C2C61" w:rsidP="00A4786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wykorzystaniu obiektów historyczno-militarnych do turystyki historyczno-militarnej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  <w:t>i kształtowania postaw patriotycznych w społeczeństwie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BC260" w14:textId="77777777" w:rsidR="00A4786F" w:rsidRPr="008C2C61" w:rsidRDefault="00A4786F" w:rsidP="00A4786F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E4B6E6" w14:textId="4EB88B24" w:rsidR="008B6C9F" w:rsidRPr="00A4786F" w:rsidRDefault="00F51D30" w:rsidP="00A4786F">
      <w:pPr>
        <w:pStyle w:val="Akapitzlist"/>
        <w:numPr>
          <w:ilvl w:val="1"/>
          <w:numId w:val="1"/>
        </w:numPr>
        <w:spacing w:after="0" w:line="276" w:lineRule="auto"/>
        <w:ind w:left="425" w:right="11" w:hanging="357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EC372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realizację zadań dofinansowanych przez Ministra Obrony Narodowej określone zostały w Regulaminie Otwartego Konkursu Ofert nr ew. </w:t>
      </w:r>
      <w:r w:rsidR="00635C47"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</w:t>
      </w:r>
      <w:r w:rsidR="008C2C6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EC372C"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EC372C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14:paraId="2C3B806C" w14:textId="77777777" w:rsidR="00A4786F" w:rsidRPr="00EC372C" w:rsidRDefault="00A4786F" w:rsidP="00A4786F">
      <w:pPr>
        <w:pStyle w:val="Akapitzlist"/>
        <w:spacing w:after="0" w:line="276" w:lineRule="auto"/>
        <w:ind w:left="425" w:right="11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</w:p>
    <w:p w14:paraId="35498BCB" w14:textId="77777777" w:rsidR="00F51D30" w:rsidRPr="000A61D6" w:rsidRDefault="00F51D30" w:rsidP="00A4786F">
      <w:pPr>
        <w:pStyle w:val="Akapitzlist"/>
        <w:numPr>
          <w:ilvl w:val="1"/>
          <w:numId w:val="1"/>
        </w:numPr>
        <w:spacing w:after="0" w:line="27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14:paraId="6184B659" w14:textId="32AE4821" w:rsidR="00F51D30" w:rsidRPr="000A61D6" w:rsidRDefault="00F51D30" w:rsidP="00A4786F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A6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ma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rca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AC6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D353A0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października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A61D6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3B5458BD" w14:textId="4CF68F13" w:rsidR="00F51D30" w:rsidRPr="000A61D6" w:rsidRDefault="00F51D30" w:rsidP="00A4786F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0A6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 zaplanowano kwotę w wysokości:</w:t>
      </w:r>
      <w:r w:rsidR="003B18E8"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Pr="000A61D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8C2C6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1.8</w:t>
      </w:r>
      <w:r w:rsidR="00635C47"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Pr="000A61D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2DDD0D6C" w14:textId="0E11C01F" w:rsidR="00543883" w:rsidRPr="0015783E" w:rsidRDefault="00F51D30" w:rsidP="00A4786F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202</w:t>
      </w:r>
      <w:r w:rsidR="000A61D6"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r.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realizację zadań przekazano kwotę w wysokości: </w:t>
      </w:r>
      <w:r w:rsidR="008C2C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3.754.373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8C2C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="00635C47"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58BC02" w14:textId="77777777" w:rsidR="00F51D30" w:rsidRPr="0015783E" w:rsidRDefault="00F51D30" w:rsidP="00A4786F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 w formie wsparcia wykonania zadania publicznego wraz z udzieleniem dotacji na jego do</w:t>
      </w:r>
      <w:r w:rsidR="0054388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finansowanie;</w:t>
      </w:r>
    </w:p>
    <w:p w14:paraId="2B314F0D" w14:textId="299DD614" w:rsidR="000F0B7F" w:rsidRPr="0015783E" w:rsidRDefault="00543883" w:rsidP="00A4786F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8C2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 zł.</w:t>
      </w:r>
    </w:p>
    <w:p w14:paraId="1DB273A7" w14:textId="77777777" w:rsidR="000F0B7F" w:rsidRPr="0015783E" w:rsidRDefault="000F0B7F" w:rsidP="00A4786F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5783E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15783E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15783E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niniejszego Otwartego Konkursu Ofert: </w:t>
      </w:r>
    </w:p>
    <w:p w14:paraId="620B7D8C" w14:textId="77777777" w:rsidR="000F0B7F" w:rsidRDefault="000F0B7F" w:rsidP="00A4786F">
      <w:pPr>
        <w:pStyle w:val="Akapitzlist"/>
        <w:numPr>
          <w:ilvl w:val="0"/>
          <w:numId w:val="33"/>
        </w:numPr>
        <w:spacing w:after="0" w:line="276" w:lineRule="auto"/>
        <w:ind w:left="567" w:hanging="21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Calibri" w:hAnsi="Times New Roman" w:cs="Times New Roman"/>
          <w:sz w:val="24"/>
          <w:szCs w:val="24"/>
          <w:lang w:eastAsia="pl-PL"/>
        </w:rPr>
        <w:t>podmiot może złożyć wyłącznie</w:t>
      </w:r>
      <w:r w:rsidRPr="0015783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jedną</w:t>
      </w:r>
      <w:r w:rsidRPr="0015783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ofertę.</w:t>
      </w:r>
    </w:p>
    <w:p w14:paraId="6E71883D" w14:textId="77777777" w:rsidR="00A4786F" w:rsidRDefault="00A4786F" w:rsidP="00A4786F">
      <w:pPr>
        <w:pStyle w:val="Akapitzlist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DDC4052" w14:textId="77777777" w:rsidR="008B6C9F" w:rsidRPr="0015783E" w:rsidRDefault="008B6C9F" w:rsidP="00A4786F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14:paraId="359C692C" w14:textId="77777777" w:rsidR="008777F6" w:rsidRPr="0015783E" w:rsidRDefault="008B6C9F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wskazane w Ofercie muszą być spójne z celami określonymi w Ogłoszeniu Otwartego Konkursu Ofert;</w:t>
      </w:r>
    </w:p>
    <w:p w14:paraId="4C7B9FAA" w14:textId="4E285BCE" w:rsidR="008777F6" w:rsidRPr="00803CD1" w:rsidRDefault="008777F6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/>
          <w:sz w:val="24"/>
          <w:szCs w:val="24"/>
          <w:lang w:eastAsia="pl-PL"/>
        </w:rPr>
        <w:t xml:space="preserve">zadanie uznaje się za zrealizowane, jeżeli zleceniobiorca zrealizuje minimum 80% </w:t>
      </w:r>
      <w:r w:rsidR="00803CD1" w:rsidRPr="00803CD1">
        <w:rPr>
          <w:rFonts w:ascii="Times New Roman" w:eastAsia="Times New Roman" w:hAnsi="Times New Roman"/>
          <w:sz w:val="24"/>
          <w:szCs w:val="24"/>
          <w:lang w:eastAsia="pl-PL"/>
        </w:rPr>
        <w:t xml:space="preserve">każdego z zaplanowanych </w:t>
      </w:r>
      <w:r w:rsidRPr="00803CD1">
        <w:rPr>
          <w:rFonts w:ascii="Times New Roman" w:eastAsia="Times New Roman" w:hAnsi="Times New Roman"/>
          <w:sz w:val="24"/>
          <w:szCs w:val="24"/>
          <w:lang w:eastAsia="pl-PL"/>
        </w:rPr>
        <w:t>w ofercie rezultatów;</w:t>
      </w:r>
    </w:p>
    <w:p w14:paraId="3DA91F10" w14:textId="77777777" w:rsidR="008B6C9F" w:rsidRPr="00803CD1" w:rsidRDefault="008B6C9F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zapewnienia wkładu finansowego (środki finansowe inne niż dotacja) w wysokości minimum 10% planowanej kwoty dotacji; </w:t>
      </w:r>
    </w:p>
    <w:p w14:paraId="1C198EA4" w14:textId="3D994947" w:rsidR="008B6C9F" w:rsidRPr="00803CD1" w:rsidRDefault="008B6C9F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zapewnić wkład własny niefinansowy osobowy w wysokości minimum 10% planowanej kwoty dotacji; </w:t>
      </w:r>
    </w:p>
    <w:p w14:paraId="1B81FDA6" w14:textId="77777777" w:rsidR="008B6C9F" w:rsidRPr="00803CD1" w:rsidRDefault="008B6C9F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 kosztów administracyjnych związanych z realizacją </w:t>
      </w:r>
      <w:r w:rsidRPr="00803C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14:paraId="64EC9B80" w14:textId="77777777" w:rsidR="0004325F" w:rsidRPr="00803CD1" w:rsidRDefault="008B6C9F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803C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dopuszcza się pobieranie opłat od adresatów zadania, pod warunkiem, że oferent prowadzi </w:t>
      </w:r>
      <w:r w:rsidRPr="00803CD1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działalność odpłatną pożytku publicznego, z której zysk przeznacza na działalność statutową. Wysokość wpłat wnoszonych przez uczestników musi</w:t>
      </w:r>
      <w:r w:rsidR="00BF5B8D" w:rsidRPr="00803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sposób jednoznaczny wynikać treści oferty </w:t>
      </w:r>
      <w:r w:rsidR="0004325F" w:rsidRPr="00803CD1">
        <w:rPr>
          <w:rFonts w:ascii="Times New Roman" w:hAnsi="Times New Roman" w:cs="Times New Roman"/>
          <w:sz w:val="24"/>
          <w:szCs w:val="24"/>
          <w:shd w:val="clear" w:color="auto" w:fill="FFFFFF"/>
        </w:rPr>
        <w:t>(w części V.A „Kalkulacja przewidywanych kosztów realizacji zadania” oferty, należy uzupełnić kolumnę „Świadczenia pieniężne od odbiorców zadania” oraz w części IV „Charakterystyka oferenta” oferty, w sekcji „Zasoby finansowe”, wskazać koszt wpisowego/opłaty od 1 uczestnika oraz liczbę uczestników którzy wniosą opłatę);</w:t>
      </w:r>
    </w:p>
    <w:p w14:paraId="6416614D" w14:textId="77777777" w:rsidR="008B6C9F" w:rsidRPr="00803CD1" w:rsidRDefault="008B6C9F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C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14:paraId="499FC514" w14:textId="77777777" w:rsidR="008B6C9F" w:rsidRPr="0015783E" w:rsidRDefault="008B6C9F" w:rsidP="00A4786F">
      <w:pPr>
        <w:pStyle w:val="Akapitzlist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„Syntetycznym opisie zadania” powinien szczegółowo opisać sposób realizacji zadania, w tym:</w:t>
      </w:r>
    </w:p>
    <w:p w14:paraId="11585EA5" w14:textId="77777777" w:rsidR="008B6C9F" w:rsidRPr="0015783E" w:rsidRDefault="008B6C9F" w:rsidP="00A4786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potrzeby realizacji zadania oraz określić cel zadania,</w:t>
      </w:r>
    </w:p>
    <w:p w14:paraId="03A581CE" w14:textId="77777777" w:rsidR="008B6C9F" w:rsidRPr="0015783E" w:rsidRDefault="008B6C9F" w:rsidP="00A4786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</w:t>
      </w:r>
      <w:r w:rsidR="0004325F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ić rezultaty realizacji zadania oraz weryfikowalne rezultaty i/lub policzalne mierniki,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71771A" w14:textId="77777777" w:rsidR="008B6C9F" w:rsidRPr="0015783E" w:rsidRDefault="008B6C9F" w:rsidP="00A4786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planowaną liczbę uczestników, miejsce/miejsca realizacji przedsięwzięć, </w:t>
      </w:r>
    </w:p>
    <w:p w14:paraId="3EF31449" w14:textId="77777777" w:rsidR="001D2FD2" w:rsidRPr="0015783E" w:rsidRDefault="008B6C9F" w:rsidP="00A4786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zawiązanego z planowanymi działaniami, przedsięwzięciami i wskazać sposoby jego minimalizacji</w:t>
      </w:r>
      <w:r w:rsidR="001D2FD2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513CFE" w14:textId="77777777" w:rsidR="008B6C9F" w:rsidRPr="0015783E" w:rsidRDefault="008B6C9F" w:rsidP="00A4786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ubiegający się o realizację zadania publicznego powinien:</w:t>
      </w:r>
    </w:p>
    <w:p w14:paraId="6F9DB12A" w14:textId="77777777" w:rsidR="008B6C9F" w:rsidRPr="0015783E" w:rsidRDefault="008B6C9F" w:rsidP="00A4786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dysponować wykwalifikowaną kadrą oraz posiadać doświadczenie w organizacji wydarzeń/przedsięwzięć podobnego rodzaju,</w:t>
      </w:r>
    </w:p>
    <w:p w14:paraId="0FA290BF" w14:textId="796277F5" w:rsidR="008B6C9F" w:rsidRPr="005725A3" w:rsidRDefault="008B6C9F" w:rsidP="00A4786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prowadzić działalność statutową </w:t>
      </w:r>
      <w:r w:rsidR="005725A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dziedzinie określonej w ogłoszeniu </w:t>
      </w:r>
      <w:r w:rsidR="005725A3" w:rsidRPr="00572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otwartego konkursu ofert tj. </w:t>
      </w:r>
      <w:r w:rsidR="005725A3" w:rsidRPr="00572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Podtrzymywanie i upowszechnianie tradycji narodowej, pielęgnowanie polskości oraz rozwój świadomości narodowej, obywatelskiej </w:t>
      </w:r>
      <w:r w:rsidR="005725A3" w:rsidRPr="00572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i kulturowej</w:t>
      </w:r>
      <w:r w:rsidRPr="00572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A97A5DB" w14:textId="77777777" w:rsidR="008B6C9F" w:rsidRPr="0015783E" w:rsidRDefault="008B6C9F" w:rsidP="00A4786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wypełnienia obowiązków informacyjnych, tj.:</w:t>
      </w:r>
    </w:p>
    <w:p w14:paraId="56C2C4C8" w14:textId="77777777" w:rsidR="008B6C9F" w:rsidRPr="0015783E" w:rsidRDefault="008B6C9F" w:rsidP="00A4786F">
      <w:pPr>
        <w:pStyle w:val="Akapitzlist"/>
        <w:numPr>
          <w:ilvl w:val="0"/>
          <w:numId w:val="23"/>
        </w:numPr>
        <w:spacing w:after="0" w:line="276" w:lineRule="auto"/>
        <w:ind w:left="99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157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353A0" w:rsidRPr="0015783E">
        <w:rPr>
          <w:rFonts w:ascii="Times New Roman" w:hAnsi="Times New Roman" w:cs="Times New Roman"/>
          <w:sz w:val="24"/>
          <w:szCs w:val="24"/>
        </w:rPr>
        <w:t>(Dz. U. z 2024 r. poz. 1073</w:t>
      </w:r>
      <w:r w:rsidR="00D353A0" w:rsidRPr="0015783E">
        <w:rPr>
          <w:rStyle w:val="ng-binding"/>
          <w:rFonts w:ascii="Times New Roman" w:hAnsi="Times New Roman" w:cs="Times New Roman"/>
          <w:sz w:val="24"/>
          <w:szCs w:val="24"/>
        </w:rPr>
        <w:t>)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informacji, że zadanie publiczne jest współfinansowane ze środków otrzymanych od 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14:paraId="09042106" w14:textId="0A3756F1" w:rsidR="008B6C9F" w:rsidRPr="002A1FF7" w:rsidRDefault="008B6C9F" w:rsidP="00A4786F">
      <w:pPr>
        <w:numPr>
          <w:ilvl w:val="0"/>
          <w:numId w:val="23"/>
        </w:numPr>
        <w:spacing w:after="0" w:line="276" w:lineRule="auto"/>
        <w:ind w:left="993"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kiedy zadanie publiczne zostało sfinansowane lub dofinansowane z budżetu państwa w wysokości powyżej 50.000,00 zł, realizujący zadanie jest zobowiązany do wykonania obowiązku, o którym mowa w art. 35a ustawy z dnia </w:t>
      </w:r>
      <w:r w:rsidR="00145DEA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sierpnia 2009 r. </w:t>
      </w:r>
      <w:r w:rsidRPr="00157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finansach publicznych 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1483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tj. do podjęcia działań informacyjnych dotyczących udzielonego finansowania lub dofinansowania z budżetu państwa, o których mowa w § 2 pkt 2 i 3 rozporządzenia Rady Ministrów z dnia 7 maja 2021 r.</w:t>
      </w:r>
      <w:r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157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finansowane i dofinansowane z budżetu państwa lub z państwowych funduszy celowych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953, z </w:t>
      </w:r>
      <w:proofErr w:type="spellStart"/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zm.) w sposób określony w tym rozporządzeniu;</w:t>
      </w:r>
    </w:p>
    <w:p w14:paraId="5FDC2B59" w14:textId="77B38C2D" w:rsidR="008B6C9F" w:rsidRPr="002A1FF7" w:rsidRDefault="002A1FF7" w:rsidP="00A4786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1FF7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przedstawić sposób promocji zadania publicznego, który powinien obejmować zarówno działania w internecie jak i przestrzeni publicznej</w:t>
      </w:r>
      <w:r w:rsidR="008B6C9F" w:rsidRPr="002A1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C77E188" w14:textId="7F1FC1CD" w:rsidR="008B6C9F" w:rsidRPr="0015783E" w:rsidRDefault="008B6C9F" w:rsidP="00A4786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zapewnieniu dostępności osobom ze szczególnymi potrzebami</w:t>
      </w:r>
      <w:r w:rsidR="005F2121" w:rsidRPr="001578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F2121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202</w:t>
      </w:r>
      <w:r w:rsidR="001D2FD2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5F2121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 poz. </w:t>
      </w:r>
      <w:r w:rsidR="001D2FD2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1411</w:t>
      </w:r>
      <w:r w:rsidR="002A1F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z </w:t>
      </w:r>
      <w:proofErr w:type="spellStart"/>
      <w:r w:rsidR="002A1F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="002A1F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zm.</w:t>
      </w:r>
      <w:r w:rsidR="005A27EA" w:rsidRPr="0015783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14:paraId="3E13DCF9" w14:textId="77777777" w:rsidR="008B6C9F" w:rsidRPr="0015783E" w:rsidRDefault="008B6C9F" w:rsidP="00A4786F">
      <w:pPr>
        <w:numPr>
          <w:ilvl w:val="0"/>
          <w:numId w:val="9"/>
        </w:numPr>
        <w:spacing w:after="0" w:line="276" w:lineRule="auto"/>
        <w:ind w:left="1134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14:paraId="1B1109A3" w14:textId="77777777" w:rsidR="008B6C9F" w:rsidRPr="0015783E" w:rsidRDefault="008B6C9F" w:rsidP="00A4786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14:paraId="77AB6922" w14:textId="77777777" w:rsidR="008B6C9F" w:rsidRPr="0015783E" w:rsidRDefault="008B6C9F" w:rsidP="00A4786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14:paraId="05ED4307" w14:textId="445E1C92" w:rsidR="008B6C9F" w:rsidRPr="0015783E" w:rsidRDefault="008B6C9F" w:rsidP="00A4786F">
      <w:pPr>
        <w:pStyle w:val="Akapitzlist"/>
        <w:spacing w:after="0" w:line="276" w:lineRule="auto"/>
        <w:ind w:left="709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minimalne warunki służące zapewnieniu dostępności osobom ze szczególnymi potrzebami zostały wskazane w Regulaminie Otwartego Konkursu O</w:t>
      </w:r>
      <w:r w:rsidR="00D971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 nr ew. </w:t>
      </w:r>
      <w:r w:rsidR="001D2F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A4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14:paraId="7A3118D0" w14:textId="2D8779ED" w:rsidR="008B6C9F" w:rsidRDefault="008B6C9F" w:rsidP="00A4786F">
      <w:pPr>
        <w:pStyle w:val="Akapitzlist"/>
        <w:numPr>
          <w:ilvl w:val="0"/>
          <w:numId w:val="22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warunki realizac</w:t>
      </w:r>
      <w:r w:rsidR="00117E4B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ji zadania zostały określone w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Regulaminie Otwartego Konkursu O</w:t>
      </w:r>
      <w:r w:rsidR="00D971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 nr ew. </w:t>
      </w:r>
      <w:r w:rsidR="001D2F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A4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5783E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697A6E7B" w14:textId="77777777" w:rsidR="00A4786F" w:rsidRPr="0015783E" w:rsidRDefault="00A4786F" w:rsidP="00A4786F">
      <w:pPr>
        <w:pStyle w:val="Akapitzlist"/>
        <w:spacing w:after="0" w:line="276" w:lineRule="auto"/>
        <w:ind w:left="567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891E962" w14:textId="77777777" w:rsidR="00F51D30" w:rsidRPr="0015783E" w:rsidRDefault="00F51D30" w:rsidP="00A4786F">
      <w:pPr>
        <w:pStyle w:val="Akapitzlist"/>
        <w:numPr>
          <w:ilvl w:val="1"/>
          <w:numId w:val="1"/>
        </w:numPr>
        <w:spacing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Termin, miejsce i sposób składania ofert:</w:t>
      </w:r>
    </w:p>
    <w:p w14:paraId="20B33E54" w14:textId="77777777" w:rsidR="00F51D30" w:rsidRPr="0015783E" w:rsidRDefault="00F51D30" w:rsidP="00A4786F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0135B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1578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176ADB4F" w14:textId="2E9B7E43" w:rsidR="00F51D30" w:rsidRPr="0015783E" w:rsidRDefault="00F51D30" w:rsidP="00A4786F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dnia 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1D2FD2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stycznia 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15783E" w:rsidRPr="00157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8.00 </w:t>
      </w:r>
      <w:r w:rsidRPr="0015783E">
        <w:rPr>
          <w:rFonts w:ascii="Times New Roman" w:hAnsi="Times New Roman" w:cs="Times New Roman"/>
          <w:sz w:val="24"/>
          <w:szCs w:val="24"/>
        </w:rPr>
        <w:t>za pośrednictwem s</w:t>
      </w:r>
      <w:r w:rsidR="000135B3" w:rsidRPr="0015783E">
        <w:rPr>
          <w:rFonts w:ascii="Times New Roman" w:hAnsi="Times New Roman" w:cs="Times New Roman"/>
          <w:sz w:val="24"/>
          <w:szCs w:val="24"/>
        </w:rPr>
        <w:t>ystemu</w:t>
      </w:r>
      <w:r w:rsidRPr="0015783E">
        <w:rPr>
          <w:rFonts w:ascii="Times New Roman" w:hAnsi="Times New Roman" w:cs="Times New Roman"/>
          <w:sz w:val="24"/>
          <w:szCs w:val="24"/>
        </w:rPr>
        <w:t xml:space="preserve"> internetowego Witkac.pl poprzez elektroniczny formularz dostępny w tym </w:t>
      </w:r>
      <w:r w:rsidR="000135B3" w:rsidRPr="0015783E">
        <w:rPr>
          <w:rFonts w:ascii="Times New Roman" w:hAnsi="Times New Roman" w:cs="Times New Roman"/>
          <w:sz w:val="24"/>
          <w:szCs w:val="24"/>
        </w:rPr>
        <w:t>systemie</w:t>
      </w:r>
      <w:r w:rsidRPr="001578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C216A" w14:textId="7B5D0C1C" w:rsidR="00F51D30" w:rsidRPr="0015783E" w:rsidRDefault="00F51D30" w:rsidP="00A4786F">
      <w:pPr>
        <w:spacing w:after="0" w:line="276" w:lineRule="auto"/>
        <w:ind w:left="567" w:righ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 xml:space="preserve">W celu przygotowania oferty w </w:t>
      </w:r>
      <w:r w:rsidR="000135B3" w:rsidRPr="0015783E">
        <w:rPr>
          <w:rFonts w:ascii="Times New Roman" w:hAnsi="Times New Roman" w:cs="Times New Roman"/>
          <w:sz w:val="24"/>
          <w:szCs w:val="24"/>
        </w:rPr>
        <w:t>systemie internetowym</w:t>
      </w:r>
      <w:r w:rsidRPr="0015783E">
        <w:rPr>
          <w:rFonts w:ascii="Times New Roman" w:hAnsi="Times New Roman" w:cs="Times New Roman"/>
          <w:sz w:val="24"/>
          <w:szCs w:val="24"/>
        </w:rPr>
        <w:t xml:space="preserve"> Witkac.pl należy uruchomić następujący link: </w:t>
      </w:r>
      <w:hyperlink r:id="rId8" w:anchor="/contest/view?id=39792" w:history="1">
        <w:r w:rsidR="00A4786F" w:rsidRPr="00B614CD">
          <w:rPr>
            <w:rStyle w:val="Hipercze"/>
            <w:rFonts w:ascii="Times New Roman" w:hAnsi="Times New Roman" w:cs="Times New Roman"/>
            <w:sz w:val="24"/>
            <w:szCs w:val="24"/>
          </w:rPr>
          <w:t>https://witkac.pl/#/contest/view?id=39792</w:t>
        </w:r>
      </w:hyperlink>
      <w:r w:rsidR="00A4786F" w:rsidRPr="00A4786F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444AD6CB" w14:textId="77777777" w:rsidR="00F51D30" w:rsidRPr="0015783E" w:rsidRDefault="00F51D30" w:rsidP="00A4786F">
      <w:pPr>
        <w:pStyle w:val="Akapitzlist"/>
        <w:numPr>
          <w:ilvl w:val="0"/>
          <w:numId w:val="8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0135B3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 internetowy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061F0A2F" w14:textId="7FEA5EF6" w:rsidR="00F51D30" w:rsidRPr="0015783E" w:rsidRDefault="00F51D30" w:rsidP="00A4786F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złożenie oferty jest równoznaczne z zapoznaniem się oraz zobowiązaniem do stosowania przy realizacji zadania Regulaminu Otwartego</w:t>
      </w:r>
      <w:r w:rsidR="003B18E8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Konkursu Ofert nr ew. </w:t>
      </w:r>
      <w:r w:rsidR="001D2FD2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A4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14:paraId="6FD657C8" w14:textId="77777777" w:rsidR="00F51D30" w:rsidRPr="0015783E" w:rsidRDefault="00F51D30" w:rsidP="00A4786F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hAnsi="Times New Roman" w:cs="Times New Roman"/>
          <w:sz w:val="24"/>
          <w:szCs w:val="24"/>
        </w:rPr>
        <w:t>do formularza elektronicznego oferty należy załączyć:</w:t>
      </w:r>
    </w:p>
    <w:p w14:paraId="0CF28207" w14:textId="77777777" w:rsidR="00F51D30" w:rsidRPr="0015783E" w:rsidRDefault="00F51D30" w:rsidP="00A4786F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kopię aktualnego wyciągu z właściwego rejestru lub ewidencji/pobrany samodzielnie wydruk komputerowy aktualnych informacji o podmiocie wpisanym do Krajowego Rejestru Sądowego,</w:t>
      </w:r>
    </w:p>
    <w:p w14:paraId="4E730F73" w14:textId="77777777" w:rsidR="00F51D30" w:rsidRPr="0015783E" w:rsidRDefault="00F51D30" w:rsidP="00A4786F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oświadczenie o VAT stanowiące załącznik nr 5 do ogłoszenia,</w:t>
      </w:r>
    </w:p>
    <w:p w14:paraId="2F247E81" w14:textId="77777777" w:rsidR="00F51D30" w:rsidRPr="0015783E" w:rsidRDefault="00F51D30" w:rsidP="00A4786F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15783E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stanowiąc</w:t>
      </w:r>
      <w:r w:rsidR="0004325F" w:rsidRPr="0015783E">
        <w:rPr>
          <w:rFonts w:ascii="Times New Roman" w:hAnsi="Times New Roman" w:cs="Times New Roman"/>
          <w:sz w:val="24"/>
          <w:szCs w:val="24"/>
        </w:rPr>
        <w:t>e załącznik nr 6 do ogłoszenia,</w:t>
      </w:r>
    </w:p>
    <w:p w14:paraId="119B0B51" w14:textId="4C138123" w:rsidR="00F51D30" w:rsidRPr="0015783E" w:rsidRDefault="00A4786F" w:rsidP="00A4786F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statut organizacji</w:t>
      </w:r>
      <w:r w:rsidR="00F51D30" w:rsidRPr="001578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0DD6E1" w14:textId="77777777" w:rsidR="00F51D30" w:rsidRPr="0015783E" w:rsidRDefault="00F51D30" w:rsidP="00A4786F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hAnsi="Times New Roman" w:cs="Times New Roman"/>
          <w:sz w:val="24"/>
          <w:szCs w:val="24"/>
        </w:rPr>
        <w:t>Załącznikami mogą być tylk</w:t>
      </w:r>
      <w:r w:rsidR="00382324" w:rsidRPr="0015783E">
        <w:rPr>
          <w:rFonts w:ascii="Times New Roman" w:hAnsi="Times New Roman" w:cs="Times New Roman"/>
          <w:sz w:val="24"/>
          <w:szCs w:val="24"/>
        </w:rPr>
        <w:t>o pliki w formacie pdf lub jpg;</w:t>
      </w:r>
    </w:p>
    <w:p w14:paraId="21F92EE9" w14:textId="77777777" w:rsidR="00F51D30" w:rsidRPr="0015783E" w:rsidRDefault="00F51D30" w:rsidP="00A4786F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przesłane po terminie wskazanym powyżej zostaną odrzucone z przyczyn formalnych;</w:t>
      </w:r>
    </w:p>
    <w:p w14:paraId="6F896AD2" w14:textId="77777777" w:rsidR="00C343F7" w:rsidRPr="0015783E" w:rsidRDefault="00C343F7" w:rsidP="00A4786F">
      <w:pPr>
        <w:pStyle w:val="Akapitzlist"/>
        <w:numPr>
          <w:ilvl w:val="0"/>
          <w:numId w:val="8"/>
        </w:numPr>
        <w:spacing w:after="0" w:line="276" w:lineRule="auto"/>
        <w:ind w:left="567" w:right="1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złożone w inny sposób niż wskazany</w:t>
      </w:r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proofErr w:type="spellStart"/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ppkt</w:t>
      </w:r>
      <w:proofErr w:type="spellEnd"/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 nie będą rozpatrywane.</w:t>
      </w:r>
    </w:p>
    <w:p w14:paraId="05D3F3C0" w14:textId="77777777" w:rsidR="00C343F7" w:rsidRPr="0015783E" w:rsidRDefault="00C343F7" w:rsidP="00A4786F">
      <w:pPr>
        <w:spacing w:after="0" w:line="276" w:lineRule="auto"/>
        <w:ind w:left="567" w:right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oferty realizacji zadania publicznego poprzez system Witkac.pl oferent ma obowiązek wydrukować ofertę w wersji papierowej oraz podpisać ją przez osoby upoważnione do składania oświadczeń woli w imieniu oferenta z datą tożsamą jak data złożenia oferty poprzez system internetowy Witkac.pl. Jeżeli osoby uprawnione nie dysponują pieczątkami imiennymi podpis musi być czytelny, złożony pełnym imieniem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nazwiskiem z zaznaczeniem pełnionej funkcji. Oryginał oferty w wersji papierowej musi być opatrzony tą samą sumą kontrolną co oferta złożona poprzez system internetowy Witkac.pl (na tym etapie nie jest wymagane złożenie oryginalnej oferty w wersji papierowej –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obowiązek przekazania ww. dokumentów (w wersji papierowej) zaistnieje dopiero na etapie zawierania umowy w przypadku przyznania dotacji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2F3AD129" w14:textId="77777777" w:rsidR="00C343F7" w:rsidRPr="0015783E" w:rsidRDefault="00C343F7" w:rsidP="00A4786F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1578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ramach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niniejszego konkursu uprawniony podmiot może złożyć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wyłącznie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578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jedną ofertę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76E583" w14:textId="77777777" w:rsidR="00C343F7" w:rsidRPr="0015783E" w:rsidRDefault="00C343F7" w:rsidP="00A4786F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konkursu mogą być składane oferty wspólne, ofertę wspólną może złożyć kilka  (co najmniej dwie) organizacji pozarządowych lub podmiotów określonych </w:t>
      </w:r>
      <w:r w:rsidR="00382324"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art. 3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3 pkt 1-4 ustawy, działających wspólnie. Do oferty dołączyć należy umowę regulującą stosunki między oferentami, określającą zakres ich świadczeń składających się na realizację zadania (w postaci pliku pdf lub jpg);</w:t>
      </w:r>
    </w:p>
    <w:p w14:paraId="324FC7B4" w14:textId="77777777" w:rsidR="00C343F7" w:rsidRPr="0015783E" w:rsidRDefault="00C343F7" w:rsidP="00A4786F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 lub podmioty wymienione w art. 3 ust. 3 pkt 1-4 ustawy, składające ofertę wspólną, ponoszą solidarną odpowiedzialność za zobowiązania, </w:t>
      </w: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których mowa w art. 16 ust. 1 ustawy;</w:t>
      </w:r>
    </w:p>
    <w:p w14:paraId="39AD1AA2" w14:textId="77777777" w:rsidR="00C343F7" w:rsidRDefault="00C343F7" w:rsidP="00A4786F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78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14:paraId="6452F783" w14:textId="77777777" w:rsidR="00A4786F" w:rsidRDefault="00A4786F" w:rsidP="00A4786F">
      <w:pPr>
        <w:spacing w:after="0" w:line="276" w:lineRule="auto"/>
        <w:ind w:left="567" w:right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0E39550" w14:textId="77777777" w:rsidR="00C343F7" w:rsidRPr="00014BBD" w:rsidRDefault="00C343F7" w:rsidP="00A4786F">
      <w:pPr>
        <w:pStyle w:val="Akapitzlist"/>
        <w:numPr>
          <w:ilvl w:val="1"/>
          <w:numId w:val="1"/>
        </w:numPr>
        <w:spacing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Ocena ofert i termin dokonania wyboru ofert:</w:t>
      </w:r>
    </w:p>
    <w:p w14:paraId="75E3FD71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Departament Edukacji, Kultury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Dziedzictwa MON, natomiast pod względem merytorycznym przez Komisję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ds. Zlecania Zadań Publicznych w Zakresie Obronności powołaną w urzędzie Ministra Obrony Narodowej. Ocenie merytorycznej poddane zostaną oferty spełniające wymagania formalne zgodne z Ogłoszeniem Otwartego Konkursu Ofert;</w:t>
      </w:r>
    </w:p>
    <w:p w14:paraId="467EE105" w14:textId="02A9850D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szczegółowa informacja dotycząca trybu i kryteriów stosowanych przy dokonywaniu oceny formalnej i merytorycznej ofert objętych konkursem zawarta jest w Regulaminie Otwartego Konkursu Ofert nr ew. 0</w:t>
      </w:r>
      <w:r w:rsidR="00A4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/WD/DEKiD, który stanowi integralną część ogłoszenia;</w:t>
      </w:r>
    </w:p>
    <w:p w14:paraId="0C8B5828" w14:textId="237B2CBF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formalnej ofert - do dnia 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lutego 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58C1BA1E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oferentów, których oferty zawierają uchybienia formalne i błędy formalne wraz </w:t>
      </w:r>
      <w:r w:rsidR="00382324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 wskazaniem uchybień oraz błędów zostanie opublikowany w Biuletynie Informacji Publicznej MON, link: </w:t>
      </w:r>
      <w:hyperlink r:id="rId9" w:history="1">
        <w:r w:rsidRPr="00014B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B0DE499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oferenci, u których stwierdzono w złożonych ofertach uchybienia formalne, w terminie 5 dni od dnia opublikowania wykazu w Biuletynie Informacji Publicznej mają prawo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usunięcia stwierdzonych uchybień (decyduje data złożenia uzupełnionego elektronicznego formularza oferty w systemie Witkac.pl); uchybienia formalne oferent musi usunąć w systemie Witkac.pl; w tym celu zostanie aktywowana sekcja elektronicznego formularza oferty, która wymaga poprawek/uzupełnienia;</w:t>
      </w:r>
    </w:p>
    <w:p w14:paraId="2E1E56E3" w14:textId="77777777" w:rsidR="008C2C61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poprawionej oferty realizacji zadania publicznego poprzez systemie internetowym Witkac.pl oferent ma obowiązek wydrukować poprawioną ofertę w wersji papierowej oraz podpisać ją przez osoby upoważnione do składania oświadczeń woli w imieniu oferenta z datą tożsamą jak data złożenia poprawionej oferty poprzez system internetowy Witkac.pl. Jeżeli osoby uprawnione nie dysponują pieczątkami </w:t>
      </w:r>
    </w:p>
    <w:p w14:paraId="7F0770EF" w14:textId="667EEB86" w:rsidR="00C343F7" w:rsidRPr="00014BBD" w:rsidRDefault="00C343F7" w:rsidP="00A4786F">
      <w:pPr>
        <w:spacing w:after="0" w:line="276" w:lineRule="auto"/>
        <w:ind w:left="567" w:right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imiennymi podpis musi być czytelny, złożony pełnym imieniem i nazwiskiem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zaznaczeniem pełnionej funkcji. Poprawiona oferta w wersji papierowej musi być opatrzon</w:t>
      </w:r>
      <w:r w:rsidR="00382324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tą samą sumą kontrolną co poprawiona oferta złożona poprzez system internetowy Witkac.pl (na tym etapie nie jest wymagane złożenie poprawionej oferty 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wersji papierowej – 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obowiązek przekazania ww. dokumentów (w wersji papierowej) zaistnieje dopiero na etapie zawierania umowy w przypadku przyznania dotacji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5B84793C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w których stwierdzono błędy formalne nie będą podlegały ocenie merytorycznej;</w:t>
      </w:r>
    </w:p>
    <w:p w14:paraId="042BC8BE" w14:textId="6AC267C2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dnia </w:t>
      </w:r>
      <w:r w:rsidR="008C2C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 lutego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014BBD"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1EC0E19D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014B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689C0D8A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45C0483D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7CA03595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014B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wzorów ofert i ramowych wzorów umów dotyczących realizacji zadań publicznych oraz wzorów sprawozdań z wykonania tych zadań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2057);</w:t>
      </w:r>
    </w:p>
    <w:p w14:paraId="293484C6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oraz szczegółowe warunki realizacji, finansowania i rozliczenia zadania regulować będzie umowa o powierzenie realizacji zadania publicznego;</w:t>
      </w:r>
    </w:p>
    <w:p w14:paraId="5ED66C48" w14:textId="77777777" w:rsidR="00C343F7" w:rsidRPr="00014BBD" w:rsidRDefault="00C343F7" w:rsidP="00A4786F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</w:t>
      </w:r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uzyskać w Departamencie Edukacji, Kultury i Dziedzictwa MON. Adres e-mail do zapytań: </w:t>
      </w:r>
      <w:hyperlink r:id="rId11" w:history="1">
        <w:r w:rsidRPr="008C2C6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wDEKiD@mon.gov.pl</w:t>
        </w:r>
      </w:hyperlink>
      <w:r w:rsidRPr="008C2C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C2C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9375EB5" w14:textId="6996EA3C" w:rsidR="008C2C61" w:rsidRPr="00B4195E" w:rsidRDefault="00382324" w:rsidP="00A4786F">
      <w:pPr>
        <w:spacing w:after="0" w:line="276" w:lineRule="auto"/>
        <w:ind w:right="2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4F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pl-PL"/>
        </w:rPr>
        <w:br/>
      </w:r>
      <w:r w:rsidR="008C2C61" w:rsidRPr="00B4195E"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14:paraId="7C3902E4" w14:textId="77777777" w:rsidR="008C2C61" w:rsidRPr="00B4195E" w:rsidRDefault="008C2C61" w:rsidP="00A4786F">
      <w:pPr>
        <w:spacing w:after="0" w:line="276" w:lineRule="auto"/>
        <w:ind w:right="1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195E">
        <w:rPr>
          <w:rFonts w:ascii="Times New Roman" w:hAnsi="Times New Roman" w:cs="Times New Roman"/>
          <w:b/>
          <w:sz w:val="24"/>
          <w:szCs w:val="24"/>
        </w:rPr>
        <w:t>Informacja ogólna dotycząca przetwarzania danych osobowych przez Ministra Obrony Narodowej w związku z realizacją zadań ustawowych.</w:t>
      </w:r>
    </w:p>
    <w:p w14:paraId="3230ED6C" w14:textId="77777777" w:rsidR="008C2C61" w:rsidRPr="00B4195E" w:rsidRDefault="008C2C61" w:rsidP="00A4786F">
      <w:pPr>
        <w:spacing w:after="0" w:line="276" w:lineRule="auto"/>
        <w:ind w:right="1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11272C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Działając na podstawie art. 13 ust. 1 i 2 RODO informuję Panią/Pana, że:</w:t>
      </w:r>
    </w:p>
    <w:p w14:paraId="1F187BC8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administratorem danych osobowych jest Minister Obrony Narodowej z siedzibą w Warszawie, przy Al. Niepodległości 218, tel. 22 628 00 31;</w:t>
      </w:r>
    </w:p>
    <w:p w14:paraId="0951755C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B4195E">
          <w:rPr>
            <w:rFonts w:ascii="Times New Roman" w:hAnsi="Times New Roman" w:cs="Times New Roman"/>
            <w:sz w:val="24"/>
            <w:szCs w:val="24"/>
            <w:u w:val="single"/>
          </w:rPr>
          <w:t>iod@mon.gov.pl</w:t>
        </w:r>
      </w:hyperlink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 lub listownie na adres:</w:t>
      </w:r>
    </w:p>
    <w:p w14:paraId="15100BC3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Ministerstwo Obrony Narodowej Al. Niepodległości 218,</w:t>
      </w:r>
    </w:p>
    <w:p w14:paraId="239FFA4E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00-911 Warszawa, z dopiskiem „Inspektor Ochrony Danych”;</w:t>
      </w:r>
    </w:p>
    <w:p w14:paraId="4B523A3B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na podstawie art. 6 ust. 1 lit e RODO tj. przetwarzanie danych jest niezbędne administratorowi do wykonania zadania realizowanego w interesie publicznym wynikającego z ustawy z dnia 24 kwietnia 2003 r. </w:t>
      </w:r>
      <w:r w:rsidRPr="00B4195E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 o wolontariacie</w:t>
      </w:r>
      <w:r w:rsidRPr="00B4195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C90D69B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14:paraId="4B85C4BC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dane nie będą przekazywane do państwa trzeciego ani do organizacji międzynarodowej;</w:t>
      </w:r>
    </w:p>
    <w:p w14:paraId="65D944A0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 Ministerstwie Obrony Narodowej Jednolitym Rzeczowym Wykazem Akt;</w:t>
      </w:r>
    </w:p>
    <w:p w14:paraId="5B2A9048" w14:textId="77777777" w:rsidR="008C2C61" w:rsidRPr="00B4195E" w:rsidRDefault="008C2C61" w:rsidP="00A478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Osobie, której dane dotyczą, przysługuje prawo:</w:t>
      </w:r>
    </w:p>
    <w:p w14:paraId="0AEDF20D" w14:textId="77777777" w:rsidR="008C2C61" w:rsidRPr="00B4195E" w:rsidRDefault="008C2C61" w:rsidP="00A478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14:paraId="656B92AB" w14:textId="77777777" w:rsidR="008C2C61" w:rsidRPr="00B4195E" w:rsidRDefault="008C2C61" w:rsidP="00A478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14:paraId="6AE6A1EE" w14:textId="77777777" w:rsidR="008C2C61" w:rsidRPr="00B4195E" w:rsidRDefault="008C2C61" w:rsidP="00A478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14:paraId="2CDF124F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E3B71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</w:t>
      </w:r>
      <w:r w:rsidRPr="00B4195E">
        <w:rPr>
          <w:rFonts w:ascii="Times New Roman" w:eastAsia="Calibri" w:hAnsi="Times New Roman" w:cs="Times New Roman"/>
          <w:sz w:val="24"/>
          <w:szCs w:val="24"/>
        </w:rPr>
        <w:br/>
        <w:t xml:space="preserve">art. 6 ust. 1 lit. e RODO w związku z ustawą z dnia 24 kwietnia 2003 r. </w:t>
      </w:r>
      <w:r w:rsidRPr="00B4195E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</w:t>
      </w:r>
      <w:r w:rsidRPr="00B4195E">
        <w:rPr>
          <w:rFonts w:ascii="Times New Roman" w:eastAsia="Calibri" w:hAnsi="Times New Roman" w:cs="Times New Roman"/>
          <w:sz w:val="24"/>
          <w:szCs w:val="24"/>
        </w:rPr>
        <w:t>, osobie której dane dotyczą nie przysługuje prawo do przenoszenia danych, usunięcia danych ani prawo do wniesienia sprzeciwu.</w:t>
      </w:r>
    </w:p>
    <w:p w14:paraId="76CB1040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Osobie, której dane dotyczą, przysługuje prawo wniesienia skargi do Prezesa Urzędu Ochrony Danych Osobowych.</w:t>
      </w:r>
    </w:p>
    <w:p w14:paraId="673B5BE9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B4195E">
        <w:rPr>
          <w:rFonts w:ascii="Times New Roman" w:eastAsia="Calibri" w:hAnsi="Times New Roman" w:cs="Times New Roman"/>
          <w:i/>
          <w:sz w:val="24"/>
          <w:szCs w:val="24"/>
        </w:rPr>
        <w:t>o działalności pożytku publicznego i o wolontariacie</w:t>
      </w:r>
      <w:r w:rsidRPr="00B419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41F2CD" w14:textId="77777777" w:rsidR="008C2C61" w:rsidRPr="00B4195E" w:rsidRDefault="008C2C61" w:rsidP="00A4786F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14:paraId="5C0C97A9" w14:textId="77777777" w:rsidR="008C2C61" w:rsidRPr="00B4195E" w:rsidRDefault="008C2C61" w:rsidP="00A4786F">
      <w:pPr>
        <w:spacing w:after="0" w:line="276" w:lineRule="auto"/>
        <w:ind w:right="28" w:firstLine="1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5E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14:paraId="6A230B87" w14:textId="77777777" w:rsidR="008C2C61" w:rsidRPr="00B4195E" w:rsidRDefault="008C2C61" w:rsidP="00A4786F">
      <w:pPr>
        <w:spacing w:after="0" w:line="276" w:lineRule="auto"/>
        <w:ind w:left="284" w:right="28" w:firstLine="17"/>
        <w:rPr>
          <w:rFonts w:ascii="Times New Roman" w:hAnsi="Times New Roman" w:cs="Times New Roman"/>
          <w:sz w:val="24"/>
          <w:szCs w:val="24"/>
          <w:u w:val="single"/>
        </w:rPr>
      </w:pPr>
    </w:p>
    <w:p w14:paraId="508264D5" w14:textId="77777777" w:rsidR="00C343F7" w:rsidRPr="00014BBD" w:rsidRDefault="00C343F7" w:rsidP="00A4786F">
      <w:pPr>
        <w:spacing w:after="0" w:line="276" w:lineRule="auto"/>
        <w:ind w:left="284" w:right="28" w:firstLine="17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35632236" w14:textId="177758A2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Otwartego Konkursu Ofert nr ew. 0</w:t>
      </w:r>
      <w:r w:rsidR="00A47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014BBD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37243B7F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14:paraId="040B54BA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14:paraId="41BE1207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Formularz zgłoszenia organizacji</w:t>
      </w:r>
      <w:r w:rsidR="004F305E"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udziału w pracy Komisji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3C661B2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5C9ECA9F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14:paraId="52D01140" w14:textId="77777777" w:rsidR="00C343F7" w:rsidRPr="00014BBD" w:rsidRDefault="00C343F7" w:rsidP="00A4786F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B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014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.pl.</w:t>
      </w:r>
    </w:p>
    <w:p w14:paraId="133295C6" w14:textId="77777777" w:rsidR="00C343F7" w:rsidRPr="00ED4FFB" w:rsidRDefault="00C343F7" w:rsidP="00C343F7">
      <w:pPr>
        <w:spacing w:after="0" w:line="276" w:lineRule="auto"/>
        <w:ind w:left="9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14:paraId="70872827" w14:textId="77777777" w:rsidR="00A4786F" w:rsidRDefault="00A4786F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6A739E6" w14:textId="77777777" w:rsidR="00A4786F" w:rsidRDefault="00A4786F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6A89863" w14:textId="0C1C59A1" w:rsidR="00C343F7" w:rsidRPr="003B18E8" w:rsidRDefault="00C343F7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A1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DEPARTAMENT EDUKACJI, </w:t>
      </w:r>
      <w:r w:rsidRPr="002A1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KULTURY I DZIEDZICTWA</w:t>
      </w:r>
    </w:p>
    <w:sectPr w:rsidR="00C343F7" w:rsidRPr="003B18E8" w:rsidSect="000427E6">
      <w:footerReference w:type="default" r:id="rId13"/>
      <w:pgSz w:w="11906" w:h="16838"/>
      <w:pgMar w:top="1134" w:right="1418" w:bottom="1304" w:left="136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62CB" w14:textId="77777777" w:rsidR="00991B9B" w:rsidRDefault="00991B9B">
      <w:pPr>
        <w:spacing w:after="0" w:line="240" w:lineRule="auto"/>
      </w:pPr>
      <w:r>
        <w:separator/>
      </w:r>
    </w:p>
  </w:endnote>
  <w:endnote w:type="continuationSeparator" w:id="0">
    <w:p w14:paraId="1B0FF1F0" w14:textId="77777777" w:rsidR="00991B9B" w:rsidRDefault="0099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119809"/>
      <w:docPartObj>
        <w:docPartGallery w:val="Page Numbers (Bottom of Page)"/>
        <w:docPartUnique/>
      </w:docPartObj>
    </w:sdtPr>
    <w:sdtEndPr/>
    <w:sdtContent>
      <w:p w14:paraId="614C9067" w14:textId="77777777" w:rsidR="00DF109E" w:rsidRDefault="00F51D30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1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4CB98D" w14:textId="77777777" w:rsidR="00DF109E" w:rsidRDefault="00DF1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6A44" w14:textId="77777777" w:rsidR="00991B9B" w:rsidRDefault="00991B9B">
      <w:pPr>
        <w:spacing w:after="0" w:line="240" w:lineRule="auto"/>
      </w:pPr>
      <w:r>
        <w:separator/>
      </w:r>
    </w:p>
  </w:footnote>
  <w:footnote w:type="continuationSeparator" w:id="0">
    <w:p w14:paraId="764CCAA5" w14:textId="77777777" w:rsidR="00991B9B" w:rsidRDefault="0099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1A9"/>
    <w:multiLevelType w:val="hybridMultilevel"/>
    <w:tmpl w:val="6E4E0DD2"/>
    <w:lvl w:ilvl="0" w:tplc="4EB281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D2046514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54B4"/>
    <w:multiLevelType w:val="hybridMultilevel"/>
    <w:tmpl w:val="6EB484A8"/>
    <w:lvl w:ilvl="0" w:tplc="34D43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2A23AA"/>
    <w:multiLevelType w:val="hybridMultilevel"/>
    <w:tmpl w:val="C85854FE"/>
    <w:lvl w:ilvl="0" w:tplc="AE847A0A">
      <w:start w:val="1"/>
      <w:numFmt w:val="bullet"/>
      <w:lvlText w:val="–"/>
      <w:lvlJc w:val="left"/>
      <w:pPr>
        <w:ind w:left="114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35F24D1D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82B"/>
    <w:multiLevelType w:val="hybridMultilevel"/>
    <w:tmpl w:val="11A080F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609DD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1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4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3835A80"/>
    <w:multiLevelType w:val="hybridMultilevel"/>
    <w:tmpl w:val="6A42E51C"/>
    <w:lvl w:ilvl="0" w:tplc="1B54E51A">
      <w:start w:val="1"/>
      <w:numFmt w:val="decimal"/>
      <w:lvlText w:val="%1)"/>
      <w:lvlJc w:val="left"/>
      <w:pPr>
        <w:ind w:left="1287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336DC0"/>
    <w:multiLevelType w:val="hybridMultilevel"/>
    <w:tmpl w:val="50C27450"/>
    <w:lvl w:ilvl="0" w:tplc="A716A29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C3F2E"/>
    <w:multiLevelType w:val="hybridMultilevel"/>
    <w:tmpl w:val="2BF838FA"/>
    <w:lvl w:ilvl="0" w:tplc="C9B47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10A0B"/>
    <w:multiLevelType w:val="hybridMultilevel"/>
    <w:tmpl w:val="1354FD64"/>
    <w:lvl w:ilvl="0" w:tplc="BC56AD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3" w15:restartNumberingAfterBreak="0">
    <w:nsid w:val="7DA32886"/>
    <w:multiLevelType w:val="hybridMultilevel"/>
    <w:tmpl w:val="AC1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782073">
    <w:abstractNumId w:val="5"/>
  </w:num>
  <w:num w:numId="2" w16cid:durableId="197663549">
    <w:abstractNumId w:val="16"/>
  </w:num>
  <w:num w:numId="3" w16cid:durableId="1937130855">
    <w:abstractNumId w:val="13"/>
  </w:num>
  <w:num w:numId="4" w16cid:durableId="1958170817">
    <w:abstractNumId w:val="24"/>
  </w:num>
  <w:num w:numId="5" w16cid:durableId="1490174490">
    <w:abstractNumId w:val="29"/>
  </w:num>
  <w:num w:numId="6" w16cid:durableId="312103503">
    <w:abstractNumId w:val="7"/>
  </w:num>
  <w:num w:numId="7" w16cid:durableId="1196120756">
    <w:abstractNumId w:val="6"/>
  </w:num>
  <w:num w:numId="8" w16cid:durableId="1500148377">
    <w:abstractNumId w:val="2"/>
  </w:num>
  <w:num w:numId="9" w16cid:durableId="889534174">
    <w:abstractNumId w:val="20"/>
  </w:num>
  <w:num w:numId="10" w16cid:durableId="2056418831">
    <w:abstractNumId w:val="11"/>
  </w:num>
  <w:num w:numId="11" w16cid:durableId="651639022">
    <w:abstractNumId w:val="9"/>
  </w:num>
  <w:num w:numId="12" w16cid:durableId="2087222522">
    <w:abstractNumId w:val="15"/>
  </w:num>
  <w:num w:numId="13" w16cid:durableId="65231711">
    <w:abstractNumId w:val="25"/>
  </w:num>
  <w:num w:numId="14" w16cid:durableId="429202576">
    <w:abstractNumId w:val="18"/>
  </w:num>
  <w:num w:numId="15" w16cid:durableId="981232603">
    <w:abstractNumId w:val="3"/>
  </w:num>
  <w:num w:numId="16" w16cid:durableId="1868643274">
    <w:abstractNumId w:val="31"/>
  </w:num>
  <w:num w:numId="17" w16cid:durableId="1245188486">
    <w:abstractNumId w:val="4"/>
  </w:num>
  <w:num w:numId="18" w16cid:durableId="112865793">
    <w:abstractNumId w:val="17"/>
  </w:num>
  <w:num w:numId="19" w16cid:durableId="1611233690">
    <w:abstractNumId w:val="34"/>
  </w:num>
  <w:num w:numId="20" w16cid:durableId="1212613586">
    <w:abstractNumId w:val="19"/>
  </w:num>
  <w:num w:numId="21" w16cid:durableId="93595357">
    <w:abstractNumId w:val="0"/>
  </w:num>
  <w:num w:numId="22" w16cid:durableId="9769574">
    <w:abstractNumId w:val="28"/>
  </w:num>
  <w:num w:numId="23" w16cid:durableId="109280669">
    <w:abstractNumId w:val="22"/>
  </w:num>
  <w:num w:numId="24" w16cid:durableId="1864980457">
    <w:abstractNumId w:val="27"/>
  </w:num>
  <w:num w:numId="25" w16cid:durableId="77099416">
    <w:abstractNumId w:val="26"/>
  </w:num>
  <w:num w:numId="26" w16cid:durableId="51390042">
    <w:abstractNumId w:val="12"/>
  </w:num>
  <w:num w:numId="27" w16cid:durableId="502822384">
    <w:abstractNumId w:val="21"/>
  </w:num>
  <w:num w:numId="28" w16cid:durableId="1174032063">
    <w:abstractNumId w:val="32"/>
  </w:num>
  <w:num w:numId="29" w16cid:durableId="1196045327">
    <w:abstractNumId w:val="23"/>
  </w:num>
  <w:num w:numId="30" w16cid:durableId="669411598">
    <w:abstractNumId w:val="14"/>
  </w:num>
  <w:num w:numId="31" w16cid:durableId="1959216793">
    <w:abstractNumId w:val="33"/>
  </w:num>
  <w:num w:numId="32" w16cid:durableId="1038697196">
    <w:abstractNumId w:val="1"/>
  </w:num>
  <w:num w:numId="33" w16cid:durableId="1634023501">
    <w:abstractNumId w:val="8"/>
  </w:num>
  <w:num w:numId="34" w16cid:durableId="1253901631">
    <w:abstractNumId w:val="30"/>
  </w:num>
  <w:num w:numId="35" w16cid:durableId="1075274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0"/>
    <w:rsid w:val="00004253"/>
    <w:rsid w:val="00011A2E"/>
    <w:rsid w:val="000135B3"/>
    <w:rsid w:val="00014BBD"/>
    <w:rsid w:val="0002232E"/>
    <w:rsid w:val="0004325F"/>
    <w:rsid w:val="00061D0F"/>
    <w:rsid w:val="00064C78"/>
    <w:rsid w:val="000A61D6"/>
    <w:rsid w:val="000D094A"/>
    <w:rsid w:val="000F0B7F"/>
    <w:rsid w:val="00105A45"/>
    <w:rsid w:val="00117E4B"/>
    <w:rsid w:val="00145DEA"/>
    <w:rsid w:val="0015783E"/>
    <w:rsid w:val="001A3981"/>
    <w:rsid w:val="001D2FD2"/>
    <w:rsid w:val="001F2F6C"/>
    <w:rsid w:val="002611CC"/>
    <w:rsid w:val="002911C7"/>
    <w:rsid w:val="0029205B"/>
    <w:rsid w:val="002A1FF7"/>
    <w:rsid w:val="002B1D14"/>
    <w:rsid w:val="00323B7B"/>
    <w:rsid w:val="0033397F"/>
    <w:rsid w:val="00344766"/>
    <w:rsid w:val="00352C8E"/>
    <w:rsid w:val="003622F3"/>
    <w:rsid w:val="00382324"/>
    <w:rsid w:val="00396AB7"/>
    <w:rsid w:val="003B18E8"/>
    <w:rsid w:val="003E1563"/>
    <w:rsid w:val="00406CC7"/>
    <w:rsid w:val="00426332"/>
    <w:rsid w:val="0045786C"/>
    <w:rsid w:val="00492BA2"/>
    <w:rsid w:val="00497CE0"/>
    <w:rsid w:val="004A342C"/>
    <w:rsid w:val="004D5E3C"/>
    <w:rsid w:val="004F305E"/>
    <w:rsid w:val="00513A8D"/>
    <w:rsid w:val="005262A8"/>
    <w:rsid w:val="005302CF"/>
    <w:rsid w:val="00543883"/>
    <w:rsid w:val="00544025"/>
    <w:rsid w:val="0057253B"/>
    <w:rsid w:val="005725A3"/>
    <w:rsid w:val="00597F49"/>
    <w:rsid w:val="005A27EA"/>
    <w:rsid w:val="005F2121"/>
    <w:rsid w:val="0061588E"/>
    <w:rsid w:val="00635C47"/>
    <w:rsid w:val="00637693"/>
    <w:rsid w:val="007027BF"/>
    <w:rsid w:val="007116A2"/>
    <w:rsid w:val="00740D9D"/>
    <w:rsid w:val="0076184F"/>
    <w:rsid w:val="007848DA"/>
    <w:rsid w:val="007C05C1"/>
    <w:rsid w:val="007D3248"/>
    <w:rsid w:val="00803CD1"/>
    <w:rsid w:val="008777F6"/>
    <w:rsid w:val="00877F7E"/>
    <w:rsid w:val="00885A1C"/>
    <w:rsid w:val="008951F4"/>
    <w:rsid w:val="008A468B"/>
    <w:rsid w:val="008A7458"/>
    <w:rsid w:val="008B6C9F"/>
    <w:rsid w:val="008C2C61"/>
    <w:rsid w:val="008C33A9"/>
    <w:rsid w:val="008E430F"/>
    <w:rsid w:val="008F7A27"/>
    <w:rsid w:val="009351CE"/>
    <w:rsid w:val="009474A6"/>
    <w:rsid w:val="00991B9B"/>
    <w:rsid w:val="00994AFA"/>
    <w:rsid w:val="009B2A96"/>
    <w:rsid w:val="009C07CE"/>
    <w:rsid w:val="00A4786F"/>
    <w:rsid w:val="00AC696A"/>
    <w:rsid w:val="00AD13DE"/>
    <w:rsid w:val="00B22722"/>
    <w:rsid w:val="00B508CB"/>
    <w:rsid w:val="00B9284A"/>
    <w:rsid w:val="00BA68F3"/>
    <w:rsid w:val="00BB17C7"/>
    <w:rsid w:val="00BD5018"/>
    <w:rsid w:val="00BF5B8D"/>
    <w:rsid w:val="00C343F7"/>
    <w:rsid w:val="00C41141"/>
    <w:rsid w:val="00C82227"/>
    <w:rsid w:val="00CA04AD"/>
    <w:rsid w:val="00CA29E9"/>
    <w:rsid w:val="00D0361B"/>
    <w:rsid w:val="00D216B0"/>
    <w:rsid w:val="00D353A0"/>
    <w:rsid w:val="00D374D3"/>
    <w:rsid w:val="00D70AEB"/>
    <w:rsid w:val="00D81CA8"/>
    <w:rsid w:val="00D971D2"/>
    <w:rsid w:val="00DA3999"/>
    <w:rsid w:val="00DC439C"/>
    <w:rsid w:val="00DD6580"/>
    <w:rsid w:val="00DF109E"/>
    <w:rsid w:val="00E35532"/>
    <w:rsid w:val="00E54A83"/>
    <w:rsid w:val="00E76BD9"/>
    <w:rsid w:val="00E77461"/>
    <w:rsid w:val="00EC372C"/>
    <w:rsid w:val="00ED4FFB"/>
    <w:rsid w:val="00F2737D"/>
    <w:rsid w:val="00F51D30"/>
    <w:rsid w:val="00F55590"/>
    <w:rsid w:val="00F74D08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FC2C6"/>
  <w15:chartTrackingRefBased/>
  <w15:docId w15:val="{347C3C87-8204-4E90-BA31-34D4687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D30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F51D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D30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F51D30"/>
  </w:style>
  <w:style w:type="paragraph" w:styleId="Nagwek">
    <w:name w:val="header"/>
    <w:basedOn w:val="Normalny"/>
    <w:link w:val="NagwekZnak"/>
    <w:uiPriority w:val="99"/>
    <w:unhideWhenUsed/>
    <w:rsid w:val="009B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96"/>
  </w:style>
  <w:style w:type="character" w:styleId="Uwydatnienie">
    <w:name w:val="Emphasis"/>
    <w:basedOn w:val="Domylnaczcionkaakapitu"/>
    <w:uiPriority w:val="20"/>
    <w:qFormat/>
    <w:rsid w:val="00DA399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DEA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D353A0"/>
  </w:style>
  <w:style w:type="character" w:styleId="Odwoaniedokomentarza">
    <w:name w:val="annotation reference"/>
    <w:basedOn w:val="Domylnaczcionkaakapitu"/>
    <w:uiPriority w:val="99"/>
    <w:semiHidden/>
    <w:unhideWhenUsed/>
    <w:rsid w:val="00DC4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39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o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DEKiD@mo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74DABB0-1427-4864-A2FC-7D19E87194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2764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2025-12-17T09:20:00Z</cp:lastPrinted>
  <dcterms:created xsi:type="dcterms:W3CDTF">2025-12-17T08:11:00Z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3eac6e6b-7c98-4038-a226-a17661ada51f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