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DC2" w:rsidRPr="000B38F8" w:rsidRDefault="001A2DC2" w:rsidP="0006391F">
      <w:pPr>
        <w:pBdr>
          <w:bottom w:val="dashed" w:sz="6" w:space="6" w:color="E5E5E5"/>
        </w:pBdr>
        <w:shd w:val="clear" w:color="auto" w:fill="FFFFFF"/>
        <w:spacing w:after="120" w:line="240" w:lineRule="atLeast"/>
        <w:jc w:val="center"/>
        <w:outlineLvl w:val="1"/>
        <w:rPr>
          <w:rFonts w:eastAsia="Times New Roman" w:cs="Times New Roman"/>
          <w:b/>
          <w:color w:val="2A2A2A"/>
          <w:sz w:val="32"/>
          <w:szCs w:val="32"/>
          <w:lang w:eastAsia="pl-PL"/>
        </w:rPr>
      </w:pPr>
      <w:bookmarkStart w:id="0" w:name="_GoBack"/>
      <w:bookmarkEnd w:id="0"/>
      <w:r w:rsidRPr="000B38F8">
        <w:rPr>
          <w:rFonts w:eastAsia="Times New Roman" w:cs="Times New Roman"/>
          <w:b/>
          <w:color w:val="2A2A2A"/>
          <w:sz w:val="32"/>
          <w:szCs w:val="32"/>
          <w:lang w:eastAsia="pl-PL"/>
        </w:rPr>
        <w:t>Otwarty konkurs ofert</w:t>
      </w:r>
    </w:p>
    <w:p w:rsidR="00250E1C" w:rsidRDefault="00250E1C" w:rsidP="006E12DF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Na podstawie art. 11 ust. 2 ustawy z dnia </w:t>
      </w:r>
      <w:r w:rsidRPr="006E12DF">
        <w:rPr>
          <w:rFonts w:eastAsia="Times New Roman" w:cs="Arial"/>
          <w:color w:val="000000"/>
          <w:lang w:eastAsia="pl-PL"/>
        </w:rPr>
        <w:t xml:space="preserve">24 kwietnia 2003 r. </w:t>
      </w:r>
      <w:r w:rsidRPr="00E56514">
        <w:rPr>
          <w:rFonts w:eastAsia="Times New Roman" w:cs="Arial"/>
          <w:i/>
          <w:color w:val="000000"/>
          <w:lang w:eastAsia="pl-PL"/>
        </w:rPr>
        <w:t>o działalności pożytku publicznego i o wolontariacie</w:t>
      </w:r>
      <w:r w:rsidRPr="006E12DF">
        <w:rPr>
          <w:rFonts w:eastAsia="Times New Roman" w:cs="Arial"/>
          <w:color w:val="000000"/>
          <w:lang w:eastAsia="pl-PL"/>
        </w:rPr>
        <w:t xml:space="preserve"> </w:t>
      </w:r>
      <w:r w:rsidR="003B5464">
        <w:rPr>
          <w:rFonts w:ascii="Calibri" w:eastAsia="Calibri" w:hAnsi="Calibri" w:cs="Arial"/>
          <w:bCs/>
          <w:color w:val="000000"/>
        </w:rPr>
        <w:t xml:space="preserve">(Dz. U. </w:t>
      </w:r>
      <w:r w:rsidR="00F46DD0" w:rsidRPr="00F46DD0">
        <w:rPr>
          <w:rFonts w:ascii="Calibri" w:eastAsia="Calibri" w:hAnsi="Calibri" w:cs="Arial"/>
          <w:bCs/>
          <w:color w:val="000000"/>
        </w:rPr>
        <w:t>z</w:t>
      </w:r>
      <w:r w:rsidR="003B5464">
        <w:rPr>
          <w:rFonts w:ascii="Calibri" w:eastAsia="Calibri" w:hAnsi="Calibri" w:cs="Arial"/>
          <w:bCs/>
          <w:color w:val="000000"/>
        </w:rPr>
        <w:t xml:space="preserve"> </w:t>
      </w:r>
      <w:r w:rsidR="00F46DD0" w:rsidRPr="00F46DD0">
        <w:rPr>
          <w:rFonts w:ascii="Calibri" w:eastAsia="Calibri" w:hAnsi="Calibri" w:cs="Arial"/>
          <w:bCs/>
          <w:color w:val="000000"/>
        </w:rPr>
        <w:t>20</w:t>
      </w:r>
      <w:r w:rsidR="004C5E2D">
        <w:rPr>
          <w:rFonts w:ascii="Calibri" w:eastAsia="Calibri" w:hAnsi="Calibri" w:cs="Arial"/>
          <w:bCs/>
          <w:color w:val="000000"/>
        </w:rPr>
        <w:t>20</w:t>
      </w:r>
      <w:r w:rsidR="00F46DD0" w:rsidRPr="00F46DD0">
        <w:rPr>
          <w:rFonts w:ascii="Calibri" w:eastAsia="Calibri" w:hAnsi="Calibri" w:cs="Arial"/>
          <w:bCs/>
          <w:color w:val="000000"/>
        </w:rPr>
        <w:t xml:space="preserve"> r. poz. </w:t>
      </w:r>
      <w:r w:rsidR="004C5E2D">
        <w:rPr>
          <w:rFonts w:ascii="Calibri" w:eastAsia="Calibri" w:hAnsi="Calibri" w:cs="Arial"/>
          <w:bCs/>
          <w:color w:val="000000"/>
        </w:rPr>
        <w:t>1</w:t>
      </w:r>
      <w:r w:rsidR="00F46DD0" w:rsidRPr="00F46DD0">
        <w:rPr>
          <w:rFonts w:ascii="Calibri" w:eastAsia="Calibri" w:hAnsi="Calibri" w:cs="Arial"/>
          <w:bCs/>
          <w:color w:val="000000"/>
        </w:rPr>
        <w:t>0</w:t>
      </w:r>
      <w:r w:rsidR="004C5E2D">
        <w:rPr>
          <w:rFonts w:ascii="Calibri" w:eastAsia="Calibri" w:hAnsi="Calibri" w:cs="Arial"/>
          <w:bCs/>
          <w:color w:val="000000"/>
        </w:rPr>
        <w:t>57</w:t>
      </w:r>
      <w:r w:rsidR="00F46DD0" w:rsidRPr="00F46DD0">
        <w:rPr>
          <w:rFonts w:ascii="Calibri" w:eastAsia="Calibri" w:hAnsi="Calibri" w:cs="Arial"/>
          <w:bCs/>
          <w:color w:val="000000"/>
        </w:rPr>
        <w:t>)</w:t>
      </w:r>
      <w:r w:rsidRPr="006E12DF">
        <w:rPr>
          <w:rFonts w:eastAsia="Times New Roman" w:cs="Arial"/>
          <w:color w:val="000000"/>
          <w:lang w:eastAsia="pl-PL"/>
        </w:rPr>
        <w:t xml:space="preserve"> Minister Spraw Wewnętrznych i Administracji ogłasza otwarty konkurs ofert</w:t>
      </w:r>
      <w:r>
        <w:rPr>
          <w:rFonts w:eastAsia="Times New Roman" w:cs="Arial"/>
          <w:color w:val="000000"/>
          <w:lang w:eastAsia="pl-PL"/>
        </w:rPr>
        <w:t xml:space="preserve"> </w:t>
      </w:r>
      <w:r w:rsidR="001A2DC2" w:rsidRPr="00A77929">
        <w:rPr>
          <w:rFonts w:eastAsia="Times New Roman" w:cs="Arial"/>
          <w:color w:val="000000"/>
          <w:lang w:eastAsia="pl-PL"/>
        </w:rPr>
        <w:t>na realizację w 20</w:t>
      </w:r>
      <w:r w:rsidR="003B5464">
        <w:rPr>
          <w:rFonts w:eastAsia="Times New Roman" w:cs="Arial"/>
          <w:color w:val="000000"/>
          <w:lang w:eastAsia="pl-PL"/>
        </w:rPr>
        <w:t>20</w:t>
      </w:r>
      <w:r w:rsidR="001A2DC2" w:rsidRPr="00A77929">
        <w:rPr>
          <w:rFonts w:eastAsia="Times New Roman" w:cs="Arial"/>
          <w:color w:val="000000"/>
          <w:lang w:eastAsia="pl-PL"/>
        </w:rPr>
        <w:t xml:space="preserve"> r. zadania publicznego z zakresu działań na rzecz mniejszości narodowych i etnicznych</w:t>
      </w:r>
      <w:r w:rsidR="004273D2">
        <w:rPr>
          <w:rFonts w:eastAsia="Times New Roman" w:cs="Arial"/>
          <w:color w:val="000000"/>
          <w:lang w:eastAsia="pl-PL"/>
        </w:rPr>
        <w:t xml:space="preserve"> oraz języka regionalnego</w:t>
      </w:r>
    </w:p>
    <w:p w:rsidR="001A2DC2" w:rsidRPr="00A77929" w:rsidRDefault="001A2DC2" w:rsidP="000B38F8">
      <w:pPr>
        <w:shd w:val="clear" w:color="auto" w:fill="FFFFFF"/>
        <w:spacing w:after="120" w:line="384" w:lineRule="atLeast"/>
        <w:jc w:val="center"/>
        <w:outlineLvl w:val="2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pn. </w:t>
      </w:r>
      <w:r w:rsidR="004C5E2D" w:rsidRPr="004C5E2D">
        <w:rPr>
          <w:rFonts w:eastAsia="Times New Roman" w:cs="Arial"/>
          <w:b/>
          <w:bCs/>
          <w:i/>
          <w:color w:val="000000"/>
          <w:lang w:eastAsia="pl-PL"/>
        </w:rPr>
        <w:t>Budowa lub modernizacja stron internetowych podmiotów realizujących zadania z</w:t>
      </w:r>
      <w:r w:rsidR="004C5E2D">
        <w:rPr>
          <w:rFonts w:eastAsia="Times New Roman" w:cs="Arial"/>
          <w:b/>
          <w:bCs/>
          <w:i/>
          <w:color w:val="000000"/>
          <w:lang w:eastAsia="pl-PL"/>
        </w:rPr>
        <w:t xml:space="preserve"> </w:t>
      </w:r>
      <w:r w:rsidR="004C5E2D" w:rsidRPr="004C5E2D">
        <w:rPr>
          <w:rFonts w:eastAsia="Times New Roman" w:cs="Arial"/>
          <w:b/>
          <w:bCs/>
          <w:i/>
          <w:color w:val="000000"/>
          <w:lang w:eastAsia="pl-PL"/>
        </w:rPr>
        <w:t>zakresu ochrony, zachowania i rozwoju tożsamości kulturowej mniejszości narodowych, etnicznych lub zachowania i rozwoju języka regionalnego</w:t>
      </w:r>
    </w:p>
    <w:p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I. </w:t>
      </w:r>
      <w:r w:rsidR="00A4333B">
        <w:rPr>
          <w:rFonts w:eastAsia="Times New Roman" w:cs="Arial"/>
          <w:b/>
          <w:bCs/>
          <w:color w:val="000000"/>
          <w:lang w:eastAsia="pl-PL"/>
        </w:rPr>
        <w:t xml:space="preserve">Rodzaj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zadania</w:t>
      </w:r>
    </w:p>
    <w:p w:rsidR="004C5E2D" w:rsidRPr="004C5E2D" w:rsidRDefault="00883951" w:rsidP="004C5E2D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W ramach zadania mogą być podejmowane, </w:t>
      </w:r>
      <w:r w:rsidR="00C14F30" w:rsidRPr="007170E1">
        <w:rPr>
          <w:rFonts w:eastAsia="Times New Roman" w:cs="Arial"/>
          <w:color w:val="000000"/>
          <w:lang w:eastAsia="pl-PL"/>
        </w:rPr>
        <w:t xml:space="preserve">w okresie od dnia </w:t>
      </w:r>
      <w:r w:rsidR="003B5464">
        <w:rPr>
          <w:rFonts w:eastAsia="Times New Roman" w:cs="Arial"/>
          <w:color w:val="000000"/>
          <w:lang w:eastAsia="pl-PL"/>
        </w:rPr>
        <w:t>1</w:t>
      </w:r>
      <w:r w:rsidR="004D446E" w:rsidRPr="007170E1">
        <w:rPr>
          <w:rFonts w:eastAsia="Times New Roman" w:cs="Arial"/>
          <w:color w:val="000000"/>
          <w:lang w:eastAsia="pl-PL"/>
        </w:rPr>
        <w:t xml:space="preserve"> </w:t>
      </w:r>
      <w:r w:rsidR="004C5E2D">
        <w:rPr>
          <w:rFonts w:eastAsia="Times New Roman" w:cs="Arial"/>
          <w:color w:val="000000"/>
          <w:lang w:eastAsia="pl-PL"/>
        </w:rPr>
        <w:t>listopada</w:t>
      </w:r>
      <w:r w:rsidR="003D1C42">
        <w:rPr>
          <w:rFonts w:eastAsia="Times New Roman" w:cs="Arial"/>
          <w:color w:val="000000"/>
          <w:lang w:eastAsia="pl-PL"/>
        </w:rPr>
        <w:t xml:space="preserve"> 20</w:t>
      </w:r>
      <w:r w:rsidR="003B5464">
        <w:rPr>
          <w:rFonts w:eastAsia="Times New Roman" w:cs="Arial"/>
          <w:color w:val="000000"/>
          <w:lang w:eastAsia="pl-PL"/>
        </w:rPr>
        <w:t>20</w:t>
      </w:r>
      <w:r w:rsidR="00C14F30" w:rsidRPr="007170E1">
        <w:rPr>
          <w:rFonts w:eastAsia="Times New Roman" w:cs="Arial"/>
          <w:color w:val="000000"/>
          <w:lang w:eastAsia="pl-PL"/>
        </w:rPr>
        <w:t xml:space="preserve"> r. </w:t>
      </w:r>
      <w:r w:rsidR="008C33B1" w:rsidRPr="007170E1">
        <w:rPr>
          <w:rFonts w:eastAsia="Times New Roman" w:cs="Arial"/>
          <w:color w:val="000000"/>
          <w:lang w:eastAsia="pl-PL"/>
        </w:rPr>
        <w:t xml:space="preserve">do </w:t>
      </w:r>
      <w:r w:rsidR="00E32312" w:rsidRPr="007170E1">
        <w:rPr>
          <w:rFonts w:eastAsia="Times New Roman" w:cs="Arial"/>
          <w:color w:val="000000"/>
          <w:lang w:eastAsia="pl-PL"/>
        </w:rPr>
        <w:t>dnia 3</w:t>
      </w:r>
      <w:r w:rsidR="004C5E2D">
        <w:rPr>
          <w:rFonts w:eastAsia="Times New Roman" w:cs="Arial"/>
          <w:color w:val="000000"/>
          <w:lang w:eastAsia="pl-PL"/>
        </w:rPr>
        <w:t>1</w:t>
      </w:r>
      <w:r w:rsidR="00E32312" w:rsidRPr="007170E1">
        <w:rPr>
          <w:rFonts w:eastAsia="Times New Roman" w:cs="Arial"/>
          <w:color w:val="000000"/>
          <w:lang w:eastAsia="pl-PL"/>
        </w:rPr>
        <w:t xml:space="preserve"> </w:t>
      </w:r>
      <w:r w:rsidR="004C5E2D">
        <w:rPr>
          <w:rFonts w:eastAsia="Times New Roman" w:cs="Arial"/>
          <w:color w:val="000000"/>
          <w:lang w:eastAsia="pl-PL"/>
        </w:rPr>
        <w:t>grudnia</w:t>
      </w:r>
      <w:r>
        <w:rPr>
          <w:rFonts w:eastAsia="Times New Roman" w:cs="Arial"/>
          <w:color w:val="000000"/>
          <w:lang w:eastAsia="pl-PL"/>
        </w:rPr>
        <w:t>,</w:t>
      </w:r>
      <w:r w:rsidR="00E32312" w:rsidRPr="007170E1">
        <w:rPr>
          <w:rFonts w:eastAsia="Times New Roman" w:cs="Arial"/>
          <w:color w:val="000000"/>
          <w:lang w:eastAsia="pl-PL"/>
        </w:rPr>
        <w:t xml:space="preserve"> </w:t>
      </w:r>
      <w:r w:rsidR="0033310A">
        <w:rPr>
          <w:rFonts w:eastAsia="Times New Roman" w:cs="Arial"/>
          <w:color w:val="000000"/>
          <w:lang w:eastAsia="pl-PL"/>
        </w:rPr>
        <w:t>20</w:t>
      </w:r>
      <w:r w:rsidR="003B5464">
        <w:rPr>
          <w:rFonts w:eastAsia="Times New Roman" w:cs="Arial"/>
          <w:color w:val="000000"/>
          <w:lang w:eastAsia="pl-PL"/>
        </w:rPr>
        <w:t>20</w:t>
      </w:r>
      <w:r w:rsidR="008028BC">
        <w:rPr>
          <w:rFonts w:eastAsia="Times New Roman" w:cs="Arial"/>
          <w:color w:val="000000"/>
          <w:lang w:eastAsia="pl-PL"/>
        </w:rPr>
        <w:t xml:space="preserve"> </w:t>
      </w:r>
      <w:r w:rsidR="008C33B1" w:rsidRPr="007170E1">
        <w:rPr>
          <w:rFonts w:eastAsia="Times New Roman" w:cs="Arial"/>
          <w:color w:val="000000"/>
          <w:lang w:eastAsia="pl-PL"/>
        </w:rPr>
        <w:t>r.</w:t>
      </w:r>
      <w:r w:rsidR="003D1C42">
        <w:rPr>
          <w:rFonts w:eastAsia="Times New Roman" w:cs="Arial"/>
          <w:color w:val="000000"/>
          <w:lang w:eastAsia="pl-PL"/>
        </w:rPr>
        <w:t xml:space="preserve">, </w:t>
      </w:r>
      <w:r>
        <w:rPr>
          <w:rFonts w:eastAsia="Times New Roman" w:cs="Arial"/>
          <w:color w:val="000000"/>
          <w:lang w:eastAsia="pl-PL"/>
        </w:rPr>
        <w:t xml:space="preserve">działania </w:t>
      </w:r>
      <w:r w:rsidR="008028BC">
        <w:t xml:space="preserve">na rzecz mniejszości narodowych i etnicznych oraz języka regionalnego </w:t>
      </w:r>
      <w:r w:rsidR="00FB35E8">
        <w:rPr>
          <w:rFonts w:eastAsia="Times New Roman" w:cs="Arial"/>
          <w:color w:val="000000"/>
          <w:lang w:eastAsia="pl-PL"/>
        </w:rPr>
        <w:t>związane z</w:t>
      </w:r>
      <w:r w:rsidR="004C5E2D">
        <w:rPr>
          <w:rFonts w:eastAsia="Times New Roman" w:cs="Arial"/>
          <w:color w:val="000000"/>
          <w:lang w:eastAsia="pl-PL"/>
        </w:rPr>
        <w:t>e</w:t>
      </w:r>
      <w:r w:rsidR="00FB35E8">
        <w:rPr>
          <w:rFonts w:eastAsia="Times New Roman" w:cs="Arial"/>
          <w:color w:val="000000"/>
          <w:lang w:eastAsia="pl-PL"/>
        </w:rPr>
        <w:t xml:space="preserve"> </w:t>
      </w:r>
      <w:r w:rsidR="004C5E2D" w:rsidRPr="004C5E2D">
        <w:rPr>
          <w:rFonts w:eastAsia="Times New Roman" w:cs="Arial"/>
          <w:color w:val="000000"/>
          <w:lang w:eastAsia="pl-PL"/>
        </w:rPr>
        <w:t>stworzeni</w:t>
      </w:r>
      <w:r w:rsidR="004C5E2D">
        <w:rPr>
          <w:rFonts w:eastAsia="Times New Roman" w:cs="Arial"/>
          <w:color w:val="000000"/>
          <w:lang w:eastAsia="pl-PL"/>
        </w:rPr>
        <w:t>em</w:t>
      </w:r>
      <w:r w:rsidR="004C5E2D" w:rsidRPr="004C5E2D">
        <w:rPr>
          <w:rFonts w:eastAsia="Times New Roman" w:cs="Arial"/>
          <w:color w:val="000000"/>
          <w:lang w:eastAsia="pl-PL"/>
        </w:rPr>
        <w:t xml:space="preserve"> </w:t>
      </w:r>
      <w:r w:rsidR="00EC5DA8">
        <w:rPr>
          <w:rFonts w:eastAsia="Times New Roman" w:cs="Arial"/>
          <w:color w:val="000000"/>
          <w:lang w:eastAsia="pl-PL"/>
        </w:rPr>
        <w:t xml:space="preserve">stron internetowych </w:t>
      </w:r>
      <w:r w:rsidR="004C5E2D" w:rsidRPr="004C5E2D">
        <w:rPr>
          <w:rFonts w:eastAsia="Times New Roman" w:cs="Arial"/>
          <w:color w:val="000000"/>
          <w:lang w:eastAsia="pl-PL"/>
        </w:rPr>
        <w:t>lub modernizacj</w:t>
      </w:r>
      <w:r w:rsidR="004C5E2D">
        <w:rPr>
          <w:rFonts w:eastAsia="Times New Roman" w:cs="Arial"/>
          <w:color w:val="000000"/>
          <w:lang w:eastAsia="pl-PL"/>
        </w:rPr>
        <w:t>ą</w:t>
      </w:r>
      <w:r w:rsidR="004C5E2D" w:rsidRPr="004C5E2D">
        <w:rPr>
          <w:rFonts w:eastAsia="Times New Roman" w:cs="Arial"/>
          <w:color w:val="000000"/>
          <w:lang w:eastAsia="pl-PL"/>
        </w:rPr>
        <w:t xml:space="preserve"> już istniejących stron internetowych </w:t>
      </w:r>
      <w:r w:rsidR="004C5E2D">
        <w:rPr>
          <w:rFonts w:eastAsia="Times New Roman" w:cs="Arial"/>
          <w:color w:val="000000"/>
          <w:lang w:eastAsia="pl-PL"/>
        </w:rPr>
        <w:t xml:space="preserve">organizacji pozarządowych oraz podmiotów, o których mowa w art. 3 ust. 3 ustawy z dnia </w:t>
      </w:r>
      <w:r w:rsidR="004C5E2D" w:rsidRPr="004C5E2D">
        <w:rPr>
          <w:rFonts w:eastAsia="Times New Roman" w:cs="Arial"/>
          <w:color w:val="000000"/>
          <w:lang w:eastAsia="pl-PL"/>
        </w:rPr>
        <w:t xml:space="preserve">z dnia </w:t>
      </w:r>
      <w:r w:rsidR="00EC5DA8">
        <w:rPr>
          <w:rFonts w:eastAsia="Times New Roman" w:cs="Arial"/>
          <w:color w:val="000000"/>
          <w:lang w:eastAsia="pl-PL"/>
        </w:rPr>
        <w:t>24 kwietnia 2003 </w:t>
      </w:r>
      <w:r w:rsidR="004C5E2D" w:rsidRPr="004C5E2D">
        <w:rPr>
          <w:rFonts w:eastAsia="Times New Roman" w:cs="Arial"/>
          <w:color w:val="000000"/>
          <w:lang w:eastAsia="pl-PL"/>
        </w:rPr>
        <w:t xml:space="preserve">r. </w:t>
      </w:r>
      <w:r w:rsidR="004C5E2D" w:rsidRPr="004C5E2D">
        <w:rPr>
          <w:rFonts w:eastAsia="Times New Roman" w:cs="Arial"/>
          <w:i/>
          <w:color w:val="000000"/>
          <w:lang w:eastAsia="pl-PL"/>
        </w:rPr>
        <w:t>o dział</w:t>
      </w:r>
      <w:r w:rsidR="004C5E2D">
        <w:rPr>
          <w:rFonts w:eastAsia="Times New Roman" w:cs="Arial"/>
          <w:i/>
          <w:color w:val="000000"/>
          <w:lang w:eastAsia="pl-PL"/>
        </w:rPr>
        <w:t xml:space="preserve">alności pożytku publicznego i o </w:t>
      </w:r>
      <w:r w:rsidR="004C5E2D" w:rsidRPr="004C5E2D">
        <w:rPr>
          <w:rFonts w:eastAsia="Times New Roman" w:cs="Arial"/>
          <w:i/>
          <w:color w:val="000000"/>
          <w:lang w:eastAsia="pl-PL"/>
        </w:rPr>
        <w:t>wolontariacie</w:t>
      </w:r>
      <w:r w:rsidR="004C5E2D">
        <w:rPr>
          <w:rFonts w:eastAsia="Times New Roman" w:cs="Arial"/>
          <w:color w:val="000000"/>
          <w:lang w:eastAsia="pl-PL"/>
        </w:rPr>
        <w:t xml:space="preserve"> realizujących </w:t>
      </w:r>
      <w:r w:rsidR="004C5E2D" w:rsidRPr="004C5E2D">
        <w:rPr>
          <w:rFonts w:eastAsia="Times New Roman" w:cs="Arial"/>
          <w:color w:val="000000"/>
          <w:lang w:eastAsia="pl-PL"/>
        </w:rPr>
        <w:t>zadania na</w:t>
      </w:r>
      <w:r w:rsidR="004C5E2D">
        <w:rPr>
          <w:rFonts w:eastAsia="Times New Roman" w:cs="Arial"/>
          <w:color w:val="000000"/>
          <w:lang w:eastAsia="pl-PL"/>
        </w:rPr>
        <w:t xml:space="preserve"> rzecz mniejszości narodowych i</w:t>
      </w:r>
      <w:r w:rsidR="00EC5DA8">
        <w:rPr>
          <w:rFonts w:eastAsia="Times New Roman" w:cs="Arial"/>
          <w:color w:val="000000"/>
          <w:lang w:eastAsia="pl-PL"/>
        </w:rPr>
        <w:t xml:space="preserve"> </w:t>
      </w:r>
      <w:r w:rsidR="004C5E2D" w:rsidRPr="004C5E2D">
        <w:rPr>
          <w:rFonts w:eastAsia="Times New Roman" w:cs="Arial"/>
          <w:color w:val="000000"/>
          <w:lang w:eastAsia="pl-PL"/>
        </w:rPr>
        <w:t xml:space="preserve">etnicznych lub użytkowników języka regionalnego. </w:t>
      </w:r>
    </w:p>
    <w:p w:rsidR="00924875" w:rsidRDefault="004C5E2D" w:rsidP="004C5E2D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4C5E2D">
        <w:rPr>
          <w:rFonts w:eastAsia="Times New Roman" w:cs="Arial"/>
          <w:color w:val="000000"/>
          <w:lang w:eastAsia="pl-PL"/>
        </w:rPr>
        <w:t xml:space="preserve">Wymienione wyżej cele powinny zostać osiągnięte poprzez zaprojektowanie, uruchomienie i prowadzenie stron internetowych poszczególnych </w:t>
      </w:r>
      <w:r w:rsidR="00F90905">
        <w:rPr>
          <w:rFonts w:eastAsia="Times New Roman" w:cs="Arial"/>
          <w:color w:val="000000"/>
          <w:lang w:eastAsia="pl-PL"/>
        </w:rPr>
        <w:t xml:space="preserve">organizacji pozarządowych lub </w:t>
      </w:r>
      <w:r w:rsidRPr="004C5E2D">
        <w:rPr>
          <w:rFonts w:eastAsia="Times New Roman" w:cs="Arial"/>
          <w:color w:val="000000"/>
          <w:lang w:eastAsia="pl-PL"/>
        </w:rPr>
        <w:t xml:space="preserve">podmiotów </w:t>
      </w:r>
      <w:r w:rsidR="00F90905">
        <w:rPr>
          <w:rFonts w:eastAsia="Times New Roman" w:cs="Arial"/>
          <w:color w:val="000000"/>
          <w:lang w:eastAsia="pl-PL"/>
        </w:rPr>
        <w:t>ewentualnie</w:t>
      </w:r>
      <w:r w:rsidRPr="004C5E2D">
        <w:rPr>
          <w:rFonts w:eastAsia="Times New Roman" w:cs="Arial"/>
          <w:color w:val="000000"/>
          <w:lang w:eastAsia="pl-PL"/>
        </w:rPr>
        <w:t xml:space="preserve"> modernizację już istniejących witryn internetowych.</w:t>
      </w:r>
    </w:p>
    <w:p w:rsidR="00F11FF7" w:rsidRDefault="0019025D" w:rsidP="00F11FF7">
      <w:pPr>
        <w:shd w:val="clear" w:color="auto" w:fill="FFFFFF"/>
        <w:spacing w:after="0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II. </w:t>
      </w:r>
      <w:r w:rsidR="00F11FF7">
        <w:rPr>
          <w:rFonts w:eastAsia="Times New Roman" w:cs="Arial"/>
          <w:b/>
          <w:bCs/>
          <w:color w:val="000000"/>
          <w:lang w:eastAsia="pl-PL"/>
        </w:rPr>
        <w:t>Zasady przyznawania dotacji</w:t>
      </w:r>
    </w:p>
    <w:p w:rsidR="00F11FF7" w:rsidRDefault="00F11FF7" w:rsidP="00F11FF7">
      <w:pPr>
        <w:shd w:val="clear" w:color="auto" w:fill="FFFFFF"/>
        <w:spacing w:after="0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</w:p>
    <w:p w:rsidR="00F11FF7" w:rsidRDefault="00F11FF7" w:rsidP="00F11FF7">
      <w:pPr>
        <w:shd w:val="clear" w:color="auto" w:fill="FFFFFF"/>
        <w:spacing w:after="0" w:line="312" w:lineRule="atLeast"/>
        <w:jc w:val="both"/>
      </w:pPr>
      <w:r>
        <w:t xml:space="preserve">Zasady przyznawania dotacji na realizację zadania, o którym mowa w </w:t>
      </w:r>
      <w:r w:rsidR="007E744C">
        <w:t>rozdz.</w:t>
      </w:r>
      <w:r w:rsidR="00C14F30">
        <w:t xml:space="preserve"> I</w:t>
      </w:r>
      <w:r>
        <w:t>, określa:</w:t>
      </w:r>
    </w:p>
    <w:p w:rsidR="00F11FF7" w:rsidRPr="00E41CFF" w:rsidRDefault="00F11FF7" w:rsidP="00F11FF7">
      <w:pPr>
        <w:pStyle w:val="Akapitzlist"/>
        <w:numPr>
          <w:ilvl w:val="0"/>
          <w:numId w:val="18"/>
        </w:numPr>
        <w:shd w:val="clear" w:color="auto" w:fill="FFFFFF"/>
        <w:spacing w:after="0" w:line="312" w:lineRule="atLeast"/>
        <w:jc w:val="both"/>
      </w:pPr>
      <w:r>
        <w:t xml:space="preserve">ustawa </w:t>
      </w:r>
      <w:r w:rsidRPr="00F11FF7">
        <w:rPr>
          <w:bCs/>
        </w:rPr>
        <w:t>z dnia 24 kwietnia 2003 r. o działalności pożytku publicznego i o wolontariacie</w:t>
      </w:r>
      <w:r w:rsidR="00C14F30">
        <w:rPr>
          <w:bCs/>
        </w:rPr>
        <w:t>,</w:t>
      </w:r>
    </w:p>
    <w:p w:rsidR="00E41CFF" w:rsidRPr="00824826" w:rsidRDefault="00F11FF7" w:rsidP="00824826">
      <w:pPr>
        <w:pStyle w:val="Akapitzlist"/>
        <w:numPr>
          <w:ilvl w:val="0"/>
          <w:numId w:val="18"/>
        </w:numPr>
        <w:shd w:val="clear" w:color="auto" w:fill="FFFFFF"/>
        <w:spacing w:after="0" w:line="312" w:lineRule="atLeast"/>
        <w:jc w:val="both"/>
      </w:pPr>
      <w:r w:rsidRPr="007170E1">
        <w:rPr>
          <w:bCs/>
        </w:rPr>
        <w:t xml:space="preserve">zarządzenie </w:t>
      </w:r>
      <w:r w:rsidR="000A479C">
        <w:rPr>
          <w:bCs/>
        </w:rPr>
        <w:t>n</w:t>
      </w:r>
      <w:r w:rsidRPr="007170E1">
        <w:rPr>
          <w:bCs/>
        </w:rPr>
        <w:t xml:space="preserve">r </w:t>
      </w:r>
      <w:r w:rsidR="004C5E2D">
        <w:rPr>
          <w:bCs/>
        </w:rPr>
        <w:t>53</w:t>
      </w:r>
      <w:r w:rsidRPr="007170E1">
        <w:rPr>
          <w:bCs/>
        </w:rPr>
        <w:t xml:space="preserve"> Ministra Spraw Wewnętrznych z dnia </w:t>
      </w:r>
      <w:r w:rsidR="004C5E2D">
        <w:rPr>
          <w:bCs/>
        </w:rPr>
        <w:t>17</w:t>
      </w:r>
      <w:r w:rsidRPr="007170E1">
        <w:rPr>
          <w:bCs/>
        </w:rPr>
        <w:t xml:space="preserve"> </w:t>
      </w:r>
      <w:r w:rsidR="004C5E2D">
        <w:rPr>
          <w:bCs/>
        </w:rPr>
        <w:t>sierpnia</w:t>
      </w:r>
      <w:r w:rsidRPr="007170E1">
        <w:rPr>
          <w:bCs/>
        </w:rPr>
        <w:t xml:space="preserve"> 202</w:t>
      </w:r>
      <w:r w:rsidR="004C5E2D">
        <w:rPr>
          <w:bCs/>
        </w:rPr>
        <w:t>0</w:t>
      </w:r>
      <w:r w:rsidRPr="007170E1">
        <w:rPr>
          <w:bCs/>
        </w:rPr>
        <w:t xml:space="preserve"> r. w sprawie organizacji w Ministerstwie Spraw Wewnętrznych</w:t>
      </w:r>
      <w:r w:rsidR="00114B43">
        <w:rPr>
          <w:bCs/>
        </w:rPr>
        <w:t xml:space="preserve"> i Administracji</w:t>
      </w:r>
      <w:r w:rsidRPr="007170E1">
        <w:rPr>
          <w:bCs/>
        </w:rPr>
        <w:t xml:space="preserve"> zlecania zadań publicznych (Dz. Urz. Min. Spraw Wewn.</w:t>
      </w:r>
      <w:r w:rsidR="004C5E2D">
        <w:rPr>
          <w:bCs/>
        </w:rPr>
        <w:t xml:space="preserve"> i Ad.</w:t>
      </w:r>
      <w:r w:rsidRPr="007170E1">
        <w:rPr>
          <w:bCs/>
        </w:rPr>
        <w:t xml:space="preserve"> poz. 7</w:t>
      </w:r>
      <w:r w:rsidR="004C5E2D">
        <w:rPr>
          <w:bCs/>
        </w:rPr>
        <w:t>1</w:t>
      </w:r>
      <w:r w:rsidRPr="007170E1">
        <w:rPr>
          <w:bCs/>
        </w:rPr>
        <w:t>).</w:t>
      </w:r>
    </w:p>
    <w:p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I</w:t>
      </w:r>
      <w:r w:rsidR="0058067C">
        <w:rPr>
          <w:rFonts w:eastAsia="Times New Roman" w:cs="Arial"/>
          <w:b/>
          <w:bCs/>
          <w:color w:val="000000"/>
          <w:lang w:eastAsia="pl-PL"/>
        </w:rPr>
        <w:t>II</w:t>
      </w:r>
      <w:r>
        <w:rPr>
          <w:rFonts w:eastAsia="Times New Roman" w:cs="Arial"/>
          <w:b/>
          <w:bCs/>
          <w:color w:val="000000"/>
          <w:lang w:eastAsia="pl-PL"/>
        </w:rPr>
        <w:t xml:space="preserve">. </w:t>
      </w:r>
      <w:r w:rsidR="002A02DF">
        <w:rPr>
          <w:rFonts w:eastAsia="Times New Roman" w:cs="Arial"/>
          <w:b/>
          <w:bCs/>
          <w:color w:val="000000"/>
          <w:lang w:eastAsia="pl-PL"/>
        </w:rPr>
        <w:t>Wysokość środków publicznych przeznaczonych na realizacj</w:t>
      </w:r>
      <w:r w:rsidR="0056131B">
        <w:rPr>
          <w:rFonts w:eastAsia="Times New Roman" w:cs="Arial"/>
          <w:b/>
          <w:bCs/>
          <w:color w:val="000000"/>
          <w:lang w:eastAsia="pl-PL"/>
        </w:rPr>
        <w:t>ę</w:t>
      </w:r>
      <w:r w:rsidR="002A02DF">
        <w:rPr>
          <w:rFonts w:eastAsia="Times New Roman" w:cs="Arial"/>
          <w:b/>
          <w:bCs/>
          <w:color w:val="000000"/>
          <w:lang w:eastAsia="pl-PL"/>
        </w:rPr>
        <w:t xml:space="preserve"> zadania</w:t>
      </w:r>
    </w:p>
    <w:p w:rsidR="001A2DC2" w:rsidRDefault="001A2DC2" w:rsidP="00B33754">
      <w:p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Na realizację zadania Minister Spraw Wewnętrznych i Administracji planuje przekazać środki w</w:t>
      </w:r>
      <w:r w:rsidR="0019025D">
        <w:rPr>
          <w:rFonts w:eastAsia="Times New Roman" w:cs="Arial"/>
          <w:color w:val="000000"/>
          <w:lang w:eastAsia="pl-PL"/>
        </w:rPr>
        <w:t> </w:t>
      </w:r>
      <w:r w:rsidRPr="00A77929">
        <w:rPr>
          <w:rFonts w:eastAsia="Times New Roman" w:cs="Arial"/>
          <w:color w:val="000000"/>
          <w:lang w:eastAsia="pl-PL"/>
        </w:rPr>
        <w:t xml:space="preserve">wysokości </w:t>
      </w:r>
      <w:r w:rsidR="008F110C" w:rsidRPr="00192A0A">
        <w:rPr>
          <w:rFonts w:eastAsia="Times New Roman" w:cs="Arial"/>
          <w:color w:val="000000"/>
          <w:lang w:eastAsia="pl-PL"/>
        </w:rPr>
        <w:t>100</w:t>
      </w:r>
      <w:r w:rsidRPr="00192A0A">
        <w:rPr>
          <w:rFonts w:eastAsia="Times New Roman" w:cs="Arial"/>
          <w:color w:val="000000"/>
          <w:lang w:eastAsia="pl-PL"/>
        </w:rPr>
        <w:t xml:space="preserve"> 000 </w:t>
      </w:r>
      <w:r w:rsidR="000F2138" w:rsidRPr="00192A0A">
        <w:rPr>
          <w:rFonts w:eastAsia="Times New Roman" w:cs="Arial"/>
          <w:color w:val="000000"/>
          <w:lang w:eastAsia="pl-PL"/>
        </w:rPr>
        <w:t xml:space="preserve">zł </w:t>
      </w:r>
      <w:r w:rsidR="00812EEA" w:rsidRPr="00192A0A">
        <w:rPr>
          <w:rFonts w:eastAsia="Times New Roman" w:cs="Arial"/>
          <w:color w:val="000000"/>
          <w:lang w:eastAsia="pl-PL"/>
        </w:rPr>
        <w:t xml:space="preserve">(słownie: </w:t>
      </w:r>
      <w:r w:rsidR="008F110C" w:rsidRPr="00192A0A">
        <w:rPr>
          <w:rFonts w:eastAsia="Times New Roman" w:cs="Arial"/>
          <w:color w:val="000000"/>
          <w:lang w:eastAsia="pl-PL"/>
        </w:rPr>
        <w:t>sto</w:t>
      </w:r>
      <w:r w:rsidR="00E41CFF" w:rsidRPr="00192A0A">
        <w:rPr>
          <w:rFonts w:eastAsia="Times New Roman" w:cs="Arial"/>
          <w:color w:val="000000"/>
          <w:lang w:eastAsia="pl-PL"/>
        </w:rPr>
        <w:t xml:space="preserve"> tysięcy</w:t>
      </w:r>
      <w:r w:rsidR="00812EEA" w:rsidRPr="00192A0A">
        <w:rPr>
          <w:rFonts w:eastAsia="Times New Roman" w:cs="Arial"/>
          <w:color w:val="000000"/>
          <w:lang w:eastAsia="pl-PL"/>
        </w:rPr>
        <w:t xml:space="preserve"> zł)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:rsidR="001A2DC2" w:rsidRPr="00A77929" w:rsidRDefault="0058067C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I</w:t>
      </w:r>
      <w:r w:rsidR="0019025D">
        <w:rPr>
          <w:rFonts w:eastAsia="Times New Roman" w:cs="Arial"/>
          <w:b/>
          <w:bCs/>
          <w:color w:val="000000"/>
          <w:lang w:eastAsia="pl-PL"/>
        </w:rPr>
        <w:t xml:space="preserve">V.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Wymagania formalne</w:t>
      </w:r>
    </w:p>
    <w:p w:rsidR="004C5E2D" w:rsidRDefault="001A2DC2" w:rsidP="009809D8">
      <w:pPr>
        <w:numPr>
          <w:ilvl w:val="0"/>
          <w:numId w:val="19"/>
        </w:numPr>
        <w:shd w:val="clear" w:color="auto" w:fill="FFFFFF"/>
        <w:tabs>
          <w:tab w:val="clear" w:pos="360"/>
        </w:tabs>
        <w:spacing w:before="100" w:beforeAutospacing="1" w:after="100" w:afterAutospacing="1" w:line="312" w:lineRule="atLeast"/>
        <w:ind w:left="142" w:right="144"/>
        <w:jc w:val="both"/>
        <w:rPr>
          <w:rFonts w:eastAsia="Times New Roman" w:cs="Arial"/>
          <w:color w:val="000000"/>
          <w:lang w:eastAsia="pl-PL"/>
        </w:rPr>
      </w:pPr>
      <w:r w:rsidRPr="004C5E2D">
        <w:rPr>
          <w:rFonts w:eastAsia="Times New Roman" w:cs="Arial"/>
          <w:color w:val="000000"/>
          <w:lang w:eastAsia="pl-PL"/>
        </w:rPr>
        <w:t>Warunkiem przystąpienia do kon</w:t>
      </w:r>
      <w:r w:rsidR="00A77929" w:rsidRPr="004C5E2D">
        <w:rPr>
          <w:rFonts w:eastAsia="Times New Roman" w:cs="Arial"/>
          <w:color w:val="000000"/>
          <w:lang w:eastAsia="pl-PL"/>
        </w:rPr>
        <w:t>kursu jest złożenie</w:t>
      </w:r>
      <w:r w:rsidR="0022606D" w:rsidRPr="004C5E2D">
        <w:rPr>
          <w:rFonts w:eastAsia="Times New Roman" w:cs="Arial"/>
          <w:color w:val="000000"/>
          <w:lang w:eastAsia="pl-PL"/>
        </w:rPr>
        <w:t xml:space="preserve">, w sposób określony w </w:t>
      </w:r>
      <w:r w:rsidR="007E744C">
        <w:rPr>
          <w:rFonts w:eastAsia="Times New Roman" w:cs="Arial"/>
          <w:color w:val="000000"/>
          <w:lang w:eastAsia="pl-PL"/>
        </w:rPr>
        <w:t>rozdz.</w:t>
      </w:r>
      <w:r w:rsidR="0022606D" w:rsidRPr="004C5E2D">
        <w:rPr>
          <w:rFonts w:eastAsia="Times New Roman" w:cs="Arial"/>
          <w:color w:val="000000"/>
          <w:lang w:eastAsia="pl-PL"/>
        </w:rPr>
        <w:t xml:space="preserve"> </w:t>
      </w:r>
      <w:r w:rsidR="0022606D" w:rsidRPr="00AB3BD1">
        <w:rPr>
          <w:rFonts w:eastAsia="Times New Roman" w:cs="Arial"/>
          <w:lang w:eastAsia="pl-PL"/>
        </w:rPr>
        <w:t>IX ust. 2</w:t>
      </w:r>
      <w:r w:rsidR="0022606D" w:rsidRPr="004C5E2D">
        <w:rPr>
          <w:rFonts w:eastAsia="Times New Roman" w:cs="Arial"/>
          <w:color w:val="000000"/>
          <w:lang w:eastAsia="pl-PL"/>
        </w:rPr>
        <w:t>,</w:t>
      </w:r>
      <w:r w:rsidR="00887843" w:rsidRPr="004C5E2D">
        <w:rPr>
          <w:rFonts w:eastAsia="Times New Roman" w:cs="Arial"/>
          <w:color w:val="000000"/>
          <w:lang w:eastAsia="pl-PL"/>
        </w:rPr>
        <w:t xml:space="preserve"> w </w:t>
      </w:r>
      <w:r w:rsidR="00A77929" w:rsidRPr="004C5E2D">
        <w:rPr>
          <w:rFonts w:eastAsia="Times New Roman" w:cs="Arial"/>
          <w:color w:val="000000"/>
          <w:lang w:eastAsia="pl-PL"/>
        </w:rPr>
        <w:t>terminie 21</w:t>
      </w:r>
      <w:r w:rsidRPr="004C5E2D">
        <w:rPr>
          <w:rFonts w:eastAsia="Times New Roman" w:cs="Arial"/>
          <w:color w:val="000000"/>
          <w:lang w:eastAsia="pl-PL"/>
        </w:rPr>
        <w:t xml:space="preserve"> dni od dnia, w którym ukazało</w:t>
      </w:r>
      <w:r w:rsidR="006A6324" w:rsidRPr="004C5E2D">
        <w:rPr>
          <w:rFonts w:eastAsia="Times New Roman" w:cs="Arial"/>
          <w:color w:val="000000"/>
          <w:lang w:eastAsia="pl-PL"/>
        </w:rPr>
        <w:t xml:space="preserve"> się ogłoszenie (</w:t>
      </w:r>
      <w:r w:rsidR="00A4333B" w:rsidRPr="004C5E2D">
        <w:rPr>
          <w:rFonts w:eastAsia="Times New Roman" w:cs="Arial"/>
          <w:b/>
          <w:color w:val="000000"/>
          <w:lang w:eastAsia="pl-PL"/>
        </w:rPr>
        <w:t xml:space="preserve">o zachowaniu terminu decyduje data wpływu </w:t>
      </w:r>
      <w:r w:rsidR="008F110C" w:rsidRPr="004C5E2D">
        <w:rPr>
          <w:rFonts w:eastAsia="Times New Roman" w:cs="Arial"/>
          <w:b/>
          <w:color w:val="000000"/>
          <w:lang w:eastAsia="pl-PL"/>
        </w:rPr>
        <w:t>oferty</w:t>
      </w:r>
      <w:r w:rsidR="00A4333B" w:rsidRPr="004C5E2D">
        <w:rPr>
          <w:rFonts w:eastAsia="Times New Roman" w:cs="Arial"/>
          <w:b/>
          <w:color w:val="000000"/>
          <w:lang w:eastAsia="pl-PL"/>
        </w:rPr>
        <w:t xml:space="preserve"> do siedziby Ministerstwa Spraw Wewnętrznych i Administracji</w:t>
      </w:r>
      <w:r w:rsidR="004648DC" w:rsidRPr="004C5E2D">
        <w:rPr>
          <w:rFonts w:eastAsia="Times New Roman" w:cs="Arial"/>
          <w:color w:val="000000"/>
          <w:lang w:eastAsia="pl-PL"/>
        </w:rPr>
        <w:t>, zwanego dalej „Ministerstwem” albo „MSWiA”</w:t>
      </w:r>
      <w:r w:rsidRPr="004C5E2D">
        <w:rPr>
          <w:rFonts w:eastAsia="Times New Roman" w:cs="Arial"/>
          <w:color w:val="000000"/>
          <w:lang w:eastAsia="pl-PL"/>
        </w:rPr>
        <w:t>), oferty</w:t>
      </w:r>
      <w:r w:rsidR="00A77929" w:rsidRPr="004C5E2D">
        <w:rPr>
          <w:rFonts w:eastAsia="Times New Roman" w:cs="Arial"/>
          <w:color w:val="000000"/>
          <w:lang w:eastAsia="pl-PL"/>
        </w:rPr>
        <w:t xml:space="preserve"> </w:t>
      </w:r>
      <w:r w:rsidR="007E744C">
        <w:rPr>
          <w:rFonts w:eastAsia="Times New Roman" w:cs="Arial"/>
          <w:color w:val="000000"/>
          <w:lang w:eastAsia="pl-PL"/>
        </w:rPr>
        <w:t xml:space="preserve">realizacji zadania publicznego </w:t>
      </w:r>
      <w:r w:rsidR="004C5E2D" w:rsidRPr="004C5E2D">
        <w:rPr>
          <w:rFonts w:eastAsia="Times New Roman" w:cs="Arial"/>
          <w:color w:val="000000"/>
          <w:lang w:eastAsia="pl-PL"/>
        </w:rPr>
        <w:t xml:space="preserve">na formularzu stanowiącym załącznik nr 2 do rozporządzenia Przewodniczącego Komitetu do Spraw Pożytku Publicznego z dnia </w:t>
      </w:r>
      <w:r w:rsidR="004C5E2D" w:rsidRPr="004C5E2D">
        <w:rPr>
          <w:rFonts w:eastAsia="Times New Roman" w:cs="Arial"/>
          <w:color w:val="000000"/>
          <w:lang w:eastAsia="pl-PL"/>
        </w:rPr>
        <w:lastRenderedPageBreak/>
        <w:t xml:space="preserve">24 października 2018 </w:t>
      </w:r>
      <w:r w:rsidR="004C5E2D" w:rsidRPr="004C5E2D">
        <w:rPr>
          <w:rFonts w:eastAsia="Times New Roman" w:cs="Arial"/>
          <w:i/>
          <w:color w:val="000000"/>
          <w:lang w:eastAsia="pl-PL"/>
        </w:rPr>
        <w:t>w sprawie wzorów ofert i ramowych wzorów umów dotyczących realizacji zadań publicznych oraz wzorów sprawozdań z wykonania tych zadań</w:t>
      </w:r>
      <w:r w:rsidR="004C5E2D" w:rsidRPr="004C5E2D">
        <w:rPr>
          <w:rFonts w:eastAsia="Times New Roman" w:cs="Arial"/>
          <w:color w:val="000000"/>
          <w:lang w:eastAsia="pl-PL"/>
        </w:rPr>
        <w:t xml:space="preserve"> (Dz. U. poz. 2057).</w:t>
      </w:r>
    </w:p>
    <w:p w:rsidR="007E744C" w:rsidRDefault="007E744C" w:rsidP="009809D8">
      <w:pPr>
        <w:numPr>
          <w:ilvl w:val="0"/>
          <w:numId w:val="19"/>
        </w:numPr>
        <w:shd w:val="clear" w:color="auto" w:fill="FFFFFF"/>
        <w:tabs>
          <w:tab w:val="clear" w:pos="360"/>
        </w:tabs>
        <w:spacing w:before="100" w:beforeAutospacing="1" w:after="100" w:afterAutospacing="1" w:line="312" w:lineRule="atLeast"/>
        <w:ind w:left="142" w:right="14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Do oferty realizac</w:t>
      </w:r>
      <w:r w:rsidR="009037FA">
        <w:rPr>
          <w:rFonts w:eastAsia="Times New Roman" w:cs="Arial"/>
          <w:color w:val="000000"/>
          <w:lang w:eastAsia="pl-PL"/>
        </w:rPr>
        <w:t>ji zadania publicznego Oferenci, o których mowa w ro</w:t>
      </w:r>
      <w:r w:rsidR="00086D9E">
        <w:rPr>
          <w:rFonts w:eastAsia="Times New Roman" w:cs="Arial"/>
          <w:color w:val="000000"/>
          <w:lang w:eastAsia="pl-PL"/>
        </w:rPr>
        <w:t>z</w:t>
      </w:r>
      <w:r w:rsidR="009037FA">
        <w:rPr>
          <w:rFonts w:eastAsia="Times New Roman" w:cs="Arial"/>
          <w:color w:val="000000"/>
          <w:lang w:eastAsia="pl-PL"/>
        </w:rPr>
        <w:t xml:space="preserve">dz. VI ust. 3 </w:t>
      </w:r>
      <w:r>
        <w:rPr>
          <w:rFonts w:eastAsia="Times New Roman" w:cs="Arial"/>
          <w:color w:val="000000"/>
          <w:lang w:eastAsia="pl-PL"/>
        </w:rPr>
        <w:t>dołą</w:t>
      </w:r>
      <w:r w:rsidR="009037FA">
        <w:rPr>
          <w:rFonts w:eastAsia="Times New Roman" w:cs="Arial"/>
          <w:color w:val="000000"/>
          <w:lang w:eastAsia="pl-PL"/>
        </w:rPr>
        <w:t>czają</w:t>
      </w:r>
      <w:r>
        <w:rPr>
          <w:rFonts w:eastAsia="Times New Roman" w:cs="Arial"/>
          <w:color w:val="000000"/>
          <w:lang w:eastAsia="pl-PL"/>
        </w:rPr>
        <w:t xml:space="preserve"> pisemne oświadczenie o spełnieniu warunków, o których mowa rozdz. VI </w:t>
      </w:r>
      <w:r w:rsidR="00F90905">
        <w:rPr>
          <w:rFonts w:eastAsia="Times New Roman" w:cs="Arial"/>
          <w:color w:val="000000"/>
          <w:lang w:eastAsia="pl-PL"/>
        </w:rPr>
        <w:t>ust. 4</w:t>
      </w:r>
      <w:r>
        <w:rPr>
          <w:rFonts w:eastAsia="Times New Roman" w:cs="Arial"/>
          <w:color w:val="000000"/>
          <w:lang w:eastAsia="pl-PL"/>
        </w:rPr>
        <w:t>.</w:t>
      </w:r>
    </w:p>
    <w:p w:rsidR="007408F7" w:rsidRPr="008F110C" w:rsidRDefault="007408F7" w:rsidP="007408F7">
      <w:pPr>
        <w:numPr>
          <w:ilvl w:val="0"/>
          <w:numId w:val="19"/>
        </w:numPr>
        <w:shd w:val="clear" w:color="auto" w:fill="FFFFFF"/>
        <w:tabs>
          <w:tab w:val="clear" w:pos="360"/>
        </w:tabs>
        <w:spacing w:before="100" w:beforeAutospacing="1" w:after="100" w:afterAutospacing="1" w:line="312" w:lineRule="atLeast"/>
        <w:ind w:left="142" w:right="14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W przypadku zamiaru </w:t>
      </w:r>
      <w:r w:rsidRPr="00B616F5">
        <w:rPr>
          <w:rFonts w:eastAsia="Times New Roman" w:cs="Arial"/>
          <w:color w:val="000000"/>
          <w:lang w:eastAsia="pl-PL"/>
        </w:rPr>
        <w:t>realizacji części działań planowanych w ramach realizacji zadania publicznego przez Oferenta we współpracy z innym podmiotem</w:t>
      </w:r>
      <w:r>
        <w:rPr>
          <w:rFonts w:eastAsia="Times New Roman" w:cs="Arial"/>
          <w:color w:val="000000"/>
          <w:lang w:eastAsia="pl-PL"/>
        </w:rPr>
        <w:t xml:space="preserve">, zakres działań realizowanych przez podmiot inny niż Oferent powinien zostać przedstawiony w ofercie, w części III. </w:t>
      </w:r>
      <w:r w:rsidRPr="00B616F5">
        <w:rPr>
          <w:rFonts w:eastAsia="Times New Roman" w:cs="Arial"/>
          <w:i/>
          <w:color w:val="000000"/>
          <w:lang w:eastAsia="pl-PL"/>
        </w:rPr>
        <w:t>Opis zadania</w:t>
      </w:r>
      <w:r>
        <w:rPr>
          <w:rFonts w:eastAsia="Times New Roman" w:cs="Arial"/>
          <w:color w:val="000000"/>
          <w:lang w:eastAsia="pl-PL"/>
        </w:rPr>
        <w:t xml:space="preserve">, pole 4. </w:t>
      </w:r>
      <w:r w:rsidRPr="00B616F5">
        <w:rPr>
          <w:rFonts w:eastAsia="Times New Roman" w:cs="Arial"/>
          <w:i/>
          <w:color w:val="000000"/>
          <w:lang w:eastAsia="pl-PL"/>
        </w:rPr>
        <w:t>P</w:t>
      </w:r>
      <w:r>
        <w:rPr>
          <w:rFonts w:eastAsia="Times New Roman" w:cs="Arial"/>
          <w:i/>
          <w:color w:val="000000"/>
          <w:lang w:eastAsia="pl-PL"/>
        </w:rPr>
        <w:t>lan i </w:t>
      </w:r>
      <w:r w:rsidRPr="00B616F5">
        <w:rPr>
          <w:rFonts w:eastAsia="Times New Roman" w:cs="Arial"/>
          <w:i/>
          <w:color w:val="000000"/>
          <w:lang w:eastAsia="pl-PL"/>
        </w:rPr>
        <w:t>harmonogram działań na rok …</w:t>
      </w:r>
      <w:r>
        <w:rPr>
          <w:rFonts w:eastAsia="Times New Roman" w:cs="Arial"/>
          <w:color w:val="000000"/>
          <w:lang w:eastAsia="pl-PL"/>
        </w:rPr>
        <w:t xml:space="preserve">, kolumna </w:t>
      </w:r>
      <w:r w:rsidRPr="00B616F5">
        <w:rPr>
          <w:rFonts w:eastAsia="Times New Roman" w:cs="Arial"/>
          <w:i/>
          <w:color w:val="000000"/>
          <w:lang w:eastAsia="pl-PL"/>
        </w:rPr>
        <w:t>Zakres działania realizowany przez podmiot niebędący stroną umowy</w:t>
      </w:r>
      <w:r>
        <w:rPr>
          <w:rFonts w:eastAsia="Times New Roman" w:cs="Arial"/>
          <w:color w:val="000000"/>
          <w:lang w:eastAsia="pl-PL"/>
        </w:rPr>
        <w:t>.</w:t>
      </w:r>
    </w:p>
    <w:p w:rsidR="00E15BA8" w:rsidRDefault="00E15BA8" w:rsidP="009809D8">
      <w:pPr>
        <w:numPr>
          <w:ilvl w:val="0"/>
          <w:numId w:val="19"/>
        </w:numPr>
        <w:shd w:val="clear" w:color="auto" w:fill="FFFFFF"/>
        <w:tabs>
          <w:tab w:val="clear" w:pos="360"/>
        </w:tabs>
        <w:spacing w:before="100" w:beforeAutospacing="1" w:after="100" w:afterAutospacing="1" w:line="312" w:lineRule="atLeast"/>
        <w:ind w:left="142" w:right="14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W ofercie realizacji zadania publicznego, w </w:t>
      </w:r>
      <w:r w:rsidR="007408F7">
        <w:rPr>
          <w:rFonts w:eastAsia="Times New Roman" w:cs="Arial"/>
          <w:color w:val="000000"/>
          <w:lang w:eastAsia="pl-PL"/>
        </w:rPr>
        <w:t xml:space="preserve">części IV. </w:t>
      </w:r>
      <w:r w:rsidR="007408F7" w:rsidRPr="007408F7">
        <w:rPr>
          <w:rFonts w:eastAsia="Times New Roman" w:cs="Arial"/>
          <w:i/>
          <w:color w:val="000000"/>
          <w:lang w:eastAsia="pl-PL"/>
        </w:rPr>
        <w:t>Charakterystyka oferenta</w:t>
      </w:r>
      <w:r w:rsidR="007408F7">
        <w:rPr>
          <w:rFonts w:eastAsia="Times New Roman" w:cs="Arial"/>
          <w:color w:val="000000"/>
          <w:lang w:eastAsia="pl-PL"/>
        </w:rPr>
        <w:t>, pole</w:t>
      </w:r>
      <w:r>
        <w:rPr>
          <w:rFonts w:eastAsia="Times New Roman" w:cs="Arial"/>
          <w:color w:val="000000"/>
          <w:lang w:eastAsia="pl-PL"/>
        </w:rPr>
        <w:t xml:space="preserve">: </w:t>
      </w:r>
      <w:r w:rsidR="007408F7">
        <w:rPr>
          <w:rFonts w:eastAsia="Times New Roman" w:cs="Arial"/>
          <w:bCs/>
          <w:i/>
          <w:color w:val="000000"/>
          <w:lang w:eastAsia="pl-PL"/>
        </w:rPr>
        <w:t>Informacja o </w:t>
      </w:r>
      <w:r w:rsidRPr="00E15BA8">
        <w:rPr>
          <w:rFonts w:eastAsia="Times New Roman" w:cs="Arial"/>
          <w:i/>
          <w:color w:val="000000"/>
          <w:lang w:eastAsia="pl-PL"/>
        </w:rPr>
        <w:t>wcześniejszej działalności oferenta, w szczególności w zakresie, którego dotyczy zadanie publiczne</w:t>
      </w:r>
      <w:r w:rsidR="00787038">
        <w:rPr>
          <w:rFonts w:eastAsia="Times New Roman" w:cs="Arial"/>
          <w:color w:val="000000"/>
          <w:lang w:eastAsia="pl-PL"/>
        </w:rPr>
        <w:t>, Oferenci są</w:t>
      </w:r>
      <w:r>
        <w:rPr>
          <w:rFonts w:eastAsia="Times New Roman" w:cs="Arial"/>
          <w:color w:val="000000"/>
          <w:lang w:eastAsia="pl-PL"/>
        </w:rPr>
        <w:t xml:space="preserve"> zobowiązani do przedstawienia</w:t>
      </w:r>
      <w:r w:rsidR="00313B37">
        <w:rPr>
          <w:rFonts w:eastAsia="Times New Roman" w:cs="Arial"/>
          <w:color w:val="000000"/>
          <w:lang w:eastAsia="pl-PL"/>
        </w:rPr>
        <w:t>, w szczególności</w:t>
      </w:r>
      <w:r>
        <w:rPr>
          <w:rFonts w:eastAsia="Times New Roman" w:cs="Arial"/>
          <w:color w:val="000000"/>
          <w:lang w:eastAsia="pl-PL"/>
        </w:rPr>
        <w:t xml:space="preserve"> informacji o realizowanych dotychczas </w:t>
      </w:r>
      <w:r w:rsidRPr="004C5E2D">
        <w:rPr>
          <w:rFonts w:eastAsia="Times New Roman" w:cs="Arial"/>
          <w:color w:val="000000"/>
          <w:lang w:eastAsia="pl-PL"/>
        </w:rPr>
        <w:t>zadania</w:t>
      </w:r>
      <w:r>
        <w:rPr>
          <w:rFonts w:eastAsia="Times New Roman" w:cs="Arial"/>
          <w:color w:val="000000"/>
          <w:lang w:eastAsia="pl-PL"/>
        </w:rPr>
        <w:t>ch</w:t>
      </w:r>
      <w:r w:rsidRPr="004C5E2D">
        <w:rPr>
          <w:rFonts w:eastAsia="Times New Roman" w:cs="Arial"/>
          <w:color w:val="000000"/>
          <w:lang w:eastAsia="pl-PL"/>
        </w:rPr>
        <w:t xml:space="preserve"> na</w:t>
      </w:r>
      <w:r>
        <w:rPr>
          <w:rFonts w:eastAsia="Times New Roman" w:cs="Arial"/>
          <w:color w:val="000000"/>
          <w:lang w:eastAsia="pl-PL"/>
        </w:rPr>
        <w:t xml:space="preserve"> rzecz mniejszości narodowych i </w:t>
      </w:r>
      <w:r w:rsidRPr="004C5E2D">
        <w:rPr>
          <w:rFonts w:eastAsia="Times New Roman" w:cs="Arial"/>
          <w:color w:val="000000"/>
          <w:lang w:eastAsia="pl-PL"/>
        </w:rPr>
        <w:t xml:space="preserve">etnicznych lub </w:t>
      </w:r>
      <w:r w:rsidR="00FB1AEE">
        <w:rPr>
          <w:rFonts w:eastAsia="Times New Roman" w:cs="Arial"/>
          <w:color w:val="000000"/>
          <w:lang w:eastAsia="pl-PL"/>
        </w:rPr>
        <w:t>zachowania i rozwoju</w:t>
      </w:r>
      <w:r w:rsidRPr="004C5E2D">
        <w:rPr>
          <w:rFonts w:eastAsia="Times New Roman" w:cs="Arial"/>
          <w:color w:val="000000"/>
          <w:lang w:eastAsia="pl-PL"/>
        </w:rPr>
        <w:t xml:space="preserve"> języka regionalnego</w:t>
      </w:r>
      <w:r>
        <w:rPr>
          <w:rFonts w:eastAsia="Times New Roman" w:cs="Arial"/>
          <w:color w:val="000000"/>
          <w:lang w:eastAsia="pl-PL"/>
        </w:rPr>
        <w:t>.</w:t>
      </w:r>
    </w:p>
    <w:p w:rsidR="00824826" w:rsidRDefault="0058067C" w:rsidP="008F110C">
      <w:pPr>
        <w:numPr>
          <w:ilvl w:val="0"/>
          <w:numId w:val="19"/>
        </w:numPr>
        <w:shd w:val="clear" w:color="auto" w:fill="FFFFFF"/>
        <w:tabs>
          <w:tab w:val="clear" w:pos="360"/>
        </w:tabs>
        <w:spacing w:before="100" w:beforeAutospacing="1" w:after="100" w:afterAutospacing="1" w:line="312" w:lineRule="atLeast"/>
        <w:ind w:left="142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Oferenci przystępujący do konkursu ofert, którzy nie mają możliwości samodzielnej realizacji zadania, powinni załączyć do oferty</w:t>
      </w:r>
      <w:r>
        <w:rPr>
          <w:rFonts w:eastAsia="Times New Roman" w:cs="Arial"/>
          <w:color w:val="000000"/>
          <w:lang w:eastAsia="pl-PL"/>
        </w:rPr>
        <w:t xml:space="preserve"> umowę</w:t>
      </w:r>
      <w:r w:rsidRPr="00A77929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eastAsia="Times New Roman" w:cs="Arial"/>
          <w:color w:val="000000"/>
          <w:lang w:eastAsia="pl-PL"/>
        </w:rPr>
        <w:t xml:space="preserve">zawartą między organizacjami pozarządowymi lub podmiotami wymienionymi w art. 3 ust. 3 ustawy </w:t>
      </w:r>
      <w:r w:rsidRPr="00B3335B">
        <w:rPr>
          <w:rFonts w:eastAsia="Times New Roman" w:cs="Arial"/>
          <w:bCs/>
          <w:color w:val="000000"/>
          <w:lang w:eastAsia="pl-PL"/>
        </w:rPr>
        <w:t xml:space="preserve">z dnia 24 kwietnia 2003 r. </w:t>
      </w:r>
      <w:r w:rsidRPr="00911966">
        <w:rPr>
          <w:rFonts w:eastAsia="Times New Roman" w:cs="Arial"/>
          <w:bCs/>
          <w:i/>
          <w:color w:val="000000"/>
          <w:lang w:eastAsia="pl-PL"/>
        </w:rPr>
        <w:t>o działalności pożytku publicznego i o wolontariacie</w:t>
      </w:r>
      <w:r w:rsidRPr="00B3335B">
        <w:rPr>
          <w:rFonts w:eastAsia="Times New Roman" w:cs="Arial"/>
          <w:bCs/>
          <w:color w:val="000000"/>
          <w:lang w:eastAsia="pl-PL"/>
        </w:rPr>
        <w:t xml:space="preserve"> </w:t>
      </w:r>
      <w:r w:rsidRPr="00A77929">
        <w:rPr>
          <w:rFonts w:eastAsia="Times New Roman" w:cs="Arial"/>
          <w:color w:val="000000"/>
          <w:lang w:eastAsia="pl-PL"/>
        </w:rPr>
        <w:t>potwierdzając</w:t>
      </w:r>
      <w:r>
        <w:rPr>
          <w:rFonts w:eastAsia="Times New Roman" w:cs="Arial"/>
          <w:color w:val="000000"/>
          <w:lang w:eastAsia="pl-PL"/>
        </w:rPr>
        <w:t>ą</w:t>
      </w:r>
      <w:r w:rsidRPr="00A77929">
        <w:rPr>
          <w:rFonts w:eastAsia="Times New Roman" w:cs="Arial"/>
          <w:color w:val="000000"/>
          <w:lang w:eastAsia="pl-PL"/>
        </w:rPr>
        <w:t xml:space="preserve"> możliwość wykonania pełnego zakresu zadania</w:t>
      </w:r>
      <w:r>
        <w:rPr>
          <w:rFonts w:eastAsia="Times New Roman" w:cs="Arial"/>
          <w:color w:val="000000"/>
          <w:lang w:eastAsia="pl-PL"/>
        </w:rPr>
        <w:t>, określającą zakres ich świadczeń składających się na realizację zadania publicznego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V. </w:t>
      </w:r>
      <w:r w:rsidR="00F11FF7">
        <w:rPr>
          <w:rFonts w:eastAsia="Times New Roman" w:cs="Arial"/>
          <w:b/>
          <w:bCs/>
          <w:color w:val="000000"/>
          <w:lang w:eastAsia="pl-PL"/>
        </w:rPr>
        <w:t>T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ryb wyboru </w:t>
      </w:r>
      <w:r w:rsidR="00F11FF7">
        <w:rPr>
          <w:rFonts w:eastAsia="Times New Roman" w:cs="Arial"/>
          <w:b/>
          <w:bCs/>
          <w:color w:val="000000"/>
          <w:lang w:eastAsia="pl-PL"/>
        </w:rPr>
        <w:t xml:space="preserve">najkorzystniejszej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oferty</w:t>
      </w:r>
    </w:p>
    <w:p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W terminie </w:t>
      </w:r>
      <w:r w:rsidR="00911966">
        <w:rPr>
          <w:rFonts w:eastAsia="Times New Roman" w:cs="Arial"/>
          <w:color w:val="000000"/>
          <w:lang w:eastAsia="pl-PL"/>
        </w:rPr>
        <w:t>7</w:t>
      </w:r>
      <w:r w:rsidRPr="00A77929">
        <w:rPr>
          <w:rFonts w:eastAsia="Times New Roman" w:cs="Arial"/>
          <w:color w:val="000000"/>
          <w:lang w:eastAsia="pl-PL"/>
        </w:rPr>
        <w:t xml:space="preserve"> dni od upływu terminu składania ofert</w:t>
      </w:r>
      <w:r w:rsidR="00925913">
        <w:rPr>
          <w:rFonts w:eastAsia="Times New Roman" w:cs="Arial"/>
          <w:color w:val="000000"/>
          <w:lang w:eastAsia="pl-PL"/>
        </w:rPr>
        <w:t>, nie później jednak niż do czasu powołania komisji konkursowej,</w:t>
      </w:r>
      <w:r w:rsidRPr="00A77929">
        <w:rPr>
          <w:rFonts w:eastAsia="Times New Roman" w:cs="Arial"/>
          <w:color w:val="000000"/>
          <w:lang w:eastAsia="pl-PL"/>
        </w:rPr>
        <w:t xml:space="preserve"> Departament Wyznań Religijnych oraz Mniejszości Narodowych i Etnicznych </w:t>
      </w:r>
      <w:r w:rsidR="00F944DB">
        <w:rPr>
          <w:rFonts w:eastAsia="Times New Roman" w:cs="Arial"/>
          <w:color w:val="000000"/>
          <w:lang w:eastAsia="pl-PL"/>
        </w:rPr>
        <w:t>MSWiA</w:t>
      </w:r>
      <w:r w:rsidRPr="00A77929">
        <w:rPr>
          <w:rFonts w:eastAsia="Times New Roman" w:cs="Arial"/>
          <w:color w:val="000000"/>
          <w:lang w:eastAsia="pl-PL"/>
        </w:rPr>
        <w:t xml:space="preserve">, zwany dalej „Departamentem”, sporządza opinie </w:t>
      </w:r>
      <w:r w:rsidR="00F90905">
        <w:rPr>
          <w:rFonts w:eastAsia="Times New Roman" w:cs="Arial"/>
          <w:color w:val="000000"/>
          <w:lang w:eastAsia="pl-PL"/>
        </w:rPr>
        <w:t xml:space="preserve">w </w:t>
      </w:r>
      <w:r w:rsidR="00911966">
        <w:rPr>
          <w:rFonts w:eastAsia="Times New Roman" w:cs="Arial"/>
          <w:color w:val="000000"/>
          <w:lang w:eastAsia="pl-PL"/>
        </w:rPr>
        <w:t>zakresie spełnienia wymogów formalnych złożonych ofert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W uzasadnionych przypadkach Dyrektor Departamentu może przedłużyć termin sporządzenia opinii</w:t>
      </w:r>
      <w:r w:rsidR="00911966">
        <w:rPr>
          <w:rFonts w:eastAsia="Times New Roman" w:cs="Arial"/>
          <w:color w:val="000000"/>
          <w:lang w:eastAsia="pl-PL"/>
        </w:rPr>
        <w:t>, o których mowa w ust. 1</w:t>
      </w:r>
      <w:r w:rsidRPr="00A77929">
        <w:rPr>
          <w:rFonts w:eastAsia="Times New Roman" w:cs="Arial"/>
          <w:color w:val="000000"/>
          <w:lang w:eastAsia="pl-PL"/>
        </w:rPr>
        <w:t xml:space="preserve">, nie </w:t>
      </w:r>
      <w:r w:rsidR="00911966">
        <w:rPr>
          <w:rFonts w:eastAsia="Times New Roman" w:cs="Arial"/>
          <w:color w:val="000000"/>
          <w:lang w:eastAsia="pl-PL"/>
        </w:rPr>
        <w:t>dłużej jednak niż do czasu powołania komisji konkursowej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Dyrektor Departamentu </w:t>
      </w:r>
      <w:r w:rsidR="00911966">
        <w:rPr>
          <w:rFonts w:eastAsia="Times New Roman" w:cs="Arial"/>
          <w:color w:val="000000"/>
          <w:lang w:eastAsia="pl-PL"/>
        </w:rPr>
        <w:t xml:space="preserve">lub jego zastępca </w:t>
      </w:r>
      <w:r w:rsidRPr="00A77929">
        <w:rPr>
          <w:rFonts w:eastAsia="Times New Roman" w:cs="Arial"/>
          <w:color w:val="000000"/>
          <w:lang w:eastAsia="pl-PL"/>
        </w:rPr>
        <w:t>może zwrócić się do podmiotu uprawnionego</w:t>
      </w:r>
      <w:r w:rsidR="00911966">
        <w:rPr>
          <w:rFonts w:eastAsia="Times New Roman" w:cs="Arial"/>
          <w:color w:val="000000"/>
          <w:lang w:eastAsia="pl-PL"/>
        </w:rPr>
        <w:t>,</w:t>
      </w:r>
      <w:r w:rsidRPr="00A77929">
        <w:rPr>
          <w:rFonts w:eastAsia="Times New Roman" w:cs="Arial"/>
          <w:color w:val="000000"/>
          <w:lang w:eastAsia="pl-PL"/>
        </w:rPr>
        <w:t xml:space="preserve"> składającego ofertę</w:t>
      </w:r>
      <w:r w:rsidR="00911966">
        <w:rPr>
          <w:rFonts w:eastAsia="Times New Roman" w:cs="Arial"/>
          <w:color w:val="000000"/>
          <w:lang w:eastAsia="pl-PL"/>
        </w:rPr>
        <w:t xml:space="preserve"> o </w:t>
      </w:r>
      <w:r w:rsidRPr="00A77929">
        <w:rPr>
          <w:rFonts w:eastAsia="Times New Roman" w:cs="Arial"/>
          <w:color w:val="000000"/>
          <w:lang w:eastAsia="pl-PL"/>
        </w:rPr>
        <w:t>dostarczenie dodatkowych dokumentów, wyjaśnień lub informacji niezbędnych do sporządzenia opinii do oferty.</w:t>
      </w:r>
    </w:p>
    <w:p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Komisję konkursową do oceny ofert powołuje </w:t>
      </w:r>
      <w:r w:rsidR="004B2985" w:rsidRPr="00A77929">
        <w:rPr>
          <w:rFonts w:eastAsia="Times New Roman" w:cs="Arial"/>
          <w:color w:val="000000"/>
          <w:lang w:eastAsia="pl-PL"/>
        </w:rPr>
        <w:t>Minister</w:t>
      </w:r>
      <w:r w:rsidRPr="00A77929">
        <w:rPr>
          <w:rFonts w:eastAsia="Times New Roman" w:cs="Arial"/>
          <w:color w:val="000000"/>
          <w:lang w:eastAsia="pl-PL"/>
        </w:rPr>
        <w:t xml:space="preserve">, w terminie </w:t>
      </w:r>
      <w:r w:rsidR="004B2985" w:rsidRPr="00A77929">
        <w:rPr>
          <w:rFonts w:eastAsia="Times New Roman" w:cs="Arial"/>
          <w:color w:val="000000"/>
          <w:lang w:eastAsia="pl-PL"/>
        </w:rPr>
        <w:t>30</w:t>
      </w:r>
      <w:r w:rsidRPr="00A77929">
        <w:rPr>
          <w:rFonts w:eastAsia="Times New Roman" w:cs="Arial"/>
          <w:color w:val="000000"/>
          <w:lang w:eastAsia="pl-PL"/>
        </w:rPr>
        <w:t xml:space="preserve"> dni od upływu terminu składania ofert.</w:t>
      </w:r>
    </w:p>
    <w:p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Departament przekazuje komisji konkursowej oferty wraz z opiniami, o których mowa w ust. 1.</w:t>
      </w:r>
    </w:p>
    <w:p w:rsidR="001A2DC2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W skład komisji konkursowej wchodzi co najmniej trzech członków, w tym jako przewodniczący komisji Dyrektor albo </w:t>
      </w:r>
      <w:r w:rsidR="00911966">
        <w:rPr>
          <w:rFonts w:eastAsia="Times New Roman" w:cs="Arial"/>
          <w:color w:val="000000"/>
          <w:lang w:eastAsia="pl-PL"/>
        </w:rPr>
        <w:t xml:space="preserve">jego zastępca, oraz jeden </w:t>
      </w:r>
      <w:r w:rsidR="0049569D">
        <w:rPr>
          <w:rFonts w:eastAsia="Times New Roman" w:cs="Arial"/>
          <w:color w:val="000000"/>
          <w:lang w:eastAsia="pl-PL"/>
        </w:rPr>
        <w:t xml:space="preserve">z </w:t>
      </w:r>
      <w:r w:rsidR="00911966">
        <w:rPr>
          <w:rFonts w:eastAsia="Times New Roman" w:cs="Arial"/>
          <w:color w:val="000000"/>
          <w:lang w:eastAsia="pl-PL"/>
        </w:rPr>
        <w:t>członków Komisji Wspólnej Rządu i Mniejszości Narodowych i Etnicznych, o których mowa w</w:t>
      </w:r>
      <w:r w:rsidR="0049569D">
        <w:rPr>
          <w:rFonts w:eastAsia="Times New Roman" w:cs="Arial"/>
          <w:color w:val="000000"/>
          <w:lang w:eastAsia="pl-PL"/>
        </w:rPr>
        <w:t xml:space="preserve"> </w:t>
      </w:r>
      <w:r w:rsidR="00911966">
        <w:rPr>
          <w:rFonts w:eastAsia="Times New Roman" w:cs="Arial"/>
          <w:color w:val="000000"/>
          <w:lang w:eastAsia="pl-PL"/>
        </w:rPr>
        <w:t>art.</w:t>
      </w:r>
      <w:r w:rsidR="0049569D">
        <w:rPr>
          <w:rFonts w:eastAsia="Times New Roman" w:cs="Arial"/>
          <w:color w:val="000000"/>
          <w:lang w:eastAsia="pl-PL"/>
        </w:rPr>
        <w:t xml:space="preserve"> </w:t>
      </w:r>
      <w:r w:rsidR="00911966">
        <w:rPr>
          <w:rFonts w:eastAsia="Times New Roman" w:cs="Arial"/>
          <w:color w:val="000000"/>
          <w:lang w:eastAsia="pl-PL"/>
        </w:rPr>
        <w:t xml:space="preserve">24 ust. 2 ustawy </w:t>
      </w:r>
      <w:r w:rsidR="0049569D">
        <w:rPr>
          <w:rFonts w:eastAsia="Times New Roman" w:cs="Arial"/>
          <w:color w:val="000000"/>
          <w:lang w:eastAsia="pl-PL"/>
        </w:rPr>
        <w:t xml:space="preserve">z dnia 6 stycznia 2005 r. </w:t>
      </w:r>
      <w:r w:rsidR="00911966" w:rsidRPr="0049569D">
        <w:rPr>
          <w:rFonts w:eastAsia="Times New Roman" w:cs="Arial"/>
          <w:i/>
          <w:color w:val="000000"/>
          <w:lang w:eastAsia="pl-PL"/>
        </w:rPr>
        <w:t>o</w:t>
      </w:r>
      <w:r w:rsidR="0049569D">
        <w:rPr>
          <w:rFonts w:eastAsia="Times New Roman" w:cs="Arial"/>
          <w:i/>
          <w:color w:val="000000"/>
          <w:lang w:eastAsia="pl-PL"/>
        </w:rPr>
        <w:t> </w:t>
      </w:r>
      <w:r w:rsidR="00911966" w:rsidRPr="0049569D">
        <w:rPr>
          <w:rFonts w:eastAsia="Times New Roman" w:cs="Arial"/>
          <w:i/>
          <w:color w:val="000000"/>
          <w:lang w:eastAsia="pl-PL"/>
        </w:rPr>
        <w:t>mniejszościach narodowych i etnicznych</w:t>
      </w:r>
      <w:r w:rsidR="0049569D">
        <w:rPr>
          <w:rFonts w:eastAsia="Times New Roman" w:cs="Arial"/>
          <w:i/>
          <w:color w:val="000000"/>
          <w:lang w:eastAsia="pl-PL"/>
        </w:rPr>
        <w:t xml:space="preserve"> oraz o </w:t>
      </w:r>
      <w:r w:rsidR="00911966" w:rsidRPr="0049569D">
        <w:rPr>
          <w:rFonts w:eastAsia="Times New Roman" w:cs="Arial"/>
          <w:i/>
          <w:color w:val="000000"/>
          <w:lang w:eastAsia="pl-PL"/>
        </w:rPr>
        <w:t xml:space="preserve">języku regionalnym </w:t>
      </w:r>
      <w:r w:rsidR="0049569D">
        <w:rPr>
          <w:rFonts w:eastAsia="Times New Roman" w:cs="Arial"/>
          <w:color w:val="000000"/>
          <w:lang w:eastAsia="pl-PL"/>
        </w:rPr>
        <w:t>(Dz. U. z 2017 r. poz. 823), jako przedstawiciel organizacji pozarządowych</w:t>
      </w:r>
      <w:r w:rsidR="00773DD2">
        <w:rPr>
          <w:rFonts w:eastAsia="Times New Roman" w:cs="Arial"/>
          <w:color w:val="000000"/>
          <w:lang w:eastAsia="pl-PL"/>
        </w:rPr>
        <w:t xml:space="preserve"> - </w:t>
      </w:r>
      <w:r w:rsidR="00773DD2" w:rsidRPr="00773DD2">
        <w:rPr>
          <w:rFonts w:eastAsia="Times New Roman" w:cs="Arial"/>
          <w:color w:val="000000"/>
          <w:lang w:eastAsia="pl-PL"/>
        </w:rPr>
        <w:t xml:space="preserve">z wyłączeniem osób </w:t>
      </w:r>
      <w:r w:rsidR="00773DD2">
        <w:rPr>
          <w:rFonts w:eastAsia="Times New Roman" w:cs="Arial"/>
          <w:color w:val="000000"/>
          <w:lang w:eastAsia="pl-PL"/>
        </w:rPr>
        <w:t>będących członkami</w:t>
      </w:r>
      <w:r w:rsidR="00773DD2" w:rsidRPr="00773DD2">
        <w:rPr>
          <w:rFonts w:eastAsia="Times New Roman" w:cs="Arial"/>
          <w:color w:val="000000"/>
          <w:lang w:eastAsia="pl-PL"/>
        </w:rPr>
        <w:t xml:space="preserve"> organizacj</w:t>
      </w:r>
      <w:r w:rsidR="00773DD2">
        <w:rPr>
          <w:rFonts w:eastAsia="Times New Roman" w:cs="Arial"/>
          <w:color w:val="000000"/>
          <w:lang w:eastAsia="pl-PL"/>
        </w:rPr>
        <w:t>i</w:t>
      </w:r>
      <w:r w:rsidR="00773DD2" w:rsidRPr="00773DD2">
        <w:rPr>
          <w:rFonts w:eastAsia="Times New Roman" w:cs="Arial"/>
          <w:color w:val="000000"/>
          <w:lang w:eastAsia="pl-PL"/>
        </w:rPr>
        <w:t xml:space="preserve"> pozarządow</w:t>
      </w:r>
      <w:r w:rsidR="00773DD2">
        <w:rPr>
          <w:rFonts w:eastAsia="Times New Roman" w:cs="Arial"/>
          <w:color w:val="000000"/>
          <w:lang w:eastAsia="pl-PL"/>
        </w:rPr>
        <w:t>ych</w:t>
      </w:r>
      <w:r w:rsidR="00773DD2" w:rsidRPr="00773DD2">
        <w:rPr>
          <w:rFonts w:eastAsia="Times New Roman" w:cs="Arial"/>
          <w:color w:val="000000"/>
          <w:lang w:eastAsia="pl-PL"/>
        </w:rPr>
        <w:t xml:space="preserve"> lub </w:t>
      </w:r>
      <w:r w:rsidR="00773DD2">
        <w:rPr>
          <w:rFonts w:eastAsia="Times New Roman" w:cs="Arial"/>
          <w:color w:val="000000"/>
          <w:lang w:eastAsia="pl-PL"/>
        </w:rPr>
        <w:t xml:space="preserve">zrzeszonych w </w:t>
      </w:r>
      <w:r w:rsidR="00773DD2" w:rsidRPr="00773DD2">
        <w:rPr>
          <w:rFonts w:eastAsia="Times New Roman" w:cs="Arial"/>
          <w:color w:val="000000"/>
          <w:lang w:eastAsia="pl-PL"/>
        </w:rPr>
        <w:t>podmiot</w:t>
      </w:r>
      <w:r w:rsidR="00773DD2">
        <w:rPr>
          <w:rFonts w:eastAsia="Times New Roman" w:cs="Arial"/>
          <w:color w:val="000000"/>
          <w:lang w:eastAsia="pl-PL"/>
        </w:rPr>
        <w:t xml:space="preserve">ach, o których mowa </w:t>
      </w:r>
      <w:r w:rsidR="00773DD2" w:rsidRPr="00773DD2">
        <w:rPr>
          <w:rFonts w:eastAsia="Times New Roman" w:cs="Arial"/>
          <w:color w:val="000000"/>
          <w:lang w:eastAsia="pl-PL"/>
        </w:rPr>
        <w:t>w</w:t>
      </w:r>
      <w:r w:rsidR="00773DD2">
        <w:rPr>
          <w:rFonts w:eastAsia="Times New Roman" w:cs="Arial"/>
          <w:color w:val="000000"/>
          <w:lang w:eastAsia="pl-PL"/>
        </w:rPr>
        <w:t xml:space="preserve"> </w:t>
      </w:r>
      <w:hyperlink r:id="rId8" w:history="1">
        <w:r w:rsidR="00773DD2" w:rsidRPr="00773DD2">
          <w:rPr>
            <w:rFonts w:eastAsia="Times New Roman"/>
            <w:color w:val="000000"/>
            <w:lang w:eastAsia="pl-PL"/>
          </w:rPr>
          <w:t>art. 3 ust. 3</w:t>
        </w:r>
      </w:hyperlink>
      <w:r w:rsidR="00773DD2">
        <w:rPr>
          <w:rFonts w:eastAsia="Times New Roman" w:cs="Arial"/>
          <w:color w:val="000000"/>
          <w:lang w:eastAsia="pl-PL"/>
        </w:rPr>
        <w:t xml:space="preserve"> ustawy</w:t>
      </w:r>
      <w:r w:rsidR="00773DD2" w:rsidRPr="00773DD2">
        <w:rPr>
          <w:bCs/>
        </w:rPr>
        <w:t xml:space="preserve"> </w:t>
      </w:r>
      <w:r w:rsidR="00773DD2" w:rsidRPr="00773DD2">
        <w:rPr>
          <w:rFonts w:eastAsia="Times New Roman" w:cs="Arial"/>
          <w:bCs/>
          <w:color w:val="000000"/>
          <w:lang w:eastAsia="pl-PL"/>
        </w:rPr>
        <w:t xml:space="preserve">z dnia 24 kwietnia 2003 r. </w:t>
      </w:r>
      <w:r w:rsidR="00773DD2">
        <w:rPr>
          <w:rFonts w:eastAsia="Times New Roman" w:cs="Arial"/>
          <w:bCs/>
          <w:i/>
          <w:color w:val="000000"/>
          <w:lang w:eastAsia="pl-PL"/>
        </w:rPr>
        <w:t xml:space="preserve">o </w:t>
      </w:r>
      <w:r w:rsidR="00773DD2" w:rsidRPr="00773DD2">
        <w:rPr>
          <w:rFonts w:eastAsia="Times New Roman" w:cs="Arial"/>
          <w:bCs/>
          <w:i/>
          <w:color w:val="000000"/>
          <w:lang w:eastAsia="pl-PL"/>
        </w:rPr>
        <w:t>działalności pożytku publicznego i o wolontariacie</w:t>
      </w:r>
      <w:r w:rsidR="00773DD2" w:rsidRPr="00773DD2">
        <w:rPr>
          <w:rFonts w:eastAsia="Times New Roman" w:cs="Arial"/>
          <w:color w:val="000000"/>
          <w:lang w:eastAsia="pl-PL"/>
        </w:rPr>
        <w:t>, biorą</w:t>
      </w:r>
      <w:r w:rsidR="00773DD2">
        <w:rPr>
          <w:rFonts w:eastAsia="Times New Roman" w:cs="Arial"/>
          <w:color w:val="000000"/>
          <w:lang w:eastAsia="pl-PL"/>
        </w:rPr>
        <w:t>cych</w:t>
      </w:r>
      <w:r w:rsidR="00773DD2" w:rsidRPr="00773DD2">
        <w:rPr>
          <w:rFonts w:eastAsia="Times New Roman" w:cs="Arial"/>
          <w:color w:val="000000"/>
          <w:lang w:eastAsia="pl-PL"/>
        </w:rPr>
        <w:t xml:space="preserve"> udział w konkursie</w:t>
      </w:r>
      <w:r w:rsidR="0049569D">
        <w:rPr>
          <w:rFonts w:eastAsia="Times New Roman" w:cs="Arial"/>
          <w:color w:val="000000"/>
          <w:lang w:eastAsia="pl-PL"/>
        </w:rPr>
        <w:t>.</w:t>
      </w:r>
    </w:p>
    <w:p w:rsidR="0049569D" w:rsidRPr="00A77929" w:rsidRDefault="0049569D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Komisja konkursowa działa na podstawie regulaminu zatwierdzonego przez przewodniczącego komisji konkursowej.</w:t>
      </w:r>
    </w:p>
    <w:p w:rsidR="001A2DC2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Komisja konkursowa </w:t>
      </w:r>
      <w:r w:rsidR="0049569D">
        <w:rPr>
          <w:rFonts w:eastAsia="Times New Roman" w:cs="Arial"/>
          <w:color w:val="000000"/>
          <w:lang w:eastAsia="pl-PL"/>
        </w:rPr>
        <w:t xml:space="preserve">opiniuje oferty realizacji zadania publicznego wskazując najkorzystniejszą ofertę, </w:t>
      </w:r>
      <w:r w:rsidR="004B2985" w:rsidRPr="00A77929">
        <w:rPr>
          <w:rFonts w:eastAsia="Times New Roman" w:cs="Arial"/>
          <w:color w:val="000000"/>
          <w:lang w:eastAsia="pl-PL"/>
        </w:rPr>
        <w:t>w terminie 14</w:t>
      </w:r>
      <w:r w:rsidRPr="00A77929">
        <w:rPr>
          <w:rFonts w:eastAsia="Times New Roman" w:cs="Arial"/>
          <w:color w:val="000000"/>
          <w:lang w:eastAsia="pl-PL"/>
        </w:rPr>
        <w:t xml:space="preserve"> dni od dnia otrzymania ofert wraz z opiniami, o których mowa w ust. 1.</w:t>
      </w:r>
    </w:p>
    <w:p w:rsidR="0049569D" w:rsidRPr="00A77929" w:rsidRDefault="0049569D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lastRenderedPageBreak/>
        <w:t>W ramach konkursu ofert może zostać wybrana więcej niż jedna oferta.</w:t>
      </w:r>
    </w:p>
    <w:p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Komisja konkursowa sporządza protokół z przeprowadzonej oceny w terminie </w:t>
      </w:r>
      <w:r w:rsidR="00A77929">
        <w:rPr>
          <w:rFonts w:eastAsia="Times New Roman" w:cs="Arial"/>
          <w:color w:val="000000"/>
          <w:lang w:eastAsia="pl-PL"/>
        </w:rPr>
        <w:t>14</w:t>
      </w:r>
      <w:r w:rsidRPr="00A77929">
        <w:rPr>
          <w:rFonts w:eastAsia="Times New Roman" w:cs="Arial"/>
          <w:color w:val="000000"/>
          <w:lang w:eastAsia="pl-PL"/>
        </w:rPr>
        <w:t xml:space="preserve"> dni od wyboru najkorzystniejszej oferty</w:t>
      </w:r>
      <w:r w:rsidR="002F32FA">
        <w:rPr>
          <w:rFonts w:eastAsia="Times New Roman" w:cs="Arial"/>
          <w:color w:val="000000"/>
          <w:lang w:eastAsia="pl-PL"/>
        </w:rPr>
        <w:t xml:space="preserve"> lub ofert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:rsidR="001A2DC2" w:rsidRPr="00A77929" w:rsidRDefault="001A2DC2" w:rsidP="0049569D">
      <w:pPr>
        <w:numPr>
          <w:ilvl w:val="0"/>
          <w:numId w:val="6"/>
        </w:numPr>
        <w:shd w:val="clear" w:color="auto" w:fill="FFFFFF"/>
        <w:spacing w:after="0" w:line="312" w:lineRule="atLeast"/>
        <w:ind w:left="144" w:right="142" w:hanging="357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Protokół, o którym mowa w ust. 10 zawiera:</w:t>
      </w:r>
    </w:p>
    <w:p w:rsidR="001A2DC2" w:rsidRPr="00A77929" w:rsidRDefault="001A2DC2" w:rsidP="0049569D">
      <w:pPr>
        <w:numPr>
          <w:ilvl w:val="0"/>
          <w:numId w:val="13"/>
        </w:numPr>
        <w:shd w:val="clear" w:color="auto" w:fill="FFFFFF"/>
        <w:spacing w:after="0" w:line="312" w:lineRule="atLeast"/>
        <w:ind w:right="142" w:hanging="357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oznaczenie miejsca i czasu konkursu;</w:t>
      </w:r>
    </w:p>
    <w:p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imiona i nazwiska członków komisji konkursowej;</w:t>
      </w:r>
    </w:p>
    <w:p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liczbę zgłoszonych ofert</w:t>
      </w:r>
      <w:r w:rsidR="0049569D">
        <w:rPr>
          <w:rFonts w:eastAsia="Times New Roman" w:cs="Arial"/>
          <w:color w:val="000000"/>
          <w:lang w:eastAsia="pl-PL"/>
        </w:rPr>
        <w:t xml:space="preserve"> realizacji zadania publicznego</w:t>
      </w:r>
      <w:r w:rsidRPr="00A77929">
        <w:rPr>
          <w:rFonts w:eastAsia="Times New Roman" w:cs="Arial"/>
          <w:color w:val="000000"/>
          <w:lang w:eastAsia="pl-PL"/>
        </w:rPr>
        <w:t>;</w:t>
      </w:r>
    </w:p>
    <w:p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wskazanie ofert spełniających wszystkie wymogi konkursu;</w:t>
      </w:r>
    </w:p>
    <w:p w:rsidR="0049569D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wskazanie </w:t>
      </w:r>
      <w:r w:rsidR="002F1A51">
        <w:rPr>
          <w:rFonts w:eastAsia="Times New Roman" w:cs="Arial"/>
          <w:color w:val="000000"/>
          <w:lang w:eastAsia="pl-PL"/>
        </w:rPr>
        <w:t xml:space="preserve">wraz z uzasadnieniem </w:t>
      </w:r>
      <w:r w:rsidRPr="00A77929">
        <w:rPr>
          <w:rFonts w:eastAsia="Times New Roman" w:cs="Arial"/>
          <w:color w:val="000000"/>
          <w:lang w:eastAsia="pl-PL"/>
        </w:rPr>
        <w:t xml:space="preserve">ofert </w:t>
      </w:r>
      <w:r w:rsidR="0049569D">
        <w:rPr>
          <w:rFonts w:eastAsia="Times New Roman" w:cs="Arial"/>
          <w:color w:val="000000"/>
          <w:lang w:eastAsia="pl-PL"/>
        </w:rPr>
        <w:t>realizacji zadania publicznego</w:t>
      </w:r>
      <w:r w:rsidR="002F1A51">
        <w:rPr>
          <w:rFonts w:eastAsia="Times New Roman" w:cs="Arial"/>
          <w:color w:val="000000"/>
          <w:lang w:eastAsia="pl-PL"/>
        </w:rPr>
        <w:t>,</w:t>
      </w:r>
      <w:r w:rsidR="0049569D">
        <w:rPr>
          <w:rFonts w:eastAsia="Times New Roman" w:cs="Arial"/>
          <w:color w:val="000000"/>
          <w:lang w:eastAsia="pl-PL"/>
        </w:rPr>
        <w:t xml:space="preserve"> </w:t>
      </w:r>
      <w:r w:rsidR="002F1A51">
        <w:rPr>
          <w:rFonts w:eastAsia="Times New Roman" w:cs="Arial"/>
          <w:color w:val="000000"/>
          <w:lang w:eastAsia="pl-PL"/>
        </w:rPr>
        <w:t>nie</w:t>
      </w:r>
      <w:r w:rsidRPr="007170E1">
        <w:rPr>
          <w:rFonts w:eastAsia="Times New Roman" w:cs="Arial"/>
          <w:color w:val="000000"/>
          <w:lang w:eastAsia="pl-PL"/>
        </w:rPr>
        <w:t>spełniających</w:t>
      </w:r>
      <w:r w:rsidRPr="00A77929">
        <w:rPr>
          <w:rFonts w:eastAsia="Times New Roman" w:cs="Arial"/>
          <w:color w:val="000000"/>
          <w:lang w:eastAsia="pl-PL"/>
        </w:rPr>
        <w:t xml:space="preserve"> wszystki</w:t>
      </w:r>
      <w:r w:rsidR="002F1A51">
        <w:rPr>
          <w:rFonts w:eastAsia="Times New Roman" w:cs="Arial"/>
          <w:color w:val="000000"/>
          <w:lang w:eastAsia="pl-PL"/>
        </w:rPr>
        <w:t>ch</w:t>
      </w:r>
      <w:r w:rsidRPr="00A77929">
        <w:rPr>
          <w:rFonts w:eastAsia="Times New Roman" w:cs="Arial"/>
          <w:color w:val="000000"/>
          <w:lang w:eastAsia="pl-PL"/>
        </w:rPr>
        <w:t xml:space="preserve"> wymog</w:t>
      </w:r>
      <w:r w:rsidR="002F1A51">
        <w:rPr>
          <w:rFonts w:eastAsia="Times New Roman" w:cs="Arial"/>
          <w:color w:val="000000"/>
          <w:lang w:eastAsia="pl-PL"/>
        </w:rPr>
        <w:t>ów</w:t>
      </w:r>
      <w:r w:rsidRPr="00A77929">
        <w:rPr>
          <w:rFonts w:eastAsia="Times New Roman" w:cs="Arial"/>
          <w:color w:val="000000"/>
          <w:lang w:eastAsia="pl-PL"/>
        </w:rPr>
        <w:t xml:space="preserve"> </w:t>
      </w:r>
      <w:r w:rsidR="002F1A51">
        <w:rPr>
          <w:rFonts w:eastAsia="Times New Roman" w:cs="Arial"/>
          <w:color w:val="000000"/>
          <w:lang w:eastAsia="pl-PL"/>
        </w:rPr>
        <w:t xml:space="preserve">ogłoszonego </w:t>
      </w:r>
      <w:r w:rsidRPr="00A77929">
        <w:rPr>
          <w:rFonts w:eastAsia="Times New Roman" w:cs="Arial"/>
          <w:color w:val="000000"/>
          <w:lang w:eastAsia="pl-PL"/>
        </w:rPr>
        <w:t>konkursu</w:t>
      </w:r>
      <w:r w:rsidR="002F1A51">
        <w:rPr>
          <w:rFonts w:eastAsia="Times New Roman" w:cs="Arial"/>
          <w:color w:val="000000"/>
          <w:lang w:eastAsia="pl-PL"/>
        </w:rPr>
        <w:t xml:space="preserve"> na realizację </w:t>
      </w:r>
      <w:r w:rsidR="00173BAE">
        <w:rPr>
          <w:rFonts w:eastAsia="Times New Roman" w:cs="Arial"/>
          <w:color w:val="000000"/>
          <w:lang w:eastAsia="pl-PL"/>
        </w:rPr>
        <w:t>zadania publicznego lub zgłoszonych po terminie</w:t>
      </w:r>
      <w:r w:rsidR="0049569D">
        <w:rPr>
          <w:rFonts w:eastAsia="Times New Roman" w:cs="Arial"/>
          <w:color w:val="000000"/>
          <w:lang w:eastAsia="pl-PL"/>
        </w:rPr>
        <w:t>;</w:t>
      </w:r>
    </w:p>
    <w:p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wskazanie </w:t>
      </w:r>
      <w:r w:rsidR="00173BAE">
        <w:rPr>
          <w:rFonts w:eastAsia="Times New Roman" w:cs="Arial"/>
          <w:color w:val="000000"/>
          <w:lang w:eastAsia="pl-PL"/>
        </w:rPr>
        <w:t xml:space="preserve">wraz z uzasadnieniem </w:t>
      </w:r>
      <w:r w:rsidRPr="00A77929">
        <w:rPr>
          <w:rFonts w:eastAsia="Times New Roman" w:cs="Arial"/>
          <w:color w:val="000000"/>
          <w:lang w:eastAsia="pl-PL"/>
        </w:rPr>
        <w:t xml:space="preserve">najkorzystniejszej oferty </w:t>
      </w:r>
      <w:r w:rsidR="00173BAE">
        <w:rPr>
          <w:rFonts w:eastAsia="Times New Roman" w:cs="Arial"/>
          <w:color w:val="000000"/>
          <w:lang w:eastAsia="pl-PL"/>
        </w:rPr>
        <w:t xml:space="preserve">realizacji zadania publicznego </w:t>
      </w:r>
      <w:r w:rsidRPr="00A77929">
        <w:rPr>
          <w:rFonts w:eastAsia="Times New Roman" w:cs="Arial"/>
          <w:color w:val="000000"/>
          <w:lang w:eastAsia="pl-PL"/>
        </w:rPr>
        <w:t xml:space="preserve">lub najkorzystniejszych ofert </w:t>
      </w:r>
      <w:r w:rsidR="00173BAE">
        <w:rPr>
          <w:rFonts w:eastAsia="Times New Roman" w:cs="Arial"/>
          <w:color w:val="000000"/>
          <w:lang w:eastAsia="pl-PL"/>
        </w:rPr>
        <w:t xml:space="preserve">realizacji zadania publicznego </w:t>
      </w:r>
      <w:r w:rsidRPr="00A77929">
        <w:rPr>
          <w:rFonts w:eastAsia="Times New Roman" w:cs="Arial"/>
          <w:color w:val="000000"/>
          <w:lang w:eastAsia="pl-PL"/>
        </w:rPr>
        <w:t>dla zlecającego zadanie publiczne</w:t>
      </w:r>
      <w:r w:rsidR="00173BAE">
        <w:rPr>
          <w:rFonts w:eastAsia="Times New Roman" w:cs="Arial"/>
          <w:color w:val="000000"/>
          <w:lang w:eastAsia="pl-PL"/>
        </w:rPr>
        <w:t>,</w:t>
      </w:r>
      <w:r w:rsidRPr="00A77929">
        <w:rPr>
          <w:rFonts w:eastAsia="Times New Roman" w:cs="Arial"/>
          <w:color w:val="000000"/>
          <w:lang w:eastAsia="pl-PL"/>
        </w:rPr>
        <w:t xml:space="preserve"> albo stwierdzenie</w:t>
      </w:r>
      <w:r w:rsidR="00173BAE">
        <w:rPr>
          <w:rFonts w:eastAsia="Times New Roman" w:cs="Arial"/>
          <w:color w:val="000000"/>
          <w:lang w:eastAsia="pl-PL"/>
        </w:rPr>
        <w:t xml:space="preserve"> wraz z uzasadnieniem</w:t>
      </w:r>
      <w:r w:rsidRPr="00A77929">
        <w:rPr>
          <w:rFonts w:eastAsia="Times New Roman" w:cs="Arial"/>
          <w:color w:val="000000"/>
          <w:lang w:eastAsia="pl-PL"/>
        </w:rPr>
        <w:t>, że żadna z</w:t>
      </w:r>
      <w:r w:rsidR="00173BAE">
        <w:rPr>
          <w:rFonts w:eastAsia="Times New Roman" w:cs="Arial"/>
          <w:color w:val="000000"/>
          <w:lang w:eastAsia="pl-PL"/>
        </w:rPr>
        <w:t>e złożonych</w:t>
      </w:r>
      <w:r w:rsidRPr="00A77929">
        <w:rPr>
          <w:rFonts w:eastAsia="Times New Roman" w:cs="Arial"/>
          <w:color w:val="000000"/>
          <w:lang w:eastAsia="pl-PL"/>
        </w:rPr>
        <w:t xml:space="preserve"> ofert nie została przyjęta;</w:t>
      </w:r>
    </w:p>
    <w:p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podpisy członków komisji</w:t>
      </w:r>
      <w:r w:rsidR="00173BAE">
        <w:rPr>
          <w:rFonts w:eastAsia="Times New Roman" w:cs="Arial"/>
          <w:color w:val="000000"/>
          <w:lang w:eastAsia="pl-PL"/>
        </w:rPr>
        <w:t xml:space="preserve"> konkursowej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:rsidR="001A2DC2" w:rsidRPr="00A77929" w:rsidRDefault="001A2DC2" w:rsidP="000639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Przewodniczący komisji</w:t>
      </w:r>
      <w:r w:rsidR="00173BAE">
        <w:rPr>
          <w:rFonts w:eastAsia="Times New Roman" w:cs="Arial"/>
          <w:color w:val="000000"/>
          <w:lang w:eastAsia="pl-PL"/>
        </w:rPr>
        <w:t xml:space="preserve"> konkursowej</w:t>
      </w:r>
      <w:r w:rsidRPr="00A77929">
        <w:rPr>
          <w:rFonts w:eastAsia="Times New Roman" w:cs="Arial"/>
          <w:color w:val="000000"/>
          <w:lang w:eastAsia="pl-PL"/>
        </w:rPr>
        <w:t xml:space="preserve"> przekazuje protokół </w:t>
      </w:r>
      <w:r w:rsidR="00173BAE">
        <w:rPr>
          <w:rFonts w:eastAsia="Times New Roman" w:cs="Arial"/>
          <w:color w:val="000000"/>
          <w:lang w:eastAsia="pl-PL"/>
        </w:rPr>
        <w:t>Ministrowi Spraw Wewnętrznych i </w:t>
      </w:r>
      <w:r w:rsidR="00173BAE" w:rsidRPr="00A77929">
        <w:rPr>
          <w:rFonts w:eastAsia="Times New Roman" w:cs="Arial"/>
          <w:color w:val="000000"/>
          <w:lang w:eastAsia="pl-PL"/>
        </w:rPr>
        <w:t>Administracji</w:t>
      </w:r>
      <w:r w:rsidR="00173BAE">
        <w:rPr>
          <w:rFonts w:eastAsia="Times New Roman" w:cs="Arial"/>
          <w:color w:val="000000"/>
          <w:lang w:eastAsia="pl-PL"/>
        </w:rPr>
        <w:t xml:space="preserve"> niezwłocznie</w:t>
      </w:r>
      <w:r w:rsidR="00173BAE" w:rsidRPr="00A77929">
        <w:rPr>
          <w:rFonts w:eastAsia="Times New Roman" w:cs="Arial"/>
          <w:color w:val="000000"/>
          <w:lang w:eastAsia="pl-PL"/>
        </w:rPr>
        <w:t xml:space="preserve"> po jego sporządzeniu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:rsidR="001A2DC2" w:rsidRPr="00A77929" w:rsidRDefault="001A2DC2" w:rsidP="000639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Decyzję o zatwierdzeniu lub odrzuceniu wyników postępowania konkursowego podejmuje Minister Spraw Wewnętrznych</w:t>
      </w:r>
      <w:r w:rsidR="004818CD" w:rsidRPr="00A77929">
        <w:rPr>
          <w:rFonts w:eastAsia="Times New Roman" w:cs="Arial"/>
          <w:color w:val="000000"/>
          <w:lang w:eastAsia="pl-PL"/>
        </w:rPr>
        <w:t xml:space="preserve"> i</w:t>
      </w:r>
      <w:r w:rsidRPr="00A77929">
        <w:rPr>
          <w:rFonts w:eastAsia="Times New Roman" w:cs="Arial"/>
          <w:color w:val="000000"/>
          <w:lang w:eastAsia="pl-PL"/>
        </w:rPr>
        <w:t xml:space="preserve"> Administracji w terminie 14 dni od</w:t>
      </w:r>
      <w:r w:rsidR="00B147BE">
        <w:rPr>
          <w:rFonts w:eastAsia="Times New Roman" w:cs="Arial"/>
          <w:color w:val="000000"/>
          <w:lang w:eastAsia="pl-PL"/>
        </w:rPr>
        <w:t xml:space="preserve"> dnia przedłożenia protokołu, o</w:t>
      </w:r>
      <w:r w:rsidR="00F90905">
        <w:rPr>
          <w:rFonts w:eastAsia="Times New Roman" w:cs="Arial"/>
          <w:color w:val="000000"/>
          <w:lang w:eastAsia="pl-PL"/>
        </w:rPr>
        <w:t xml:space="preserve"> </w:t>
      </w:r>
      <w:r w:rsidRPr="00A77929">
        <w:rPr>
          <w:rFonts w:eastAsia="Times New Roman" w:cs="Arial"/>
          <w:color w:val="000000"/>
          <w:lang w:eastAsia="pl-PL"/>
        </w:rPr>
        <w:t>którym mowa w ust. 12.</w:t>
      </w:r>
    </w:p>
    <w:p w:rsidR="001A2DC2" w:rsidRDefault="001A2DC2" w:rsidP="000639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Decyzję Ministra, o której mowa w ust. 13, Departament przekazuje </w:t>
      </w:r>
      <w:r w:rsidR="00173BAE">
        <w:rPr>
          <w:rFonts w:eastAsia="Times New Roman" w:cs="Arial"/>
          <w:color w:val="000000"/>
          <w:lang w:eastAsia="pl-PL"/>
        </w:rPr>
        <w:t xml:space="preserve">nie później niż w kolejnym dniu roboczym po dniu wydania decyzji przez Ministra Spraw Wewnętrznych i Administracji do </w:t>
      </w:r>
      <w:r w:rsidR="00372554">
        <w:rPr>
          <w:rFonts w:eastAsia="Times New Roman" w:cs="Arial"/>
          <w:color w:val="000000"/>
          <w:lang w:eastAsia="pl-PL"/>
        </w:rPr>
        <w:t xml:space="preserve">Departamentu Komunikacji Społecznej </w:t>
      </w:r>
      <w:r w:rsidRPr="00A77929">
        <w:rPr>
          <w:rFonts w:eastAsia="Times New Roman" w:cs="Arial"/>
          <w:color w:val="000000"/>
          <w:lang w:eastAsia="pl-PL"/>
        </w:rPr>
        <w:t>w celu ogłoszenia w Biuletynie Informacji Publicznej</w:t>
      </w:r>
      <w:r w:rsidR="00173BAE">
        <w:rPr>
          <w:rFonts w:eastAsia="Times New Roman" w:cs="Arial"/>
          <w:color w:val="000000"/>
          <w:lang w:eastAsia="pl-PL"/>
        </w:rPr>
        <w:t xml:space="preserve">, na stronie internetowej </w:t>
      </w:r>
      <w:r w:rsidRPr="00A77929">
        <w:rPr>
          <w:rFonts w:eastAsia="Times New Roman" w:cs="Arial"/>
          <w:color w:val="000000"/>
          <w:lang w:eastAsia="pl-PL"/>
        </w:rPr>
        <w:t xml:space="preserve">oraz na </w:t>
      </w:r>
      <w:r w:rsidR="00173BAE">
        <w:rPr>
          <w:rFonts w:eastAsia="Times New Roman" w:cs="Arial"/>
          <w:color w:val="000000"/>
          <w:lang w:eastAsia="pl-PL"/>
        </w:rPr>
        <w:t xml:space="preserve">tablicy ogłoszeń </w:t>
      </w:r>
      <w:r w:rsidRPr="00A77929">
        <w:rPr>
          <w:rFonts w:eastAsia="Times New Roman" w:cs="Arial"/>
          <w:color w:val="000000"/>
          <w:lang w:eastAsia="pl-PL"/>
        </w:rPr>
        <w:t>Ministerstwa</w:t>
      </w:r>
      <w:r w:rsidR="00173BAE">
        <w:rPr>
          <w:rFonts w:eastAsia="Times New Roman" w:cs="Arial"/>
          <w:color w:val="000000"/>
          <w:lang w:eastAsia="pl-PL"/>
        </w:rPr>
        <w:t xml:space="preserve"> Spraw Wewnętrznych i Administracji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:rsidR="00773DD2" w:rsidRPr="00A77929" w:rsidRDefault="00773DD2" w:rsidP="000639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Departament Komunikacji Społecznej, nie później niż w kolejnym dniu roboczym następującym po dniu przekazania przez Departament informacji o wydaniu </w:t>
      </w:r>
      <w:r w:rsidR="00313B37">
        <w:rPr>
          <w:rFonts w:eastAsia="Times New Roman" w:cs="Arial"/>
          <w:color w:val="000000"/>
          <w:lang w:eastAsia="pl-PL"/>
        </w:rPr>
        <w:t xml:space="preserve">przez Ministra Spraw Wewnętrznych i Administracji </w:t>
      </w:r>
      <w:r>
        <w:rPr>
          <w:rFonts w:eastAsia="Times New Roman" w:cs="Arial"/>
          <w:color w:val="000000"/>
          <w:lang w:eastAsia="pl-PL"/>
        </w:rPr>
        <w:t>decyzji, o któ</w:t>
      </w:r>
      <w:r w:rsidR="00313B37">
        <w:rPr>
          <w:rFonts w:eastAsia="Times New Roman" w:cs="Arial"/>
          <w:color w:val="000000"/>
          <w:lang w:eastAsia="pl-PL"/>
        </w:rPr>
        <w:t xml:space="preserve">rej mowa w </w:t>
      </w:r>
      <w:r>
        <w:rPr>
          <w:rFonts w:eastAsia="Times New Roman" w:cs="Arial"/>
          <w:color w:val="000000"/>
          <w:lang w:eastAsia="pl-PL"/>
        </w:rPr>
        <w:t xml:space="preserve">ust. 13, ogłasza ją </w:t>
      </w:r>
      <w:r w:rsidRPr="00A77929">
        <w:rPr>
          <w:rFonts w:eastAsia="Times New Roman" w:cs="Arial"/>
          <w:color w:val="000000"/>
          <w:lang w:eastAsia="pl-PL"/>
        </w:rPr>
        <w:t>w Biuletynie Informacji Publicznej</w:t>
      </w:r>
      <w:r>
        <w:rPr>
          <w:rFonts w:eastAsia="Times New Roman" w:cs="Arial"/>
          <w:color w:val="000000"/>
          <w:lang w:eastAsia="pl-PL"/>
        </w:rPr>
        <w:t xml:space="preserve">, na stronie internetowej </w:t>
      </w:r>
      <w:r w:rsidRPr="00A77929">
        <w:rPr>
          <w:rFonts w:eastAsia="Times New Roman" w:cs="Arial"/>
          <w:color w:val="000000"/>
          <w:lang w:eastAsia="pl-PL"/>
        </w:rPr>
        <w:t xml:space="preserve">oraz na </w:t>
      </w:r>
      <w:r>
        <w:rPr>
          <w:rFonts w:eastAsia="Times New Roman" w:cs="Arial"/>
          <w:color w:val="000000"/>
          <w:lang w:eastAsia="pl-PL"/>
        </w:rPr>
        <w:t xml:space="preserve">tablicy ogłoszeń </w:t>
      </w:r>
      <w:r w:rsidRPr="00A77929">
        <w:rPr>
          <w:rFonts w:eastAsia="Times New Roman" w:cs="Arial"/>
          <w:color w:val="000000"/>
          <w:lang w:eastAsia="pl-PL"/>
        </w:rPr>
        <w:t>Ministerstwa</w:t>
      </w:r>
      <w:r>
        <w:rPr>
          <w:rFonts w:eastAsia="Times New Roman" w:cs="Arial"/>
          <w:color w:val="000000"/>
          <w:lang w:eastAsia="pl-PL"/>
        </w:rPr>
        <w:t xml:space="preserve"> Spraw Wewnętrznych i Administracji.</w:t>
      </w:r>
    </w:p>
    <w:p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VI.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Kryteria stosowane przy dokonywaniu wyboru oferty</w:t>
      </w:r>
      <w:r w:rsidR="00313B37">
        <w:rPr>
          <w:rFonts w:eastAsia="Times New Roman" w:cs="Arial"/>
          <w:b/>
          <w:bCs/>
          <w:color w:val="000000"/>
          <w:lang w:eastAsia="pl-PL"/>
        </w:rPr>
        <w:t xml:space="preserve"> oraz warunki realizacji zadania</w:t>
      </w:r>
    </w:p>
    <w:p w:rsidR="00791F8A" w:rsidRPr="00D6054D" w:rsidRDefault="00791F8A" w:rsidP="00D6054D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O</w:t>
      </w:r>
      <w:r w:rsidRPr="00791F8A">
        <w:rPr>
          <w:rFonts w:eastAsia="Times New Roman" w:cs="Arial"/>
          <w:color w:val="000000"/>
          <w:lang w:eastAsia="pl-PL"/>
        </w:rPr>
        <w:t>pinia w zakresie spełnienia wymogów formalnych polega</w:t>
      </w:r>
      <w:r w:rsidR="00086D9E">
        <w:rPr>
          <w:rFonts w:eastAsia="Times New Roman" w:cs="Arial"/>
          <w:color w:val="000000"/>
          <w:lang w:eastAsia="pl-PL"/>
        </w:rPr>
        <w:t xml:space="preserve"> na:</w:t>
      </w:r>
    </w:p>
    <w:p w:rsidR="00086D9E" w:rsidRDefault="00086D9E" w:rsidP="009037FA">
      <w:pPr>
        <w:pStyle w:val="Akapitzlist"/>
        <w:numPr>
          <w:ilvl w:val="1"/>
          <w:numId w:val="21"/>
        </w:numPr>
        <w:shd w:val="clear" w:color="auto" w:fill="FFFFFF"/>
        <w:spacing w:before="100" w:beforeAutospacing="1" w:after="100" w:afterAutospacing="1" w:line="312" w:lineRule="atLeast"/>
        <w:ind w:left="709" w:right="144"/>
        <w:jc w:val="both"/>
        <w:rPr>
          <w:rFonts w:eastAsia="Times New Roman" w:cs="Arial"/>
          <w:color w:val="000000"/>
          <w:lang w:eastAsia="pl-PL"/>
        </w:rPr>
      </w:pPr>
      <w:r w:rsidRPr="00086D9E">
        <w:rPr>
          <w:rFonts w:eastAsia="Times New Roman" w:cs="Arial"/>
          <w:color w:val="000000"/>
          <w:lang w:eastAsia="pl-PL"/>
        </w:rPr>
        <w:t xml:space="preserve">ocenie spełnienia przez Oferenta </w:t>
      </w:r>
      <w:r w:rsidRPr="00791F8A">
        <w:rPr>
          <w:rFonts w:eastAsia="Times New Roman" w:cs="Arial"/>
          <w:color w:val="000000"/>
          <w:lang w:eastAsia="pl-PL"/>
        </w:rPr>
        <w:t>wymagań, o których mowa</w:t>
      </w:r>
      <w:r>
        <w:rPr>
          <w:rFonts w:eastAsia="Times New Roman" w:cs="Arial"/>
          <w:color w:val="000000"/>
          <w:lang w:eastAsia="pl-PL"/>
        </w:rPr>
        <w:t xml:space="preserve"> </w:t>
      </w:r>
      <w:r w:rsidRPr="00D6054D">
        <w:rPr>
          <w:rFonts w:eastAsia="Times New Roman" w:cs="Arial"/>
          <w:lang w:eastAsia="pl-PL"/>
        </w:rPr>
        <w:t>w rozdz. I i IV ust. 1</w:t>
      </w:r>
      <w:r>
        <w:rPr>
          <w:rFonts w:eastAsia="Times New Roman" w:cs="Arial"/>
          <w:lang w:eastAsia="pl-PL"/>
        </w:rPr>
        <w:t>;</w:t>
      </w:r>
    </w:p>
    <w:p w:rsidR="009037FA" w:rsidRPr="00D6054D" w:rsidRDefault="00086D9E" w:rsidP="009037FA">
      <w:pPr>
        <w:pStyle w:val="Akapitzlist"/>
        <w:numPr>
          <w:ilvl w:val="1"/>
          <w:numId w:val="21"/>
        </w:numPr>
        <w:shd w:val="clear" w:color="auto" w:fill="FFFFFF"/>
        <w:spacing w:before="100" w:beforeAutospacing="1" w:after="100" w:afterAutospacing="1" w:line="312" w:lineRule="atLeast"/>
        <w:ind w:left="709" w:right="14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sprawdzeniu posiadania przez O</w:t>
      </w:r>
      <w:r w:rsidRPr="009037FA">
        <w:rPr>
          <w:rFonts w:eastAsia="Times New Roman" w:cs="Arial"/>
          <w:color w:val="000000"/>
          <w:lang w:eastAsia="pl-PL"/>
        </w:rPr>
        <w:t>ferenta statusu organizacji pozarządowej albo podmiotu wymienionego w</w:t>
      </w:r>
      <w:r>
        <w:rPr>
          <w:rFonts w:eastAsia="Times New Roman" w:cs="Arial"/>
          <w:color w:val="000000"/>
          <w:lang w:eastAsia="pl-PL"/>
        </w:rPr>
        <w:t xml:space="preserve"> </w:t>
      </w:r>
      <w:r w:rsidRPr="009037FA">
        <w:rPr>
          <w:rFonts w:eastAsia="Times New Roman" w:cs="Arial"/>
          <w:color w:val="000000"/>
          <w:lang w:eastAsia="pl-PL"/>
        </w:rPr>
        <w:t>art. 3 ust. 3 ustawy</w:t>
      </w:r>
      <w:r w:rsidR="00D6054D" w:rsidRPr="00D6054D">
        <w:rPr>
          <w:rFonts w:eastAsia="Times New Roman" w:cs="Arial"/>
          <w:bCs/>
          <w:color w:val="000000"/>
          <w:lang w:eastAsia="pl-PL"/>
        </w:rPr>
        <w:t xml:space="preserve"> z dnia 24 kwietnia 2003 r. </w:t>
      </w:r>
      <w:r w:rsidR="00D6054D" w:rsidRPr="00D6054D">
        <w:rPr>
          <w:rFonts w:eastAsia="Times New Roman" w:cs="Arial"/>
          <w:bCs/>
          <w:i/>
          <w:color w:val="000000"/>
          <w:lang w:eastAsia="pl-PL"/>
        </w:rPr>
        <w:t>o dział</w:t>
      </w:r>
      <w:r w:rsidR="00D6054D">
        <w:rPr>
          <w:rFonts w:eastAsia="Times New Roman" w:cs="Arial"/>
          <w:bCs/>
          <w:i/>
          <w:color w:val="000000"/>
          <w:lang w:eastAsia="pl-PL"/>
        </w:rPr>
        <w:t>alności pożytku publicznego i</w:t>
      </w:r>
      <w:r>
        <w:rPr>
          <w:rFonts w:eastAsia="Times New Roman" w:cs="Arial"/>
          <w:bCs/>
          <w:i/>
          <w:color w:val="000000"/>
          <w:lang w:eastAsia="pl-PL"/>
        </w:rPr>
        <w:t xml:space="preserve"> </w:t>
      </w:r>
      <w:r w:rsidR="00D6054D">
        <w:rPr>
          <w:rFonts w:eastAsia="Times New Roman" w:cs="Arial"/>
          <w:bCs/>
          <w:i/>
          <w:color w:val="000000"/>
          <w:lang w:eastAsia="pl-PL"/>
        </w:rPr>
        <w:t>o</w:t>
      </w:r>
      <w:r>
        <w:rPr>
          <w:rFonts w:eastAsia="Times New Roman" w:cs="Arial"/>
          <w:bCs/>
          <w:i/>
          <w:color w:val="000000"/>
          <w:lang w:eastAsia="pl-PL"/>
        </w:rPr>
        <w:t xml:space="preserve"> </w:t>
      </w:r>
      <w:r w:rsidR="00D6054D" w:rsidRPr="00D6054D">
        <w:rPr>
          <w:rFonts w:eastAsia="Times New Roman" w:cs="Arial"/>
          <w:bCs/>
          <w:i/>
          <w:color w:val="000000"/>
          <w:lang w:eastAsia="pl-PL"/>
        </w:rPr>
        <w:t>wolontariacie</w:t>
      </w:r>
      <w:r w:rsidR="00D6054D" w:rsidRPr="00086D9E">
        <w:rPr>
          <w:rFonts w:eastAsia="Times New Roman" w:cs="Arial"/>
          <w:bCs/>
          <w:color w:val="000000"/>
          <w:lang w:eastAsia="pl-PL"/>
        </w:rPr>
        <w:t>;</w:t>
      </w:r>
    </w:p>
    <w:p w:rsidR="00D6054D" w:rsidRPr="00D6054D" w:rsidRDefault="00086D9E" w:rsidP="00D6054D">
      <w:pPr>
        <w:pStyle w:val="Akapitzlist"/>
        <w:numPr>
          <w:ilvl w:val="1"/>
          <w:numId w:val="21"/>
        </w:numPr>
        <w:shd w:val="clear" w:color="auto" w:fill="FFFFFF"/>
        <w:spacing w:before="100" w:beforeAutospacing="1" w:after="100" w:afterAutospacing="1" w:line="312" w:lineRule="atLeast"/>
        <w:ind w:left="709" w:right="144"/>
        <w:jc w:val="both"/>
        <w:rPr>
          <w:rFonts w:eastAsia="Times New Roman" w:cs="Arial"/>
          <w:color w:val="000000"/>
          <w:lang w:eastAsia="pl-PL"/>
        </w:rPr>
      </w:pPr>
      <w:r>
        <w:t>sprawdzeniu podpisania</w:t>
      </w:r>
      <w:r w:rsidR="00D6054D">
        <w:t xml:space="preserve"> oferty przez osoby upoważnione</w:t>
      </w:r>
      <w:r>
        <w:t xml:space="preserve"> do składania oświadczeń woli w </w:t>
      </w:r>
      <w:r w:rsidR="00D6054D">
        <w:t xml:space="preserve">imieniu </w:t>
      </w:r>
      <w:r>
        <w:t>O</w:t>
      </w:r>
      <w:r w:rsidR="00D6054D">
        <w:t>ferenta;</w:t>
      </w:r>
    </w:p>
    <w:p w:rsidR="00D6054D" w:rsidRPr="00D6054D" w:rsidRDefault="00086D9E" w:rsidP="00D6054D">
      <w:pPr>
        <w:pStyle w:val="Akapitzlist"/>
        <w:numPr>
          <w:ilvl w:val="1"/>
          <w:numId w:val="21"/>
        </w:numPr>
        <w:shd w:val="clear" w:color="auto" w:fill="FFFFFF"/>
        <w:spacing w:before="100" w:beforeAutospacing="1" w:after="100" w:afterAutospacing="1" w:line="312" w:lineRule="atLeast"/>
        <w:ind w:left="709" w:right="144"/>
        <w:jc w:val="both"/>
        <w:rPr>
          <w:rFonts w:eastAsia="Times New Roman" w:cs="Arial"/>
          <w:color w:val="000000"/>
          <w:lang w:eastAsia="pl-PL"/>
        </w:rPr>
      </w:pPr>
      <w:r>
        <w:t xml:space="preserve">stwierdzeniu </w:t>
      </w:r>
      <w:r w:rsidR="00D6054D">
        <w:t>brak</w:t>
      </w:r>
      <w:r>
        <w:t>u</w:t>
      </w:r>
      <w:r w:rsidR="00D6054D">
        <w:t xml:space="preserve"> w ofercie błędów rachunkowych w kalkulacji przewidywanych kosztów realizacji zadania.</w:t>
      </w:r>
    </w:p>
    <w:p w:rsidR="001A2DC2" w:rsidRPr="00791F8A" w:rsidRDefault="001A2DC2" w:rsidP="00791F8A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EC5DA8">
        <w:rPr>
          <w:rFonts w:eastAsia="Times New Roman" w:cs="Arial"/>
          <w:color w:val="000000"/>
          <w:lang w:eastAsia="pl-PL"/>
        </w:rPr>
        <w:t>Przy rozpatryw</w:t>
      </w:r>
      <w:r w:rsidR="00791F8A">
        <w:rPr>
          <w:rFonts w:eastAsia="Times New Roman" w:cs="Arial"/>
          <w:color w:val="000000"/>
          <w:lang w:eastAsia="pl-PL"/>
        </w:rPr>
        <w:t xml:space="preserve">aniu ofert będą brane pod uwagę </w:t>
      </w:r>
      <w:r w:rsidRPr="00791F8A">
        <w:rPr>
          <w:rFonts w:eastAsia="Times New Roman" w:cs="Arial"/>
          <w:color w:val="000000"/>
          <w:lang w:eastAsia="pl-PL"/>
        </w:rPr>
        <w:t xml:space="preserve">kryteria </w:t>
      </w:r>
      <w:r w:rsidR="00EC5DA8" w:rsidRPr="00791F8A">
        <w:rPr>
          <w:rFonts w:eastAsia="Times New Roman" w:cs="Arial"/>
          <w:color w:val="000000"/>
          <w:lang w:eastAsia="pl-PL"/>
        </w:rPr>
        <w:t xml:space="preserve">merytoryczne </w:t>
      </w:r>
      <w:r w:rsidRPr="00791F8A">
        <w:rPr>
          <w:rFonts w:eastAsia="Times New Roman" w:cs="Arial"/>
          <w:color w:val="000000"/>
          <w:lang w:eastAsia="pl-PL"/>
        </w:rPr>
        <w:t xml:space="preserve">określone w art. 15 </w:t>
      </w:r>
      <w:r w:rsidR="0058067C" w:rsidRPr="00791F8A">
        <w:rPr>
          <w:rFonts w:eastAsia="Times New Roman" w:cs="Arial"/>
          <w:color w:val="000000"/>
          <w:lang w:eastAsia="pl-PL"/>
        </w:rPr>
        <w:t xml:space="preserve">ust. 1 </w:t>
      </w:r>
      <w:r w:rsidR="00372554" w:rsidRPr="00791F8A">
        <w:rPr>
          <w:rFonts w:eastAsia="Times New Roman" w:cs="Arial"/>
          <w:bCs/>
          <w:color w:val="000000"/>
          <w:lang w:eastAsia="pl-PL"/>
        </w:rPr>
        <w:t xml:space="preserve">ustawy z dnia 24 kwietnia 2003 r. </w:t>
      </w:r>
      <w:r w:rsidR="00372554" w:rsidRPr="00791F8A">
        <w:rPr>
          <w:rFonts w:eastAsia="Times New Roman" w:cs="Arial"/>
          <w:bCs/>
          <w:i/>
          <w:color w:val="000000"/>
          <w:lang w:eastAsia="pl-PL"/>
        </w:rPr>
        <w:t>o działalności pożytku publicznego i o wolontariacie</w:t>
      </w:r>
      <w:r w:rsidR="00791F8A">
        <w:rPr>
          <w:rFonts w:eastAsia="Times New Roman" w:cs="Arial"/>
          <w:color w:val="000000"/>
          <w:lang w:eastAsia="pl-PL"/>
        </w:rPr>
        <w:t>.</w:t>
      </w:r>
    </w:p>
    <w:p w:rsidR="00517917" w:rsidRDefault="00F92EF3" w:rsidP="00517917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Preferowane będą oferty</w:t>
      </w:r>
      <w:r w:rsidR="00517917">
        <w:rPr>
          <w:rFonts w:eastAsia="Times New Roman" w:cs="Arial"/>
          <w:color w:val="000000"/>
          <w:lang w:eastAsia="pl-PL"/>
        </w:rPr>
        <w:t xml:space="preserve"> </w:t>
      </w:r>
      <w:r w:rsidR="007E744C">
        <w:rPr>
          <w:rFonts w:eastAsia="Times New Roman" w:cs="Arial"/>
          <w:color w:val="000000"/>
          <w:lang w:eastAsia="pl-PL"/>
        </w:rPr>
        <w:t xml:space="preserve">realizacji zadania publicznego </w:t>
      </w:r>
      <w:r w:rsidR="00517917" w:rsidRPr="00C55B82">
        <w:rPr>
          <w:rFonts w:eastAsia="Times New Roman" w:cs="Arial"/>
          <w:color w:val="000000"/>
          <w:lang w:eastAsia="pl-PL"/>
        </w:rPr>
        <w:t xml:space="preserve">złożone </w:t>
      </w:r>
      <w:r w:rsidR="00517917" w:rsidRPr="00C55B82">
        <w:rPr>
          <w:rFonts w:eastAsia="Times New Roman" w:cs="Arial"/>
          <w:bCs/>
          <w:color w:val="000000"/>
          <w:lang w:eastAsia="pl-PL"/>
        </w:rPr>
        <w:t xml:space="preserve">przez </w:t>
      </w:r>
      <w:r w:rsidR="00517917" w:rsidRPr="00C55B82">
        <w:rPr>
          <w:rFonts w:eastAsia="Times New Roman" w:cs="Arial"/>
          <w:color w:val="000000"/>
          <w:lang w:eastAsia="pl-PL"/>
        </w:rPr>
        <w:t>organizacje mniejszości narodowych i etnicznych lub organizacje społeczności posługującej się językiem regionalnym</w:t>
      </w:r>
      <w:r w:rsidR="00517917">
        <w:rPr>
          <w:rFonts w:eastAsia="Times New Roman" w:cs="Arial"/>
          <w:color w:val="000000"/>
          <w:lang w:eastAsia="pl-PL"/>
        </w:rPr>
        <w:t>.</w:t>
      </w:r>
    </w:p>
    <w:p w:rsidR="00517917" w:rsidRPr="00517917" w:rsidRDefault="00517917" w:rsidP="00EC5DA8">
      <w:pPr>
        <w:pStyle w:val="Akapitzlist"/>
        <w:numPr>
          <w:ilvl w:val="0"/>
          <w:numId w:val="21"/>
        </w:numPr>
        <w:jc w:val="both"/>
        <w:rPr>
          <w:rFonts w:eastAsia="Times New Roman" w:cs="Arial"/>
          <w:color w:val="000000"/>
          <w:lang w:eastAsia="pl-PL"/>
        </w:rPr>
      </w:pPr>
      <w:r w:rsidRPr="00517917">
        <w:rPr>
          <w:rFonts w:eastAsia="Times New Roman" w:cs="Arial"/>
          <w:color w:val="000000"/>
          <w:lang w:eastAsia="pl-PL"/>
        </w:rPr>
        <w:lastRenderedPageBreak/>
        <w:t xml:space="preserve">Przez organizacje, o których mowa w ust. </w:t>
      </w:r>
      <w:r w:rsidR="00313B37">
        <w:rPr>
          <w:rFonts w:eastAsia="Times New Roman" w:cs="Arial"/>
          <w:color w:val="000000"/>
          <w:lang w:eastAsia="pl-PL"/>
        </w:rPr>
        <w:t>3</w:t>
      </w:r>
      <w:r w:rsidRPr="00517917">
        <w:rPr>
          <w:rFonts w:eastAsia="Times New Roman" w:cs="Arial"/>
          <w:color w:val="000000"/>
          <w:lang w:eastAsia="pl-PL"/>
        </w:rPr>
        <w:t xml:space="preserve"> rozumie się stowarzyszenie lub fundację, która spełnia łącznie następujące warunki:</w:t>
      </w:r>
    </w:p>
    <w:p w:rsidR="00517917" w:rsidRPr="00517917" w:rsidRDefault="00517917" w:rsidP="00EC5DA8">
      <w:pPr>
        <w:pStyle w:val="Akapitzlist"/>
        <w:numPr>
          <w:ilvl w:val="0"/>
          <w:numId w:val="31"/>
        </w:numPr>
        <w:jc w:val="both"/>
        <w:rPr>
          <w:rFonts w:eastAsia="Times New Roman" w:cs="Arial"/>
          <w:color w:val="000000"/>
          <w:lang w:eastAsia="pl-PL"/>
        </w:rPr>
      </w:pPr>
      <w:r w:rsidRPr="00517917">
        <w:rPr>
          <w:rFonts w:eastAsia="Times New Roman" w:cs="Arial"/>
          <w:color w:val="000000"/>
          <w:lang w:eastAsia="pl-PL"/>
        </w:rPr>
        <w:t>ze statutu wynika, że zrzesza osoby należące do mniejszości narodowych i etnicznych albo społeczności posługującej się językiem regionalnym;</w:t>
      </w:r>
    </w:p>
    <w:p w:rsidR="00517917" w:rsidRDefault="00517917" w:rsidP="00517917">
      <w:pPr>
        <w:pStyle w:val="Akapitzlist"/>
        <w:numPr>
          <w:ilvl w:val="0"/>
          <w:numId w:val="31"/>
        </w:numPr>
        <w:jc w:val="both"/>
        <w:rPr>
          <w:rFonts w:eastAsia="Times New Roman" w:cs="Arial"/>
          <w:color w:val="000000"/>
          <w:lang w:eastAsia="pl-PL"/>
        </w:rPr>
      </w:pPr>
      <w:r w:rsidRPr="00517917">
        <w:rPr>
          <w:rFonts w:eastAsia="Times New Roman" w:cs="Arial"/>
          <w:color w:val="000000"/>
          <w:lang w:eastAsia="pl-PL"/>
        </w:rPr>
        <w:t>w 2019 i 2020 r. nie mniej niż 50% kosztów realizacji zadań statutowych zostało przeznaczonych na realizację zadań służących zachowaniu i rozwojowi tożsamości kulturowej mniejszości albo zachowaniu i rozwojowi języka regionalnego.</w:t>
      </w:r>
    </w:p>
    <w:p w:rsidR="00313B37" w:rsidRPr="00517917" w:rsidRDefault="00B616F5" w:rsidP="00313B37">
      <w:pPr>
        <w:pStyle w:val="Akapitzlist"/>
        <w:numPr>
          <w:ilvl w:val="0"/>
          <w:numId w:val="21"/>
        </w:numPr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D</w:t>
      </w:r>
      <w:r w:rsidR="0062726F">
        <w:rPr>
          <w:rFonts w:eastAsia="Times New Roman" w:cs="Arial"/>
          <w:color w:val="000000"/>
          <w:lang w:eastAsia="pl-PL"/>
        </w:rPr>
        <w:t xml:space="preserve">opuszcza </w:t>
      </w:r>
      <w:r>
        <w:rPr>
          <w:rFonts w:eastAsia="Times New Roman" w:cs="Arial"/>
          <w:color w:val="000000"/>
          <w:lang w:eastAsia="pl-PL"/>
        </w:rPr>
        <w:t xml:space="preserve">się </w:t>
      </w:r>
      <w:r w:rsidR="0062726F">
        <w:rPr>
          <w:rFonts w:eastAsia="Times New Roman" w:cs="Arial"/>
          <w:color w:val="000000"/>
          <w:lang w:eastAsia="pl-PL"/>
        </w:rPr>
        <w:t xml:space="preserve">możliwość </w:t>
      </w:r>
      <w:r w:rsidR="0062726F" w:rsidRPr="0062726F">
        <w:rPr>
          <w:rFonts w:eastAsia="Times New Roman" w:cs="Arial"/>
          <w:color w:val="000000"/>
          <w:lang w:eastAsia="pl-PL"/>
        </w:rPr>
        <w:t>realiz</w:t>
      </w:r>
      <w:r w:rsidR="0062726F">
        <w:rPr>
          <w:rFonts w:eastAsia="Times New Roman" w:cs="Arial"/>
          <w:color w:val="000000"/>
          <w:lang w:eastAsia="pl-PL"/>
        </w:rPr>
        <w:t>acji</w:t>
      </w:r>
      <w:r w:rsidR="0062726F" w:rsidRPr="0062726F">
        <w:rPr>
          <w:rFonts w:eastAsia="Times New Roman" w:cs="Arial"/>
          <w:color w:val="000000"/>
          <w:lang w:eastAsia="pl-PL"/>
        </w:rPr>
        <w:t xml:space="preserve"> </w:t>
      </w:r>
      <w:r w:rsidR="0062726F">
        <w:rPr>
          <w:rFonts w:eastAsia="Times New Roman" w:cs="Arial"/>
          <w:color w:val="000000"/>
          <w:lang w:eastAsia="pl-PL"/>
        </w:rPr>
        <w:t xml:space="preserve">części </w:t>
      </w:r>
      <w:r>
        <w:rPr>
          <w:rFonts w:eastAsia="Times New Roman" w:cs="Arial"/>
          <w:color w:val="000000"/>
          <w:lang w:eastAsia="pl-PL"/>
        </w:rPr>
        <w:t xml:space="preserve">działań </w:t>
      </w:r>
      <w:r w:rsidR="0062726F">
        <w:rPr>
          <w:rFonts w:eastAsia="Times New Roman" w:cs="Arial"/>
          <w:color w:val="000000"/>
          <w:lang w:eastAsia="pl-PL"/>
        </w:rPr>
        <w:t>planowanych w ramach realizacji zadania publicznego przez Oferenta we współ</w:t>
      </w:r>
      <w:r>
        <w:rPr>
          <w:rFonts w:eastAsia="Times New Roman" w:cs="Arial"/>
          <w:color w:val="000000"/>
          <w:lang w:eastAsia="pl-PL"/>
        </w:rPr>
        <w:t xml:space="preserve">pracy z innym podmiotem. </w:t>
      </w:r>
    </w:p>
    <w:p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VII.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Warunek przekazania dotacji</w:t>
      </w:r>
    </w:p>
    <w:p w:rsidR="00DF4D08" w:rsidRPr="00E25AC6" w:rsidRDefault="001A2DC2" w:rsidP="00E25AC6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A" w:hAnsi="A" w:cs="A"/>
          <w:sz w:val="20"/>
          <w:szCs w:val="20"/>
        </w:rPr>
      </w:pPr>
      <w:r w:rsidRPr="00E25AC6">
        <w:rPr>
          <w:rFonts w:eastAsia="Times New Roman" w:cs="Arial"/>
          <w:color w:val="000000"/>
          <w:lang w:eastAsia="pl-PL"/>
        </w:rPr>
        <w:t>Warunkiem przekaza</w:t>
      </w:r>
      <w:r w:rsidR="0056131B" w:rsidRPr="00E25AC6">
        <w:rPr>
          <w:rFonts w:eastAsia="Times New Roman" w:cs="Arial"/>
          <w:color w:val="000000"/>
          <w:lang w:eastAsia="pl-PL"/>
        </w:rPr>
        <w:t>nia dotacji jest</w:t>
      </w:r>
      <w:r w:rsidR="00A23134" w:rsidRPr="00E25AC6">
        <w:rPr>
          <w:rFonts w:eastAsia="Times New Roman" w:cs="Arial"/>
          <w:color w:val="000000"/>
          <w:lang w:eastAsia="pl-PL"/>
        </w:rPr>
        <w:t xml:space="preserve"> </w:t>
      </w:r>
      <w:r w:rsidR="0056131B" w:rsidRPr="00E25AC6">
        <w:rPr>
          <w:rFonts w:eastAsia="Times New Roman" w:cs="Arial"/>
          <w:color w:val="000000"/>
          <w:lang w:eastAsia="pl-PL"/>
        </w:rPr>
        <w:t>zawarcie umow</w:t>
      </w:r>
      <w:r w:rsidR="00B6476A" w:rsidRPr="00E25AC6">
        <w:rPr>
          <w:rFonts w:eastAsia="Times New Roman" w:cs="Arial"/>
          <w:color w:val="000000"/>
          <w:lang w:eastAsia="pl-PL"/>
        </w:rPr>
        <w:t xml:space="preserve">y, której wzór </w:t>
      </w:r>
      <w:r w:rsidR="00955209" w:rsidRPr="00E25AC6">
        <w:rPr>
          <w:rFonts w:eastAsia="Times New Roman" w:cs="Arial"/>
          <w:color w:val="000000"/>
          <w:lang w:eastAsia="pl-PL"/>
        </w:rPr>
        <w:t>został określony w</w:t>
      </w:r>
      <w:r w:rsidR="00E25AC6">
        <w:rPr>
          <w:rFonts w:eastAsia="Times New Roman" w:cs="Arial"/>
          <w:color w:val="000000"/>
          <w:lang w:eastAsia="pl-PL"/>
        </w:rPr>
        <w:t xml:space="preserve"> </w:t>
      </w:r>
      <w:r w:rsidRPr="00E25AC6">
        <w:rPr>
          <w:rFonts w:eastAsia="Times New Roman" w:cs="Arial"/>
          <w:color w:val="000000"/>
          <w:lang w:eastAsia="pl-PL"/>
        </w:rPr>
        <w:t xml:space="preserve">rozporządzeniu </w:t>
      </w:r>
      <w:r w:rsidR="00E41CFF" w:rsidRPr="00E25AC6">
        <w:rPr>
          <w:rFonts w:eastAsia="Times New Roman" w:cs="Arial"/>
          <w:color w:val="000000"/>
          <w:lang w:eastAsia="pl-PL"/>
        </w:rPr>
        <w:t xml:space="preserve">Przewodniczącego Komitetu do Spraw Pożytku Publicznego z dnia 24 października 2018 r. </w:t>
      </w:r>
      <w:r w:rsidR="00B27EDE" w:rsidRPr="00E25AC6">
        <w:rPr>
          <w:rFonts w:eastAsia="Times New Roman" w:cs="Arial"/>
          <w:i/>
          <w:color w:val="000000"/>
          <w:lang w:eastAsia="pl-PL"/>
        </w:rPr>
        <w:t xml:space="preserve">w </w:t>
      </w:r>
      <w:r w:rsidR="00E41CFF" w:rsidRPr="00E25AC6">
        <w:rPr>
          <w:rFonts w:eastAsia="Times New Roman" w:cs="Arial"/>
          <w:i/>
          <w:color w:val="000000"/>
          <w:lang w:eastAsia="pl-PL"/>
        </w:rPr>
        <w:t>sprawie wzorów ofert i ramowych wzorów umów dotyczących realizacji zadań publicznych oraz wzorów sprawozdań z wykonania tych zadań</w:t>
      </w:r>
      <w:r w:rsidR="002E350D">
        <w:rPr>
          <w:rFonts w:eastAsia="Times New Roman" w:cs="Arial"/>
          <w:color w:val="000000"/>
          <w:lang w:eastAsia="pl-PL"/>
        </w:rPr>
        <w:t xml:space="preserve">, z zastrzeżeniem, o którym mowa w </w:t>
      </w:r>
      <w:r w:rsidR="007E744C">
        <w:rPr>
          <w:rFonts w:eastAsia="Times New Roman" w:cs="Arial"/>
          <w:color w:val="000000"/>
          <w:lang w:eastAsia="pl-PL"/>
        </w:rPr>
        <w:t>rozdz.</w:t>
      </w:r>
      <w:r w:rsidR="002E350D">
        <w:rPr>
          <w:rFonts w:eastAsia="Times New Roman" w:cs="Arial"/>
          <w:color w:val="000000"/>
          <w:lang w:eastAsia="pl-PL"/>
        </w:rPr>
        <w:t xml:space="preserve"> X pkt 2.</w:t>
      </w:r>
    </w:p>
    <w:p w:rsidR="001A2DC2" w:rsidRPr="00A77929" w:rsidRDefault="0058067C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VIII</w:t>
      </w:r>
      <w:r w:rsidR="0019025D">
        <w:rPr>
          <w:rFonts w:eastAsia="Times New Roman" w:cs="Arial"/>
          <w:b/>
          <w:bCs/>
          <w:color w:val="000000"/>
          <w:lang w:eastAsia="pl-PL"/>
        </w:rPr>
        <w:t xml:space="preserve">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Informacja o zrealizowany</w:t>
      </w:r>
      <w:r w:rsidR="008C33B1">
        <w:rPr>
          <w:rFonts w:eastAsia="Times New Roman" w:cs="Arial"/>
          <w:b/>
          <w:bCs/>
          <w:color w:val="000000"/>
          <w:lang w:eastAsia="pl-PL"/>
        </w:rPr>
        <w:t>ch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w roku 20</w:t>
      </w:r>
      <w:r w:rsidR="00A23134">
        <w:rPr>
          <w:rFonts w:eastAsia="Times New Roman" w:cs="Arial"/>
          <w:b/>
          <w:bCs/>
          <w:color w:val="000000"/>
          <w:lang w:eastAsia="pl-PL"/>
        </w:rPr>
        <w:t>19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</w:t>
      </w:r>
      <w:r w:rsidR="008C33B1">
        <w:rPr>
          <w:rFonts w:eastAsia="Times New Roman" w:cs="Arial"/>
          <w:b/>
          <w:bCs/>
          <w:color w:val="000000"/>
          <w:lang w:eastAsia="pl-PL"/>
        </w:rPr>
        <w:t>i 20</w:t>
      </w:r>
      <w:r w:rsidR="00A23134">
        <w:rPr>
          <w:rFonts w:eastAsia="Times New Roman" w:cs="Arial"/>
          <w:b/>
          <w:bCs/>
          <w:color w:val="000000"/>
          <w:lang w:eastAsia="pl-PL"/>
        </w:rPr>
        <w:t>20</w:t>
      </w:r>
      <w:r w:rsidR="008C33B1">
        <w:rPr>
          <w:rFonts w:eastAsia="Times New Roman" w:cs="Arial"/>
          <w:b/>
          <w:bCs/>
          <w:color w:val="000000"/>
          <w:lang w:eastAsia="pl-PL"/>
        </w:rPr>
        <w:t xml:space="preserve"> r.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zadani</w:t>
      </w:r>
      <w:r w:rsidR="008C33B1">
        <w:rPr>
          <w:rFonts w:eastAsia="Times New Roman" w:cs="Arial"/>
          <w:b/>
          <w:bCs/>
          <w:color w:val="000000"/>
          <w:lang w:eastAsia="pl-PL"/>
        </w:rPr>
        <w:t>ach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publiczny</w:t>
      </w:r>
      <w:r w:rsidR="008C33B1">
        <w:rPr>
          <w:rFonts w:eastAsia="Times New Roman" w:cs="Arial"/>
          <w:b/>
          <w:bCs/>
          <w:color w:val="000000"/>
          <w:lang w:eastAsia="pl-PL"/>
        </w:rPr>
        <w:t>ch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tego samego rodzaju</w:t>
      </w:r>
      <w:r w:rsidR="007D113C">
        <w:rPr>
          <w:rFonts w:eastAsia="Times New Roman" w:cs="Arial"/>
          <w:b/>
          <w:bCs/>
          <w:color w:val="000000"/>
          <w:lang w:eastAsia="pl-PL"/>
        </w:rPr>
        <w:t xml:space="preserve"> </w:t>
      </w:r>
    </w:p>
    <w:p w:rsidR="00FB1AEE" w:rsidRPr="00FB1AEE" w:rsidRDefault="00E66D6B" w:rsidP="00FB1AEE">
      <w:pPr>
        <w:pStyle w:val="Akapitzlist"/>
        <w:numPr>
          <w:ilvl w:val="0"/>
          <w:numId w:val="32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FB1AEE">
        <w:rPr>
          <w:rFonts w:eastAsia="Times New Roman" w:cs="Arial"/>
          <w:color w:val="000000"/>
          <w:lang w:eastAsia="pl-PL"/>
        </w:rPr>
        <w:t>W roku 20</w:t>
      </w:r>
      <w:r w:rsidR="00FB1AEE" w:rsidRPr="00FB1AEE">
        <w:rPr>
          <w:rFonts w:eastAsia="Times New Roman" w:cs="Arial"/>
          <w:color w:val="000000"/>
          <w:lang w:eastAsia="pl-PL"/>
        </w:rPr>
        <w:t>19</w:t>
      </w:r>
      <w:r w:rsidRPr="00FB1AEE">
        <w:rPr>
          <w:rFonts w:eastAsia="Times New Roman" w:cs="Arial"/>
          <w:color w:val="000000"/>
          <w:lang w:eastAsia="pl-PL"/>
        </w:rPr>
        <w:t xml:space="preserve"> Minister </w:t>
      </w:r>
      <w:r w:rsidR="00321F91" w:rsidRPr="00FB1AEE">
        <w:rPr>
          <w:rFonts w:eastAsia="Times New Roman" w:cs="Arial"/>
          <w:color w:val="000000"/>
          <w:lang w:eastAsia="pl-PL"/>
        </w:rPr>
        <w:t>Spraw Wewnętrznych i Administracji</w:t>
      </w:r>
      <w:r w:rsidR="007D113C" w:rsidRPr="00FB1AEE">
        <w:rPr>
          <w:rFonts w:eastAsia="Times New Roman" w:cs="Arial"/>
          <w:color w:val="000000"/>
          <w:lang w:eastAsia="pl-PL"/>
        </w:rPr>
        <w:t xml:space="preserve"> przyznał </w:t>
      </w:r>
      <w:r w:rsidR="00FB1AEE" w:rsidRPr="00FB1AEE">
        <w:rPr>
          <w:rFonts w:eastAsia="Times New Roman" w:cs="Arial"/>
          <w:color w:val="000000"/>
          <w:lang w:eastAsia="pl-PL"/>
        </w:rPr>
        <w:t xml:space="preserve">dotacje </w:t>
      </w:r>
      <w:r w:rsidR="007D113C" w:rsidRPr="00FB1AEE">
        <w:rPr>
          <w:rFonts w:eastAsia="Times New Roman" w:cs="Arial"/>
          <w:color w:val="000000"/>
          <w:lang w:eastAsia="pl-PL"/>
        </w:rPr>
        <w:t xml:space="preserve">na realizację </w:t>
      </w:r>
      <w:r w:rsidR="00FB1AEE" w:rsidRPr="00FB1AEE">
        <w:rPr>
          <w:rFonts w:eastAsia="Times New Roman" w:cs="Arial"/>
          <w:color w:val="000000"/>
          <w:lang w:eastAsia="pl-PL"/>
        </w:rPr>
        <w:t xml:space="preserve">następujących </w:t>
      </w:r>
      <w:r w:rsidR="007D113C" w:rsidRPr="00FB1AEE">
        <w:rPr>
          <w:rFonts w:eastAsia="Times New Roman" w:cs="Arial"/>
          <w:color w:val="000000"/>
          <w:lang w:eastAsia="pl-PL"/>
        </w:rPr>
        <w:t>zada</w:t>
      </w:r>
      <w:r w:rsidR="00FB1AEE" w:rsidRPr="00FB1AEE">
        <w:rPr>
          <w:rFonts w:eastAsia="Times New Roman" w:cs="Arial"/>
          <w:color w:val="000000"/>
          <w:lang w:eastAsia="pl-PL"/>
        </w:rPr>
        <w:t>ń:</w:t>
      </w:r>
    </w:p>
    <w:p w:rsidR="00FB1AEE" w:rsidRDefault="00FB1AEE" w:rsidP="00FB1AEE">
      <w:pPr>
        <w:pStyle w:val="Akapitzlist"/>
        <w:numPr>
          <w:ilvl w:val="1"/>
          <w:numId w:val="32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FB1AEE">
        <w:rPr>
          <w:rFonts w:eastAsia="Times New Roman" w:cs="Arial"/>
          <w:color w:val="000000"/>
          <w:lang w:eastAsia="pl-PL"/>
        </w:rPr>
        <w:t>Karaimskie serwisy interneto</w:t>
      </w:r>
      <w:r>
        <w:rPr>
          <w:rFonts w:eastAsia="Times New Roman" w:cs="Arial"/>
          <w:color w:val="000000"/>
          <w:lang w:eastAsia="pl-PL"/>
        </w:rPr>
        <w:t>we i archiwa cyfrowe -20 000 zł;</w:t>
      </w:r>
    </w:p>
    <w:p w:rsidR="00FB1AEE" w:rsidRDefault="00FB1AEE" w:rsidP="00FB1AEE">
      <w:pPr>
        <w:pStyle w:val="Akapitzlist"/>
        <w:numPr>
          <w:ilvl w:val="1"/>
          <w:numId w:val="32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FB1AEE">
        <w:rPr>
          <w:rFonts w:eastAsia="Times New Roman" w:cs="Arial"/>
          <w:color w:val="000000"/>
          <w:lang w:eastAsia="pl-PL"/>
        </w:rPr>
        <w:t>Usprawnienia informatyczne niezbędne do dalszego działania Fundacji - I etap</w:t>
      </w:r>
      <w:r>
        <w:rPr>
          <w:rFonts w:eastAsia="Times New Roman" w:cs="Arial"/>
          <w:color w:val="000000"/>
          <w:lang w:eastAsia="pl-PL"/>
        </w:rPr>
        <w:t xml:space="preserve"> – 9 400 zł;</w:t>
      </w:r>
    </w:p>
    <w:p w:rsidR="00FB1AEE" w:rsidRDefault="00FB1AEE" w:rsidP="00FB1AEE">
      <w:pPr>
        <w:pStyle w:val="Akapitzlist"/>
        <w:numPr>
          <w:ilvl w:val="1"/>
          <w:numId w:val="32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FB1AEE">
        <w:rPr>
          <w:rFonts w:eastAsia="Times New Roman" w:cs="Arial"/>
          <w:color w:val="000000"/>
          <w:lang w:eastAsia="pl-PL"/>
        </w:rPr>
        <w:t>Rozwój i prowadzenie strony internetowej Fundacji</w:t>
      </w:r>
      <w:r>
        <w:rPr>
          <w:rFonts w:eastAsia="Times New Roman" w:cs="Arial"/>
          <w:color w:val="000000"/>
          <w:lang w:eastAsia="pl-PL"/>
        </w:rPr>
        <w:t xml:space="preserve"> – 8 500 zł;</w:t>
      </w:r>
    </w:p>
    <w:p w:rsidR="00FB1AEE" w:rsidRPr="00FB1AEE" w:rsidRDefault="00FB1AEE" w:rsidP="00FB1AEE">
      <w:pPr>
        <w:pStyle w:val="Akapitzlist"/>
        <w:numPr>
          <w:ilvl w:val="1"/>
          <w:numId w:val="32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FB1AEE">
        <w:rPr>
          <w:rFonts w:eastAsia="Times New Roman" w:cs="Arial"/>
          <w:color w:val="000000"/>
          <w:lang w:eastAsia="pl-PL"/>
        </w:rPr>
        <w:t>Rozwój i prowadzenie portalu społeczności żydowskiej Jewish.pl – 10 000 zł.</w:t>
      </w:r>
    </w:p>
    <w:p w:rsidR="00FB1AEE" w:rsidRPr="00FB1AEE" w:rsidRDefault="00E66D6B" w:rsidP="00FB1AEE">
      <w:pPr>
        <w:pStyle w:val="Akapitzlist"/>
        <w:numPr>
          <w:ilvl w:val="0"/>
          <w:numId w:val="32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FB1AEE">
        <w:rPr>
          <w:rFonts w:eastAsia="Times New Roman" w:cs="Arial"/>
          <w:color w:val="000000"/>
          <w:lang w:eastAsia="pl-PL"/>
        </w:rPr>
        <w:t>W roku 20</w:t>
      </w:r>
      <w:r w:rsidR="00FB1AEE">
        <w:rPr>
          <w:rFonts w:eastAsia="Times New Roman" w:cs="Arial"/>
          <w:color w:val="000000"/>
          <w:lang w:eastAsia="pl-PL"/>
        </w:rPr>
        <w:t>20</w:t>
      </w:r>
      <w:r w:rsidRPr="00FB1AEE">
        <w:rPr>
          <w:rFonts w:eastAsia="Times New Roman" w:cs="Arial"/>
          <w:color w:val="000000"/>
          <w:lang w:eastAsia="pl-PL"/>
        </w:rPr>
        <w:t xml:space="preserve"> Minister </w:t>
      </w:r>
      <w:r w:rsidR="00321F91" w:rsidRPr="00FB1AEE">
        <w:rPr>
          <w:rFonts w:eastAsia="Times New Roman" w:cs="Arial"/>
          <w:color w:val="000000"/>
          <w:lang w:eastAsia="pl-PL"/>
        </w:rPr>
        <w:t>Spraw Wewnętrznych i Administracji</w:t>
      </w:r>
      <w:r w:rsidR="007D113C" w:rsidRPr="00FB1AEE">
        <w:rPr>
          <w:rFonts w:eastAsia="Times New Roman" w:cs="Arial"/>
          <w:color w:val="000000"/>
          <w:lang w:eastAsia="pl-PL"/>
        </w:rPr>
        <w:t xml:space="preserve"> przyznał </w:t>
      </w:r>
      <w:r w:rsidR="00FB1AEE" w:rsidRPr="00FB1AEE">
        <w:rPr>
          <w:rFonts w:eastAsia="Times New Roman" w:cs="Arial"/>
          <w:color w:val="000000"/>
          <w:lang w:eastAsia="pl-PL"/>
        </w:rPr>
        <w:t>dotacj</w:t>
      </w:r>
      <w:r w:rsidR="00FB1AEE">
        <w:rPr>
          <w:rFonts w:eastAsia="Times New Roman" w:cs="Arial"/>
          <w:color w:val="000000"/>
          <w:lang w:eastAsia="pl-PL"/>
        </w:rPr>
        <w:t>ę</w:t>
      </w:r>
      <w:r w:rsidR="00FB1AEE" w:rsidRPr="00FB1AEE">
        <w:rPr>
          <w:rFonts w:eastAsia="Times New Roman" w:cs="Arial"/>
          <w:color w:val="000000"/>
          <w:lang w:eastAsia="pl-PL"/>
        </w:rPr>
        <w:t xml:space="preserve"> </w:t>
      </w:r>
      <w:r w:rsidR="007D113C" w:rsidRPr="00FB1AEE">
        <w:rPr>
          <w:rFonts w:eastAsia="Times New Roman" w:cs="Arial"/>
          <w:color w:val="000000"/>
          <w:lang w:eastAsia="pl-PL"/>
        </w:rPr>
        <w:t xml:space="preserve">na realizację </w:t>
      </w:r>
      <w:r w:rsidR="00FB1AEE" w:rsidRPr="00FB1AEE">
        <w:rPr>
          <w:rFonts w:eastAsia="Times New Roman" w:cs="Arial"/>
          <w:color w:val="000000"/>
          <w:lang w:eastAsia="pl-PL"/>
        </w:rPr>
        <w:t>następując</w:t>
      </w:r>
      <w:r w:rsidR="00FB1AEE">
        <w:rPr>
          <w:rFonts w:eastAsia="Times New Roman" w:cs="Arial"/>
          <w:color w:val="000000"/>
          <w:lang w:eastAsia="pl-PL"/>
        </w:rPr>
        <w:t>ego</w:t>
      </w:r>
      <w:r w:rsidR="00FB1AEE" w:rsidRPr="00FB1AEE">
        <w:rPr>
          <w:rFonts w:eastAsia="Times New Roman" w:cs="Arial"/>
          <w:color w:val="000000"/>
          <w:lang w:eastAsia="pl-PL"/>
        </w:rPr>
        <w:t xml:space="preserve"> </w:t>
      </w:r>
      <w:r w:rsidR="007D113C" w:rsidRPr="00FB1AEE">
        <w:rPr>
          <w:rFonts w:eastAsia="Times New Roman" w:cs="Arial"/>
          <w:color w:val="000000"/>
          <w:lang w:eastAsia="pl-PL"/>
        </w:rPr>
        <w:t>zada</w:t>
      </w:r>
      <w:r w:rsidR="00FB1AEE">
        <w:rPr>
          <w:rFonts w:eastAsia="Times New Roman" w:cs="Arial"/>
          <w:color w:val="000000"/>
          <w:lang w:eastAsia="pl-PL"/>
        </w:rPr>
        <w:t xml:space="preserve">nia: </w:t>
      </w:r>
      <w:r w:rsidR="00FB1AEE" w:rsidRPr="00FB1AEE">
        <w:rPr>
          <w:rFonts w:eastAsia="Times New Roman" w:cs="Arial"/>
          <w:color w:val="000000"/>
          <w:lang w:eastAsia="pl-PL"/>
        </w:rPr>
        <w:t>Karaimskie serwisy internetowe i archiwa cyfrowe – 25 000 zł.</w:t>
      </w:r>
    </w:p>
    <w:p w:rsidR="001A2DC2" w:rsidRPr="00A77929" w:rsidRDefault="0058067C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I</w:t>
      </w:r>
      <w:r w:rsidR="0019025D">
        <w:rPr>
          <w:rFonts w:eastAsia="Times New Roman" w:cs="Arial"/>
          <w:b/>
          <w:bCs/>
          <w:color w:val="000000"/>
          <w:lang w:eastAsia="pl-PL"/>
        </w:rPr>
        <w:t xml:space="preserve">X.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Informacje dotyczące organizatora konkursu ofert</w:t>
      </w:r>
    </w:p>
    <w:p w:rsidR="001A2DC2" w:rsidRPr="00A77929" w:rsidRDefault="001A2DC2" w:rsidP="0006391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W przypadku </w:t>
      </w:r>
      <w:r w:rsidR="008C33B1">
        <w:rPr>
          <w:rFonts w:eastAsia="Times New Roman" w:cs="Arial"/>
          <w:color w:val="000000"/>
          <w:lang w:eastAsia="pl-PL"/>
        </w:rPr>
        <w:t>pytań</w:t>
      </w:r>
      <w:r w:rsidRPr="00A77929">
        <w:rPr>
          <w:rFonts w:eastAsia="Times New Roman" w:cs="Arial"/>
          <w:color w:val="000000"/>
          <w:lang w:eastAsia="pl-PL"/>
        </w:rPr>
        <w:t>, dodatkowych informacji udzielają pracownicy Wydziału Mniejszości Narodowych i Etnicznych Departamentu Wyznań Religijnych oraz Mniejsz</w:t>
      </w:r>
      <w:r w:rsidR="00E771A3">
        <w:rPr>
          <w:rFonts w:eastAsia="Times New Roman" w:cs="Arial"/>
          <w:color w:val="000000"/>
          <w:lang w:eastAsia="pl-PL"/>
        </w:rPr>
        <w:t>ości Narodowych i </w:t>
      </w:r>
      <w:r w:rsidR="00121964" w:rsidRPr="00A77929">
        <w:rPr>
          <w:rFonts w:eastAsia="Times New Roman" w:cs="Arial"/>
          <w:color w:val="000000"/>
          <w:lang w:eastAsia="pl-PL"/>
        </w:rPr>
        <w:t>Etnicznych MSWiA</w:t>
      </w:r>
      <w:r w:rsidRPr="00A77929">
        <w:rPr>
          <w:rFonts w:eastAsia="Times New Roman" w:cs="Arial"/>
          <w:color w:val="000000"/>
          <w:lang w:eastAsia="pl-PL"/>
        </w:rPr>
        <w:t>, p</w:t>
      </w:r>
      <w:r w:rsidR="00B36750" w:rsidRPr="00A77929">
        <w:rPr>
          <w:rFonts w:eastAsia="Times New Roman" w:cs="Arial"/>
          <w:color w:val="000000"/>
          <w:lang w:eastAsia="pl-PL"/>
        </w:rPr>
        <w:t xml:space="preserve">od numerem telefonu </w:t>
      </w:r>
      <w:r w:rsidR="00812EEA">
        <w:rPr>
          <w:rFonts w:eastAsia="Times New Roman" w:cs="Arial"/>
          <w:color w:val="000000"/>
          <w:lang w:eastAsia="pl-PL"/>
        </w:rPr>
        <w:t xml:space="preserve">(022) </w:t>
      </w:r>
      <w:r w:rsidR="00E15603" w:rsidRPr="00E15603">
        <w:rPr>
          <w:rFonts w:eastAsia="Times New Roman" w:cs="Arial"/>
          <w:color w:val="000000"/>
          <w:lang w:eastAsia="pl-PL"/>
        </w:rPr>
        <w:t>60</w:t>
      </w:r>
      <w:r w:rsidR="00E15603">
        <w:rPr>
          <w:rFonts w:eastAsia="Times New Roman" w:cs="Arial"/>
          <w:color w:val="000000"/>
          <w:lang w:eastAsia="pl-PL"/>
        </w:rPr>
        <w:t xml:space="preserve"> </w:t>
      </w:r>
      <w:r w:rsidR="00E15603" w:rsidRPr="00E15603">
        <w:rPr>
          <w:rFonts w:eastAsia="Times New Roman" w:cs="Arial"/>
          <w:color w:val="000000"/>
          <w:lang w:eastAsia="pl-PL"/>
        </w:rPr>
        <w:t>12</w:t>
      </w:r>
      <w:r w:rsidR="00531649">
        <w:rPr>
          <w:rFonts w:eastAsia="Times New Roman" w:cs="Arial"/>
          <w:color w:val="000000"/>
          <w:lang w:eastAsia="pl-PL"/>
        </w:rPr>
        <w:t>0</w:t>
      </w:r>
      <w:r w:rsidR="00E15603" w:rsidRPr="00E15603">
        <w:rPr>
          <w:rFonts w:eastAsia="Times New Roman" w:cs="Arial"/>
          <w:color w:val="000000"/>
          <w:lang w:eastAsia="pl-PL"/>
        </w:rPr>
        <w:t xml:space="preserve"> 36</w:t>
      </w:r>
      <w:r w:rsidR="00A23134">
        <w:rPr>
          <w:rFonts w:eastAsia="Times New Roman" w:cs="Arial"/>
          <w:i/>
          <w:color w:val="000000"/>
          <w:lang w:eastAsia="pl-PL"/>
        </w:rPr>
        <w:t xml:space="preserve"> </w:t>
      </w:r>
      <w:r w:rsidRPr="00A77929">
        <w:rPr>
          <w:rFonts w:eastAsia="Times New Roman" w:cs="Arial"/>
          <w:color w:val="000000"/>
          <w:lang w:eastAsia="pl-PL"/>
        </w:rPr>
        <w:t xml:space="preserve">lub pod </w:t>
      </w:r>
      <w:r w:rsidR="00E17956">
        <w:rPr>
          <w:rFonts w:eastAsia="Times New Roman" w:cs="Arial"/>
          <w:color w:val="000000"/>
          <w:lang w:eastAsia="pl-PL"/>
        </w:rPr>
        <w:t xml:space="preserve">adresem poczty elektronicznej: </w:t>
      </w:r>
      <w:r w:rsidR="00E15603">
        <w:rPr>
          <w:rFonts w:eastAsia="Times New Roman" w:cs="Arial"/>
          <w:color w:val="000000"/>
          <w:lang w:eastAsia="pl-PL"/>
        </w:rPr>
        <w:t>andrzej.marciniak@mswia.gov.pl.</w:t>
      </w:r>
    </w:p>
    <w:p w:rsidR="001A2DC2" w:rsidRPr="00A77929" w:rsidRDefault="001A2DC2" w:rsidP="0006391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Oferty należy nadsyłać na adres: Departament Wyznań Religijnych oraz Mniejsz</w:t>
      </w:r>
      <w:r w:rsidR="000B38F8">
        <w:rPr>
          <w:rFonts w:eastAsia="Times New Roman" w:cs="Arial"/>
          <w:color w:val="000000"/>
          <w:lang w:eastAsia="pl-PL"/>
        </w:rPr>
        <w:t>ości Narodowych i </w:t>
      </w:r>
      <w:r w:rsidR="00BB18F9" w:rsidRPr="00A77929">
        <w:rPr>
          <w:rFonts w:eastAsia="Times New Roman" w:cs="Arial"/>
          <w:color w:val="000000"/>
          <w:lang w:eastAsia="pl-PL"/>
        </w:rPr>
        <w:t>Etnicznych MSWiA</w:t>
      </w:r>
      <w:r w:rsidRPr="00A77929">
        <w:rPr>
          <w:rFonts w:eastAsia="Times New Roman" w:cs="Arial"/>
          <w:color w:val="000000"/>
          <w:lang w:eastAsia="pl-PL"/>
        </w:rPr>
        <w:t>, ul.</w:t>
      </w:r>
      <w:r w:rsidR="00242CF8">
        <w:rPr>
          <w:rFonts w:eastAsia="Times New Roman" w:cs="Arial"/>
          <w:color w:val="000000"/>
          <w:lang w:eastAsia="pl-PL"/>
        </w:rPr>
        <w:t xml:space="preserve"> Stefana</w:t>
      </w:r>
      <w:r w:rsidRPr="00A77929">
        <w:rPr>
          <w:rFonts w:eastAsia="Times New Roman" w:cs="Arial"/>
          <w:color w:val="000000"/>
          <w:lang w:eastAsia="pl-PL"/>
        </w:rPr>
        <w:t xml:space="preserve"> </w:t>
      </w:r>
      <w:r w:rsidR="00B36750" w:rsidRPr="00A77929">
        <w:rPr>
          <w:rFonts w:eastAsia="Times New Roman" w:cs="Arial"/>
          <w:color w:val="000000"/>
          <w:lang w:eastAsia="pl-PL"/>
        </w:rPr>
        <w:t>Batorego 5</w:t>
      </w:r>
      <w:r w:rsidRPr="00A77929">
        <w:rPr>
          <w:rFonts w:eastAsia="Times New Roman" w:cs="Arial"/>
          <w:color w:val="000000"/>
          <w:lang w:eastAsia="pl-PL"/>
        </w:rPr>
        <w:t xml:space="preserve">, </w:t>
      </w:r>
      <w:r w:rsidR="00B36750" w:rsidRPr="00A77929">
        <w:rPr>
          <w:rFonts w:eastAsia="Times New Roman" w:cs="Arial"/>
          <w:color w:val="000000"/>
          <w:lang w:eastAsia="pl-PL"/>
        </w:rPr>
        <w:t>02-591 Warszawa</w:t>
      </w:r>
      <w:r w:rsidRPr="00A77929">
        <w:rPr>
          <w:rFonts w:eastAsia="Times New Roman" w:cs="Arial"/>
          <w:color w:val="000000"/>
          <w:lang w:eastAsia="pl-PL"/>
        </w:rPr>
        <w:t xml:space="preserve">, bądź składać osobiście w </w:t>
      </w:r>
      <w:r w:rsidR="00225293">
        <w:rPr>
          <w:rFonts w:eastAsia="Times New Roman" w:cs="Arial"/>
          <w:color w:val="000000"/>
          <w:lang w:eastAsia="pl-PL"/>
        </w:rPr>
        <w:t xml:space="preserve">Biurze Podawczym </w:t>
      </w:r>
      <w:r w:rsidRPr="00A77929">
        <w:rPr>
          <w:rFonts w:eastAsia="Times New Roman" w:cs="Arial"/>
          <w:color w:val="000000"/>
          <w:lang w:eastAsia="pl-PL"/>
        </w:rPr>
        <w:t>M</w:t>
      </w:r>
      <w:r w:rsidR="00B36750" w:rsidRPr="00A77929">
        <w:rPr>
          <w:rFonts w:eastAsia="Times New Roman" w:cs="Arial"/>
          <w:color w:val="000000"/>
          <w:lang w:eastAsia="pl-PL"/>
        </w:rPr>
        <w:t>SWiA</w:t>
      </w:r>
      <w:r w:rsidRPr="00A77929">
        <w:rPr>
          <w:rFonts w:eastAsia="Times New Roman" w:cs="Arial"/>
          <w:color w:val="000000"/>
          <w:lang w:eastAsia="pl-PL"/>
        </w:rPr>
        <w:t xml:space="preserve">, przy </w:t>
      </w:r>
      <w:r w:rsidR="00B36750" w:rsidRPr="00A77929">
        <w:rPr>
          <w:rFonts w:eastAsia="Times New Roman" w:cs="Arial"/>
          <w:color w:val="000000"/>
          <w:lang w:eastAsia="pl-PL"/>
        </w:rPr>
        <w:t>ulicy</w:t>
      </w:r>
      <w:r w:rsidR="00242CF8">
        <w:rPr>
          <w:rFonts w:eastAsia="Times New Roman" w:cs="Arial"/>
          <w:color w:val="000000"/>
          <w:lang w:eastAsia="pl-PL"/>
        </w:rPr>
        <w:t xml:space="preserve"> </w:t>
      </w:r>
      <w:r w:rsidR="00225293">
        <w:rPr>
          <w:rFonts w:eastAsia="Times New Roman" w:cs="Arial"/>
          <w:color w:val="000000"/>
          <w:lang w:eastAsia="pl-PL"/>
        </w:rPr>
        <w:t>Rakowieckiej 2a</w:t>
      </w:r>
      <w:r w:rsidR="00B36750" w:rsidRPr="00A77929">
        <w:rPr>
          <w:rFonts w:eastAsia="Times New Roman" w:cs="Arial"/>
          <w:color w:val="000000"/>
          <w:lang w:eastAsia="pl-PL"/>
        </w:rPr>
        <w:t xml:space="preserve"> w Warszawie</w:t>
      </w:r>
      <w:r w:rsidRPr="00A77929">
        <w:rPr>
          <w:rFonts w:eastAsia="Times New Roman" w:cs="Arial"/>
          <w:color w:val="000000"/>
          <w:lang w:eastAsia="pl-PL"/>
        </w:rPr>
        <w:t>, w dni powszednie, w godzinach 8:15 - 16:15.</w:t>
      </w:r>
    </w:p>
    <w:p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X.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Zastrzeżeni</w:t>
      </w:r>
      <w:r w:rsidR="00E25AC6">
        <w:rPr>
          <w:rFonts w:eastAsia="Times New Roman" w:cs="Arial"/>
          <w:b/>
          <w:bCs/>
          <w:color w:val="000000"/>
          <w:lang w:eastAsia="pl-PL"/>
        </w:rPr>
        <w:t>a</w:t>
      </w:r>
    </w:p>
    <w:p w:rsidR="00E25AC6" w:rsidRPr="00517917" w:rsidRDefault="00E25AC6" w:rsidP="00517917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theme="minorHAnsi"/>
          <w:color w:val="000000"/>
          <w:lang w:eastAsia="pl-PL"/>
        </w:rPr>
      </w:pPr>
      <w:r w:rsidRPr="00517917">
        <w:rPr>
          <w:rFonts w:cstheme="minorHAnsi"/>
        </w:rPr>
        <w:t xml:space="preserve">Minister Spraw Wewnętrznych i Administracji zastrzega sobie możliwość: </w:t>
      </w:r>
    </w:p>
    <w:p w:rsidR="00E25AC6" w:rsidRPr="00076708" w:rsidRDefault="00E25AC6" w:rsidP="00E25AC6">
      <w:pPr>
        <w:pStyle w:val="Akapitzlist"/>
        <w:numPr>
          <w:ilvl w:val="1"/>
          <w:numId w:val="29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theme="minorHAnsi"/>
          <w:color w:val="000000"/>
          <w:lang w:eastAsia="pl-PL"/>
        </w:rPr>
      </w:pPr>
      <w:r w:rsidRPr="00076708">
        <w:rPr>
          <w:rFonts w:eastAsia="Times New Roman" w:cstheme="minorHAnsi"/>
          <w:color w:val="000000"/>
          <w:lang w:eastAsia="pl-PL"/>
        </w:rPr>
        <w:t xml:space="preserve">unieważnienia konkursu i z tego tytułu nie przysługuje Oferentom roszczenie przeciwko </w:t>
      </w:r>
      <w:r w:rsidRPr="00076708">
        <w:rPr>
          <w:rFonts w:cstheme="minorHAnsi"/>
        </w:rPr>
        <w:t>Ministrowi Spraw Wewnętrznych i Administracji</w:t>
      </w:r>
      <w:r w:rsidRPr="00076708">
        <w:rPr>
          <w:rFonts w:eastAsia="Times New Roman" w:cstheme="minorHAnsi"/>
          <w:color w:val="000000"/>
          <w:lang w:eastAsia="pl-PL"/>
        </w:rPr>
        <w:t>;</w:t>
      </w:r>
    </w:p>
    <w:p w:rsidR="004A3E47" w:rsidRPr="004A3E47" w:rsidRDefault="00E25AC6" w:rsidP="00517917">
      <w:pPr>
        <w:pStyle w:val="Akapitzlist"/>
        <w:numPr>
          <w:ilvl w:val="1"/>
          <w:numId w:val="29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theme="minorHAnsi"/>
          <w:color w:val="000000"/>
          <w:lang w:eastAsia="pl-PL"/>
        </w:rPr>
      </w:pPr>
      <w:r w:rsidRPr="00076708">
        <w:rPr>
          <w:rFonts w:cstheme="minorHAnsi"/>
        </w:rPr>
        <w:lastRenderedPageBreak/>
        <w:t xml:space="preserve">wprowadzenia </w:t>
      </w:r>
      <w:r w:rsidRPr="00076708">
        <w:rPr>
          <w:rFonts w:eastAsia="Times New Roman" w:cstheme="minorHAnsi"/>
          <w:color w:val="000000"/>
          <w:lang w:eastAsia="pl-PL"/>
        </w:rPr>
        <w:t xml:space="preserve">do wzoru umowy, o którym mowa w </w:t>
      </w:r>
      <w:r w:rsidR="007E744C">
        <w:rPr>
          <w:rFonts w:eastAsia="Times New Roman" w:cstheme="minorHAnsi"/>
          <w:color w:val="000000"/>
          <w:lang w:eastAsia="pl-PL"/>
        </w:rPr>
        <w:t>rozdz.</w:t>
      </w:r>
      <w:r w:rsidRPr="00076708">
        <w:rPr>
          <w:rFonts w:eastAsia="Times New Roman" w:cstheme="minorHAnsi"/>
          <w:color w:val="000000"/>
          <w:lang w:eastAsia="pl-PL"/>
        </w:rPr>
        <w:t xml:space="preserve"> VII zmian, w tym uzupełnień, w określonych we wzorze granicach</w:t>
      </w:r>
      <w:r w:rsidR="00517917">
        <w:rPr>
          <w:rFonts w:eastAsia="Times New Roman" w:cstheme="minorHAnsi"/>
          <w:color w:val="000000"/>
          <w:lang w:eastAsia="pl-PL"/>
        </w:rPr>
        <w:t>.</w:t>
      </w:r>
    </w:p>
    <w:sectPr w:rsidR="004A3E47" w:rsidRPr="004A3E47" w:rsidSect="00C17C9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811" w:rsidRDefault="008B7811" w:rsidP="00E771A3">
      <w:pPr>
        <w:spacing w:after="0" w:line="240" w:lineRule="auto"/>
      </w:pPr>
      <w:r>
        <w:separator/>
      </w:r>
    </w:p>
  </w:endnote>
  <w:endnote w:type="continuationSeparator" w:id="0">
    <w:p w:rsidR="008B7811" w:rsidRDefault="008B7811" w:rsidP="00E7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4781165"/>
      <w:docPartObj>
        <w:docPartGallery w:val="Page Numbers (Bottom of Page)"/>
        <w:docPartUnique/>
      </w:docPartObj>
    </w:sdtPr>
    <w:sdtEndPr/>
    <w:sdtContent>
      <w:p w:rsidR="00B242B9" w:rsidRDefault="002E350D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C0E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42B9" w:rsidRDefault="00B242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811" w:rsidRDefault="008B7811" w:rsidP="00E771A3">
      <w:pPr>
        <w:spacing w:after="0" w:line="240" w:lineRule="auto"/>
      </w:pPr>
      <w:r>
        <w:separator/>
      </w:r>
    </w:p>
  </w:footnote>
  <w:footnote w:type="continuationSeparator" w:id="0">
    <w:p w:rsidR="008B7811" w:rsidRDefault="008B7811" w:rsidP="00E77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6EA"/>
    <w:multiLevelType w:val="multilevel"/>
    <w:tmpl w:val="95186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76D65"/>
    <w:multiLevelType w:val="multilevel"/>
    <w:tmpl w:val="E0D863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F3243"/>
    <w:multiLevelType w:val="multilevel"/>
    <w:tmpl w:val="C2D4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B0C13"/>
    <w:multiLevelType w:val="hybridMultilevel"/>
    <w:tmpl w:val="CE9E3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11C2A"/>
    <w:multiLevelType w:val="multilevel"/>
    <w:tmpl w:val="68A04B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46C93"/>
    <w:multiLevelType w:val="multilevel"/>
    <w:tmpl w:val="48B6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031132"/>
    <w:multiLevelType w:val="multilevel"/>
    <w:tmpl w:val="48AC47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2369FA"/>
    <w:multiLevelType w:val="multilevel"/>
    <w:tmpl w:val="E28E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5B24E3"/>
    <w:multiLevelType w:val="multilevel"/>
    <w:tmpl w:val="8ABA7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6DC32FA"/>
    <w:multiLevelType w:val="multilevel"/>
    <w:tmpl w:val="DCEA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F00486"/>
    <w:multiLevelType w:val="hybridMultilevel"/>
    <w:tmpl w:val="D11CD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8324B"/>
    <w:multiLevelType w:val="multilevel"/>
    <w:tmpl w:val="0150AC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8ED57CF"/>
    <w:multiLevelType w:val="multilevel"/>
    <w:tmpl w:val="C4A4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D35F45"/>
    <w:multiLevelType w:val="hybridMultilevel"/>
    <w:tmpl w:val="A196762E"/>
    <w:lvl w:ilvl="0" w:tplc="04150011">
      <w:start w:val="1"/>
      <w:numFmt w:val="decimal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4" w15:restartNumberingAfterBreak="0">
    <w:nsid w:val="2CFA3AE1"/>
    <w:multiLevelType w:val="multilevel"/>
    <w:tmpl w:val="13FC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7F3AD5"/>
    <w:multiLevelType w:val="hybridMultilevel"/>
    <w:tmpl w:val="9282E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F127D"/>
    <w:multiLevelType w:val="hybridMultilevel"/>
    <w:tmpl w:val="9314E4C0"/>
    <w:lvl w:ilvl="0" w:tplc="5CD23E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721F4"/>
    <w:multiLevelType w:val="hybridMultilevel"/>
    <w:tmpl w:val="A196762E"/>
    <w:lvl w:ilvl="0" w:tplc="04150011">
      <w:start w:val="1"/>
      <w:numFmt w:val="decimal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3E212A1B"/>
    <w:multiLevelType w:val="hybridMultilevel"/>
    <w:tmpl w:val="CE9E3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3B258B"/>
    <w:multiLevelType w:val="hybridMultilevel"/>
    <w:tmpl w:val="19B23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55FD7"/>
    <w:multiLevelType w:val="hybridMultilevel"/>
    <w:tmpl w:val="D3E23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954BD"/>
    <w:multiLevelType w:val="hybridMultilevel"/>
    <w:tmpl w:val="37D2C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1068C"/>
    <w:multiLevelType w:val="multilevel"/>
    <w:tmpl w:val="A92E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7B13EE"/>
    <w:multiLevelType w:val="multilevel"/>
    <w:tmpl w:val="997244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F7081C"/>
    <w:multiLevelType w:val="multilevel"/>
    <w:tmpl w:val="48AC47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ED185F"/>
    <w:multiLevelType w:val="multilevel"/>
    <w:tmpl w:val="4A40FC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4845EF"/>
    <w:multiLevelType w:val="hybridMultilevel"/>
    <w:tmpl w:val="FDCAC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E25069"/>
    <w:multiLevelType w:val="hybridMultilevel"/>
    <w:tmpl w:val="FDCAC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1B6201"/>
    <w:multiLevelType w:val="multilevel"/>
    <w:tmpl w:val="1136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3B029F"/>
    <w:multiLevelType w:val="hybridMultilevel"/>
    <w:tmpl w:val="D3E23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800845"/>
    <w:multiLevelType w:val="hybridMultilevel"/>
    <w:tmpl w:val="18C21A1E"/>
    <w:lvl w:ilvl="0" w:tplc="486A719A">
      <w:start w:val="1"/>
      <w:numFmt w:val="decimal"/>
      <w:lvlText w:val="%1)"/>
      <w:lvlJc w:val="left"/>
      <w:pPr>
        <w:ind w:left="771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1" w15:restartNumberingAfterBreak="0">
    <w:nsid w:val="7394445E"/>
    <w:multiLevelType w:val="hybridMultilevel"/>
    <w:tmpl w:val="18C21A1E"/>
    <w:lvl w:ilvl="0" w:tplc="486A719A">
      <w:start w:val="1"/>
      <w:numFmt w:val="decimal"/>
      <w:lvlText w:val="%1)"/>
      <w:lvlJc w:val="left"/>
      <w:pPr>
        <w:ind w:left="771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2" w15:restartNumberingAfterBreak="0">
    <w:nsid w:val="775D0DE2"/>
    <w:multiLevelType w:val="multilevel"/>
    <w:tmpl w:val="9C921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32"/>
  </w:num>
  <w:num w:numId="4">
    <w:abstractNumId w:val="28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22"/>
  </w:num>
  <w:num w:numId="10">
    <w:abstractNumId w:val="12"/>
  </w:num>
  <w:num w:numId="11">
    <w:abstractNumId w:val="7"/>
  </w:num>
  <w:num w:numId="12">
    <w:abstractNumId w:val="23"/>
  </w:num>
  <w:num w:numId="13">
    <w:abstractNumId w:val="25"/>
  </w:num>
  <w:num w:numId="14">
    <w:abstractNumId w:val="11"/>
  </w:num>
  <w:num w:numId="15">
    <w:abstractNumId w:val="17"/>
  </w:num>
  <w:num w:numId="16">
    <w:abstractNumId w:val="20"/>
  </w:num>
  <w:num w:numId="17">
    <w:abstractNumId w:val="1"/>
  </w:num>
  <w:num w:numId="18">
    <w:abstractNumId w:val="10"/>
  </w:num>
  <w:num w:numId="19">
    <w:abstractNumId w:val="8"/>
  </w:num>
  <w:num w:numId="20">
    <w:abstractNumId w:val="13"/>
  </w:num>
  <w:num w:numId="21">
    <w:abstractNumId w:val="27"/>
  </w:num>
  <w:num w:numId="22">
    <w:abstractNumId w:val="30"/>
  </w:num>
  <w:num w:numId="23">
    <w:abstractNumId w:val="15"/>
  </w:num>
  <w:num w:numId="24">
    <w:abstractNumId w:val="21"/>
  </w:num>
  <w:num w:numId="25">
    <w:abstractNumId w:val="16"/>
  </w:num>
  <w:num w:numId="26">
    <w:abstractNumId w:val="31"/>
  </w:num>
  <w:num w:numId="27">
    <w:abstractNumId w:val="3"/>
  </w:num>
  <w:num w:numId="28">
    <w:abstractNumId w:val="29"/>
  </w:num>
  <w:num w:numId="29">
    <w:abstractNumId w:val="18"/>
  </w:num>
  <w:num w:numId="30">
    <w:abstractNumId w:val="6"/>
  </w:num>
  <w:num w:numId="31">
    <w:abstractNumId w:val="24"/>
  </w:num>
  <w:num w:numId="32">
    <w:abstractNumId w:val="2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D2"/>
    <w:rsid w:val="000016D7"/>
    <w:rsid w:val="000128B1"/>
    <w:rsid w:val="00012EE6"/>
    <w:rsid w:val="00016621"/>
    <w:rsid w:val="0006391F"/>
    <w:rsid w:val="00076708"/>
    <w:rsid w:val="00086D9E"/>
    <w:rsid w:val="000A479C"/>
    <w:rsid w:val="000B24F3"/>
    <w:rsid w:val="000B38F8"/>
    <w:rsid w:val="000F2138"/>
    <w:rsid w:val="00114B43"/>
    <w:rsid w:val="00121964"/>
    <w:rsid w:val="001220AE"/>
    <w:rsid w:val="00155EC9"/>
    <w:rsid w:val="00173BAE"/>
    <w:rsid w:val="0019025D"/>
    <w:rsid w:val="00192A0A"/>
    <w:rsid w:val="001A2DC2"/>
    <w:rsid w:val="00225293"/>
    <w:rsid w:val="0022606D"/>
    <w:rsid w:val="00232494"/>
    <w:rsid w:val="00242CF8"/>
    <w:rsid w:val="00250E1C"/>
    <w:rsid w:val="00255BFF"/>
    <w:rsid w:val="0026539F"/>
    <w:rsid w:val="002A02DF"/>
    <w:rsid w:val="002E350D"/>
    <w:rsid w:val="002F1A51"/>
    <w:rsid w:val="002F32FA"/>
    <w:rsid w:val="00313B37"/>
    <w:rsid w:val="003210F8"/>
    <w:rsid w:val="00321F91"/>
    <w:rsid w:val="003264B6"/>
    <w:rsid w:val="0033310A"/>
    <w:rsid w:val="00351A85"/>
    <w:rsid w:val="00372554"/>
    <w:rsid w:val="003A141A"/>
    <w:rsid w:val="003B5464"/>
    <w:rsid w:val="003C08F4"/>
    <w:rsid w:val="003D1C42"/>
    <w:rsid w:val="00421CE6"/>
    <w:rsid w:val="004234CD"/>
    <w:rsid w:val="0042531C"/>
    <w:rsid w:val="004273D2"/>
    <w:rsid w:val="00436EDD"/>
    <w:rsid w:val="00442C78"/>
    <w:rsid w:val="00453DC6"/>
    <w:rsid w:val="004648DC"/>
    <w:rsid w:val="00466983"/>
    <w:rsid w:val="004818CD"/>
    <w:rsid w:val="0049569D"/>
    <w:rsid w:val="004A3E47"/>
    <w:rsid w:val="004B2985"/>
    <w:rsid w:val="004C2F5A"/>
    <w:rsid w:val="004C5E2D"/>
    <w:rsid w:val="004D446E"/>
    <w:rsid w:val="00514640"/>
    <w:rsid w:val="00517917"/>
    <w:rsid w:val="00531649"/>
    <w:rsid w:val="00535A56"/>
    <w:rsid w:val="00535AF1"/>
    <w:rsid w:val="00544BBC"/>
    <w:rsid w:val="00556659"/>
    <w:rsid w:val="005607E4"/>
    <w:rsid w:val="0056131B"/>
    <w:rsid w:val="0057461F"/>
    <w:rsid w:val="00577F17"/>
    <w:rsid w:val="0058067C"/>
    <w:rsid w:val="005A502C"/>
    <w:rsid w:val="005F2444"/>
    <w:rsid w:val="005F6159"/>
    <w:rsid w:val="006169AA"/>
    <w:rsid w:val="00625002"/>
    <w:rsid w:val="0062726F"/>
    <w:rsid w:val="00631701"/>
    <w:rsid w:val="00663DEA"/>
    <w:rsid w:val="00666B58"/>
    <w:rsid w:val="0068770F"/>
    <w:rsid w:val="00696344"/>
    <w:rsid w:val="006A1678"/>
    <w:rsid w:val="006A6324"/>
    <w:rsid w:val="006C35D2"/>
    <w:rsid w:val="006D4417"/>
    <w:rsid w:val="006E12DF"/>
    <w:rsid w:val="007046F1"/>
    <w:rsid w:val="00714093"/>
    <w:rsid w:val="007170E1"/>
    <w:rsid w:val="00721DA3"/>
    <w:rsid w:val="007408F7"/>
    <w:rsid w:val="00744899"/>
    <w:rsid w:val="007452A9"/>
    <w:rsid w:val="00773DD2"/>
    <w:rsid w:val="00775F9A"/>
    <w:rsid w:val="007761F0"/>
    <w:rsid w:val="00787038"/>
    <w:rsid w:val="00791F8A"/>
    <w:rsid w:val="007B43C6"/>
    <w:rsid w:val="007D113C"/>
    <w:rsid w:val="007D416A"/>
    <w:rsid w:val="007D597C"/>
    <w:rsid w:val="007E2587"/>
    <w:rsid w:val="007E744C"/>
    <w:rsid w:val="008028BC"/>
    <w:rsid w:val="00812EEA"/>
    <w:rsid w:val="00824826"/>
    <w:rsid w:val="00876DF5"/>
    <w:rsid w:val="00883951"/>
    <w:rsid w:val="00887843"/>
    <w:rsid w:val="008B7811"/>
    <w:rsid w:val="008C33B1"/>
    <w:rsid w:val="008C79B3"/>
    <w:rsid w:val="008F110C"/>
    <w:rsid w:val="009037FA"/>
    <w:rsid w:val="00911966"/>
    <w:rsid w:val="00924875"/>
    <w:rsid w:val="00925913"/>
    <w:rsid w:val="00955209"/>
    <w:rsid w:val="00963E18"/>
    <w:rsid w:val="009C0E64"/>
    <w:rsid w:val="009C74E4"/>
    <w:rsid w:val="009F6D29"/>
    <w:rsid w:val="00A11389"/>
    <w:rsid w:val="00A23134"/>
    <w:rsid w:val="00A24581"/>
    <w:rsid w:val="00A4333B"/>
    <w:rsid w:val="00A56AE1"/>
    <w:rsid w:val="00A77929"/>
    <w:rsid w:val="00AA6D05"/>
    <w:rsid w:val="00AB3BD1"/>
    <w:rsid w:val="00AD0379"/>
    <w:rsid w:val="00B147BE"/>
    <w:rsid w:val="00B242B9"/>
    <w:rsid w:val="00B27EDE"/>
    <w:rsid w:val="00B3335B"/>
    <w:rsid w:val="00B33754"/>
    <w:rsid w:val="00B36750"/>
    <w:rsid w:val="00B43F06"/>
    <w:rsid w:val="00B616F5"/>
    <w:rsid w:val="00B6476A"/>
    <w:rsid w:val="00B857EC"/>
    <w:rsid w:val="00BA3611"/>
    <w:rsid w:val="00BB043D"/>
    <w:rsid w:val="00BB18F9"/>
    <w:rsid w:val="00BF591D"/>
    <w:rsid w:val="00C14F30"/>
    <w:rsid w:val="00C17C97"/>
    <w:rsid w:val="00C338A5"/>
    <w:rsid w:val="00C60922"/>
    <w:rsid w:val="00C85D13"/>
    <w:rsid w:val="00CB6AA3"/>
    <w:rsid w:val="00CC2013"/>
    <w:rsid w:val="00CE305E"/>
    <w:rsid w:val="00D1607F"/>
    <w:rsid w:val="00D6054D"/>
    <w:rsid w:val="00D86CFD"/>
    <w:rsid w:val="00DA4720"/>
    <w:rsid w:val="00DD2309"/>
    <w:rsid w:val="00DF0B5C"/>
    <w:rsid w:val="00DF4D08"/>
    <w:rsid w:val="00E13622"/>
    <w:rsid w:val="00E15603"/>
    <w:rsid w:val="00E15BA8"/>
    <w:rsid w:val="00E17956"/>
    <w:rsid w:val="00E25AC6"/>
    <w:rsid w:val="00E32312"/>
    <w:rsid w:val="00E41CFF"/>
    <w:rsid w:val="00E44C01"/>
    <w:rsid w:val="00E56514"/>
    <w:rsid w:val="00E66D6B"/>
    <w:rsid w:val="00E771A3"/>
    <w:rsid w:val="00EB38B6"/>
    <w:rsid w:val="00EC5DA8"/>
    <w:rsid w:val="00EF7540"/>
    <w:rsid w:val="00F11FF7"/>
    <w:rsid w:val="00F2085E"/>
    <w:rsid w:val="00F224E9"/>
    <w:rsid w:val="00F46DD0"/>
    <w:rsid w:val="00F74E5D"/>
    <w:rsid w:val="00F90905"/>
    <w:rsid w:val="00F92EF3"/>
    <w:rsid w:val="00F944DB"/>
    <w:rsid w:val="00FA2588"/>
    <w:rsid w:val="00FA792E"/>
    <w:rsid w:val="00FB1AEE"/>
    <w:rsid w:val="00FB35E8"/>
    <w:rsid w:val="00FE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E08CC-0B0B-4095-A63B-6364A5E6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C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75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3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79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3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3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3B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7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1A3"/>
  </w:style>
  <w:style w:type="paragraph" w:styleId="Stopka">
    <w:name w:val="footer"/>
    <w:basedOn w:val="Normalny"/>
    <w:link w:val="StopkaZnak"/>
    <w:uiPriority w:val="99"/>
    <w:unhideWhenUsed/>
    <w:rsid w:val="00E7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1A3"/>
  </w:style>
  <w:style w:type="character" w:customStyle="1" w:styleId="footnote">
    <w:name w:val="footnote"/>
    <w:basedOn w:val="Domylnaczcionkaakapitu"/>
    <w:rsid w:val="00924875"/>
  </w:style>
  <w:style w:type="character" w:styleId="Uwydatnienie">
    <w:name w:val="Emphasis"/>
    <w:basedOn w:val="Domylnaczcionkaakapitu"/>
    <w:uiPriority w:val="20"/>
    <w:qFormat/>
    <w:rsid w:val="00313B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4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49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69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6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079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586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3345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539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129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488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569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59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846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828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122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662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4699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853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873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431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880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23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393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053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070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601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128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2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22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6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5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06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56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69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285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01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939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86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15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281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86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55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7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0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0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11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265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44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30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29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477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0273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97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4023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829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88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925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47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4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156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530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97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61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1492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371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948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04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924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173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11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86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693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0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16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ltqmfyc4nbygq4demzz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8BC21-2D2A-411F-95A3-59B343CEF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1692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Szustakiewicz Anna</dc:creator>
  <cp:keywords/>
  <dc:description/>
  <cp:lastModifiedBy>Kaczor Wojciech</cp:lastModifiedBy>
  <cp:revision>2</cp:revision>
  <cp:lastPrinted>2020-06-03T10:07:00Z</cp:lastPrinted>
  <dcterms:created xsi:type="dcterms:W3CDTF">2020-11-22T16:14:00Z</dcterms:created>
  <dcterms:modified xsi:type="dcterms:W3CDTF">2020-11-22T16:14:00Z</dcterms:modified>
</cp:coreProperties>
</file>