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21A8" w14:textId="3AEAEB7F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926E6">
        <w:rPr>
          <w:rFonts w:asciiTheme="minorHAnsi" w:hAnsiTheme="minorHAnsi" w:cstheme="minorHAnsi"/>
          <w:sz w:val="22"/>
          <w:szCs w:val="22"/>
        </w:rPr>
        <w:t>UMOWA</w:t>
      </w:r>
      <w:r w:rsidR="00610EA6" w:rsidRPr="00E926E6">
        <w:rPr>
          <w:rFonts w:asciiTheme="minorHAnsi" w:hAnsiTheme="minorHAnsi" w:cstheme="minorHAnsi"/>
          <w:sz w:val="22"/>
          <w:szCs w:val="22"/>
        </w:rPr>
        <w:t xml:space="preserve"> </w:t>
      </w:r>
      <w:r w:rsidR="00DF6A16">
        <w:rPr>
          <w:rFonts w:asciiTheme="minorHAnsi" w:hAnsiTheme="minorHAnsi" w:cstheme="minorHAnsi"/>
          <w:sz w:val="22"/>
          <w:szCs w:val="22"/>
        </w:rPr>
        <w:t>1066/</w:t>
      </w:r>
      <w:r w:rsidR="00610EA6" w:rsidRPr="00E926E6">
        <w:rPr>
          <w:rFonts w:asciiTheme="minorHAnsi" w:hAnsiTheme="minorHAnsi" w:cstheme="minorHAnsi"/>
          <w:sz w:val="22"/>
          <w:szCs w:val="22"/>
        </w:rPr>
        <w:t>CIR/20</w:t>
      </w:r>
      <w:r w:rsidR="0059068E" w:rsidRPr="00E926E6">
        <w:rPr>
          <w:rFonts w:asciiTheme="minorHAnsi" w:hAnsiTheme="minorHAnsi" w:cstheme="minorHAnsi"/>
          <w:sz w:val="22"/>
          <w:szCs w:val="22"/>
        </w:rPr>
        <w:t>21</w:t>
      </w:r>
    </w:p>
    <w:p w14:paraId="036FE2A5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36222F" w14:textId="26DE23A9" w:rsidR="009C2F59" w:rsidRPr="00E926E6" w:rsidRDefault="009C2F59" w:rsidP="009C2F59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zawarta w dniu, o którym mowa w § 1</w:t>
      </w:r>
      <w:r w:rsidR="00B92815">
        <w:rPr>
          <w:rFonts w:asciiTheme="minorHAnsi" w:hAnsiTheme="minorHAnsi" w:cstheme="minorHAnsi"/>
          <w:spacing w:val="-3"/>
          <w:sz w:val="22"/>
          <w:szCs w:val="22"/>
        </w:rPr>
        <w:t>2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 xml:space="preserve"> ust. 6 w Warszawie pomiędzy:</w:t>
      </w:r>
    </w:p>
    <w:p w14:paraId="3A036AC5" w14:textId="495505C5" w:rsidR="0059068E" w:rsidRPr="00E926E6" w:rsidRDefault="0059068E" w:rsidP="0059068E">
      <w:pPr>
        <w:pStyle w:val="Styl1"/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bdr w:val="none" w:sz="0" w:space="0" w:color="auto" w:frame="1"/>
          <w:lang w:bidi="pl-PL"/>
        </w:rPr>
        <w:t>Skarbem Państwa - Kancelarią Prezesa Rady Ministrów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 z siedzibą w Warszawie (kod pocztowy: 00-583), 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br/>
        <w:t xml:space="preserve">Al. Ujazdowskie 1/3, NIP: 526-16-45-000, </w:t>
      </w:r>
      <w:r w:rsidR="00576C40"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REGON: </w:t>
      </w:r>
      <w:r w:rsidR="00576C40" w:rsidRPr="00E926E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012261725,</w:t>
      </w:r>
    </w:p>
    <w:p w14:paraId="3023E800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reprezentowaną przez:</w:t>
      </w: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173BAAA2" w14:textId="77777777" w:rsidR="00576C40" w:rsidRPr="00E926E6" w:rsidRDefault="00576C40" w:rsidP="00576C40">
      <w:pPr>
        <w:ind w:left="426" w:hanging="426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na podstawie upoważnienia stanowiącego Załącznik nr 1 do Umowy,</w:t>
      </w:r>
    </w:p>
    <w:p w14:paraId="275F89F1" w14:textId="77777777" w:rsidR="00576C40" w:rsidRPr="00E926E6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</w:pPr>
    </w:p>
    <w:p w14:paraId="6C88191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  <w:lang w:bidi="pl-PL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zwaną dalej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Zamawiającym</w:t>
      </w:r>
      <w:r w:rsidRPr="00E926E6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”</w:t>
      </w:r>
    </w:p>
    <w:p w14:paraId="3C36B5E9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19ED748D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E926E6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459D14F2" w14:textId="77777777" w:rsidR="0059068E" w:rsidRPr="00E926E6" w:rsidRDefault="0059068E" w:rsidP="0059068E">
      <w:pPr>
        <w:pStyle w:val="Styl1"/>
        <w:tabs>
          <w:tab w:val="right" w:leader="dot" w:pos="9072"/>
        </w:tabs>
        <w:spacing w:after="120"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reprezentowaną przez: 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ab/>
      </w:r>
    </w:p>
    <w:p w14:paraId="193D434E" w14:textId="1C7DF5E4" w:rsidR="00576C40" w:rsidRPr="00E926E6" w:rsidRDefault="00576C40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>aktualny dokument rejestrowy Wykonawcy stanowi Załącznik nr 2 do Umowy,</w:t>
      </w:r>
    </w:p>
    <w:p w14:paraId="36396BF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zwanego dalej „</w:t>
      </w:r>
      <w:r w:rsidRPr="00E926E6">
        <w:rPr>
          <w:rFonts w:asciiTheme="minorHAnsi" w:hAnsiTheme="minorHAnsi" w:cstheme="minorHAnsi"/>
          <w:b/>
          <w:sz w:val="22"/>
          <w:szCs w:val="22"/>
        </w:rPr>
        <w:t>Wykonawcą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 xml:space="preserve">", </w:t>
      </w:r>
    </w:p>
    <w:p w14:paraId="53EEE932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</w:rPr>
        <w:t>Stronami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" lub każda z osobna „</w:t>
      </w:r>
      <w:r w:rsidRPr="00E926E6">
        <w:rPr>
          <w:rFonts w:asciiTheme="minorHAnsi" w:hAnsiTheme="minorHAnsi" w:cstheme="minorHAnsi"/>
          <w:b/>
          <w:spacing w:val="-3"/>
          <w:sz w:val="22"/>
          <w:szCs w:val="22"/>
        </w:rPr>
        <w:t>Stroną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”.</w:t>
      </w:r>
    </w:p>
    <w:p w14:paraId="0F750B8B" w14:textId="77777777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14:paraId="184887F3" w14:textId="4C51E879" w:rsidR="0059068E" w:rsidRPr="00E926E6" w:rsidRDefault="0059068E" w:rsidP="0059068E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spacing w:val="-3"/>
          <w:sz w:val="22"/>
          <w:szCs w:val="22"/>
        </w:rPr>
        <w:t>W związku z przeprowadzonym postępowaniem o udzielenie zamówienia publicznego w trybie przetargu nieograniczonego na podstawie art. 129 ust. 1 pkt 1 ustawy z dnia 11 września 2019 r. Prawo zamówień publicznych (Dz. U z 2019 r. poz. 2019, z późn. zm.; dalej: PZP), Strony zawierają niniejszą umowę (zwaną dalej: „</w:t>
      </w:r>
      <w:r w:rsidR="00576C40" w:rsidRPr="00E926E6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E926E6">
        <w:rPr>
          <w:rFonts w:asciiTheme="minorHAnsi" w:hAnsiTheme="minorHAnsi" w:cstheme="minorHAnsi"/>
          <w:spacing w:val="-3"/>
          <w:sz w:val="22"/>
          <w:szCs w:val="22"/>
        </w:rPr>
        <w:t>mową”) o następującej treści:</w:t>
      </w:r>
    </w:p>
    <w:p w14:paraId="0F29DF33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54645469" w14:textId="77777777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>§ 1</w:t>
      </w:r>
    </w:p>
    <w:p w14:paraId="2807126B" w14:textId="5962A13D" w:rsidR="008D2B97" w:rsidRPr="00E926E6" w:rsidRDefault="008D2B97" w:rsidP="0053216B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Przedmiotem 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jest 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usługa zakupu p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owierzchni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reklamow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ych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na zewnętrznych nośnikach typu outdoor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(zwane dalej „nośnikami”)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1462FD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val="pl-PL" w:bidi="pl-PL"/>
        </w:rPr>
        <w:t>na potrzeby kampanii społecznych i informacyjnych realizowanych przez KPRM</w:t>
      </w:r>
      <w:r w:rsidR="001462FD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–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zgodnie z opisem przedmiotu zamówienia stanowiącym Załącznik nr 3 do Umowy (zwany dalej „OPZ”)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.</w:t>
      </w:r>
    </w:p>
    <w:p w14:paraId="325A5748" w14:textId="0171923E" w:rsidR="008D2B97" w:rsidRPr="00E926E6" w:rsidRDefault="00E32F7F" w:rsidP="0053216B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Wykonawca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 ramach realizacji przedmiotu </w:t>
      </w:r>
      <w:r w:rsidR="00576C40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zakupi powierzchnie reklamowe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obejmując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rodzaje nośników</w:t>
      </w:r>
      <w:r w:rsidR="00DE6A2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określonych poniżej</w:t>
      </w:r>
      <w:r w:rsidR="00217AE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DE6A2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ecyzj</w:t>
      </w:r>
      <w:r w:rsidR="00AA616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ę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 wybran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iu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poszczególnych nośników </w:t>
      </w:r>
      <w:r w:rsidR="008D2B97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wskazuje Zamawiający</w:t>
      </w:r>
      <w:r w:rsidR="0002241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191F4E91" w14:textId="6DCBBC22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bilbord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6115BDDB" w14:textId="00F68522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itylight;</w:t>
      </w:r>
    </w:p>
    <w:p w14:paraId="1A2168B5" w14:textId="1125E6F6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ural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0EBA9BAF" w14:textId="022AA131" w:rsidR="007F0F62" w:rsidRPr="00E926E6" w:rsidRDefault="008A6FDF" w:rsidP="007F0F62">
      <w:pPr>
        <w:widowControl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siatka 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wielkoformatow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;</w:t>
      </w:r>
    </w:p>
    <w:p w14:paraId="16964D92" w14:textId="61389066" w:rsidR="007F0F62" w:rsidRPr="00E926E6" w:rsidRDefault="008A6FDF" w:rsidP="0057182B">
      <w:pPr>
        <w:widowControl/>
        <w:numPr>
          <w:ilvl w:val="1"/>
          <w:numId w:val="1"/>
        </w:numPr>
        <w:spacing w:after="120"/>
        <w:ind w:left="788" w:hanging="43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</w:t>
      </w:r>
      <w:r w:rsidR="007F0F6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igital outdoor</w:t>
      </w:r>
      <w:r w:rsidR="00C5399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</w:p>
    <w:p w14:paraId="3D3FE7EA" w14:textId="50166D8E" w:rsidR="008B3909" w:rsidRPr="00E926E6" w:rsidRDefault="008B3909" w:rsidP="008A6FDF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Zakup powierzchni reklamowych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na nośnikach 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typu bilbord, citylight oraz digital outdoor dokonywany będzie na okres 1 miesiąca kalendarzowego lub na okres 1/2 miesiąca kalendarzowego.</w:t>
      </w:r>
    </w:p>
    <w:p w14:paraId="63A39E9B" w14:textId="0F778172" w:rsidR="008B3909" w:rsidRPr="00E926E6" w:rsidRDefault="00E70440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Zakup powierzchni reklamowych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nośnikach 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typu </w:t>
      </w:r>
      <w:r w:rsidR="008A6F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mural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oraz siatk</w:t>
      </w:r>
      <w:r w:rsidR="008A6F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a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wieloformatow</w:t>
      </w:r>
      <w:r w:rsidR="008A6F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a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dokonywany będzie na okres 1 miesiąca kalendarzowego</w:t>
      </w:r>
    </w:p>
    <w:p w14:paraId="2B477551" w14:textId="318AED6E" w:rsidR="00B23167" w:rsidRPr="00E926E6" w:rsidRDefault="000D0ACE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Oferta wykonawcy zawierająca specyfikacje nośników, o który</w:t>
      </w:r>
      <w:r w:rsidR="008A6FDF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ch 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mowa w ust 2. </w:t>
      </w:r>
      <w:r w:rsidR="006B2AD1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stanowi Z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ałącznik nr </w:t>
      </w: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4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</w:t>
      </w:r>
      <w:r w:rsidR="00576C40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U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mowy</w:t>
      </w:r>
      <w:r w:rsidR="002F0A4F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(dalej zwana „Ofertą”)</w:t>
      </w:r>
      <w:r w:rsidR="00B23167"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.</w:t>
      </w:r>
    </w:p>
    <w:p w14:paraId="6B7C7745" w14:textId="77777777" w:rsidR="006A7EA2" w:rsidRDefault="00576C40" w:rsidP="000D0ACE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Umowa realizowana będzie 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 dnia zawarcia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FD075B">
        <w:rPr>
          <w:rFonts w:asciiTheme="minorHAnsi" w:hAnsiTheme="minorHAnsi" w:cstheme="minorHAnsi"/>
          <w:color w:val="auto"/>
          <w:sz w:val="22"/>
          <w:szCs w:val="22"/>
        </w:rPr>
        <w:t>do 31 grudnia 2021 r.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albo do wyczerpania łącznego maksymalnego wynagrodzenia wynikającego z realizacji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E926E6">
        <w:rPr>
          <w:rFonts w:asciiTheme="minorHAnsi" w:hAnsiTheme="minorHAnsi" w:cstheme="minorHAnsi"/>
          <w:color w:val="auto"/>
          <w:sz w:val="22"/>
          <w:szCs w:val="22"/>
        </w:rPr>
        <w:t>mowy, w zależności od tego, które z tych zdarzeń nastąpi wcześniej.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F877E5" w14:textId="77777777" w:rsidR="006A7EA2" w:rsidRPr="000E7B25" w:rsidRDefault="006A7EA2" w:rsidP="006A7EA2">
      <w:pPr>
        <w:widowControl/>
        <w:numPr>
          <w:ilvl w:val="0"/>
          <w:numId w:val="1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E7B2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Umowa będzie realizowana sukcesywnie w zależności od potrzeb Zamawiającego, na podstawie składanych zamówień</w:t>
      </w:r>
      <w:r w:rsidRPr="000C226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  <w:r w:rsidRPr="003B547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Zamawiający zastrzega możliwość niewykorzystania do 50% całej kwoty wynagrodzenia, o której mowa w § 4 ust. 1. Z tego tytułu Wykonawcy nie przysługuje żadne roszczenie.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676DB96F" w14:textId="7D0414A9" w:rsidR="00680284" w:rsidRPr="00E926E6" w:rsidRDefault="00680284" w:rsidP="000D0ACE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Koncepcja graficzna oraz wszystkie materiały niezbędne do druku materiałów reklamowych będą przygotowywane przez Zamawiającego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.</w:t>
      </w:r>
    </w:p>
    <w:p w14:paraId="776FC22B" w14:textId="77777777" w:rsidR="00680284" w:rsidRPr="00E926E6" w:rsidRDefault="00680284" w:rsidP="00680284">
      <w:pPr>
        <w:widowControl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Do zadań Wykonawcy będzie należało: </w:t>
      </w:r>
    </w:p>
    <w:p w14:paraId="1578EC93" w14:textId="7FDB0B06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zakup 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p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owierzchni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reklamow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ych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</w:t>
      </w:r>
      <w:r w:rsidR="008A6FDF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na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nośnikach,</w:t>
      </w:r>
    </w:p>
    <w:p w14:paraId="5B188E1B" w14:textId="4F4F9ACB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wydruk albo namalowanie materiał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ów reklamowych,</w:t>
      </w:r>
    </w:p>
    <w:p w14:paraId="58107F51" w14:textId="17B0ED22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wyklejenie lub montaż materiału reklamowego na nośnik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ach reklamowych,</w:t>
      </w:r>
    </w:p>
    <w:p w14:paraId="0BF13AA5" w14:textId="0910B2C2" w:rsidR="00680284" w:rsidRPr="00E926E6" w:rsidRDefault="00680284" w:rsidP="0068028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emisja materiał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ów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reklamowych,</w:t>
      </w:r>
    </w:p>
    <w:p w14:paraId="52916272" w14:textId="0BCE0463" w:rsidR="00CF0098" w:rsidRDefault="008A6FDF" w:rsidP="00CF0098">
      <w:pPr>
        <w:pStyle w:val="Akapitzlist"/>
        <w:numPr>
          <w:ilvl w:val="1"/>
          <w:numId w:val="1"/>
        </w:numPr>
        <w:ind w:left="788" w:hanging="431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konserwacja materiałów reklamowych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w stopniu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gwarantującym nienaruszalność ich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wyglądu</w:t>
      </w:r>
      <w:r w:rsidR="00CF0098">
        <w:rPr>
          <w:rFonts w:asciiTheme="minorHAnsi" w:hAnsiTheme="minorHAnsi" w:cstheme="minorHAnsi"/>
          <w:color w:val="auto"/>
          <w:spacing w:val="-3"/>
          <w:sz w:val="22"/>
          <w:szCs w:val="22"/>
        </w:rPr>
        <w:t>,</w:t>
      </w:r>
    </w:p>
    <w:p w14:paraId="2D606E21" w14:textId="1D411B3E" w:rsidR="00680284" w:rsidRPr="00E926E6" w:rsidRDefault="00CF0098" w:rsidP="00E76D66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zdjęcie</w:t>
      </w:r>
      <w:r w:rsidR="00680284"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>materiałów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</w:t>
      </w:r>
      <w:r w:rsidR="008A6FD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ych 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 </w:t>
      </w:r>
      <w:r w:rsidRPr="00E926E6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</w:t>
      </w:r>
      <w:r>
        <w:rPr>
          <w:rFonts w:asciiTheme="minorHAnsi" w:hAnsiTheme="minorHAnsi" w:cstheme="minorHAnsi"/>
          <w:color w:val="auto"/>
          <w:spacing w:val="-3"/>
          <w:sz w:val="22"/>
          <w:szCs w:val="22"/>
        </w:rPr>
        <w:t>ów</w:t>
      </w:r>
      <w:r w:rsidR="001137F1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reklamowych wraz z ich utylizacją.</w:t>
      </w:r>
    </w:p>
    <w:p w14:paraId="21AB85D2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4C398C59" w14:textId="77777777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>§ 2</w:t>
      </w:r>
    </w:p>
    <w:p w14:paraId="56CA21F9" w14:textId="1CDE74AC" w:rsidR="00D97399" w:rsidRPr="00E926E6" w:rsidRDefault="00BF532F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składał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>za pośrednictwem poczty elektronicznej, na adres wskazany w  § 9 ust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Umowy,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367552">
        <w:rPr>
          <w:rFonts w:asciiTheme="minorHAnsi" w:hAnsiTheme="minorHAnsi" w:cstheme="minorHAnsi"/>
          <w:color w:val="auto"/>
          <w:sz w:val="22"/>
          <w:szCs w:val="22"/>
        </w:rPr>
        <w:t>lecenie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planu zakupu </w:t>
      </w:r>
      <w:r w:rsidR="00617968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617968">
        <w:rPr>
          <w:rFonts w:asciiTheme="minorHAnsi" w:eastAsia="Calibri" w:hAnsiTheme="minorHAnsi" w:cstheme="minorHAnsi"/>
          <w:color w:val="auto"/>
          <w:sz w:val="22"/>
          <w:szCs w:val="22"/>
        </w:rPr>
        <w:t>owierzchni</w:t>
      </w:r>
      <w:r w:rsidR="00617968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</w:t>
      </w:r>
      <w:r w:rsidR="00617968">
        <w:rPr>
          <w:rFonts w:asciiTheme="minorHAnsi" w:eastAsia="Calibri" w:hAnsiTheme="minorHAnsi" w:cstheme="minorHAnsi"/>
          <w:color w:val="auto"/>
          <w:sz w:val="22"/>
          <w:szCs w:val="22"/>
        </w:rPr>
        <w:t>ych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(zwane dalej „planem”)</w:t>
      </w:r>
      <w:r w:rsidR="008A6FDF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wskazując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3864006" w14:textId="773F8228" w:rsidR="00D97399" w:rsidRPr="00E926E6" w:rsidRDefault="00BF532F" w:rsidP="00ED3457">
      <w:pPr>
        <w:widowControl/>
        <w:numPr>
          <w:ilvl w:val="1"/>
          <w:numId w:val="7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rodzaj </w:t>
      </w:r>
      <w:r w:rsidR="00E32F7F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 ilość </w:t>
      </w:r>
      <w:r w:rsidR="008B390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nośników</w:t>
      </w:r>
      <w:r w:rsidR="001507C5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zgodny z § 1 ust. </w:t>
      </w:r>
      <w:r w:rsidR="00B261D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Umowy</w:t>
      </w:r>
      <w:r w:rsidR="00D9739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</w:p>
    <w:p w14:paraId="39A50377" w14:textId="550D4256" w:rsidR="00BF532F" w:rsidRPr="00E926E6" w:rsidRDefault="00D97399" w:rsidP="00ED3457">
      <w:pPr>
        <w:widowControl/>
        <w:numPr>
          <w:ilvl w:val="1"/>
          <w:numId w:val="7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czas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856D38" w:rsidRPr="00E926E6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wania </w:t>
      </w:r>
      <w:r w:rsidR="008A6FDF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zgodny z § 1 ust. </w:t>
      </w:r>
      <w:r w:rsidR="00E70440" w:rsidRPr="00E926E6">
        <w:rPr>
          <w:rFonts w:asciiTheme="minorHAnsi" w:hAnsiTheme="minorHAnsi" w:cstheme="minorHAnsi"/>
          <w:color w:val="auto"/>
          <w:sz w:val="22"/>
          <w:szCs w:val="22"/>
        </w:rPr>
        <w:t>3 i 4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10A6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581ACA2" w14:textId="45FBE31D" w:rsidR="00A755E3" w:rsidRPr="00E926E6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otrzymaniu zlecenia od Zamawiającego w terminie do 72 godzin od momentu otrzymania zlecenia,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przygotowuje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plan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uwzględniający parametry wskazane przez Zamawiającego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oraz wskazuj</w:t>
      </w:r>
      <w:r w:rsidR="00574A3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dokładną lokalizację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nośników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 Zamawiający zastrzega sobie prawo do wprowadzania wszelkich uzasadnionych poprawek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planu, natomiast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ich uwzględnienia. </w:t>
      </w:r>
    </w:p>
    <w:p w14:paraId="6389A577" w14:textId="2F97F54A" w:rsidR="00436830" w:rsidRPr="00E926E6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w terminie 48 godzin od momentu przekazania przez Wykonawcę w trybie ust.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planu, przekaże informację o zaakceptowaniu planu lub o jego nieprzyjęciu. Brak akceptacji planu przez Zamawiającego </w:t>
      </w:r>
      <w:r w:rsidR="0063313F">
        <w:rPr>
          <w:rFonts w:asciiTheme="minorHAnsi" w:hAnsiTheme="minorHAnsi" w:cstheme="minorHAnsi"/>
          <w:color w:val="auto"/>
          <w:sz w:val="22"/>
          <w:szCs w:val="22"/>
        </w:rPr>
        <w:t xml:space="preserve">w terminie, o którym mowa w zd. powyżej,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skutkuje uznaniem, iż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został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przyjęte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3805D8" w14:textId="4C6D54DD" w:rsidR="00436830" w:rsidRPr="00E926E6" w:rsidRDefault="00436830" w:rsidP="00436830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Akceptacji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lanu Zamawiający dokona za pośrednictwem poczty elektronicznej, na adres wskazany w § 9 ust</w:t>
      </w:r>
      <w:r w:rsidR="00FE1D8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Umowy. Tak zaakceptowany przez Zamawiającego plan będzie podstawą do realizacji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C86D0A" w14:textId="24895EA8" w:rsidR="00A755E3" w:rsidRPr="00E926E6" w:rsidRDefault="00A755E3" w:rsidP="00A755E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zaakceptowaniu przez Zamawiającego planu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dokona zakupu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powierzchni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zgodnie z zaakceptowanym przez Zamawiającego planem.</w:t>
      </w:r>
    </w:p>
    <w:p w14:paraId="4A62A1D7" w14:textId="7E2C3B7B" w:rsidR="00D97399" w:rsidRPr="00E926E6" w:rsidRDefault="00875B56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zaakceptowaniu </w:t>
      </w:r>
      <w:r w:rsidR="00021FC4" w:rsidRPr="00E926E6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niezwłocznie, ale nie później niż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przed terminie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266" w:rsidRPr="00E926E6">
        <w:rPr>
          <w:rFonts w:asciiTheme="minorHAnsi" w:hAnsiTheme="minorHAnsi" w:cstheme="minorHAnsi"/>
          <w:color w:val="auto"/>
          <w:sz w:val="22"/>
          <w:szCs w:val="22"/>
        </w:rPr>
        <w:t>5 dni roboczych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pozostających do rozpoczęcia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="00D15004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D539D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00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przekaże Wykonawcy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>materiały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graficzne do wykorzystania</w:t>
      </w:r>
      <w:r w:rsidR="00ED539D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5468A0" w14:textId="237A318D" w:rsidR="00B35619" w:rsidRPr="00E926E6" w:rsidRDefault="00B35619" w:rsidP="00B35619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Pliki graficzne z materiałem reklamowym zostaną wysłane przez Zamawiającego za pośrednictwem poczty elektronicznej na adres wskazany w § 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2 Umowy.</w:t>
      </w:r>
    </w:p>
    <w:p w14:paraId="36746A2D" w14:textId="535BAD91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Prezentacja materiałów reklamowych nastąpi zgodnie z </w:t>
      </w:r>
      <w:r w:rsidR="00B7310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zaakceptowanym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planem</w:t>
      </w:r>
      <w:r w:rsidR="00B35619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D9B545" w14:textId="2C0FD909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zobowiązane jest do konserwacji materiału reklamowego w stopniu gwarantującym nienaruszalność jego wyglądu.</w:t>
      </w:r>
    </w:p>
    <w:p w14:paraId="000BDFC7" w14:textId="3AB9066B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gwarantuje obsługę serwisową </w:t>
      </w:r>
      <w:r w:rsidR="005E1B2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nośnika i materiału reklamowego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 okresie trwania Umowy.</w:t>
      </w:r>
    </w:p>
    <w:p w14:paraId="62948240" w14:textId="19C846EB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przypadku ekstremalnych warunków atmosferycznych (np. ciągłe intensywne opady deszczu lub śniegu, bardzo niskie temperatury, porywisty wiatr, co wynika przynajmniej z dwóch prognoz dostępnych na następujących stronach internetowych: 1) http://instytutmeteo.pl, 2) https://tvnmeteo.tvn24.pl 3) https://www.accuweather.com, w przybliżeniu do dwóch stopni Celsjusza) lub w przypadku wystąpienia zdarzeń lub stanów nadzwyczajnych, trudnych do przewidzenia (np. wprowadzenie stanu klęski żywiołowej, wprowadzenie stanu wyjątkowego), które zgodnie z obowiązującymi przepisami prawa, w tym przepisami BHP, wykluczają lub uniemożliwiają pracę oraz poruszanie się ludzi i sprzętu z powodu zagrożenia bezpieczeństwa dla życia lub zdrowia oraz mienia, jak również mogą spowodować niebezpieczeństwo zniszczenia materiałów reklamowych Zmawiającego, Wykonawca może przesunąć termin instalacji materiałów reklamowych, określony w ust.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 w ten sposób skrócić okres </w:t>
      </w:r>
      <w:r w:rsidR="005E1B22" w:rsidRPr="00E926E6">
        <w:rPr>
          <w:rFonts w:asciiTheme="minorHAnsi" w:hAnsiTheme="minorHAnsi" w:cstheme="minorHAnsi"/>
          <w:color w:val="auto"/>
          <w:sz w:val="22"/>
          <w:szCs w:val="22"/>
        </w:rPr>
        <w:t>na jaki zostały zakupione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powierzchni</w:t>
      </w:r>
      <w:r w:rsidR="00B40DAB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="005E1B22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reklamowe</w:t>
      </w:r>
      <w:r w:rsidR="005E1B22" w:rsidRPr="00E926E6" w:rsidDel="005E1B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przy jednoczesnym zachowaniu prawa do wynagrodzenia. O powyższym Wykonawca niezwłocznie powiadomi Zamawiającego na adres wskazany w § 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052AF68E" w14:textId="5E650DBD" w:rsidR="00436830" w:rsidRPr="00436830" w:rsidRDefault="00436830" w:rsidP="00360178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przypadku, gdy materiał reklamowy Zamawiającego, w czasie trwania Umowy, na skutek okoliczności obiektywnych niezawinionych przez Wykonawcę, ulegnie uszkodzeniu, zniszczeniu lub w inny sposób stanie się nieużyteczny dla celów reklamowych, Wykonawca zobowiązuje się do poprawienia materiału reklamowego </w:t>
      </w:r>
      <w:r w:rsidRPr="00283723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ciągu 48 godzin w przypadku nośników wymienionych w </w:t>
      </w:r>
      <w:r w:rsidRPr="00283723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Pr="00FE1F2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837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3723">
        <w:rPr>
          <w:rFonts w:asciiTheme="minorHAnsi" w:hAnsiTheme="minorHAnsi" w:cstheme="minorHAnsi"/>
          <w:color w:val="auto"/>
          <w:spacing w:val="-2"/>
          <w:sz w:val="22"/>
          <w:szCs w:val="22"/>
        </w:rPr>
        <w:t>ust. 2 pkt 2.1 i 2.2 oraz w ciągu 96 godzin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w przypadku </w:t>
      </w:r>
      <w:r w:rsidR="00617968">
        <w:rPr>
          <w:rFonts w:asciiTheme="minorHAnsi" w:hAnsiTheme="minorHAnsi" w:cstheme="minorHAnsi"/>
          <w:color w:val="auto"/>
          <w:spacing w:val="-2"/>
          <w:sz w:val="22"/>
          <w:szCs w:val="22"/>
        </w:rPr>
        <w:t>nośników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wymienionych w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36830">
        <w:rPr>
          <w:rFonts w:asciiTheme="minorHAnsi" w:hAnsiTheme="minorHAnsi" w:cstheme="minorHAnsi"/>
          <w:color w:val="auto"/>
          <w:spacing w:val="-2"/>
          <w:sz w:val="22"/>
          <w:szCs w:val="22"/>
        </w:rPr>
        <w:t>ust. 2 pkt 2.3, 2.4 i 2.5 licząc od momentu stwierdzenia uszkodzenia przez Wykonawcę. Naprawy będą odbywały się od świtu do zmierzchu.</w:t>
      </w:r>
    </w:p>
    <w:p w14:paraId="2768B646" w14:textId="51ED9E39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odpowiednią wiedzę, doświadczenie, kwalifikacje oraz uprawnienia do należytego i profesjonalnego wykonania Umowy, a także posiada wystarczającą liczbę pracowników posiadających odpowiednie kwalifikacje, dających rękojmię realizacji Umowy na wysokim poziomie. </w:t>
      </w:r>
    </w:p>
    <w:p w14:paraId="77255186" w14:textId="0CC98C5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oświadcza, że posiada dostęp do wszystkich materiałów i elementów niezbędnych do prawidłowej realizacji Umowy przez cały okres jej obowiązywania.</w:t>
      </w:r>
    </w:p>
    <w:p w14:paraId="6DB5876D" w14:textId="0E6BFF51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do:</w:t>
      </w:r>
    </w:p>
    <w:p w14:paraId="68194347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terminowego wykonania Umowy;</w:t>
      </w:r>
    </w:p>
    <w:p w14:paraId="2C36DD2D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Umowy z należytą starannością wedle swej najlepszej wiedzy i umiejętności;</w:t>
      </w:r>
    </w:p>
    <w:p w14:paraId="4FCFCDC8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wszystkich prac związanych z realizacją Umowy zgodnie z ustaleniami z Zamawiającym;</w:t>
      </w:r>
    </w:p>
    <w:p w14:paraId="0408883A" w14:textId="77777777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wykonania wszystkich prac zgodnie z zasadami wiedzy technicznej i obowiązującymi normami;</w:t>
      </w:r>
    </w:p>
    <w:p w14:paraId="5ADFA9E1" w14:textId="52C25375" w:rsidR="00E32F7F" w:rsidRPr="00E926E6" w:rsidRDefault="00E32F7F" w:rsidP="00E32F7F">
      <w:pPr>
        <w:widowControl/>
        <w:numPr>
          <w:ilvl w:val="1"/>
          <w:numId w:val="7"/>
        </w:numPr>
        <w:ind w:left="992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uzgadniania na bieżąco z Zamawiającym wszelkich spraw związanych z realizacją Umowy.</w:t>
      </w:r>
    </w:p>
    <w:p w14:paraId="5184FD2C" w14:textId="0BE89EE8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wykona Umowę przy wykorzystaniu własnych narzędzi  i oprogramowania niezbędnego do wykonania Umowy.</w:t>
      </w:r>
    </w:p>
    <w:p w14:paraId="75F1520E" w14:textId="044097F3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 niewykorzystywania informacji uzyskanych w trakcie realizacji niniejszej Umowy w realizowanych przez siebie zamówieniach lub projektach własnych.</w:t>
      </w:r>
    </w:p>
    <w:p w14:paraId="45E5D175" w14:textId="0461D8AE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iż obowiązki, których się podjął do wykonania na podstawie Umowy są mu znane, że nie zgłasza do nich zastrzeżeń i na tej podstawie potwierdza swoją zdolność i gotowość do ich prawidłowego wykonania zgodnie z postanowieniami Umowy. </w:t>
      </w:r>
    </w:p>
    <w:p w14:paraId="1CA13E69" w14:textId="40F641DC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zobowiązuje się do informowania Zamawiającego o zagrożeniach związanych z wykonywaniem Umowy, leżących po stronie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ykonawcy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które mogą mieć wpływ na jakość, termin bądź zakres wykonywania przedmiotu Umowy. Nieprzekazanie takich informacji w wypadku, gdy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 takich zagrożeniach wie lub przy uwzględnieniu wymaganej Umową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lastRenderedPageBreak/>
        <w:t>staranności powinien wiedzieć, powoduje że wszelkie koszty i dodatkowe czynności związane z konsekwencją danego zdarzenia obciążają W</w:t>
      </w:r>
      <w:r w:rsidR="002F540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ykonawca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0E411DE" w14:textId="5A1F3ABE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ma prawo do powierzenia wykonania całości lub części Umowy podwykonawcom jedynie w przypadku uprzedniej zgody Zamawiającego w wiadomości e-mail. W takim wypadku powierzenie zadań dokonane będzie z uwzględnieniem najwyższej staranności przewidzianej dla profesjonalnego wykonania usługi. </w:t>
      </w:r>
    </w:p>
    <w:p w14:paraId="0779BA93" w14:textId="1E8F6FC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ponosi odpowiedzialność za szkody powstałe w wyniku działania lub zaniechania swoich pracowników, bądź osób trzecich biorących udział w realizacji Umowy niezależnie od formy prawnej stosunku prawnego łączącego te osoby z W</w:t>
      </w:r>
      <w:r w:rsidR="00D05713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 W przypadku powstania szkody przez osoby, o których mowa w zdaniu pierwszym, W</w:t>
      </w:r>
      <w:r w:rsidR="00D05713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jej naprawienia.</w:t>
      </w:r>
    </w:p>
    <w:p w14:paraId="63F73C18" w14:textId="189216C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jest odpowiedzialny względem Zamawiającego za wszelkie wady fizyczne i prawne przedmiotu Umowy.</w:t>
      </w:r>
    </w:p>
    <w:p w14:paraId="1EC94262" w14:textId="588E0B43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 informowania Zamawiającego – na każde jego żądanie – o przebiegu realizacji Umowy. </w:t>
      </w:r>
    </w:p>
    <w:p w14:paraId="2A045F07" w14:textId="7FBFF936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 ponosi pełną odpowiedzialność za prawidłową realizację Umowy w sposób określony w  Umowie.</w:t>
      </w:r>
    </w:p>
    <w:p w14:paraId="04BE5694" w14:textId="77777777" w:rsidR="00E32F7F" w:rsidRPr="00E926E6" w:rsidRDefault="00E32F7F" w:rsidP="00E32F7F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 zastrzega sobie prawo do oceny i kontroli sposobu wykonywania przedmiotu Umowy na każdym etapie jej wykonywania.</w:t>
      </w:r>
    </w:p>
    <w:p w14:paraId="0424176A" w14:textId="4C20B53A" w:rsidR="00A321C0" w:rsidRPr="00E926E6" w:rsidRDefault="008D2B97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mógł wnosić </w:t>
      </w:r>
      <w:r w:rsidR="00DA4049" w:rsidRPr="00E926E6">
        <w:rPr>
          <w:rFonts w:asciiTheme="minorHAnsi" w:hAnsiTheme="minorHAnsi" w:cstheme="minorHAnsi"/>
          <w:color w:val="auto"/>
          <w:sz w:val="22"/>
          <w:szCs w:val="22"/>
        </w:rPr>
        <w:t>uzasadnione uwagi dotyczące</w:t>
      </w:r>
      <w:r w:rsidR="0009624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zlecenia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 trakcie je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trwania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D97399" w:rsidRPr="00E926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ich uwzględnienia na każdym etapie 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realizacji.</w:t>
      </w:r>
    </w:p>
    <w:p w14:paraId="77A2F9D2" w14:textId="1D3B1777" w:rsidR="00D97399" w:rsidRDefault="00D97399" w:rsidP="0053216B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zakończeniu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emisji materiałów reklamowych zgodnie z zaakceptowanym przez Zamawiającego planem,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przedstawi Zamawiającemu w terminie 7 dni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raport końcowy, za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wierający podsumowanie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emisji materiałów reklamowych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>Raport zawierać będzie dokumentację zdjęciową każdego nośnika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zgodnie z zaakceptowanym przez Zamawiającego planem.</w:t>
      </w:r>
      <w:r w:rsidR="004368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Akceptacja raport</w:t>
      </w:r>
      <w:r w:rsidR="00DA4049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końcowego przez Zamawiającego będzie podstawą do rozliczenia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zlecenia.</w:t>
      </w:r>
      <w:r w:rsidR="00A321C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FFF0BD" w14:textId="74C76838" w:rsidR="0098399A" w:rsidRPr="0098399A" w:rsidRDefault="0098399A" w:rsidP="00D82F03">
      <w:pPr>
        <w:widowControl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399A">
        <w:rPr>
          <w:rFonts w:asciiTheme="minorHAnsi" w:hAnsiTheme="minorHAnsi" w:cstheme="minorHAnsi"/>
          <w:color w:val="auto"/>
          <w:sz w:val="22"/>
          <w:szCs w:val="22"/>
        </w:rPr>
        <w:t>Raport końcowy za zlecenie realizowane w grudniu 2021 r. zostanie przedstawiony Zamawiającemu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przed zakończeniem emisji materiałów reklamowych, w terminie do</w:t>
      </w:r>
      <w:r w:rsidRPr="0098399A">
        <w:rPr>
          <w:rFonts w:asciiTheme="minorHAnsi" w:hAnsiTheme="minorHAnsi" w:cstheme="minorHAnsi"/>
          <w:color w:val="auto"/>
          <w:sz w:val="22"/>
          <w:szCs w:val="22"/>
        </w:rPr>
        <w:t xml:space="preserve"> 19 grudnia 2021 r. </w:t>
      </w:r>
    </w:p>
    <w:p w14:paraId="4256F5F5" w14:textId="77780EAD" w:rsidR="00A321C0" w:rsidRPr="00E926E6" w:rsidRDefault="00A321C0" w:rsidP="0053216B">
      <w:pPr>
        <w:pStyle w:val="Akapitzlist"/>
        <w:numPr>
          <w:ilvl w:val="0"/>
          <w:numId w:val="7"/>
        </w:numPr>
        <w:spacing w:before="120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Akceptacji raportu końcowego Zamawiający dokona za pośrednictwem poczty elektronicznej, na adres wskazany w  § </w:t>
      </w:r>
      <w:r w:rsidR="00856D38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</w:t>
      </w:r>
      <w:r w:rsid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2 </w:t>
      </w:r>
      <w:r w:rsidR="009E47B6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D269DD5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60D1FFD9" w14:textId="32EB82C0" w:rsidR="008D2B97" w:rsidRPr="00E926E6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E926E6">
        <w:rPr>
          <w:rFonts w:asciiTheme="minorHAnsi" w:hAnsiTheme="minorHAnsi" w:cstheme="minorHAnsi"/>
          <w:b/>
          <w:szCs w:val="22"/>
        </w:rPr>
        <w:t xml:space="preserve">§ </w:t>
      </w:r>
      <w:r w:rsidR="00680284" w:rsidRPr="00E926E6">
        <w:rPr>
          <w:rFonts w:asciiTheme="minorHAnsi" w:hAnsiTheme="minorHAnsi" w:cstheme="minorHAnsi"/>
          <w:b/>
          <w:szCs w:val="22"/>
        </w:rPr>
        <w:t>3</w:t>
      </w:r>
    </w:p>
    <w:p w14:paraId="735114DA" w14:textId="5559DC97" w:rsidR="007A7BB8" w:rsidRPr="00E926E6" w:rsidRDefault="001C5BFB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Maksymalna wartość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brutto przedmiotu U</w:t>
      </w:r>
      <w:r w:rsidR="00B065F1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mowy nie może przekroczyć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2 </w:t>
      </w:r>
      <w:r w:rsidR="003555F4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000 000,00</w:t>
      </w:r>
      <w:r w:rsidR="00DA404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 (słownie: 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dwa</w:t>
      </w:r>
      <w:r w:rsidR="00C30BCC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milion</w:t>
      </w:r>
      <w:r w:rsidR="00134A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y</w:t>
      </w:r>
      <w:r w:rsidR="00DA4049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56D3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</w:t>
      </w:r>
      <w:r w:rsidR="0034265E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otych</w:t>
      </w:r>
      <w:r w:rsidR="007A7BB8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brutto).</w:t>
      </w:r>
      <w:r w:rsidR="00B065F1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585859B1" w14:textId="12BE5ECE" w:rsidR="008D2B97" w:rsidRPr="00E926E6" w:rsidRDefault="00B065F1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Wynagrodzenie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będzie płatne </w:t>
      </w:r>
      <w:r w:rsidR="00E926E6">
        <w:rPr>
          <w:rFonts w:asciiTheme="minorHAnsi" w:hAnsiTheme="minorHAnsi" w:cstheme="minorHAnsi"/>
          <w:color w:val="auto"/>
          <w:sz w:val="22"/>
          <w:szCs w:val="22"/>
        </w:rPr>
        <w:t xml:space="preserve">na podstawie faktury VAT,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każdorazowo </w:t>
      </w:r>
      <w:r w:rsidR="00BE60C2" w:rsidRPr="00E926E6">
        <w:rPr>
          <w:rFonts w:asciiTheme="minorHAnsi" w:hAnsiTheme="minorHAnsi" w:cstheme="minorHAnsi"/>
          <w:color w:val="auto"/>
          <w:sz w:val="22"/>
          <w:szCs w:val="22"/>
        </w:rPr>
        <w:t>po zakończeniu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E926E6">
        <w:rPr>
          <w:rFonts w:asciiTheme="minorHAnsi" w:hAnsiTheme="minorHAnsi" w:cstheme="minorHAnsi"/>
          <w:color w:val="auto"/>
          <w:sz w:val="22"/>
          <w:szCs w:val="22"/>
        </w:rPr>
        <w:t>zlecan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ia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trybem określonym w § 2 ust. 1-8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zaakceptowaniu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przez Zamawiającego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>raportu końcowego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>, o który mowa w § 2 ust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17968">
        <w:rPr>
          <w:rFonts w:asciiTheme="minorHAnsi" w:hAnsiTheme="minorHAnsi" w:cstheme="minorHAnsi"/>
          <w:color w:val="auto"/>
          <w:sz w:val="22"/>
          <w:szCs w:val="22"/>
        </w:rPr>
        <w:t xml:space="preserve"> 27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75C852" w14:textId="5A3E4685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Realizacja przedmiotu </w:t>
      </w:r>
      <w:r w:rsidR="001E6F55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odbywać się będzie do wyczerpania kwoty przewidzianej na realizację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przedmiotu </w:t>
      </w:r>
      <w:r w:rsidR="002F0A4F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mowy, tj. 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kwoty wskazanej w ust. 1.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Umowa ulega rozwiązaniu w momencie gdy kwota pozostała w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mowie jest mniejsza 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cen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jednostkowej</w:t>
      </w:r>
      <w:r w:rsidR="00BE7F2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>najtańszego</w:t>
      </w:r>
      <w:r w:rsidR="00D57991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nośnika określonej w Ofercie.</w:t>
      </w:r>
    </w:p>
    <w:p w14:paraId="5192D6A4" w14:textId="5ED99281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Wynagrodzenie Wykonawcy będzie obejmować 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wszystkie koszty realizacji przedmiotu </w:t>
      </w:r>
      <w:r w:rsidR="0009546A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590CCB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z uwzględnieni</w:t>
      </w:r>
      <w:r w:rsidR="00875B56" w:rsidRPr="00E926E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em wszystkich opłat i podatków.</w:t>
      </w:r>
    </w:p>
    <w:p w14:paraId="09413E27" w14:textId="2938073F" w:rsidR="00643C54" w:rsidRPr="00E926E6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lastRenderedPageBreak/>
        <w:t>Zamawiający w związku z realizacją przedmiotu umowy nie jest obowiązany do zapłaty jakichkolwiek innych kwot, niż wynikające z Umowy.</w:t>
      </w:r>
    </w:p>
    <w:p w14:paraId="26FA1937" w14:textId="2C47BAA3" w:rsidR="00643C54" w:rsidRPr="00E926E6" w:rsidRDefault="00D20A6C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Zaakceptowany przez Zamawiającego raport końcowy,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2 ust. </w:t>
      </w:r>
      <w:r w:rsidR="002B28BA" w:rsidRPr="00E926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będzie stanowił podstawę do </w:t>
      </w:r>
      <w:r w:rsidR="004B712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zapłaty 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faktury VAT za odebraną przez Zamawiającego część przedmiotu </w:t>
      </w:r>
      <w:r w:rsidR="002B28B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Raport 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zostanie podpisany przez osoby wskazane w § </w:t>
      </w:r>
      <w:r w:rsidR="005B4340" w:rsidRPr="00E926E6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43C54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i 2 Umowy.</w:t>
      </w:r>
    </w:p>
    <w:p w14:paraId="2FB990AF" w14:textId="77777777" w:rsidR="00D60764" w:rsidRPr="00CC272F" w:rsidRDefault="00D60764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Strony zgadzają się na wysyłanie i otrzymywanie faktur drogą elektroniczną na adres: </w:t>
      </w:r>
      <w:hyperlink r:id="rId6" w:history="1">
        <w:r w:rsidRPr="00CC272F">
          <w:rPr>
            <w:rFonts w:asciiTheme="minorHAnsi" w:hAnsiTheme="minorHAnsi" w:cstheme="minorHAnsi"/>
            <w:color w:val="auto"/>
            <w:sz w:val="22"/>
            <w:szCs w:val="22"/>
          </w:rPr>
          <w:t>efaktury@kprm.gov.pl</w:t>
        </w:r>
      </w:hyperlink>
      <w:r w:rsidRPr="00CC272F">
        <w:rPr>
          <w:rFonts w:asciiTheme="minorHAnsi" w:hAnsiTheme="minorHAnsi" w:cstheme="minorHAnsi"/>
          <w:color w:val="auto"/>
          <w:sz w:val="22"/>
          <w:szCs w:val="22"/>
        </w:rPr>
        <w:t xml:space="preserve"> lub za pomocą platformy, o której mowa w ustawie z dnia 9 listopada 2018 r. o elektronicznym fakturowaniu w zamówieniach publicznych, koncesjach na roboty budowlane lub usługi oraz partnerstwie publiczno-prywatnym (Dz.U. z 2018 r. poz. 2191).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Faktury w formie elektronicznej należy przesyłać w dni robocze do godziny 16:15. Jeżeli faktura wpłynie po godzinie 16:15, datą jej dostarczenia będzie kolejny dzień roboczy.</w:t>
      </w:r>
    </w:p>
    <w:p w14:paraId="7CF04331" w14:textId="77777777" w:rsidR="00D60764" w:rsidRPr="00CC272F" w:rsidRDefault="00D60764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Zapłata wynagrodzenia, określonego w ust. 1 nastąpi w formie przelewu na rachunek bankowy wskazany przez Wykonawcę w terminie 14 dni kalendarzowych od daty otrzymania przez Zamawiającego prawidłowo wystawionej faktury VAT. Przez prawidłowo wystawioną fakturę strony rozumieją fakturę wystawioną zgodnie z obowiązującymi przepisami, postanowieniami </w:t>
      </w: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mowy oraz pozytywnie zweryfikowanym rachunkiem bankowym w wykazie podmiotów, o których mowa w art. 96b ustawy o podatku od towarów i usług. Faktura powinna zawierać numer i datę podpisania </w:t>
      </w: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>U</w:t>
      </w:r>
      <w:r w:rsidRPr="00CC272F">
        <w:rPr>
          <w:rFonts w:asciiTheme="minorHAnsi" w:hAnsiTheme="minorHAnsi" w:cstheme="minorHAnsi"/>
          <w:color w:val="auto"/>
          <w:spacing w:val="-2"/>
          <w:sz w:val="22"/>
          <w:szCs w:val="22"/>
        </w:rPr>
        <w:t>mowy oraz następujące dane Zamawiającego:</w:t>
      </w:r>
    </w:p>
    <w:p w14:paraId="284EA2CB" w14:textId="77777777" w:rsidR="00D60764" w:rsidRPr="00CC272F" w:rsidRDefault="00D60764" w:rsidP="00D60764">
      <w:pPr>
        <w:pStyle w:val="Tekstpodstawowywcity"/>
        <w:spacing w:before="120" w:after="0" w:line="240" w:lineRule="auto"/>
        <w:ind w:left="709"/>
        <w:rPr>
          <w:rFonts w:cstheme="minorHAnsi"/>
          <w:b/>
        </w:rPr>
      </w:pPr>
      <w:r w:rsidRPr="00CC272F">
        <w:rPr>
          <w:rFonts w:cstheme="minorHAnsi"/>
        </w:rPr>
        <w:t>Kancelaria Prezesa Rady Ministrów</w:t>
      </w:r>
      <w:r>
        <w:rPr>
          <w:rFonts w:cstheme="minorHAnsi"/>
        </w:rPr>
        <w:br/>
      </w:r>
      <w:r w:rsidRPr="00CC272F">
        <w:rPr>
          <w:rFonts w:cstheme="minorHAnsi"/>
        </w:rPr>
        <w:t xml:space="preserve">Al. Ujazdowskie 1/3 </w:t>
      </w:r>
      <w:r>
        <w:rPr>
          <w:rFonts w:cstheme="minorHAnsi"/>
        </w:rPr>
        <w:br/>
      </w:r>
      <w:r w:rsidRPr="00CC272F">
        <w:rPr>
          <w:rFonts w:cstheme="minorHAnsi"/>
        </w:rPr>
        <w:t>00-583 Warszawa</w:t>
      </w:r>
      <w:r>
        <w:rPr>
          <w:rFonts w:cstheme="minorHAnsi"/>
        </w:rPr>
        <w:br/>
      </w:r>
      <w:r w:rsidRPr="00CC272F">
        <w:rPr>
          <w:rFonts w:cstheme="minorHAnsi"/>
        </w:rPr>
        <w:t>NIP: 526-16-45-000</w:t>
      </w:r>
    </w:p>
    <w:p w14:paraId="6BC8001D" w14:textId="0A1F817F" w:rsidR="00D60764" w:rsidRDefault="00185DB0" w:rsidP="00D60764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Faktura za ostatnie zlecenie </w:t>
      </w:r>
      <w:r w:rsidR="00D60764" w:rsidRPr="00040D77">
        <w:rPr>
          <w:rFonts w:asciiTheme="minorHAnsi" w:hAnsiTheme="minorHAnsi" w:cstheme="minorHAnsi"/>
          <w:color w:val="auto"/>
          <w:sz w:val="22"/>
          <w:szCs w:val="22"/>
        </w:rPr>
        <w:t>zostanie wystawiona przez Wykonawcę najpóźniej do dnia 20 grudnia 2021</w:t>
      </w:r>
      <w:r w:rsidR="00D60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0764" w:rsidRPr="00040D77">
        <w:rPr>
          <w:rFonts w:asciiTheme="minorHAnsi" w:hAnsiTheme="minorHAnsi" w:cstheme="minorHAnsi"/>
          <w:color w:val="auto"/>
          <w:sz w:val="22"/>
          <w:szCs w:val="22"/>
        </w:rPr>
        <w:t>r. Termin płatności będzie wynosił 14 dni od daty otrzymania przez Zamawiającego prawidłowo wystawionej faktury.</w:t>
      </w:r>
    </w:p>
    <w:p w14:paraId="17E11461" w14:textId="77777777" w:rsidR="008D2B97" w:rsidRPr="00E926E6" w:rsidRDefault="008D2B97" w:rsidP="0053216B">
      <w:pPr>
        <w:widowControl/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Strony postanawiają, że za dzień zapłaty uważa się datę złożenia przez Zamawiającego dyspozycji przelewu.</w:t>
      </w:r>
    </w:p>
    <w:p w14:paraId="59A7D92A" w14:textId="18BBF589" w:rsidR="00643C54" w:rsidRPr="00E926E6" w:rsidRDefault="00E32F7F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zobowiązany jest do złożenia w dniu podpisania Umowy Oświadczenia podatkowego</w:t>
      </w:r>
      <w:r w:rsidR="00CA66BA" w:rsidRPr="00E926E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stanowiącego załącznik nr </w:t>
      </w:r>
      <w:r w:rsidR="002629C2" w:rsidRPr="00E926E6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do Umowy. </w:t>
      </w:r>
    </w:p>
    <w:p w14:paraId="1743044A" w14:textId="69982941" w:rsidR="00643C54" w:rsidRPr="00E926E6" w:rsidRDefault="00643C54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Wykonawcy nie przysługuje zwrot od Zamawiającego jakichkolwiek dodatkowych kosztów, opłat i podatków poniesionych przez Wykonawcę w związku z realizacją przedmiotu Umowy. Wynagrodzenie określone w ust. 1 nie podlega waloryzacji ani zwiększeniu</w:t>
      </w:r>
      <w:r w:rsidR="00CA66BA" w:rsidRPr="00E926E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108512B" w14:textId="70A994A6" w:rsidR="00643C54" w:rsidRPr="00E926E6" w:rsidRDefault="00E32F7F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="00643C54" w:rsidRPr="00E926E6">
        <w:rPr>
          <w:rFonts w:asciiTheme="minorHAnsi" w:hAnsiTheme="minorHAnsi" w:cstheme="minorHAnsi"/>
          <w:spacing w:val="-2"/>
          <w:sz w:val="22"/>
          <w:szCs w:val="22"/>
        </w:rPr>
        <w:t xml:space="preserve"> nie może dokonać cesji wierzytelności z tytułu Umowy na rzecz osoby trzeciej bez uprzedniej pisemnej zgody Zamawiającego.</w:t>
      </w:r>
    </w:p>
    <w:p w14:paraId="371EA0A2" w14:textId="3E1B6819" w:rsidR="00753401" w:rsidRPr="00E926E6" w:rsidRDefault="00753401" w:rsidP="0053216B">
      <w:pPr>
        <w:pStyle w:val="Tekstpodstawowywcity3"/>
        <w:numPr>
          <w:ilvl w:val="0"/>
          <w:numId w:val="10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>W przypadku niewykorzystania przez Zamawiającego ogólnej wartości przedmiotu Umowy</w:t>
      </w:r>
      <w:r w:rsidR="00CA66BA" w:rsidRPr="00E926E6">
        <w:rPr>
          <w:rFonts w:asciiTheme="minorHAnsi" w:hAnsiTheme="minorHAnsi" w:cstheme="minorHAnsi"/>
          <w:sz w:val="22"/>
          <w:szCs w:val="22"/>
        </w:rPr>
        <w:t>,</w:t>
      </w:r>
      <w:r w:rsidRPr="00E926E6">
        <w:rPr>
          <w:rFonts w:asciiTheme="minorHAnsi" w:hAnsiTheme="minorHAnsi" w:cstheme="minorHAnsi"/>
          <w:sz w:val="22"/>
          <w:szCs w:val="22"/>
        </w:rPr>
        <w:t xml:space="preserve"> określonej w § </w:t>
      </w:r>
      <w:r w:rsidR="002B28BA" w:rsidRPr="00E926E6">
        <w:rPr>
          <w:rFonts w:asciiTheme="minorHAnsi" w:hAnsiTheme="minorHAnsi" w:cstheme="minorHAnsi"/>
          <w:sz w:val="22"/>
          <w:szCs w:val="22"/>
        </w:rPr>
        <w:t>3</w:t>
      </w:r>
      <w:r w:rsidRPr="00E926E6">
        <w:rPr>
          <w:rFonts w:asciiTheme="minorHAnsi" w:hAnsiTheme="minorHAnsi" w:cstheme="minorHAnsi"/>
          <w:sz w:val="22"/>
          <w:szCs w:val="22"/>
        </w:rPr>
        <w:t xml:space="preserve"> ust. 1</w:t>
      </w:r>
      <w:r w:rsidR="00CA66BA" w:rsidRPr="00E926E6">
        <w:rPr>
          <w:rFonts w:asciiTheme="minorHAnsi" w:hAnsiTheme="minorHAnsi" w:cstheme="minorHAnsi"/>
          <w:sz w:val="22"/>
          <w:szCs w:val="22"/>
        </w:rPr>
        <w:t>,</w:t>
      </w:r>
      <w:r w:rsidRPr="00E926E6">
        <w:rPr>
          <w:rFonts w:asciiTheme="minorHAnsi" w:hAnsiTheme="minorHAnsi" w:cstheme="minorHAnsi"/>
          <w:sz w:val="22"/>
          <w:szCs w:val="22"/>
        </w:rPr>
        <w:t xml:space="preserve"> Wykonawcy nie przysługują żadne roszczenia z tego tytułu wobec Zamawiającego.</w:t>
      </w:r>
    </w:p>
    <w:p w14:paraId="2D0541AB" w14:textId="774CFE6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36215B2" w14:textId="77777777" w:rsidR="0001736C" w:rsidRPr="00E926E6" w:rsidRDefault="0001736C" w:rsidP="0001736C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4710A37D" w14:textId="77777777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Zamawiający oświadcza, że posiada majątkowe prawa autorskie i pokrewne do materiałów reklamowych. Zamawiający oświadcza, że przekazany do rozpowszechniania materiał reklamowy jest zgodny z prawem i nie narusza praw osób trzecich. </w:t>
      </w:r>
    </w:p>
    <w:p w14:paraId="645CCE45" w14:textId="0AE9F935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Wykonawca nie ponosi odpowiedzialności za treść materiałów reklamowych prezentowanych na nośnikach reklamowych na podstawie Umowy, a w szczególności za reklamę niezgodną z obowiązującym </w:t>
      </w:r>
      <w:r w:rsidRPr="000E7952">
        <w:rPr>
          <w:rFonts w:asciiTheme="minorHAnsi" w:hAnsiTheme="minorHAnsi" w:cstheme="minorHAnsi"/>
          <w:sz w:val="22"/>
          <w:szCs w:val="22"/>
        </w:rPr>
        <w:t>w Polsce</w:t>
      </w:r>
      <w:r w:rsidRPr="00E926E6">
        <w:rPr>
          <w:rFonts w:asciiTheme="minorHAnsi" w:hAnsiTheme="minorHAnsi" w:cstheme="minorHAnsi"/>
          <w:sz w:val="22"/>
          <w:szCs w:val="22"/>
        </w:rPr>
        <w:t xml:space="preserve"> prawem. </w:t>
      </w:r>
    </w:p>
    <w:p w14:paraId="5762216E" w14:textId="6B44A4F3" w:rsidR="0001736C" w:rsidRPr="00E926E6" w:rsidRDefault="0001736C" w:rsidP="0001736C">
      <w:pPr>
        <w:pStyle w:val="Tekstpodstawowywcity3"/>
        <w:numPr>
          <w:ilvl w:val="0"/>
          <w:numId w:val="49"/>
        </w:numPr>
        <w:tabs>
          <w:tab w:val="num" w:pos="426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lastRenderedPageBreak/>
        <w:t xml:space="preserve">Wykonawca ma prawo odmówić realizacji usługi ekspozycji materiałów reklamowych, o której stanowi Umowa, jeżeli dostarczony przez Zamawiającego materiał reklamowy narusza normy moralne albo dobre obyczaje lub </w:t>
      </w:r>
      <w:r w:rsidR="000E7952" w:rsidRPr="0098399A">
        <w:rPr>
          <w:rFonts w:asciiTheme="minorHAnsi" w:hAnsiTheme="minorHAnsi" w:cstheme="minorHAnsi"/>
          <w:sz w:val="22"/>
          <w:szCs w:val="22"/>
        </w:rPr>
        <w:t>obowiązujące w Polsce</w:t>
      </w:r>
      <w:r w:rsidRPr="000E7952">
        <w:rPr>
          <w:rFonts w:asciiTheme="minorHAnsi" w:hAnsiTheme="minorHAnsi" w:cstheme="minorHAnsi"/>
          <w:sz w:val="22"/>
          <w:szCs w:val="22"/>
        </w:rPr>
        <w:t xml:space="preserve"> przepisy prawne.</w:t>
      </w:r>
    </w:p>
    <w:p w14:paraId="6AA9562B" w14:textId="0D3A6A53" w:rsidR="0001736C" w:rsidRPr="00E926E6" w:rsidRDefault="0001736C" w:rsidP="0001736C">
      <w:pPr>
        <w:pStyle w:val="Tekstpodstawowywcity3"/>
        <w:numPr>
          <w:ilvl w:val="0"/>
          <w:numId w:val="49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926E6">
        <w:rPr>
          <w:rFonts w:asciiTheme="minorHAnsi" w:hAnsiTheme="minorHAnsi" w:cstheme="minorHAnsi"/>
          <w:sz w:val="22"/>
          <w:szCs w:val="22"/>
        </w:rPr>
        <w:t xml:space="preserve">W przypadku zakwestionowania przez właściwe organy materiałów reklamowych Zamawiającego, w okresie ich ekspozycji na nośnikach reklamowych, z powodu naruszenia ich treścią obowiązujących w Polsce przepisów prawnych i tym samym konieczności ich demontażu, Wykonawca zachowuje prawo do </w:t>
      </w:r>
      <w:r w:rsidR="00F469F2" w:rsidRPr="00E926E6">
        <w:rPr>
          <w:rFonts w:asciiTheme="minorHAnsi" w:hAnsiTheme="minorHAnsi" w:cstheme="minorHAnsi"/>
          <w:sz w:val="22"/>
          <w:szCs w:val="22"/>
        </w:rPr>
        <w:t>wynagrodzenia za zlec</w:t>
      </w:r>
      <w:r w:rsidR="00185DB0">
        <w:rPr>
          <w:rFonts w:asciiTheme="minorHAnsi" w:hAnsiTheme="minorHAnsi" w:cstheme="minorHAnsi"/>
          <w:sz w:val="22"/>
          <w:szCs w:val="22"/>
        </w:rPr>
        <w:t xml:space="preserve">enie zlecone </w:t>
      </w:r>
      <w:r w:rsidR="00F469F2" w:rsidRPr="00E926E6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A87CC7" w:rsidRPr="00E926E6">
        <w:rPr>
          <w:rFonts w:asciiTheme="minorHAnsi" w:hAnsiTheme="minorHAnsi" w:cstheme="minorHAnsi"/>
          <w:sz w:val="22"/>
          <w:szCs w:val="22"/>
        </w:rPr>
        <w:t>zgodnie z trybem określonym w § 2 ust. 1-</w:t>
      </w:r>
      <w:r w:rsidR="00A87CC7">
        <w:rPr>
          <w:rFonts w:asciiTheme="minorHAnsi" w:hAnsiTheme="minorHAnsi" w:cstheme="minorHAnsi"/>
          <w:sz w:val="22"/>
          <w:szCs w:val="22"/>
        </w:rPr>
        <w:t>8</w:t>
      </w:r>
      <w:r w:rsidR="00A87CC7" w:rsidRPr="00E926E6">
        <w:rPr>
          <w:rFonts w:asciiTheme="minorHAnsi" w:hAnsiTheme="minorHAnsi" w:cstheme="minorHAnsi"/>
          <w:sz w:val="22"/>
          <w:szCs w:val="22"/>
        </w:rPr>
        <w:t>.</w:t>
      </w:r>
    </w:p>
    <w:p w14:paraId="413B85E9" w14:textId="77777777" w:rsidR="0001736C" w:rsidRPr="00E926E6" w:rsidRDefault="0001736C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501C2" w14:textId="738DCBE3" w:rsidR="008D2B97" w:rsidRPr="00E926E6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01736C"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176B2FE6" w14:textId="37B042CE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35947761"/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jest uprawniony do powierzenia wykonania części przedmiotu </w:t>
      </w:r>
      <w:r w:rsidR="00F469F2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mowy podwykonawcom (dalej: „Pod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”, „Podwykonawcy”), z zastrzeżeniem postanowień Umowy.</w:t>
      </w:r>
    </w:p>
    <w:p w14:paraId="15335F21" w14:textId="399C9C96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przypadku podwykonawstwa,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przekazać informacje: nazwa firmy, NIP, dane kontaktowe osób reprezentujących Podwykonawcę, zakres podwykonawstwa.</w:t>
      </w:r>
    </w:p>
    <w:p w14:paraId="6ED5246A" w14:textId="5E95D79C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poinformowania Zamawiającego w formie pisemnej o każdej zmianie danych dotyczących Podwykonawców, jak również o ewentualnych nowych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ch, którym zamierza powierzyć prace w ramach realizacji Umowy.</w:t>
      </w:r>
    </w:p>
    <w:p w14:paraId="01E2F5E4" w14:textId="77777777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Informacja o zmianie danych dotyczących Podwykonawców powinna zostać przekazana Zamawiającemu w terminie 3 dni roboczych od powzięcia informacji o zmianie danych.</w:t>
      </w:r>
    </w:p>
    <w:p w14:paraId="7AFFD735" w14:textId="77777777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Zamawiający jest uprawniony do odmowy współdziałania z Podwykonawcą, o udziale którego nie uzyskał informacji, do czasu przekazania przez Wykonawcę niezbędnych danych, a opóźnienie powstałe wskutek braku współdziałania z takim Podwykonawcą stanowi zwłokę Wykonawcy.</w:t>
      </w:r>
    </w:p>
    <w:p w14:paraId="43F012FA" w14:textId="2731B2A4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dokonuje zmiany Podwykonawcy, na zasoby którego powoływał się w toku postępowania poprzedzającego zawarcie Umowy, zobowiązany jest do wykazania Zamawiającemu, że nowy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spełnia warunki udziału w postępowaniu w stopniu nie mniejszym, niż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dotychczasowy. Zamawiający jest uprawniony do odmowy współdziałania z Podwykonawcą, co do którego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wykazał spełnienia warunków, do czasu wykazania przez Wykonawcę ich spełnienia, a opóźnienie powstałe wskutek braku współdziałania z takim Podwykonawcą, stanowi zwłokę Wykonawcy.</w:t>
      </w:r>
    </w:p>
    <w:p w14:paraId="6C14E200" w14:textId="389EF34D" w:rsidR="00511A6A" w:rsidRPr="00E926E6" w:rsidRDefault="00511A6A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rezygnuje z posługiwania się Podwykonawcą, na zasoby którego powoływał się w toku postępowania poprzedzającego zawarcie Umowy, zobowiązany jest do wykazania Zamawiającemu, że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samodzielnie spełnia warunki udziału w postępowaniu w stopniu nie mniejszym, niż Pod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z którego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rezygnuje. Zamawiający jest uprawniony do odmowy współdziałania z Wykonawcą, który nie wykazał samodzielnego spełnienia warunków, do czasu wykazania przez Wykonawcę ich spełnienia lub wskazania innego Podwykonawcy i wykazania spełnienia przez niego tych warunków, a opóźnienie w wykonaniu Umowy, powstałe wskutek braku współdziałania z Wykonawcą, stanowi zwłokę Wykonawcy.</w:t>
      </w:r>
    </w:p>
    <w:p w14:paraId="0B022245" w14:textId="622676B8" w:rsidR="00511A6A" w:rsidRPr="00E926E6" w:rsidRDefault="00E32F7F" w:rsidP="0053216B">
      <w:pPr>
        <w:widowControl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zachowania w poufności wszystkich informacji i materiałów uzyskanych przez niego w związku z zawarciem i wykonaniem Umowy.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ponosi pełną odpowiedzialność za zachowanie w poufności ww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informacji przez podmioty, o których mowa w ustępie </w:t>
      </w:r>
      <w:r w:rsidR="00511A6A" w:rsidRPr="00E926E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niezwłocznie, na piśmie, informować Zamawiającego o wszelkich okolicznościach, które mogą mieć wpływ na realizację postanowień Umowy.</w:t>
      </w:r>
    </w:p>
    <w:p w14:paraId="78A549EE" w14:textId="77777777" w:rsidR="00680284" w:rsidRPr="00E926E6" w:rsidRDefault="00680284" w:rsidP="00680284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7A3301" w14:textId="614E25C6" w:rsidR="008D2B97" w:rsidRPr="00E926E6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01736C" w:rsidRPr="00E926E6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71038C86" w14:textId="571646F5" w:rsidR="00C3264A" w:rsidRPr="00E926E6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 odstąpić, bądź od całości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mowy, bądź też jej niewykonanej części, jeżeli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realizuje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mowę w sposób sprzeczny z prawem lub postanowieniami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3264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Uprawnienie to przysługuje Zamawiającemu w terminie 21 dni, licząc od dnia powzięcia przez Zamawiającego wiadomości o okolicznościach uzasadniających odstąpienie. </w:t>
      </w:r>
    </w:p>
    <w:p w14:paraId="3032D562" w14:textId="0CACFA33" w:rsidR="002A7BF2" w:rsidRPr="00E926E6" w:rsidRDefault="008D2B97" w:rsidP="00C57E79">
      <w:pPr>
        <w:widowControl/>
        <w:numPr>
          <w:ilvl w:val="0"/>
          <w:numId w:val="24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 nie powoduje odpowiedzialności odszkodowawczej Zamawiającego</w:t>
      </w:r>
      <w:r w:rsidR="00CA66BA" w:rsidRPr="00E926E6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i może nastąpić, w szczególności, gdy :</w:t>
      </w:r>
    </w:p>
    <w:p w14:paraId="2930EF3D" w14:textId="2AB64EC7" w:rsidR="009D2C41" w:rsidRPr="00E926E6" w:rsidRDefault="00E32F7F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dopuści się 2 przypadków realizacji przedmiotu z naruszeniem postanowień Umowy lub 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OPZ </w:t>
      </w:r>
      <w:r w:rsidR="002A7BF2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lub, </w:t>
      </w:r>
    </w:p>
    <w:p w14:paraId="5556BA72" w14:textId="4BB67B01" w:rsidR="009D2C41" w:rsidRPr="00E926E6" w:rsidRDefault="002A7BF2" w:rsidP="00C57E79">
      <w:pPr>
        <w:widowControl/>
        <w:numPr>
          <w:ilvl w:val="1"/>
          <w:numId w:val="24"/>
        </w:numPr>
        <w:ind w:left="788" w:hanging="43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przynajmniej jednego przypadku niezaakceptowania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lub,</w:t>
      </w:r>
    </w:p>
    <w:p w14:paraId="7B3B8598" w14:textId="664BA5E1" w:rsidR="002A7BF2" w:rsidRPr="00E926E6" w:rsidRDefault="002A7BF2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 razie niezrealizowania przynajmniej jedne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 xml:space="preserve">go zlecenia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lub je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9CF" w:rsidRPr="00E926E6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185DB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09546A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e zwłoką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wynoszącym co najmniej </w:t>
      </w:r>
      <w:r w:rsidR="00F4110C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333996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D6C74B" w14:textId="3A9D89F9" w:rsidR="0009546A" w:rsidRPr="00E926E6" w:rsidRDefault="0009546A" w:rsidP="00C57E79">
      <w:pPr>
        <w:widowControl/>
        <w:numPr>
          <w:ilvl w:val="1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 przypadku, gdy Wykonawca naruszy dwukrotnie postanowienia  § 5, powierzając innym podmiotom wykonanie usług.</w:t>
      </w:r>
    </w:p>
    <w:p w14:paraId="358124C9" w14:textId="66AABE56" w:rsidR="009D2C41" w:rsidRPr="00E926E6" w:rsidRDefault="008D2B97" w:rsidP="0053216B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odpowiedzialna za niewykonanie lub nienależyte niewykonanie swoich zobowiązań w ramach Umowy, w razie gdy to niewykonanie lub nienależyte wykonanie jest następstwem Siły Wyższej. Przez okoliczności siły wyższej Strony rozumieją każde zdarzenie o charakterze zewnętrznym, które w chwili zawarcia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nie było możliwe do przewidzenia przez Strony, któremu nie można było zapobiec, w szczególności klęski żywiołowe, stan wyjątkowy, stan wojenny, nowe akty prawne lub decyzje administracyjne mające wpływ na realizację przedmiotu umowy i/ lub inne zdarzenia o podobnym charakterze, których wystąpienie wyklucza realizację </w:t>
      </w:r>
      <w:r w:rsidR="004F6F6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DFAC72B" w14:textId="3330F3C1" w:rsidR="009D2C41" w:rsidRDefault="008D2B97" w:rsidP="002629C2">
      <w:pPr>
        <w:widowControl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istotnej zmiany okoliczności powodującej, że wykonanie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może niezwłocznie po powzięciu wiadomości o zaistnieniu tych okoliczności odstąpić od </w:t>
      </w:r>
      <w:r w:rsidR="004F6F67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w całości lub </w:t>
      </w:r>
      <w:r w:rsidRPr="00D60764">
        <w:rPr>
          <w:rFonts w:asciiTheme="minorHAnsi" w:hAnsiTheme="minorHAnsi" w:cstheme="minorHAnsi"/>
          <w:color w:val="auto"/>
          <w:sz w:val="22"/>
          <w:szCs w:val="22"/>
        </w:rPr>
        <w:t>części</w:t>
      </w:r>
      <w:r w:rsidR="00D57991" w:rsidRPr="00D6076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607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95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przez Zamawiającego od </w:t>
      </w:r>
      <w:r w:rsidR="004F6F67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 xml:space="preserve">mowy może żądać wyłącznie wynagrodzenia należnego z tytułu wykonania części umowy do momentu otrzymania od Zamawiającego zawiadomienia o odstąpieniu od </w:t>
      </w:r>
      <w:r w:rsidR="0009546A" w:rsidRPr="00D5799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D57991">
        <w:rPr>
          <w:rFonts w:asciiTheme="minorHAnsi" w:hAnsiTheme="minorHAnsi" w:cstheme="minorHAnsi"/>
          <w:color w:val="auto"/>
          <w:sz w:val="22"/>
          <w:szCs w:val="22"/>
        </w:rPr>
        <w:t>mowy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546A" w:rsidRPr="00E926E6" w:rsidDel="000954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49E7A6" w14:textId="77777777" w:rsidR="00D57991" w:rsidRPr="00E926E6" w:rsidRDefault="00D57991" w:rsidP="00D57991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B782C0" w14:textId="77777777" w:rsidR="008D2B97" w:rsidRPr="00E926E6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6320008D" w14:textId="7FFFA662" w:rsidR="009D2C41" w:rsidRPr="00E926E6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Zamawiającemu z tytułu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odstąpienia przez którąkolwiek ze stron od 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Umowy</w:t>
      </w:r>
      <w:r w:rsidR="002A7BF2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</w:t>
      </w:r>
      <w:r w:rsidR="00B73100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przysługuje prawo naliczenia kary umownej w wysokości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do</w:t>
      </w:r>
      <w:r w:rsidR="00CB2623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57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10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% wynagrodzenia brutto określonego w § </w:t>
      </w:r>
      <w:r w:rsidR="00D62982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3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7A7BB8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46A"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71740333" w14:textId="76A5F1B8" w:rsidR="00B73100" w:rsidRPr="004C571F" w:rsidRDefault="00B73100" w:rsidP="004C571F">
      <w:pPr>
        <w:pStyle w:val="Default"/>
        <w:numPr>
          <w:ilvl w:val="0"/>
          <w:numId w:val="2"/>
        </w:numPr>
        <w:spacing w:before="120"/>
        <w:ind w:left="3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Wykonawcy w stosunku do terminu o którym mowa w § 2 ust. 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Zamawiający może nałożyć na Wykonawcę karę umowną w wysokości 0,05% wynagrodzenia brutto określonego w § 3 ust. 1 Umowy, za każde 12 godzin zwłoki ponad termin wskazany. </w:t>
      </w:r>
    </w:p>
    <w:p w14:paraId="56825313" w14:textId="3299AC22" w:rsidR="00DA4E08" w:rsidRPr="00E926E6" w:rsidRDefault="001C5BFB" w:rsidP="00E926E6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</w:t>
      </w:r>
      <w:r w:rsidR="0009546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realizacji zamówienia lub jego części, czyli realizacji niezgodnie z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zaakceptowanym planem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o 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którym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mowa w § 2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</w:t>
      </w:r>
      <w:r w:rsidR="00FE1D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8</w:t>
      </w:r>
      <w:r w:rsidR="00CA66B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Zamawiający może nałożyć na Wykonawcę karę umowną w wysokości 0,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05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 § 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</w:t>
      </w:r>
      <w:r w:rsidR="00B73100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mowy, za każdy dzień </w:t>
      </w:r>
      <w:r w:rsidR="00C80B89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ponad wskazane terminy.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2A166CB0" w14:textId="7727F096" w:rsidR="00217388" w:rsidRPr="00E926E6" w:rsidRDefault="001F446D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 poprawieniu materiału reklamowego, o którym mowa </w:t>
      </w:r>
      <w:r w:rsidRP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w § 2 ust. 1</w:t>
      </w:r>
      <w:r w:rsidR="00D60764"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, Zamawiający może nałożyć Wykonawcy karę umowną w wysokości 0,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01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625F7A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umowy,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 każde 12 godzin zwłoki ponad wskazan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DA4E0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termin.</w:t>
      </w:r>
      <w:r w:rsidR="00217388" w:rsidRPr="00E926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772AF693" w14:textId="1F61AD2C" w:rsidR="008D2B97" w:rsidRPr="00E926E6" w:rsidRDefault="008D2B9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realizacji </w:t>
      </w:r>
      <w:r w:rsidR="00D60764">
        <w:rPr>
          <w:rFonts w:asciiTheme="minorHAnsi" w:eastAsia="Calibri" w:hAnsiTheme="minorHAnsi" w:cstheme="minorHAnsi"/>
          <w:color w:val="auto"/>
          <w:sz w:val="22"/>
          <w:szCs w:val="22"/>
        </w:rPr>
        <w:t>danego zlecenia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</w:t>
      </w:r>
      <w:r w:rsidR="00CA66BA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y może nałożyć  na 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Wykonawc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kar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do </w:t>
      </w:r>
      <w:r w:rsidR="00D57991">
        <w:rPr>
          <w:rFonts w:asciiTheme="minorHAnsi" w:eastAsia="Calibri" w:hAnsiTheme="minorHAnsi" w:cstheme="minorHAnsi"/>
          <w:color w:val="auto"/>
          <w:sz w:val="22"/>
          <w:szCs w:val="22"/>
        </w:rPr>
        <w:t>10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% wynagrodzenia brutto za </w:t>
      </w:r>
      <w:r w:rsidR="00D60764">
        <w:rPr>
          <w:rFonts w:asciiTheme="minorHAnsi" w:eastAsia="Calibri" w:hAnsiTheme="minorHAnsi" w:cstheme="minorHAnsi"/>
          <w:color w:val="auto"/>
          <w:sz w:val="22"/>
          <w:szCs w:val="22"/>
        </w:rPr>
        <w:t>dane zlecenie.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339A7BEC" w14:textId="35F6A902" w:rsidR="00A87CC7" w:rsidRPr="00E926E6" w:rsidRDefault="00A87CC7" w:rsidP="00A87CC7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 realizację </w:t>
      </w:r>
      <w:r w:rsidR="0082717D">
        <w:rPr>
          <w:rFonts w:asciiTheme="minorHAnsi" w:eastAsia="Calibri" w:hAnsiTheme="minorHAnsi" w:cstheme="minorHAnsi"/>
          <w:color w:val="auto"/>
          <w:sz w:val="22"/>
          <w:szCs w:val="22"/>
        </w:rPr>
        <w:t>zlecenia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 uważa się w szczególności takie okoliczności jak:</w:t>
      </w:r>
    </w:p>
    <w:p w14:paraId="4890E12E" w14:textId="77777777" w:rsidR="00A87CC7" w:rsidRPr="00E926E6" w:rsidRDefault="00A87CC7" w:rsidP="00A87CC7">
      <w:pPr>
        <w:pStyle w:val="Akapitzlist"/>
        <w:numPr>
          <w:ilvl w:val="0"/>
          <w:numId w:val="13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Realizacja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zlecenia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 sposób odbiegający od uzgodnionego planu,</w:t>
      </w:r>
    </w:p>
    <w:p w14:paraId="791B7062" w14:textId="77777777" w:rsidR="00A87CC7" w:rsidRPr="00E926E6" w:rsidRDefault="00A87CC7" w:rsidP="00A87CC7">
      <w:pPr>
        <w:pStyle w:val="Akapitzlist"/>
        <w:numPr>
          <w:ilvl w:val="0"/>
          <w:numId w:val="13"/>
        </w:numPr>
        <w:spacing w:before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realizacja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zlecenia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bez uwzględnienia zmian, uzupełnień lub poprawek Zamawiającego.</w:t>
      </w:r>
    </w:p>
    <w:p w14:paraId="5F597772" w14:textId="4379012D" w:rsidR="00881237" w:rsidRPr="00185DB0" w:rsidRDefault="00881237" w:rsidP="0053216B">
      <w:pPr>
        <w:pStyle w:val="Defaul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gdy </w:t>
      </w:r>
      <w:r w:rsidR="00E32F7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CE2BB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naruszy postanowienia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powierzając innym podmiotom wykonanie usług, Zamawiający </w:t>
      </w:r>
      <w:r w:rsidR="00B964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może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nałożyć na Wykonawcę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kar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</w:t>
      </w:r>
      <w:r w:rsidR="0021738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217388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000 zł </w:t>
      </w:r>
      <w:r w:rsidR="00185D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brutto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(słownie: 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tysięcy złotych</w:t>
      </w:r>
      <w:r w:rsidR="00185DB0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) 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dwukrotnego </w:t>
      </w:r>
      <w:r w:rsidR="00CE2BB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naruszenia postanowień § 5 </w:t>
      </w:r>
      <w:r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Zamawiający ma pr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awo odstąpienia zgodnie z</w:t>
      </w:r>
      <w:r w:rsidR="00941A04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§</w:t>
      </w:r>
      <w:r w:rsidR="00981813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6 ust. 2 lit. d.</w:t>
      </w:r>
    </w:p>
    <w:p w14:paraId="1C534876" w14:textId="3F696CAA" w:rsidR="009D2C41" w:rsidRPr="00E926E6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Zamawiający może 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nałożyć na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Wykonawc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kar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umown</w:t>
      </w:r>
      <w:r w:rsidR="00794968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ą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 wysokości 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000 zł brutto (słownie: </w:t>
      </w:r>
      <w:r w:rsidR="008C0A1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="008C0A1F" w:rsidRPr="00185DB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tysięcy złotych brutto) 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za każdorazowe naruszenie postanowień § </w:t>
      </w:r>
      <w:r w:rsidR="00D17884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8</w:t>
      </w:r>
      <w:r w:rsidR="008405EC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</w:t>
      </w:r>
      <w:r w:rsidR="00CE2BB3"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U</w:t>
      </w:r>
      <w:r w:rsidRPr="00E926E6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mowy.</w:t>
      </w:r>
    </w:p>
    <w:p w14:paraId="6C689F0A" w14:textId="544E981D" w:rsidR="009D2C41" w:rsidRPr="00E926E6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Kary umowne, o których mowa w niniejszym paragrafie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są wymagalne w terminie 7 dni od dnia doręczenia Wykonawcy 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>oświadczenia Zamawiającego o ich nałożeniu. Zamawiający może potrącić naliczone kary umowne z przysługującego Wykonawcy wynagrodzenia lub z udzielonego zabezpieczenia</w:t>
      </w:r>
      <w:r w:rsidR="00B2674B"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umowy</w:t>
      </w:r>
      <w:r w:rsidRPr="00A87CC7">
        <w:rPr>
          <w:rFonts w:asciiTheme="minorHAnsi" w:hAnsiTheme="minorHAnsi" w:cstheme="minorHAnsi"/>
          <w:iCs/>
          <w:color w:val="auto"/>
          <w:sz w:val="22"/>
          <w:szCs w:val="22"/>
        </w:rPr>
        <w:t>, bez odrębnego oświadczenia o potrąceniu,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na co </w:t>
      </w:r>
      <w:r w:rsidR="00E32F7F" w:rsidRPr="00A87CC7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A87CC7">
        <w:rPr>
          <w:rFonts w:asciiTheme="minorHAnsi" w:hAnsiTheme="minorHAnsi" w:cstheme="minorHAnsi"/>
          <w:color w:val="auto"/>
          <w:sz w:val="22"/>
          <w:szCs w:val="22"/>
        </w:rPr>
        <w:t xml:space="preserve"> wyraża zgodę.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AA3307" w14:textId="77777777" w:rsidR="009D2C41" w:rsidRPr="00E926E6" w:rsidRDefault="008D2B97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W razie gdy wysokość szkody poniesionej przez Zamawiającego będzie większa od kary umownej, Zamawiający może dochodzić odszkodowania uzupełniającego na zasadach ogólnych.</w:t>
      </w:r>
    </w:p>
    <w:p w14:paraId="107458B4" w14:textId="25CA77E9" w:rsidR="00B065F1" w:rsidRPr="00E926E6" w:rsidRDefault="00B065F1" w:rsidP="0053216B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Strony postanawiają, iż w przypadku wykonania prawa odstąpienia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Wykonawcy nie będzie przysługiwało prawo zwrotu naliczonych kar umownych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 xml:space="preserve">, wykonanie prawa odstąpienienia </w:t>
      </w:r>
      <w:r w:rsidR="00794968" w:rsidRPr="00E926E6">
        <w:rPr>
          <w:rFonts w:asciiTheme="minorHAnsi" w:hAnsiTheme="minorHAnsi" w:cstheme="minorHAnsi"/>
          <w:color w:val="auto"/>
          <w:sz w:val="22"/>
          <w:szCs w:val="22"/>
        </w:rPr>
        <w:t>nie powoduje odpowiedzialności odszkodowawczej Zamawiającego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91FA59" w14:textId="77777777" w:rsidR="00252F4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793DEC37" w14:textId="21C54FDC" w:rsidR="00252F4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Strony zgodnie ustalają, że kary umowne nałożone na Wykonawcę w związku z realizacją Umowy nie mogą przekroczyć wartości 70 % wynagrodzenia brutto, o którym mowa  w § </w:t>
      </w:r>
      <w:r w:rsidR="0079496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6FB12C83" w14:textId="1E9FC233" w:rsidR="00333996" w:rsidRPr="00E926E6" w:rsidRDefault="00252F46" w:rsidP="00333996">
      <w:pPr>
        <w:pStyle w:val="Akapitzlist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Ilekroć Umowa uzależnia odpowiedzialność Wykonawcy od zwłoki, domniemywa się wystąpienie zwłoki.  Jednakże Wykonawca może zwolnić się od odpowiedzialności, w szczególności od zapłaty kary umownej, w takim zakresie, w jakim wykaże, że opóźnienie jest wynikiem okoliczności, za które nie ponosi odpowiedzialności.</w:t>
      </w:r>
    </w:p>
    <w:p w14:paraId="5A7BBDF7" w14:textId="77777777" w:rsidR="008D2B97" w:rsidRPr="00E926E6" w:rsidRDefault="008D2B97" w:rsidP="00333996">
      <w:pPr>
        <w:pStyle w:val="Akapitzlist"/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339EFF" w14:textId="77777777" w:rsidR="003C4618" w:rsidRPr="00E926E6" w:rsidRDefault="003C4618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26E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sz w:val="22"/>
          <w:szCs w:val="22"/>
        </w:rPr>
        <w:t>8</w:t>
      </w:r>
    </w:p>
    <w:p w14:paraId="4F67768D" w14:textId="1D8B785C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się, że wszelkie informacje podlegające ochronie u Zamawiającego,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4F3BD7DD" w14:textId="1723ECA4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nieograniczonego w czasie zachowania w tajemnicy wszelkich informacji związanych z wykonywaniem zadań na rzecz Zamawiającego oraz odpowiada w tym zakresie za pracowników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którzy w jego imieniu wykonują zadania na rzecz Zamawiającego. </w:t>
      </w:r>
    </w:p>
    <w:p w14:paraId="45D50E8E" w14:textId="4AA96689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zobligowany jest do niezwłocznego przekazania Zamawiającemu podpisanych przez pracowników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Wykonawcy oraz pracowników podwykonawców 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zaangażowanych w realizację umowy Oświadczeń podmiotu zewnętrznego o zachowaniu poufności. Wzór Oświadczenia podmiotu zewnętrznego o zachowaniu poufności stanowi 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199C2C30" w14:textId="03B7125D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udostępnia informacje związane z wykonywaniem zadań na rzecz Zamawiającego, niezbędne do realizacji umowy, wyłącznie tym spośród pracowników Wykonawcy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>, którym są one niezbędne do wykonywania powierzonych zadań. Zakres udostępnianych pracownikom informacji uzależniony jest od zakresu powierzonych zadań.</w:t>
      </w:r>
    </w:p>
    <w:p w14:paraId="1757F5AC" w14:textId="660C16E5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Obowiązek zachowania poufności nie dotyczy informacji żądanych przez uprawnione organy, w zakresie w jakim te organy są uprawnione do ich żądania, zgodnie z obowiązującymi przepisami prawa. W takim przypadku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zobowiązuje się poinformować osobę sprawując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nadzór nad realizacją umowy o żądaniu takiego organu, przed ujawnieniem informacji.</w:t>
      </w:r>
    </w:p>
    <w:p w14:paraId="24787EDC" w14:textId="315511AB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przedstawienia listy osób, które będą wykonywały prace na rzecz Zamawiającego. Listę należy dostarczyć osobie sprawującej nadzór nad realizacją umowy w terminie co najmniej 10 dni roboczych przed planowanym rozpoczęciem realizacji umowy. Wzór listy osób wykonujących prace na rzecz Zamawiającego jest określony w załączniku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3DA77A51" w14:textId="1EFA1A8C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Udostępnianie, ujawnianie, przekazywanie, powielanie oraz kopiowanie przez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dokumentów, zawierających informacje związane z realizacją umowy, z wyjątkiem przypadków, w jakich jest to konieczne w celu jej realizacji, wymaga zgody Zamawiającego.</w:t>
      </w:r>
    </w:p>
    <w:p w14:paraId="5D0C3856" w14:textId="77777777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Ujawnienie, przekazanie, wykorzystanie, zbycie przez Wykonawcę informacji, pozyskanych w wyniku realizacji umowy oraz uzyskanie referencji, wymaga pisemnej zgody Zamawiającego. Nie dotyczy to informacji, które znajdowały się w nieograniczonym posiadaniu Wykonawcy przed ich otrzymaniem od Zamawiającego i są powszechnie znane.</w:t>
      </w:r>
    </w:p>
    <w:p w14:paraId="38DA1CF3" w14:textId="5C52565C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22956AB9" w14:textId="5A27A158" w:rsidR="003C4618" w:rsidRPr="00E926E6" w:rsidRDefault="00E32F7F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, podczas wykonywania </w:t>
      </w:r>
      <w:r w:rsidR="00D64CA3" w:rsidRPr="00E926E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C4618" w:rsidRPr="00E926E6">
        <w:rPr>
          <w:rFonts w:asciiTheme="minorHAnsi" w:hAnsiTheme="minorHAnsi" w:cstheme="minorHAnsi"/>
          <w:color w:val="auto"/>
          <w:sz w:val="22"/>
          <w:szCs w:val="22"/>
        </w:rPr>
        <w:t>, zobowiązuje się do przestrzegania zasad ochrony informacji obowiązujących u Zamawiającego oraz przestrzegania zasad dotyczących wstępu i wjazdu na teren Zamawiającego. Sposób zapoznania z ww. zasadami ustala się w trybie roboczym z osobą sprawującą nadzór nad realizacją umowy.</w:t>
      </w:r>
    </w:p>
    <w:p w14:paraId="592C09E1" w14:textId="77777777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Wnoszenie na teren Zamawiającego urządzeń służących przetwarzaniu informacji (np. laptop, sprzęt specjalistyczny), związanych z realizacją umowy, wymaga uzyskania zgody osoby sprawującej nadzór nad  realizacją umowy.</w:t>
      </w:r>
    </w:p>
    <w:p w14:paraId="0983F24E" w14:textId="1B1DA57C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Po wykonaniu umowy lub na każde wezwanie Zamawiającego,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niezwłocznego zwrócenia wszelkich informacji (uzyskanych i wytworzonych w trakcie realizacji umowy, utrwalonych zarówno w formie pisemnej jak i elektronicznej) oraz ich kopii, a także trwałego usunięcia informacji przetwarzanych w formie elektronicznej, w szczególności zawierających dane osobowe.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może nie dokonać zniszczenia jedynie tych informacji, które zgodnie z obowiązującymi przepisami prawa muszą pozostać w jego posiadaniu.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niezwłocznego przekazania osobie sprawującej nadzór nad realizacją umowy po stronie Zamawiającego, protokołu z ww. czynności.</w:t>
      </w:r>
    </w:p>
    <w:p w14:paraId="25F34D97" w14:textId="64454454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uczestnictwa w czynnościach usuwania informacji, określonych w ust. 12, a </w:t>
      </w:r>
      <w:r w:rsidR="00E32F7F" w:rsidRPr="00E926E6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poinformowania osoby sprawującej nadzór nad realizacją umowy o zamiarze usunięcia przedmiotowych informacji na co najmniej 7 dni przed planowaną datą wykonania przedmiotowej czynności.</w:t>
      </w:r>
    </w:p>
    <w:p w14:paraId="01F456A0" w14:textId="4FDB271A" w:rsidR="003C4618" w:rsidRPr="00E926E6" w:rsidRDefault="003C4618" w:rsidP="0053216B">
      <w:pPr>
        <w:widowControl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Na potrzeby postanowień umowy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dotyczących bezpieczeństwa informacji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pod pojęciem pracownika rozumie się osoby wykonujące pracę na podstawie stosunku pracy oraz realizujące zadania dla Wykonawcy na innej podstawie prawnej.</w:t>
      </w:r>
    </w:p>
    <w:p w14:paraId="15ABF784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435010" w14:textId="77777777" w:rsidR="008D2B97" w:rsidRPr="00E926E6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26E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 w:rsidRPr="00E926E6">
        <w:rPr>
          <w:rFonts w:asciiTheme="minorHAnsi" w:hAnsiTheme="minorHAnsi" w:cstheme="minorHAnsi"/>
          <w:b/>
          <w:sz w:val="22"/>
          <w:szCs w:val="22"/>
        </w:rPr>
        <w:t>9</w:t>
      </w:r>
    </w:p>
    <w:p w14:paraId="0E631669" w14:textId="28BF11EF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 nadzór nad realizacją </w:t>
      </w:r>
      <w:r w:rsidR="00CE2BB3" w:rsidRPr="00E926E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(w tym podpisywanie raportów)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sprawować będzie:</w:t>
      </w:r>
    </w:p>
    <w:p w14:paraId="0A5F6E26" w14:textId="77777777" w:rsidR="008D2B97" w:rsidRPr="00E926E6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……………………………………………………….., tel. +48 …………………………, e-mail: ………………………….. </w:t>
      </w:r>
    </w:p>
    <w:p w14:paraId="0A116909" w14:textId="77777777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Ze Strony Wykonawcy do bieżących kontaktów zostanie wyznaczony:</w:t>
      </w:r>
    </w:p>
    <w:p w14:paraId="58F72318" w14:textId="77777777" w:rsidR="008D2B97" w:rsidRPr="00E926E6" w:rsidRDefault="008D2B97" w:rsidP="0053216B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…………………………………..………., tel. +48 …………………………….., e-mail: ………………………………..  </w:t>
      </w:r>
    </w:p>
    <w:p w14:paraId="1C0A4758" w14:textId="1607C606" w:rsidR="008D2B97" w:rsidRPr="00E926E6" w:rsidRDefault="008D2B97" w:rsidP="0053216B">
      <w:pPr>
        <w:widowControl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Zmiana osób, o których mowa w ust. 1 </w:t>
      </w:r>
      <w:r w:rsidR="00FE1D8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może być dokonana w każdym czasie</w:t>
      </w:r>
      <w:r w:rsidR="00B2674B" w:rsidRPr="00E926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na podstawie mailowego powiadomienia drugiej Strony. </w:t>
      </w:r>
    </w:p>
    <w:p w14:paraId="515FC140" w14:textId="77777777" w:rsidR="008D2B97" w:rsidRPr="00E926E6" w:rsidRDefault="008D2B97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Cs/>
          <w:color w:val="auto"/>
          <w:spacing w:val="-3"/>
          <w:sz w:val="22"/>
          <w:szCs w:val="22"/>
        </w:rPr>
      </w:pPr>
    </w:p>
    <w:p w14:paraId="61859CA0" w14:textId="77777777" w:rsidR="005D3A32" w:rsidRPr="00E926E6" w:rsidRDefault="005D3A32" w:rsidP="005321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856D38"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0</w:t>
      </w:r>
    </w:p>
    <w:p w14:paraId="035F2B0D" w14:textId="60D80754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wniósł zabezpieczenie należytego wykonania Umowy, zgodnie z art. 450 oraz art. 452 ust. 2 Pzp, w formie ……………………………….……, w wysokości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60 000 zł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(słownie złotych: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>sześćdziesiąt tysięcy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), co stanowi 3% wynagrodzenia całkowitego brutto wskazanego w § 3 ust. 1 za wykonanie Umowy, zwany dalej (Zabezpieczeniem należytego wykonania Umowy).</w:t>
      </w:r>
    </w:p>
    <w:p w14:paraId="750349C4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zapewni zachowanie ciągłości Zabezpieczenia należytego wykonania Umowy bez zmniejszania jego wysokości, określonej w ust. 1, w okresie od dnia zawarcia Umowy zgodnie z ust. 6. </w:t>
      </w:r>
    </w:p>
    <w:p w14:paraId="1A31DF50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do niezwłocznego informowania Zamawiającego o faktycznych lub prawnych okolicznościach, które mają lub mogą mieć wpływ na istnienie i skuteczność Zabezpieczenia należytego wykonania Umowy oraz na możliwość i zakres wykonywania przez Zamawiającego praw wynikających z zabezpieczenia. </w:t>
      </w:r>
    </w:p>
    <w:p w14:paraId="0650C453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Wniesione Zabezpieczenie należytego wykonania Umowy zabezpiecza roszczenia z tytułu niewykonania lub nienależytego wykonania Umowy, w szczególności roszczenia Zamawiającego wobec Wykonawcy o zapłatę kar umownych. </w:t>
      </w:r>
    </w:p>
    <w:p w14:paraId="638869D5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przez Wykonawcę z żądaniem zmiany sposobu Zabezpieczenia należytego wykonania Umowy, i o ile Zamawiający wyrazi zgodę na zmianę sposobu zabezpieczenia o którym mowa w art. 450 ust. 2 Pzp dotychczasowe zabezpieczenie zostanie wydane lub zwrócone Wykonawcy w terminie 14 dni kalendarzowych od ustanowienia oraz dostarczenia Zamawiającemu nowego zabezpieczenia w formie zaakceptowanej uprzednio na piśmie przez Zamawiającego. </w:t>
      </w:r>
    </w:p>
    <w:p w14:paraId="03510DBD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Zabezpieczenie należytego wykonania Umowy zostanie zwrócone Wykonawcy pod warunkiem należytego wykonania Umowy w terminie 30 dni kalendarzowych od daty zakończenia realizacji Umowy.</w:t>
      </w:r>
    </w:p>
    <w:p w14:paraId="5788BAB7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 przypadku zabezpieczenia należytego wykonania Umowy, wniesionego w formie gwarancji bankowej, gwarancji ubezpieczeniowej, poręczeniu udzielanym przez podmioty, o których mowa w art. 6b ust. 5 pkt 2 ustawy z dnia 9 listopada 2000 r. o utworzeniu Polskiej Agencji Rozwoju Przedsiębiorczości lub poręczeniu bankowym lub poręczeniu spółdzielczym kasy oszczędnościowo-kredytowej, powinno mieć ono charakter nieodwołalny, bezwarunkowy, płatny na pierwsze żądanie.</w:t>
      </w:r>
    </w:p>
    <w:p w14:paraId="336FDB05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Sądem właściwym dla rozstrzygania sporów na gruncie Zabezpieczenia należytego wykonania Umowy winien być sąd polski właściwy miejscowo dla siedziby Zamawiającego. Dokument, o którym mowa w ust. 7 powinien być sporządzony w języku polskim, natomiast w przypadku gdy językiem jest język obcy wówczas taki dokument winien być przedłożony wraz z tłumaczeniem przysięgłym. Jeśli dokument poza językiem polskim sporządzony będzie również w innym języku, w razie rozbieżności między wersjami językowymi decydująca będzie wersja językowa polska. Dokument będzie sporządzony i interpretowany zgodnie z prawem obowiązującym w Polsce. </w:t>
      </w:r>
    </w:p>
    <w:p w14:paraId="653225CE" w14:textId="78AAF2B1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Zabezpieczenie należytego wykonania Umowy wnoszone w pieniądzu Wykonawca wpłaci przelewem na rachunek bankowy Zamawiającego. Jeżeli Zabezpieczenie należytego wykonania Umowy wniesiono w pieniądzu, Zamawiający przechowuje je na oprocentowanym rachunku bankowym. Zamawiający zwraca Zabezpieczenie należytego wykonania Umowy wniesione w pieniądzu wraz z odsetkami, wynikającymi z umowy rachunku bankowego, na którym było ono przechowywane, pomniejszone o koszt prowadzenia tego rachunku oraz prowizji bankowej za przelew pieniędzy na rachunek bankowy Wykonawcy. </w:t>
      </w:r>
    </w:p>
    <w:p w14:paraId="4FE14B9E" w14:textId="77777777" w:rsidR="00252F46" w:rsidRPr="00E926E6" w:rsidRDefault="00252F46" w:rsidP="00252F46">
      <w:pPr>
        <w:widowControl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Jeżeli na skutek jakichkolwiek okoliczności, w szczególności ogłoszenia upadłości gwaranta, zmiany terminu realizacji Umowy  lub innych zdarzeń zależnych lub niezależnych od Stron, Zamawiający utraci w trakcie realizacji Umowy Zabezpieczenie należytego wykonania Umowy, Wykonawca niezwłocznie, lecz nie później niż w terminie 30 dni kalendarzowych, ustanowi nowe Zabezpieczenie należytego wykonania Umowy w wysokości nie niższej niż wynikająca z Umowy. W razie braku ustanowienia przez Wykonawcę Zabezpieczenia należytego wykonania Umowy zgodnie z postanowieniami Umowy Zamawiający może, aż do ustanowienia Zabezpieczenia należytego wykonania Umowy, wstrzymać wszelkie płatności na rzecz Wykonawcy. Wstrzymanie płatności nie zwalnia Wykonawcy z jakichkolwiek obowiązków Wykonawcy określonych w Umowie. </w:t>
      </w:r>
    </w:p>
    <w:p w14:paraId="2DF1FEC1" w14:textId="77777777" w:rsidR="007859B1" w:rsidRPr="00E926E6" w:rsidRDefault="007859B1" w:rsidP="0053216B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A46DB5" w14:textId="77777777" w:rsidR="00B92815" w:rsidRPr="00CC272F" w:rsidRDefault="00B92815" w:rsidP="00B9281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CC272F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1</w:t>
      </w:r>
    </w:p>
    <w:p w14:paraId="6E48ABC3" w14:textId="441D7443" w:rsidR="00B20E7B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0E7B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zatrudnienia na podstawie umowy o pracę przez wykonawcę lub podwykonawcę osób wykonujących wskazane poniżej czynności w trakcie realizacji zamówienia: 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 xml:space="preserve">przegotowanie planu zakupu </w:t>
      </w:r>
      <w:r w:rsidR="00B20E7B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="00B20E7B">
        <w:rPr>
          <w:rFonts w:asciiTheme="minorHAnsi" w:eastAsia="Calibri" w:hAnsiTheme="minorHAnsi" w:cstheme="minorHAnsi"/>
          <w:color w:val="auto"/>
          <w:sz w:val="22"/>
          <w:szCs w:val="22"/>
        </w:rPr>
        <w:t>owierzchni</w:t>
      </w:r>
      <w:r w:rsidR="00B20E7B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</w:t>
      </w:r>
      <w:r w:rsidR="00B20E7B">
        <w:rPr>
          <w:rFonts w:asciiTheme="minorHAnsi" w:eastAsia="Calibri" w:hAnsiTheme="minorHAnsi" w:cstheme="minorHAnsi"/>
          <w:color w:val="auto"/>
          <w:sz w:val="22"/>
          <w:szCs w:val="22"/>
        </w:rPr>
        <w:t>ych,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0E7B" w:rsidRPr="00B20E7B">
        <w:rPr>
          <w:rFonts w:asciiTheme="minorHAnsi" w:hAnsiTheme="minorHAnsi" w:cstheme="minorHAnsi"/>
          <w:color w:val="auto"/>
          <w:sz w:val="22"/>
          <w:szCs w:val="22"/>
        </w:rPr>
        <w:t>zakup powie</w:t>
      </w:r>
      <w:r w:rsidR="00B20E7B">
        <w:rPr>
          <w:rFonts w:asciiTheme="minorHAnsi" w:hAnsiTheme="minorHAnsi" w:cstheme="minorHAnsi"/>
          <w:color w:val="auto"/>
          <w:sz w:val="22"/>
          <w:szCs w:val="22"/>
        </w:rPr>
        <w:t>rzchni reklamowych na nośnikach.</w:t>
      </w:r>
    </w:p>
    <w:p w14:paraId="726A46C0" w14:textId="70B51738" w:rsidR="00B92815" w:rsidRPr="00B20E7B" w:rsidRDefault="00B92815" w:rsidP="00B20E7B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0E7B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ustępie 1 czynności. Zamawiający uprawniony jest w szczególności do: </w:t>
      </w:r>
    </w:p>
    <w:p w14:paraId="72293573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31F466CD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żądania wyjaśnień w przypadku wątpliwości w zakresie potwierdzenia spełniania ww. wymogów,</w:t>
      </w:r>
    </w:p>
    <w:p w14:paraId="0818A137" w14:textId="77777777" w:rsidR="00B92815" w:rsidRPr="00040D77" w:rsidRDefault="00B92815" w:rsidP="00B92815">
      <w:pPr>
        <w:pStyle w:val="Akapitzlist"/>
        <w:numPr>
          <w:ilvl w:val="0"/>
          <w:numId w:val="51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przeprowadzania kontroli na miejscu wykonywania świadczenia.</w:t>
      </w:r>
    </w:p>
    <w:p w14:paraId="33ED6D2F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>1 czynności w trakcie realizacji zamówienia:</w:t>
      </w:r>
    </w:p>
    <w:p w14:paraId="36827260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56A9F99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26797871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before="120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D0E41F2" w14:textId="77777777" w:rsidR="00B92815" w:rsidRPr="00040D77" w:rsidRDefault="00B92815" w:rsidP="00B92815">
      <w:pPr>
        <w:pStyle w:val="Akapitzlist"/>
        <w:numPr>
          <w:ilvl w:val="0"/>
          <w:numId w:val="52"/>
        </w:numPr>
        <w:spacing w:after="120"/>
        <w:ind w:left="85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4704B1E9" w14:textId="7803FF50" w:rsidR="00B92815" w:rsidRPr="00040D77" w:rsidRDefault="00B92815" w:rsidP="00B92815">
      <w:pPr>
        <w:pStyle w:val="Akapitzlist"/>
        <w:numPr>
          <w:ilvl w:val="0"/>
          <w:numId w:val="50"/>
        </w:numPr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 xml:space="preserve">1 000 zł 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(słownie złotych:  jeden tysiąc) </w:t>
      </w:r>
      <w:r w:rsidR="00D57991">
        <w:rPr>
          <w:rFonts w:asciiTheme="minorHAnsi" w:hAnsiTheme="minorHAnsi" w:cstheme="minorHAnsi"/>
          <w:color w:val="auto"/>
          <w:sz w:val="22"/>
          <w:szCs w:val="22"/>
        </w:rPr>
        <w:t>za każdy dzień niezatrudnienia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7CC7" w:rsidRPr="00040D77">
        <w:rPr>
          <w:rFonts w:asciiTheme="minorHAnsi" w:hAnsiTheme="minorHAnsi" w:cstheme="minorHAnsi"/>
          <w:color w:val="auto"/>
          <w:sz w:val="22"/>
          <w:szCs w:val="22"/>
        </w:rPr>
        <w:t>na podstawie umowy o pracę osób wykonujących wskazane w ustępie 1 czynności</w:t>
      </w:r>
      <w:r w:rsidR="00A87CC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2A1F0C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ustępie </w:t>
      </w:r>
      <w:r w:rsidRPr="00040D77">
        <w:rPr>
          <w:rFonts w:asciiTheme="minorHAnsi" w:hAnsiTheme="minorHAnsi" w:cstheme="minorHAnsi"/>
          <w:color w:val="auto"/>
          <w:sz w:val="22"/>
          <w:szCs w:val="22"/>
        </w:rPr>
        <w:t xml:space="preserve">1 czynności. </w:t>
      </w:r>
    </w:p>
    <w:p w14:paraId="5CF5DC4F" w14:textId="77777777" w:rsidR="00B92815" w:rsidRPr="00040D77" w:rsidRDefault="00B92815" w:rsidP="00B92815">
      <w:pPr>
        <w:widowControl/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0D77">
        <w:rPr>
          <w:rFonts w:asciiTheme="minorHAnsi" w:hAnsiTheme="minorHAnsi" w:cstheme="minorHAnsi"/>
          <w:color w:val="auto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D127B9" w14:textId="77777777" w:rsidR="00B92815" w:rsidRDefault="00B92815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</w:p>
    <w:p w14:paraId="6A743D84" w14:textId="09BA82DF" w:rsidR="008D2B97" w:rsidRPr="00E926E6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E926E6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B92815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2</w:t>
      </w:r>
    </w:p>
    <w:p w14:paraId="2DCD01BE" w14:textId="77777777" w:rsidR="00ED3457" w:rsidRPr="00E926E6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Umowa zostaje zawarta z dniem jej podpisania przez obie Strony. </w:t>
      </w:r>
    </w:p>
    <w:p w14:paraId="2CC8B15D" w14:textId="77777777" w:rsidR="00ED3457" w:rsidRPr="00E926E6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umową mają zastosowanie przepisy ustawy z dnia 23 kwietnia 1964 r. Kodeks Cywilny (Dz. U. z 2020 r. poz. 1740, z późn. zm.; dalej: </w:t>
      </w:r>
      <w:r w:rsidRPr="00E926E6">
        <w:rPr>
          <w:rFonts w:asciiTheme="minorHAnsi" w:hAnsiTheme="minorHAnsi" w:cstheme="minorHAnsi"/>
          <w:i/>
          <w:color w:val="auto"/>
          <w:sz w:val="22"/>
          <w:szCs w:val="22"/>
        </w:rPr>
        <w:t>Kodeks cywilny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) oraz PZP.</w:t>
      </w:r>
    </w:p>
    <w:p w14:paraId="2A49005F" w14:textId="77777777" w:rsidR="00ED3457" w:rsidRPr="00E926E6" w:rsidRDefault="00ED3457" w:rsidP="00ED34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Wszelkie zmiany umowy, dokonywane będą w formie pisemnej lub elektronicznej w rozumieniu art. 78[1] § 1 </w:t>
      </w:r>
      <w:r w:rsidRPr="00E926E6">
        <w:rPr>
          <w:rFonts w:asciiTheme="minorHAnsi" w:eastAsia="Courier New" w:hAnsiTheme="minorHAnsi" w:cstheme="minorHAnsi"/>
          <w:i/>
          <w:color w:val="auto"/>
          <w:sz w:val="22"/>
          <w:szCs w:val="22"/>
          <w:bdr w:val="none" w:sz="0" w:space="0" w:color="auto"/>
          <w:lang w:val="pl-PL" w:eastAsia="pl-PL" w:bidi="pl-PL"/>
        </w:rPr>
        <w:t>Kodeksu cywilnego</w:t>
      </w: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pod rygorem nieważności, z zastrzeżeniem § 12 ust. 3 Umowy. </w:t>
      </w:r>
    </w:p>
    <w:p w14:paraId="4DA01035" w14:textId="3AE09DFE" w:rsidR="00ED3457" w:rsidRPr="00E926E6" w:rsidRDefault="00ED3457" w:rsidP="00ED3457">
      <w:pPr>
        <w:widowControl/>
        <w:numPr>
          <w:ilvl w:val="0"/>
          <w:numId w:val="18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Przeniesienie uprawnień, obowiązków i wierzytelności z umowy wymaga zgody drugiej Strony, z zastrzeżeniem </w:t>
      </w:r>
      <w:r w:rsidRPr="00E926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§ </w:t>
      </w:r>
      <w:r w:rsidR="00FE1D86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E926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ust. 13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9A96FA" w14:textId="0729AC7E" w:rsidR="00ED3457" w:rsidRPr="00E926E6" w:rsidRDefault="00ED3457" w:rsidP="00ED3457">
      <w:pPr>
        <w:widowControl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Wszelkie spory wynikające z umowy Strony rozstrzygać będą w sposób polubowny. W przypadku braku możliwości polubownego rozstrzygnięcia sporu Strony mogą poddać sprawę pod rozstrzygnięcie sądu powszechnego. Dla jego rozpatrzenia właściwym miejscowo będzie sąd powszechny właściwy ze względu na siedzibę Zamawiającego.</w:t>
      </w:r>
    </w:p>
    <w:p w14:paraId="64CAFFB7" w14:textId="37EAA892" w:rsidR="009C2F59" w:rsidRPr="00E926E6" w:rsidRDefault="009C2F59" w:rsidP="009C2F59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Umowa została sporządzona w formie elektronicznej zgodnie z art. 78¹ § 1 Kodeksu cywilnego zawarta w dacie złożenia podpisu przez ostatnią ze Stron</w:t>
      </w:r>
    </w:p>
    <w:p w14:paraId="159EA082" w14:textId="51246F0D" w:rsidR="00ED3457" w:rsidRPr="00E926E6" w:rsidRDefault="00ED3457" w:rsidP="00ED3457">
      <w:pPr>
        <w:pStyle w:val="Akapitzlist"/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Spis załączników do </w:t>
      </w:r>
      <w:r w:rsidR="00941A04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mowy: </w:t>
      </w:r>
    </w:p>
    <w:p w14:paraId="7703C94B" w14:textId="744F9328" w:rsidR="0026725A" w:rsidRPr="00E926E6" w:rsidRDefault="00ED3457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 xml:space="preserve">Załącznik Nr 1 – </w:t>
      </w:r>
      <w:r w:rsidR="00007D40" w:rsidRPr="00E926E6">
        <w:rPr>
          <w:rFonts w:cstheme="minorHAnsi"/>
        </w:rPr>
        <w:t>upoważnienie Wykonawcy</w:t>
      </w:r>
    </w:p>
    <w:p w14:paraId="5554AB5B" w14:textId="344876B1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2 - dokument rejestrowy Wykonawcy</w:t>
      </w:r>
    </w:p>
    <w:p w14:paraId="5AFE27CF" w14:textId="7DE3DD49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3 – opis przedmiotu zamówienia</w:t>
      </w:r>
    </w:p>
    <w:p w14:paraId="08938A53" w14:textId="53D8937B" w:rsidR="00007D40" w:rsidRPr="00E926E6" w:rsidRDefault="00007D40" w:rsidP="0026725A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E926E6">
        <w:rPr>
          <w:rFonts w:cstheme="minorHAnsi"/>
        </w:rPr>
        <w:t>Załącznik Nr 4 – oferta Wykonawcy</w:t>
      </w:r>
    </w:p>
    <w:p w14:paraId="3ABAD5DF" w14:textId="2766271B" w:rsidR="00ED3457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świadczenie podatkowe (wzór);</w:t>
      </w:r>
    </w:p>
    <w:p w14:paraId="21AC190B" w14:textId="5EB78469" w:rsidR="00007D40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Załącznik Nr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świadczenie podmiotu zewnętrznego o zachowaniu poufności (wzór);</w:t>
      </w:r>
    </w:p>
    <w:p w14:paraId="31E6F0DE" w14:textId="33C099CC" w:rsidR="00007D40" w:rsidRPr="00E926E6" w:rsidRDefault="00007D40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7 – wzór listy osób wykonujących prace na rzecz Zamawiającego </w:t>
      </w:r>
    </w:p>
    <w:p w14:paraId="4F55A5C8" w14:textId="0D30181A" w:rsidR="00ED3457" w:rsidRPr="00E926E6" w:rsidRDefault="00ED3457" w:rsidP="00ED345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dokument potwierdzający wniesienie zabezpieczenia należytego wykonania umowy.</w:t>
      </w:r>
    </w:p>
    <w:p w14:paraId="51014696" w14:textId="77777777" w:rsidR="008D2B97" w:rsidRPr="00E926E6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38FDDA75" w14:textId="77777777" w:rsidR="008D2B97" w:rsidRPr="00E926E6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7DB29EE8" w14:textId="12A57BB7" w:rsidR="008D2B97" w:rsidRPr="00E926E6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 xml:space="preserve">ZAMAWIAJĄCY </w:t>
      </w: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="00E32F7F" w:rsidRPr="00E926E6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WYKONAWCA</w:t>
      </w:r>
    </w:p>
    <w:p w14:paraId="48871368" w14:textId="77777777" w:rsidR="008D2B97" w:rsidRPr="00E926E6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010050A1" w14:textId="77777777" w:rsidR="008D2B97" w:rsidRPr="00E926E6" w:rsidRDefault="008D2B97" w:rsidP="0053216B">
      <w:pPr>
        <w:tabs>
          <w:tab w:val="right" w:leader="dot" w:pos="2835"/>
          <w:tab w:val="right" w:pos="6237"/>
          <w:tab w:val="right" w:leader="dot" w:pos="9072"/>
        </w:tabs>
        <w:suppressAutoHyphens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</w:p>
    <w:p w14:paraId="7873F8CE" w14:textId="6C7F59C7" w:rsidR="0060546D" w:rsidRPr="00E926E6" w:rsidRDefault="00B03017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  <w:r w:rsidR="0060546D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="0060546D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60546D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Oświadczeni</w:t>
      </w:r>
      <w:r w:rsidR="00217AE9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e</w:t>
      </w:r>
      <w:r w:rsidR="0060546D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podatkowe</w:t>
      </w:r>
      <w:r w:rsidR="00007D40"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(wzór)</w:t>
      </w:r>
    </w:p>
    <w:p w14:paraId="141D013B" w14:textId="77777777" w:rsidR="006A2403" w:rsidRPr="00E926E6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  <w:u w:color="000000"/>
        </w:rPr>
      </w:pPr>
    </w:p>
    <w:p w14:paraId="37C4FACB" w14:textId="77777777" w:rsidR="006A2403" w:rsidRPr="00E926E6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AD606BB" w14:textId="77777777" w:rsidR="00C8153D" w:rsidRPr="00E926E6" w:rsidRDefault="00C8153D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FCCE444" w14:textId="77777777" w:rsidR="00C8153D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Firma: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5DBE40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15863E9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Adres: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6FDA023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AF524EC" w14:textId="77777777" w:rsidR="006A2403" w:rsidRPr="00E926E6" w:rsidRDefault="006A2403" w:rsidP="0053216B">
      <w:pPr>
        <w:pStyle w:val="Tekstpodstawowy"/>
        <w:tabs>
          <w:tab w:val="left" w:leader="dot" w:pos="3686"/>
          <w:tab w:val="left" w:leader="dot" w:pos="5954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Ulica: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nr domu: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nr mieszkania: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9965324" w14:textId="77777777" w:rsidR="006A2403" w:rsidRPr="00E926E6" w:rsidRDefault="00C8153D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kod pocztowy: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6A2403"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 Gmina: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7006B02" w14:textId="77777777" w:rsidR="006A2403" w:rsidRPr="00E926E6" w:rsidRDefault="006A2403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Powiat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Województwo: 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616313F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Identyfikator podatkowy NIP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C6C3219" w14:textId="77777777" w:rsidR="006A2403" w:rsidRPr="00E926E6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Urząd Skarbowy:</w:t>
      </w:r>
      <w:r w:rsidR="00C8153D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CADEB8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F1993" w14:textId="77777777" w:rsidR="00C8153D" w:rsidRPr="00E926E6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15095A" w14:textId="77777777" w:rsidR="006A2403" w:rsidRPr="00E926E6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0147937" w14:textId="77777777" w:rsidR="006A2403" w:rsidRPr="00E926E6" w:rsidRDefault="00C8153D" w:rsidP="0053216B">
      <w:pPr>
        <w:tabs>
          <w:tab w:val="left" w:pos="5670"/>
          <w:tab w:val="lef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C7B23AC" w14:textId="77777777" w:rsidR="006A2403" w:rsidRPr="00E926E6" w:rsidRDefault="00C8153D" w:rsidP="0053216B">
      <w:pPr>
        <w:tabs>
          <w:tab w:val="left" w:pos="5670"/>
          <w:tab w:val="center" w:pos="7371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2403" w:rsidRPr="00E926E6">
        <w:rPr>
          <w:rFonts w:asciiTheme="minorHAnsi" w:hAnsiTheme="minorHAnsi" w:cstheme="minorHAnsi"/>
          <w:color w:val="auto"/>
          <w:sz w:val="22"/>
          <w:szCs w:val="22"/>
        </w:rPr>
        <w:t>Podpis</w:t>
      </w:r>
    </w:p>
    <w:p w14:paraId="7B145E83" w14:textId="77777777" w:rsidR="006A2403" w:rsidRPr="00E926E6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577AD068" w14:textId="77777777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</w:p>
    <w:p w14:paraId="1D9A19B3" w14:textId="77777777" w:rsidR="006A2403" w:rsidRPr="00E926E6" w:rsidRDefault="006A2403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3BD89B6E" w14:textId="23C8F6AB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Załącznik nr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>Oświadczenie podmiotu zewnętrznego o zachowaniu poufności</w:t>
      </w:r>
      <w:r w:rsidR="008F1E42">
        <w:rPr>
          <w:rFonts w:asciiTheme="minorHAnsi" w:hAnsiTheme="minorHAnsi" w:cstheme="minorHAnsi"/>
          <w:color w:val="auto"/>
          <w:sz w:val="22"/>
          <w:szCs w:val="22"/>
        </w:rPr>
        <w:t xml:space="preserve"> (wzór)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4"/>
        <w:gridCol w:w="7179"/>
      </w:tblGrid>
      <w:tr w:rsidR="00E926E6" w:rsidRPr="008F1E42" w14:paraId="59AD7844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CF95A9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I. Dane osoby składającej oświadczenie</w:t>
            </w:r>
          </w:p>
        </w:tc>
      </w:tr>
      <w:tr w:rsidR="00E926E6" w:rsidRPr="008F1E42" w14:paraId="1D49076F" w14:textId="77777777" w:rsidTr="00823EF9">
        <w:trPr>
          <w:trHeight w:val="284"/>
          <w:jc w:val="center"/>
        </w:trPr>
        <w:tc>
          <w:tcPr>
            <w:tcW w:w="329" w:type="dxa"/>
            <w:tcBorders>
              <w:right w:val="single" w:sz="4" w:space="0" w:color="auto"/>
            </w:tcBorders>
          </w:tcPr>
          <w:p w14:paraId="6EEBBCEA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2A5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Nazwisko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4AE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188030E3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15AEE4DA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EA9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Imię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912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03A5260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08E025FF" w14:textId="77777777" w:rsidR="00823EF9" w:rsidRPr="008F1E42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D9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PESEL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4F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2EA11F8D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B101DB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II. Dane Podmiotu</w:t>
            </w:r>
          </w:p>
        </w:tc>
      </w:tr>
      <w:tr w:rsidR="00E926E6" w:rsidRPr="008F1E42" w14:paraId="4C16E8BB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76443AC3" w14:textId="77777777" w:rsidR="00823EF9" w:rsidRPr="008F1E42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2D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Nazwa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46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8F1E42" w14:paraId="5ECB01E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5EB394F" w14:textId="77777777" w:rsidR="00823EF9" w:rsidRPr="008F1E42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A57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Adres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FC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E926E6" w:rsidRPr="008F1E42" w14:paraId="2552576B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D154DB1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III. Treść oświadczenia</w:t>
            </w:r>
          </w:p>
        </w:tc>
      </w:tr>
      <w:tr w:rsidR="00E926E6" w:rsidRPr="008F1E42" w14:paraId="3CD49AA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6EB9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</w:tc>
      </w:tr>
      <w:tr w:rsidR="00E926E6" w:rsidRPr="008F1E42" w14:paraId="3879379A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3DE4A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IV. Data i podpis osoby składającej oświadczenie</w:t>
            </w:r>
          </w:p>
        </w:tc>
      </w:tr>
      <w:tr w:rsidR="00E926E6" w:rsidRPr="008F1E42" w14:paraId="0B368EB8" w14:textId="77777777" w:rsidTr="00823EF9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E87D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2A21B93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6ACB102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E926E6" w:rsidRPr="008F1E42" w14:paraId="79CA0775" w14:textId="77777777" w:rsidTr="00823EF9">
        <w:trPr>
          <w:trHeight w:val="17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70DDC52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V. Imię, nazwisko, stanowisko, data i podpis osoby przyjmującej oświadczenie</w:t>
            </w:r>
          </w:p>
        </w:tc>
      </w:tr>
      <w:tr w:rsidR="00E926E6" w:rsidRPr="008F1E42" w14:paraId="31167C75" w14:textId="77777777" w:rsidTr="00823EF9">
        <w:trPr>
          <w:trHeight w:val="98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1341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D289946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Imię i nazwisko: …………………………………………………………. </w:t>
            </w:r>
          </w:p>
          <w:p w14:paraId="198D0B84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Stanowisko: ………………………………………….……………………</w:t>
            </w:r>
          </w:p>
          <w:p w14:paraId="52FF8EC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3EF9" w:rsidRPr="008F1E42" w14:paraId="4B204A55" w14:textId="77777777" w:rsidTr="00823EF9">
        <w:trPr>
          <w:trHeight w:val="30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58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i dane do kontaktów w sprawie danych osobowych</w:t>
            </w:r>
          </w:p>
          <w:p w14:paraId="1E8FC6E7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Administratorem danych osobowych jest Kancelaria Prezesa Rady Ministrów, Aleje Ujazdowskie 1/3, 00-583, Warszawa, </w:t>
            </w: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 xml:space="preserve">e-mail: </w:t>
            </w:r>
            <w:hyperlink r:id="rId7" w:history="1">
              <w:r w:rsidRPr="008F1E42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22"/>
                </w:rPr>
                <w:t>AD@kprm.gov.pl</w:t>
              </w:r>
            </w:hyperlink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. Dane kontaktowe do Inspektora Ochrony Danych: Inspektor Ochrony Danych, Kancelaria Prezesa Rady Ministrów Aleje Ujazdowskie 1/3, 00-583, Warszawa, e-mail: IOD@kprm.gov.pl.</w:t>
            </w:r>
          </w:p>
          <w:p w14:paraId="0CCE58D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63342B6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dotyczące przetwarzanych danych osobowych</w:t>
            </w:r>
          </w:p>
          <w:p w14:paraId="6371870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są przetwarzane w celu realizacji umowy nr …………………………………….. oraz realizacji innych obowiązków wynikających z przepisów prawa, w tym obowiązku archiwizacji. Podstawą prawną przetwarzania danych osobowych jest zawarcie lub wykonanie umowy, prawnie uzasadnione interesy realizowane przez administratora, a także wypełnienie obowiązku prawnego spoczywającego na administratorze danych osobowych. Dane osobowe będą przetwarzane do czasu istnienia podstawy ich przetwarzania – w przypadku niezbędności danych osobowych do wykonania umowy przez czas jej wykonywania, w przypadku obowiązku prawnego spoczywającego na administratorze danych osobowych do czasu istnienia tego obowiązku. Podanie danych osobowych jest wymogiem wynikającym z umowy, a konsekwencją ich niepodania będzie brak możliwości realizacji umowy.</w:t>
            </w:r>
          </w:p>
          <w:p w14:paraId="1554E58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4F5BC9C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Odbiorcy danych osobowych</w:t>
            </w:r>
          </w:p>
          <w:p w14:paraId="1251ADB4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62817DC6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</w:p>
          <w:p w14:paraId="1CC2F54A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Prawa osoby, której dane dotyczą</w:t>
            </w:r>
          </w:p>
          <w:p w14:paraId="7E48E1FC" w14:textId="77777777" w:rsidR="00823EF9" w:rsidRPr="008F1E42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Przysługuje Pani/Panu prawo do żądania od administratora danych osobowych: </w:t>
            </w:r>
          </w:p>
          <w:p w14:paraId="4D127309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dostępu do swoich danych osobowych,</w:t>
            </w:r>
          </w:p>
          <w:p w14:paraId="57D40F16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ich sprostowania,</w:t>
            </w:r>
          </w:p>
          <w:p w14:paraId="7D53B1A1" w14:textId="77777777" w:rsidR="00823EF9" w:rsidRPr="008F1E42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ograniczenia ich przetwarzania.</w:t>
            </w:r>
          </w:p>
          <w:p w14:paraId="0ED26A3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Żądanie realizacji wyżej wymienionych praw proszę przesłać w formie pisemnej do administratora danych osobowych </w:t>
            </w: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>(adres podany na wstępie, z dopiskiem „Ochrona danych osobowych”).</w:t>
            </w:r>
          </w:p>
          <w:p w14:paraId="3942B6F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Przysługuje Pani/Panu prawo do wniesienia skargi do organu nadzorczego, tj. Prezesa Urzędu Ochrony Danych Osobowych.</w:t>
            </w:r>
          </w:p>
          <w:p w14:paraId="4F7332BF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116EA8A0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8F1E42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o zautomatyzowanym podejmowaniu decyzji, w tym profilowaniu</w:t>
            </w:r>
          </w:p>
          <w:p w14:paraId="5D47B06E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8F1E42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nie będą podlegały zautomatyzowanemu podejmowaniu decyzji, w tym profilowaniu.</w:t>
            </w:r>
          </w:p>
          <w:p w14:paraId="22484F8B" w14:textId="77777777" w:rsidR="00823EF9" w:rsidRPr="008F1E42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</w:tbl>
    <w:p w14:paraId="30D0799E" w14:textId="77777777" w:rsidR="0060546D" w:rsidRPr="00E926E6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8D67AF7" w14:textId="77777777" w:rsidR="00823EF9" w:rsidRPr="00E926E6" w:rsidRDefault="00823EF9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67382407" w14:textId="63656079" w:rsidR="0060546D" w:rsidRPr="00E926E6" w:rsidRDefault="0060546D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Załącznik nr</w:t>
      </w:r>
      <w:r w:rsidR="009F2341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007D40" w:rsidRPr="00E926E6">
        <w:rPr>
          <w:rFonts w:asciiTheme="minorHAnsi" w:eastAsia="Calibri" w:hAnsiTheme="minorHAnsi" w:cstheme="minorHAnsi"/>
          <w:color w:val="auto"/>
          <w:sz w:val="22"/>
          <w:szCs w:val="22"/>
        </w:rPr>
        <w:t>7</w:t>
      </w:r>
      <w:r w:rsidRPr="00E926E6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E926E6">
        <w:rPr>
          <w:rFonts w:asciiTheme="minorHAnsi" w:hAnsiTheme="minorHAnsi" w:cstheme="minorHAnsi"/>
          <w:color w:val="auto"/>
          <w:sz w:val="22"/>
          <w:szCs w:val="22"/>
          <w:u w:color="000000"/>
        </w:rPr>
        <w:t>Wzór listy osób wykonujących prace na rzecz Zamawiającego</w:t>
      </w:r>
    </w:p>
    <w:p w14:paraId="6FCB19A0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DA2FD58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Warszawa, ………………….....</w:t>
      </w:r>
    </w:p>
    <w:p w14:paraId="50DDFA4D" w14:textId="77777777" w:rsidR="004B2DEF" w:rsidRPr="00E926E6" w:rsidRDefault="004B2DEF" w:rsidP="0053216B">
      <w:pPr>
        <w:spacing w:before="1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ED833F0" w14:textId="77777777" w:rsidR="004B2DEF" w:rsidRPr="00E926E6" w:rsidRDefault="004B2DEF" w:rsidP="0053216B">
      <w:pPr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4D6177" w14:textId="77777777" w:rsidR="004B2DEF" w:rsidRPr="00E926E6" w:rsidRDefault="004B2DEF" w:rsidP="0053216B">
      <w:pPr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>Lista osób wykonujących prace na rzecz KPRM</w:t>
      </w:r>
    </w:p>
    <w:p w14:paraId="6EA105FE" w14:textId="77777777" w:rsidR="004B2DEF" w:rsidRPr="00E926E6" w:rsidRDefault="004B2DEF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326FD38A" w14:textId="77777777" w:rsidR="004B2DEF" w:rsidRPr="00E926E6" w:rsidRDefault="004B2DEF" w:rsidP="0053216B">
      <w:p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132F20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Dotyczy umowy nr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związanej z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14:paraId="060397E0" w14:textId="77777777" w:rsidR="004B2DEF" w:rsidRPr="00E926E6" w:rsidRDefault="004B2DEF" w:rsidP="0053216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2E61729" w14:textId="77777777" w:rsidR="004B2DEF" w:rsidRPr="00E926E6" w:rsidRDefault="004B2DEF" w:rsidP="0053216B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0134EDE" w14:textId="77777777" w:rsidR="004B2DEF" w:rsidRPr="00E926E6" w:rsidRDefault="004B2DEF" w:rsidP="0053216B">
      <w:pPr>
        <w:tabs>
          <w:tab w:val="left" w:leader="dot" w:pos="9781"/>
        </w:tabs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b/>
          <w:color w:val="auto"/>
          <w:sz w:val="22"/>
          <w:szCs w:val="22"/>
        </w:rPr>
        <w:t>Dane podmiotu zewnętrznego</w:t>
      </w:r>
    </w:p>
    <w:p w14:paraId="5FC585B8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nazwa firmy: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7A7D356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C636EDF" w14:textId="77777777" w:rsidR="004B2DEF" w:rsidRPr="00E926E6" w:rsidRDefault="004B2DEF" w:rsidP="0053216B">
      <w:pPr>
        <w:tabs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 xml:space="preserve">REGON: 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92"/>
        <w:gridCol w:w="1920"/>
        <w:gridCol w:w="2586"/>
        <w:gridCol w:w="1788"/>
      </w:tblGrid>
      <w:tr w:rsidR="00E926E6" w:rsidRPr="00E926E6" w14:paraId="3D08329E" w14:textId="77777777" w:rsidTr="004B2DEF">
        <w:trPr>
          <w:trHeight w:val="5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138A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Lista osób/pracowników podmiotu zewnętrznego wykonujących prace na rzecz KPRM</w:t>
            </w:r>
          </w:p>
        </w:tc>
      </w:tr>
      <w:tr w:rsidR="00E926E6" w:rsidRPr="00E926E6" w14:paraId="52D900B8" w14:textId="77777777" w:rsidTr="004B2DEF">
        <w:trPr>
          <w:trHeight w:val="361"/>
          <w:jc w:val="center"/>
        </w:trPr>
        <w:tc>
          <w:tcPr>
            <w:tcW w:w="456" w:type="dxa"/>
            <w:shd w:val="clear" w:color="auto" w:fill="E6E6E6"/>
            <w:vAlign w:val="center"/>
          </w:tcPr>
          <w:p w14:paraId="7E8AB53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1" w:type="dxa"/>
            <w:shd w:val="clear" w:color="auto" w:fill="E6E6E6"/>
            <w:vAlign w:val="center"/>
          </w:tcPr>
          <w:p w14:paraId="2A569BF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928" w:type="dxa"/>
            <w:shd w:val="clear" w:color="auto" w:fill="E6E6E6"/>
            <w:vAlign w:val="center"/>
          </w:tcPr>
          <w:p w14:paraId="57AAAB0C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ojca</w:t>
            </w:r>
          </w:p>
        </w:tc>
        <w:tc>
          <w:tcPr>
            <w:tcW w:w="2593" w:type="dxa"/>
            <w:shd w:val="clear" w:color="auto" w:fill="E6E6E6"/>
            <w:vAlign w:val="center"/>
          </w:tcPr>
          <w:p w14:paraId="4970D46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PESEL/numer dowodu albo innego dokumentu tożsamości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08918CF3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E926E6" w:rsidRPr="00E926E6" w14:paraId="51BF0A75" w14:textId="77777777" w:rsidTr="004B2DEF">
        <w:trPr>
          <w:trHeight w:val="374"/>
          <w:jc w:val="center"/>
        </w:trPr>
        <w:tc>
          <w:tcPr>
            <w:tcW w:w="456" w:type="dxa"/>
            <w:vAlign w:val="center"/>
          </w:tcPr>
          <w:p w14:paraId="69FD86C1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301" w:type="dxa"/>
            <w:vAlign w:val="center"/>
          </w:tcPr>
          <w:p w14:paraId="3E279A3E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1055073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2903199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6F936F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30DA5DD" w14:textId="77777777" w:rsidTr="004B2DEF">
        <w:trPr>
          <w:trHeight w:val="361"/>
          <w:jc w:val="center"/>
        </w:trPr>
        <w:tc>
          <w:tcPr>
            <w:tcW w:w="456" w:type="dxa"/>
            <w:vAlign w:val="center"/>
          </w:tcPr>
          <w:p w14:paraId="29010B3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2301" w:type="dxa"/>
            <w:vAlign w:val="center"/>
          </w:tcPr>
          <w:p w14:paraId="2818E9B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5ECBFBE8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528BE3F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5BB5A87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48374FF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1DA1030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2301" w:type="dxa"/>
            <w:vAlign w:val="center"/>
          </w:tcPr>
          <w:p w14:paraId="44FED58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F53552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3AF72F62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37E197A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1C4DA699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222C559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2301" w:type="dxa"/>
            <w:vAlign w:val="center"/>
          </w:tcPr>
          <w:p w14:paraId="19DC84D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BE0A656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345A0B9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D7C1564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63DCBD37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69FD0C6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2301" w:type="dxa"/>
            <w:vAlign w:val="center"/>
          </w:tcPr>
          <w:p w14:paraId="2BD2B16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CED77C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D196E61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63AC4B9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1BD17BEE" w14:textId="77777777" w:rsidTr="004B2DEF">
        <w:trPr>
          <w:trHeight w:val="375"/>
          <w:jc w:val="center"/>
        </w:trPr>
        <w:tc>
          <w:tcPr>
            <w:tcW w:w="456" w:type="dxa"/>
            <w:vAlign w:val="center"/>
          </w:tcPr>
          <w:p w14:paraId="2653CD42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</w:p>
        </w:tc>
        <w:tc>
          <w:tcPr>
            <w:tcW w:w="2301" w:type="dxa"/>
            <w:vAlign w:val="center"/>
          </w:tcPr>
          <w:p w14:paraId="77F6347D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B48A59B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6D06116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1CD7BF4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090EC87B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4E8C2656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</w:t>
            </w:r>
          </w:p>
        </w:tc>
        <w:tc>
          <w:tcPr>
            <w:tcW w:w="2301" w:type="dxa"/>
            <w:vAlign w:val="center"/>
          </w:tcPr>
          <w:p w14:paraId="71A79904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5A61E3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10E3310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76DCA0B9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926E6" w:rsidRPr="00E926E6" w14:paraId="5E8D337F" w14:textId="77777777" w:rsidTr="004B2DEF">
        <w:trPr>
          <w:trHeight w:val="347"/>
          <w:jc w:val="center"/>
        </w:trPr>
        <w:tc>
          <w:tcPr>
            <w:tcW w:w="456" w:type="dxa"/>
            <w:vAlign w:val="center"/>
          </w:tcPr>
          <w:p w14:paraId="172DC01F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26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</w:t>
            </w:r>
          </w:p>
        </w:tc>
        <w:tc>
          <w:tcPr>
            <w:tcW w:w="2301" w:type="dxa"/>
            <w:vAlign w:val="center"/>
          </w:tcPr>
          <w:p w14:paraId="513029E5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FC41EB7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61DB3B3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327C1DBA" w14:textId="77777777" w:rsidR="004B2DEF" w:rsidRPr="00E926E6" w:rsidRDefault="004B2DEF" w:rsidP="0053216B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9FD818D" w14:textId="77777777" w:rsidR="004B2DEF" w:rsidRPr="00E926E6" w:rsidRDefault="004B2DEF" w:rsidP="0053216B">
      <w:pPr>
        <w:tabs>
          <w:tab w:val="center" w:pos="7938"/>
        </w:tabs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C789D5" w14:textId="700C18A9" w:rsidR="004B2DEF" w:rsidRPr="00E926E6" w:rsidRDefault="004C571F" w:rsidP="008F1E42">
      <w:pPr>
        <w:tabs>
          <w:tab w:val="left" w:pos="6237"/>
          <w:tab w:val="righ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>mię i nazwisko, nr telefonu do osoby odpowiedzialnej za realizację umowy</w:t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B2DEF"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CFF75C4" w14:textId="77777777" w:rsidR="004B2DEF" w:rsidRPr="00E926E6" w:rsidRDefault="004B2DEF" w:rsidP="008F1E42">
      <w:pPr>
        <w:tabs>
          <w:tab w:val="left" w:pos="6237"/>
          <w:tab w:val="center" w:pos="7655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  <w:t>(pracownik KPRM/COAR)*</w:t>
      </w:r>
    </w:p>
    <w:p w14:paraId="5F559B52" w14:textId="77777777" w:rsidR="004B2DEF" w:rsidRPr="00E926E6" w:rsidRDefault="004B2DEF" w:rsidP="008F1E42">
      <w:pPr>
        <w:tabs>
          <w:tab w:val="center" w:pos="7938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24759143" w14:textId="72C22775" w:rsidR="004B2DEF" w:rsidRPr="00E926E6" w:rsidRDefault="004B2DEF" w:rsidP="008F1E42">
      <w:pPr>
        <w:tabs>
          <w:tab w:val="left" w:pos="6237"/>
          <w:tab w:val="righ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Imię i nazwisko, pieczęć przełożonego osoby odpowiedzialnej za realizację umowy</w:t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926E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D528770" w14:textId="77777777" w:rsidR="004B2DEF" w:rsidRPr="00E926E6" w:rsidRDefault="004B2DEF" w:rsidP="008F1E42">
      <w:pPr>
        <w:spacing w:before="120"/>
        <w:ind w:left="3228" w:firstLine="312"/>
        <w:rPr>
          <w:rFonts w:asciiTheme="minorHAnsi" w:hAnsiTheme="minorHAnsi" w:cstheme="minorHAnsi"/>
          <w:color w:val="auto"/>
          <w:sz w:val="22"/>
          <w:szCs w:val="22"/>
        </w:rPr>
      </w:pPr>
    </w:p>
    <w:p w14:paraId="1B0694CC" w14:textId="1CAC0BAC" w:rsidR="00B313B2" w:rsidRPr="00E926E6" w:rsidRDefault="004B2DEF" w:rsidP="008F1E42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E926E6">
        <w:rPr>
          <w:rFonts w:asciiTheme="minorHAnsi" w:hAnsiTheme="minorHAnsi" w:cstheme="minorHAnsi"/>
          <w:color w:val="auto"/>
          <w:sz w:val="22"/>
          <w:szCs w:val="22"/>
        </w:rPr>
        <w:t>* Niepotrzebne skreślić</w:t>
      </w:r>
    </w:p>
    <w:sectPr w:rsidR="00B313B2" w:rsidRPr="00E9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B7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6702B"/>
    <w:multiLevelType w:val="multilevel"/>
    <w:tmpl w:val="FB92A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62C1"/>
    <w:multiLevelType w:val="hybridMultilevel"/>
    <w:tmpl w:val="4120C2F8"/>
    <w:lvl w:ilvl="0" w:tplc="E0A6D2B0">
      <w:start w:val="1"/>
      <w:numFmt w:val="lowerLetter"/>
      <w:lvlText w:val="%1)"/>
      <w:lvlJc w:val="left"/>
      <w:pPr>
        <w:ind w:left="730" w:hanging="39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C06"/>
    <w:multiLevelType w:val="multilevel"/>
    <w:tmpl w:val="A5566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D5553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A66E42"/>
    <w:multiLevelType w:val="hybridMultilevel"/>
    <w:tmpl w:val="74A8C10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7FD0811"/>
    <w:multiLevelType w:val="hybridMultilevel"/>
    <w:tmpl w:val="A0AEB30A"/>
    <w:lvl w:ilvl="0" w:tplc="32B46C00">
      <w:start w:val="1"/>
      <w:numFmt w:val="decimal"/>
      <w:lvlText w:val="%1."/>
      <w:lvlJc w:val="left"/>
      <w:pPr>
        <w:ind w:left="42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09BC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36B4A2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AA010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2FB4A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EEF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8FF4E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960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1CF1DC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E26E4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E0981"/>
    <w:multiLevelType w:val="multilevel"/>
    <w:tmpl w:val="8A9AA3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733A"/>
    <w:multiLevelType w:val="hybridMultilevel"/>
    <w:tmpl w:val="949E088E"/>
    <w:lvl w:ilvl="0" w:tplc="4C98D1CE">
      <w:start w:val="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0A54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04AB6"/>
    <w:multiLevelType w:val="hybridMultilevel"/>
    <w:tmpl w:val="B9DE17E0"/>
    <w:lvl w:ilvl="0" w:tplc="AF98D0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3455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B3B3174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63662"/>
    <w:multiLevelType w:val="multilevel"/>
    <w:tmpl w:val="2F5068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527C6E"/>
    <w:multiLevelType w:val="hybridMultilevel"/>
    <w:tmpl w:val="AE38217C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40AE7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F1562"/>
    <w:multiLevelType w:val="hybridMultilevel"/>
    <w:tmpl w:val="C29E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0743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88022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B1FFA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DC7B23"/>
    <w:multiLevelType w:val="hybridMultilevel"/>
    <w:tmpl w:val="96E2E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A3B7AF5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D31205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578F5E1B"/>
    <w:multiLevelType w:val="multilevel"/>
    <w:tmpl w:val="FABC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5C0A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883667F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9167AC2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81755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A06BA"/>
    <w:multiLevelType w:val="hybridMultilevel"/>
    <w:tmpl w:val="50285EBC"/>
    <w:lvl w:ilvl="0" w:tplc="EC0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91D9A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539A0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605B3B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9E0EB6"/>
    <w:multiLevelType w:val="hybridMultilevel"/>
    <w:tmpl w:val="1D1AC436"/>
    <w:lvl w:ilvl="0" w:tplc="FE4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7D46F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824BB7"/>
    <w:multiLevelType w:val="multilevel"/>
    <w:tmpl w:val="CCF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372975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F4163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1777E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0"/>
  </w:num>
  <w:num w:numId="5">
    <w:abstractNumId w:val="9"/>
  </w:num>
  <w:num w:numId="6">
    <w:abstractNumId w:val="25"/>
  </w:num>
  <w:num w:numId="7">
    <w:abstractNumId w:val="46"/>
  </w:num>
  <w:num w:numId="8">
    <w:abstractNumId w:val="47"/>
  </w:num>
  <w:num w:numId="9">
    <w:abstractNumId w:val="28"/>
  </w:num>
  <w:num w:numId="10">
    <w:abstractNumId w:val="41"/>
  </w:num>
  <w:num w:numId="11">
    <w:abstractNumId w:val="30"/>
  </w:num>
  <w:num w:numId="12">
    <w:abstractNumId w:val="44"/>
  </w:num>
  <w:num w:numId="13">
    <w:abstractNumId w:val="5"/>
  </w:num>
  <w:num w:numId="14">
    <w:abstractNumId w:val="40"/>
  </w:num>
  <w:num w:numId="15">
    <w:abstractNumId w:val="33"/>
  </w:num>
  <w:num w:numId="16">
    <w:abstractNumId w:val="17"/>
  </w:num>
  <w:num w:numId="17">
    <w:abstractNumId w:val="35"/>
  </w:num>
  <w:num w:numId="18">
    <w:abstractNumId w:val="11"/>
  </w:num>
  <w:num w:numId="19">
    <w:abstractNumId w:val="43"/>
  </w:num>
  <w:num w:numId="20">
    <w:abstractNumId w:val="42"/>
  </w:num>
  <w:num w:numId="21">
    <w:abstractNumId w:val="3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45"/>
  </w:num>
  <w:num w:numId="27">
    <w:abstractNumId w:val="10"/>
  </w:num>
  <w:num w:numId="28">
    <w:abstractNumId w:val="32"/>
  </w:num>
  <w:num w:numId="29">
    <w:abstractNumId w:val="2"/>
  </w:num>
  <w:num w:numId="30">
    <w:abstractNumId w:val="18"/>
  </w:num>
  <w:num w:numId="31">
    <w:abstractNumId w:val="26"/>
  </w:num>
  <w:num w:numId="32">
    <w:abstractNumId w:val="22"/>
  </w:num>
  <w:num w:numId="33">
    <w:abstractNumId w:val="36"/>
  </w:num>
  <w:num w:numId="34">
    <w:abstractNumId w:val="38"/>
  </w:num>
  <w:num w:numId="35">
    <w:abstractNumId w:val="15"/>
  </w:num>
  <w:num w:numId="36">
    <w:abstractNumId w:val="19"/>
  </w:num>
  <w:num w:numId="37">
    <w:abstractNumId w:val="1"/>
  </w:num>
  <w:num w:numId="38">
    <w:abstractNumId w:val="16"/>
  </w:num>
  <w:num w:numId="39">
    <w:abstractNumId w:val="31"/>
  </w:num>
  <w:num w:numId="40">
    <w:abstractNumId w:val="48"/>
  </w:num>
  <w:num w:numId="41">
    <w:abstractNumId w:val="49"/>
  </w:num>
  <w:num w:numId="42">
    <w:abstractNumId w:val="2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4"/>
  </w:num>
  <w:num w:numId="46">
    <w:abstractNumId w:val="27"/>
  </w:num>
  <w:num w:numId="47">
    <w:abstractNumId w:val="14"/>
  </w:num>
  <w:num w:numId="48">
    <w:abstractNumId w:val="29"/>
  </w:num>
  <w:num w:numId="49">
    <w:abstractNumId w:val="13"/>
  </w:num>
  <w:num w:numId="50">
    <w:abstractNumId w:val="37"/>
  </w:num>
  <w:num w:numId="51">
    <w:abstractNumId w:val="50"/>
  </w:num>
  <w:num w:numId="52">
    <w:abstractNumId w:val="6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07D40"/>
    <w:rsid w:val="0001167B"/>
    <w:rsid w:val="0001736C"/>
    <w:rsid w:val="00021FC4"/>
    <w:rsid w:val="00022417"/>
    <w:rsid w:val="00074459"/>
    <w:rsid w:val="00076DE5"/>
    <w:rsid w:val="0009546A"/>
    <w:rsid w:val="0009624F"/>
    <w:rsid w:val="000D0ACE"/>
    <w:rsid w:val="000E4CFD"/>
    <w:rsid w:val="000E7952"/>
    <w:rsid w:val="001137F1"/>
    <w:rsid w:val="00134A96"/>
    <w:rsid w:val="00143E3D"/>
    <w:rsid w:val="001462FD"/>
    <w:rsid w:val="001507C5"/>
    <w:rsid w:val="0016326F"/>
    <w:rsid w:val="00180067"/>
    <w:rsid w:val="00184E38"/>
    <w:rsid w:val="00185221"/>
    <w:rsid w:val="00185DB0"/>
    <w:rsid w:val="001A4758"/>
    <w:rsid w:val="001C513E"/>
    <w:rsid w:val="001C5BFB"/>
    <w:rsid w:val="001E6F55"/>
    <w:rsid w:val="001F22C7"/>
    <w:rsid w:val="001F446D"/>
    <w:rsid w:val="00217388"/>
    <w:rsid w:val="00217AE9"/>
    <w:rsid w:val="00225F5F"/>
    <w:rsid w:val="00252F46"/>
    <w:rsid w:val="0025352B"/>
    <w:rsid w:val="002629C2"/>
    <w:rsid w:val="0026725A"/>
    <w:rsid w:val="00274266"/>
    <w:rsid w:val="00281746"/>
    <w:rsid w:val="00283723"/>
    <w:rsid w:val="0029059A"/>
    <w:rsid w:val="0029357B"/>
    <w:rsid w:val="002A303E"/>
    <w:rsid w:val="002A7BF2"/>
    <w:rsid w:val="002B28BA"/>
    <w:rsid w:val="002C5334"/>
    <w:rsid w:val="002F0A4F"/>
    <w:rsid w:val="002F5402"/>
    <w:rsid w:val="0030016F"/>
    <w:rsid w:val="003210A6"/>
    <w:rsid w:val="00322182"/>
    <w:rsid w:val="00333960"/>
    <w:rsid w:val="00333996"/>
    <w:rsid w:val="00335641"/>
    <w:rsid w:val="003364A4"/>
    <w:rsid w:val="0034265E"/>
    <w:rsid w:val="00351D25"/>
    <w:rsid w:val="0035485F"/>
    <w:rsid w:val="003555F4"/>
    <w:rsid w:val="00367552"/>
    <w:rsid w:val="003677B0"/>
    <w:rsid w:val="00370875"/>
    <w:rsid w:val="003C4618"/>
    <w:rsid w:val="003E4329"/>
    <w:rsid w:val="003E5D52"/>
    <w:rsid w:val="003E686C"/>
    <w:rsid w:val="003F5735"/>
    <w:rsid w:val="00415221"/>
    <w:rsid w:val="00430CC9"/>
    <w:rsid w:val="00436830"/>
    <w:rsid w:val="00462A62"/>
    <w:rsid w:val="0046329B"/>
    <w:rsid w:val="00481A4C"/>
    <w:rsid w:val="004A5EBE"/>
    <w:rsid w:val="004B28C9"/>
    <w:rsid w:val="004B2DEF"/>
    <w:rsid w:val="004B7122"/>
    <w:rsid w:val="004B74E1"/>
    <w:rsid w:val="004C571F"/>
    <w:rsid w:val="004E5393"/>
    <w:rsid w:val="004F10F2"/>
    <w:rsid w:val="004F4163"/>
    <w:rsid w:val="004F6F67"/>
    <w:rsid w:val="00500AFD"/>
    <w:rsid w:val="00511A6A"/>
    <w:rsid w:val="00512A11"/>
    <w:rsid w:val="00531E08"/>
    <w:rsid w:val="0053216B"/>
    <w:rsid w:val="005371F9"/>
    <w:rsid w:val="00554AF5"/>
    <w:rsid w:val="00562B47"/>
    <w:rsid w:val="00571470"/>
    <w:rsid w:val="0057182B"/>
    <w:rsid w:val="00574A3A"/>
    <w:rsid w:val="00576C40"/>
    <w:rsid w:val="005801CE"/>
    <w:rsid w:val="00580A3C"/>
    <w:rsid w:val="00583030"/>
    <w:rsid w:val="0059068E"/>
    <w:rsid w:val="00590CCB"/>
    <w:rsid w:val="005B4340"/>
    <w:rsid w:val="005B73CF"/>
    <w:rsid w:val="005C4C38"/>
    <w:rsid w:val="005D3A32"/>
    <w:rsid w:val="005D4CD3"/>
    <w:rsid w:val="005D69CD"/>
    <w:rsid w:val="005E1B22"/>
    <w:rsid w:val="0060546D"/>
    <w:rsid w:val="00610EA6"/>
    <w:rsid w:val="00612EB7"/>
    <w:rsid w:val="006155A6"/>
    <w:rsid w:val="00617968"/>
    <w:rsid w:val="00621C73"/>
    <w:rsid w:val="00625F7A"/>
    <w:rsid w:val="0063313F"/>
    <w:rsid w:val="00643C54"/>
    <w:rsid w:val="00656F9A"/>
    <w:rsid w:val="00680284"/>
    <w:rsid w:val="006A2403"/>
    <w:rsid w:val="006A7EA2"/>
    <w:rsid w:val="006B2AD1"/>
    <w:rsid w:val="006D34BB"/>
    <w:rsid w:val="006E656B"/>
    <w:rsid w:val="006F0CE0"/>
    <w:rsid w:val="00711FF0"/>
    <w:rsid w:val="00725E43"/>
    <w:rsid w:val="0072654D"/>
    <w:rsid w:val="00726E21"/>
    <w:rsid w:val="00732858"/>
    <w:rsid w:val="00745C3D"/>
    <w:rsid w:val="00753401"/>
    <w:rsid w:val="007859B1"/>
    <w:rsid w:val="00794968"/>
    <w:rsid w:val="007A5117"/>
    <w:rsid w:val="007A6136"/>
    <w:rsid w:val="007A7BB8"/>
    <w:rsid w:val="007C1152"/>
    <w:rsid w:val="007D2B79"/>
    <w:rsid w:val="007F0F62"/>
    <w:rsid w:val="00813C6A"/>
    <w:rsid w:val="00815BF3"/>
    <w:rsid w:val="00823EF9"/>
    <w:rsid w:val="00826A91"/>
    <w:rsid w:val="0082717D"/>
    <w:rsid w:val="008405EC"/>
    <w:rsid w:val="00856D38"/>
    <w:rsid w:val="008618F3"/>
    <w:rsid w:val="00864536"/>
    <w:rsid w:val="00875B56"/>
    <w:rsid w:val="00881237"/>
    <w:rsid w:val="008A0BEC"/>
    <w:rsid w:val="008A6FDF"/>
    <w:rsid w:val="008B3909"/>
    <w:rsid w:val="008C0A1F"/>
    <w:rsid w:val="008C40C0"/>
    <w:rsid w:val="008D2B97"/>
    <w:rsid w:val="008D5D7A"/>
    <w:rsid w:val="008E3413"/>
    <w:rsid w:val="008E3F4D"/>
    <w:rsid w:val="008F1E42"/>
    <w:rsid w:val="008F3D27"/>
    <w:rsid w:val="008F7DFC"/>
    <w:rsid w:val="00912C80"/>
    <w:rsid w:val="00941A04"/>
    <w:rsid w:val="00962D63"/>
    <w:rsid w:val="00972268"/>
    <w:rsid w:val="00977CB1"/>
    <w:rsid w:val="00981813"/>
    <w:rsid w:val="0098399A"/>
    <w:rsid w:val="00991DF8"/>
    <w:rsid w:val="009A3A24"/>
    <w:rsid w:val="009A6819"/>
    <w:rsid w:val="009C238D"/>
    <w:rsid w:val="009C2F59"/>
    <w:rsid w:val="009C61E6"/>
    <w:rsid w:val="009D2C41"/>
    <w:rsid w:val="009E47B6"/>
    <w:rsid w:val="009F2341"/>
    <w:rsid w:val="00A321C0"/>
    <w:rsid w:val="00A33408"/>
    <w:rsid w:val="00A35E04"/>
    <w:rsid w:val="00A755E3"/>
    <w:rsid w:val="00A756CB"/>
    <w:rsid w:val="00A87CC7"/>
    <w:rsid w:val="00AA6169"/>
    <w:rsid w:val="00AC49CF"/>
    <w:rsid w:val="00AC73A3"/>
    <w:rsid w:val="00AE5806"/>
    <w:rsid w:val="00B03017"/>
    <w:rsid w:val="00B065F1"/>
    <w:rsid w:val="00B06E04"/>
    <w:rsid w:val="00B13AF5"/>
    <w:rsid w:val="00B20E7B"/>
    <w:rsid w:val="00B23167"/>
    <w:rsid w:val="00B261D4"/>
    <w:rsid w:val="00B2674B"/>
    <w:rsid w:val="00B313B2"/>
    <w:rsid w:val="00B35619"/>
    <w:rsid w:val="00B40DAB"/>
    <w:rsid w:val="00B647E3"/>
    <w:rsid w:val="00B73100"/>
    <w:rsid w:val="00B775AB"/>
    <w:rsid w:val="00B92815"/>
    <w:rsid w:val="00B964B0"/>
    <w:rsid w:val="00BA2457"/>
    <w:rsid w:val="00BC688E"/>
    <w:rsid w:val="00BE60C2"/>
    <w:rsid w:val="00BE7F2C"/>
    <w:rsid w:val="00BF532F"/>
    <w:rsid w:val="00C23DB6"/>
    <w:rsid w:val="00C30BCC"/>
    <w:rsid w:val="00C3264A"/>
    <w:rsid w:val="00C46EA7"/>
    <w:rsid w:val="00C51BF1"/>
    <w:rsid w:val="00C5399C"/>
    <w:rsid w:val="00C57E79"/>
    <w:rsid w:val="00C75502"/>
    <w:rsid w:val="00C80B89"/>
    <w:rsid w:val="00C8153D"/>
    <w:rsid w:val="00C901F0"/>
    <w:rsid w:val="00C91D34"/>
    <w:rsid w:val="00CA66BA"/>
    <w:rsid w:val="00CB2623"/>
    <w:rsid w:val="00CB7267"/>
    <w:rsid w:val="00CC272F"/>
    <w:rsid w:val="00CD435B"/>
    <w:rsid w:val="00CE2BB3"/>
    <w:rsid w:val="00CF0098"/>
    <w:rsid w:val="00D05713"/>
    <w:rsid w:val="00D15004"/>
    <w:rsid w:val="00D17884"/>
    <w:rsid w:val="00D20A6C"/>
    <w:rsid w:val="00D2493E"/>
    <w:rsid w:val="00D3357C"/>
    <w:rsid w:val="00D5391F"/>
    <w:rsid w:val="00D57991"/>
    <w:rsid w:val="00D6057B"/>
    <w:rsid w:val="00D60764"/>
    <w:rsid w:val="00D62982"/>
    <w:rsid w:val="00D64CA3"/>
    <w:rsid w:val="00D64F60"/>
    <w:rsid w:val="00D97399"/>
    <w:rsid w:val="00DA4049"/>
    <w:rsid w:val="00DA4E08"/>
    <w:rsid w:val="00DA6976"/>
    <w:rsid w:val="00DE6A2A"/>
    <w:rsid w:val="00DF6A16"/>
    <w:rsid w:val="00E32F7F"/>
    <w:rsid w:val="00E70440"/>
    <w:rsid w:val="00E76D66"/>
    <w:rsid w:val="00E926E6"/>
    <w:rsid w:val="00E929A9"/>
    <w:rsid w:val="00E94899"/>
    <w:rsid w:val="00EA2C5A"/>
    <w:rsid w:val="00EB33F3"/>
    <w:rsid w:val="00ED3457"/>
    <w:rsid w:val="00ED3FB9"/>
    <w:rsid w:val="00ED539D"/>
    <w:rsid w:val="00EF74D6"/>
    <w:rsid w:val="00F04141"/>
    <w:rsid w:val="00F110B2"/>
    <w:rsid w:val="00F4110C"/>
    <w:rsid w:val="00F41F0E"/>
    <w:rsid w:val="00F469F2"/>
    <w:rsid w:val="00F56E76"/>
    <w:rsid w:val="00F648D3"/>
    <w:rsid w:val="00F726ED"/>
    <w:rsid w:val="00F739EA"/>
    <w:rsid w:val="00F832F8"/>
    <w:rsid w:val="00F96437"/>
    <w:rsid w:val="00FB7E2B"/>
    <w:rsid w:val="00FD075B"/>
    <w:rsid w:val="00FD0EAA"/>
    <w:rsid w:val="00FD0EDA"/>
    <w:rsid w:val="00FE1D86"/>
    <w:rsid w:val="00FE1F2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AF"/>
  <w15:chartTrackingRefBased/>
  <w15:docId w15:val="{7319E2DC-8BEE-41CE-9E94-400C93C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B97"/>
    <w:rPr>
      <w:rFonts w:asciiTheme="majorHAnsi" w:eastAsiaTheme="majorEastAsia" w:hAnsiTheme="majorHAnsi" w:cstheme="majorBidi"/>
      <w:szCs w:val="32"/>
      <w:lang w:eastAsia="pl-PL" w:bidi="pl-PL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locked/>
    <w:rsid w:val="008D2B97"/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link w:val="AkapitzlistZnak"/>
    <w:uiPriority w:val="99"/>
    <w:qFormat/>
    <w:rsid w:val="008D2B9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character" w:customStyle="1" w:styleId="Teksttreci">
    <w:name w:val="Tekst treści_"/>
    <w:basedOn w:val="Domylnaczcionkaakapitu"/>
    <w:link w:val="Teksttreci0"/>
    <w:locked/>
    <w:rsid w:val="008D2B9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2B97"/>
    <w:pPr>
      <w:shd w:val="clear" w:color="auto" w:fill="FFFFFF"/>
      <w:spacing w:after="120" w:line="252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8D2B97"/>
    <w:rPr>
      <w:rFonts w:ascii="Calibri" w:eastAsia="Calibri" w:hAnsi="Calibri" w:cs="Calibri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2B97"/>
    <w:pPr>
      <w:shd w:val="clear" w:color="auto" w:fill="FFFFFF"/>
      <w:spacing w:after="310"/>
      <w:ind w:left="340" w:hanging="340"/>
      <w:jc w:val="both"/>
      <w:outlineLvl w:val="3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yl1">
    <w:name w:val="Styl1"/>
    <w:rsid w:val="008D2B9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Normalny1">
    <w:name w:val="Normalny1"/>
    <w:qFormat/>
    <w:rsid w:val="008D2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8D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8D2B97"/>
  </w:style>
  <w:style w:type="paragraph" w:styleId="Nagwek">
    <w:name w:val="header"/>
    <w:basedOn w:val="Normalny"/>
    <w:link w:val="NagwekZnak"/>
    <w:uiPriority w:val="99"/>
    <w:unhideWhenUsed/>
    <w:rsid w:val="008D2B97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D2B97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DB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B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6"/>
    <w:rPr>
      <w:rFonts w:ascii="Segoe UI" w:eastAsia="Courier New" w:hAnsi="Segoe UI" w:cs="Courier New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962D6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listy2akcent1">
    <w:name w:val="List Table 2 Accent 1"/>
    <w:basedOn w:val="Standardowy"/>
    <w:uiPriority w:val="47"/>
    <w:rsid w:val="00B647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C54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C5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643C5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C5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23E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2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4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0"/>
    <w:qFormat/>
    <w:rsid w:val="006A2403"/>
    <w:pPr>
      <w:widowControl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A2403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listy1jasnaakcent1">
    <w:name w:val="List Table 1 Light Accent 1"/>
    <w:basedOn w:val="Standardowy"/>
    <w:uiPriority w:val="46"/>
    <w:rsid w:val="009F2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290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et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1C4A-9F24-41EE-AC6E-18AA4C6A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6120</Words>
  <Characters>36721</Characters>
  <Application>Microsoft Office Word</Application>
  <DocSecurity>4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Opolska-Przybylska Renata</dc:creator>
  <cp:keywords/>
  <dc:description/>
  <cp:lastModifiedBy>Świątnicka Iwona</cp:lastModifiedBy>
  <cp:revision>2</cp:revision>
  <cp:lastPrinted>2020-07-30T09:36:00Z</cp:lastPrinted>
  <dcterms:created xsi:type="dcterms:W3CDTF">2021-08-23T10:36:00Z</dcterms:created>
  <dcterms:modified xsi:type="dcterms:W3CDTF">2021-08-23T10:36:00Z</dcterms:modified>
</cp:coreProperties>
</file>