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FB1" w:rsidRPr="00336278" w:rsidRDefault="007A73C7" w:rsidP="00336278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336278">
        <w:rPr>
          <w:rFonts w:ascii="Arial" w:hAnsi="Arial" w:cs="Arial"/>
          <w:bCs/>
          <w:lang w:eastAsia="pl-PL"/>
        </w:rPr>
        <w:t>ZAWIADOMIENIE</w:t>
      </w:r>
    </w:p>
    <w:p w:rsidR="007E7FB1" w:rsidRPr="00336278" w:rsidRDefault="007A73C7" w:rsidP="00336278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336278">
        <w:rPr>
          <w:rFonts w:ascii="Arial" w:hAnsi="Arial" w:cs="Arial"/>
          <w:bCs/>
          <w:lang w:eastAsia="pl-PL"/>
        </w:rPr>
        <w:t>REGIONALNEGO DYREKTORA OCHRONY ŚRODOWISKA</w:t>
      </w:r>
    </w:p>
    <w:p w:rsidR="007E7FB1" w:rsidRPr="00336278" w:rsidRDefault="007A73C7" w:rsidP="00336278">
      <w:pPr>
        <w:autoSpaceDE w:val="0"/>
        <w:autoSpaceDN w:val="0"/>
        <w:adjustRightInd w:val="0"/>
        <w:spacing w:after="0"/>
        <w:rPr>
          <w:rFonts w:ascii="Arial" w:hAnsi="Arial" w:cs="Arial"/>
          <w:bCs/>
          <w:lang w:eastAsia="pl-PL"/>
        </w:rPr>
      </w:pPr>
      <w:r w:rsidRPr="00336278">
        <w:rPr>
          <w:rFonts w:ascii="Arial" w:hAnsi="Arial" w:cs="Arial"/>
          <w:bCs/>
          <w:lang w:eastAsia="pl-PL"/>
        </w:rPr>
        <w:t>W KATOWICACH</w:t>
      </w:r>
    </w:p>
    <w:p w:rsidR="007E7FB1" w:rsidRPr="00336278" w:rsidRDefault="007A73C7" w:rsidP="00336278">
      <w:pPr>
        <w:autoSpaceDE w:val="0"/>
        <w:autoSpaceDN w:val="0"/>
        <w:adjustRightInd w:val="0"/>
        <w:spacing w:after="600"/>
        <w:rPr>
          <w:rFonts w:ascii="Arial" w:eastAsia="Times New Roman" w:hAnsi="Arial" w:cs="Arial"/>
          <w:lang w:eastAsia="pl-PL"/>
        </w:rPr>
      </w:pPr>
      <w:r w:rsidRPr="00336278">
        <w:rPr>
          <w:rFonts w:ascii="Arial" w:hAnsi="Arial" w:cs="Arial"/>
          <w:lang w:eastAsia="pl-PL"/>
        </w:rPr>
        <w:t>WOOŚ.420.13.2021.JŻ.15</w:t>
      </w:r>
      <w:r w:rsidRPr="00336278">
        <w:rPr>
          <w:rFonts w:ascii="Arial" w:hAnsi="Arial" w:cs="Arial"/>
          <w:lang w:eastAsia="pl-PL"/>
        </w:rPr>
        <w:t xml:space="preserve"> </w:t>
      </w:r>
      <w:r w:rsidRPr="00336278">
        <w:rPr>
          <w:rFonts w:ascii="Arial" w:hAnsi="Arial" w:cs="Arial"/>
        </w:rPr>
        <w:t xml:space="preserve">z </w:t>
      </w:r>
      <w:r w:rsidRPr="00336278">
        <w:rPr>
          <w:rFonts w:ascii="Arial" w:hAnsi="Arial" w:cs="Arial"/>
        </w:rPr>
        <w:t>10.09.2021 r.</w:t>
      </w:r>
    </w:p>
    <w:p w:rsidR="000C5F46" w:rsidRPr="00336278" w:rsidRDefault="007A73C7" w:rsidP="00336278">
      <w:pPr>
        <w:tabs>
          <w:tab w:val="left" w:pos="2552"/>
        </w:tabs>
        <w:spacing w:after="0"/>
        <w:rPr>
          <w:rFonts w:ascii="Arial" w:hAnsi="Arial" w:cs="Arial"/>
        </w:rPr>
      </w:pPr>
      <w:r w:rsidRPr="00336278">
        <w:rPr>
          <w:rFonts w:ascii="Arial" w:hAnsi="Arial" w:cs="Arial"/>
        </w:rPr>
        <w:t xml:space="preserve">Zgodnie z art. 10 </w:t>
      </w:r>
      <w:r w:rsidRPr="00336278">
        <w:rPr>
          <w:rFonts w:ascii="Arial" w:hAnsi="Arial" w:cs="Arial"/>
        </w:rPr>
        <w:t xml:space="preserve">i 36 </w:t>
      </w:r>
      <w:r w:rsidRPr="00336278">
        <w:rPr>
          <w:rFonts w:ascii="Arial" w:hAnsi="Arial" w:cs="Arial"/>
        </w:rPr>
        <w:t xml:space="preserve">ustawy z dnia 14 czerwca 1960 r. – Kodeks postępowania administracyjnego (t. j. Dz. U. z 2021 r., poz. 735) zawiadamiam że </w:t>
      </w:r>
      <w:r w:rsidRPr="00336278">
        <w:rPr>
          <w:rFonts w:ascii="Arial" w:hAnsi="Arial" w:cs="Arial"/>
        </w:rPr>
        <w:t>postępowanie dowodowe, w sprawie wniosku Pełnomocnika Inwestora:</w:t>
      </w:r>
      <w:r w:rsidRPr="00336278">
        <w:rPr>
          <w:rFonts w:ascii="Arial" w:hAnsi="Arial" w:cs="Arial"/>
          <w:shd w:val="clear" w:color="auto" w:fill="FFFFFF"/>
        </w:rPr>
        <w:t xml:space="preserve"> </w:t>
      </w:r>
      <w:r w:rsidRPr="00336278">
        <w:rPr>
          <w:rFonts w:ascii="Arial" w:hAnsi="Arial" w:cs="Arial"/>
          <w:shd w:val="clear" w:color="auto" w:fill="FFFFFF"/>
        </w:rPr>
        <w:t>Operator Gazociągów Przesyłowych GAZ-SYSTEM S.A., ul. Mszczonowska 4, 02-337 Warszawa</w:t>
      </w:r>
      <w:r w:rsidRPr="00336278">
        <w:rPr>
          <w:rFonts w:ascii="Arial" w:hAnsi="Arial" w:cs="Arial"/>
        </w:rPr>
        <w:t xml:space="preserve">, </w:t>
      </w:r>
      <w:r w:rsidRPr="00336278">
        <w:rPr>
          <w:rFonts w:ascii="Arial" w:hAnsi="Arial" w:cs="Arial"/>
        </w:rPr>
        <w:t>o wydanie decyzji o </w:t>
      </w:r>
      <w:r w:rsidRPr="00336278">
        <w:rPr>
          <w:rFonts w:ascii="Arial" w:hAnsi="Arial" w:cs="Arial"/>
        </w:rPr>
        <w:t>środowiskowych uwarunkowaniach dla przedsięwzięcia</w:t>
      </w:r>
      <w:r w:rsidRPr="00336278">
        <w:rPr>
          <w:rFonts w:ascii="Arial" w:hAnsi="Arial" w:cs="Arial"/>
        </w:rPr>
        <w:t xml:space="preserve"> </w:t>
      </w:r>
      <w:r w:rsidRPr="00336278">
        <w:rPr>
          <w:rFonts w:ascii="Arial" w:hAnsi="Arial" w:cs="Arial"/>
        </w:rPr>
        <w:t>polegające</w:t>
      </w:r>
      <w:r w:rsidRPr="00336278">
        <w:rPr>
          <w:rFonts w:ascii="Arial" w:hAnsi="Arial" w:cs="Arial"/>
        </w:rPr>
        <w:t>go</w:t>
      </w:r>
      <w:r w:rsidRPr="00336278">
        <w:rPr>
          <w:rFonts w:ascii="Arial" w:hAnsi="Arial" w:cs="Arial"/>
        </w:rPr>
        <w:t xml:space="preserve"> na: </w:t>
      </w:r>
      <w:r w:rsidRPr="00336278">
        <w:rPr>
          <w:rFonts w:ascii="Arial" w:hAnsi="Arial" w:cs="Arial"/>
        </w:rPr>
        <w:t>przebudowie gazo</w:t>
      </w:r>
      <w:r w:rsidRPr="00336278">
        <w:rPr>
          <w:rFonts w:ascii="Arial" w:hAnsi="Arial" w:cs="Arial"/>
        </w:rPr>
        <w:t>ciągu wysokiego ciśnienia relacji: Trzebiesławice-Częstochowa; odc. eksploatacyjny Trzebiesławice</w:t>
      </w:r>
      <w:r w:rsidRPr="00336278">
        <w:rPr>
          <w:rFonts w:ascii="Arial" w:hAnsi="Arial" w:cs="Arial"/>
        </w:rPr>
        <w:t xml:space="preserve"> - Borowe Pole - odgałęzienie DN250 do SP Zawiercie</w:t>
      </w:r>
      <w:r w:rsidRPr="00336278">
        <w:rPr>
          <w:rFonts w:ascii="Arial" w:hAnsi="Arial" w:cs="Arial"/>
        </w:rPr>
        <w:t xml:space="preserve"> o długości ok. 6120 m w zakresie:</w:t>
      </w:r>
    </w:p>
    <w:p w:rsidR="000C5F46" w:rsidRPr="00336278" w:rsidRDefault="007A73C7" w:rsidP="00336278">
      <w:pPr>
        <w:tabs>
          <w:tab w:val="left" w:pos="2552"/>
        </w:tabs>
        <w:spacing w:after="0"/>
        <w:rPr>
          <w:rFonts w:ascii="Arial" w:hAnsi="Arial" w:cs="Arial"/>
        </w:rPr>
      </w:pPr>
      <w:r w:rsidRPr="00336278">
        <w:rPr>
          <w:rFonts w:ascii="Arial" w:hAnsi="Arial" w:cs="Arial"/>
        </w:rPr>
        <w:t>- budowy gazociągu w/c DN250 MOP 5,5 MPA o długości ok. 6120 m,</w:t>
      </w:r>
    </w:p>
    <w:p w:rsidR="000C5F46" w:rsidRPr="00336278" w:rsidRDefault="007A73C7" w:rsidP="00336278">
      <w:pPr>
        <w:tabs>
          <w:tab w:val="left" w:pos="2552"/>
        </w:tabs>
        <w:spacing w:after="0"/>
        <w:rPr>
          <w:rFonts w:ascii="Arial" w:hAnsi="Arial" w:cs="Arial"/>
        </w:rPr>
      </w:pPr>
      <w:r w:rsidRPr="00336278">
        <w:rPr>
          <w:rFonts w:ascii="Arial" w:hAnsi="Arial" w:cs="Arial"/>
        </w:rPr>
        <w:t xml:space="preserve">- budowy </w:t>
      </w:r>
      <w:r w:rsidRPr="00336278">
        <w:rPr>
          <w:rFonts w:ascii="Arial" w:hAnsi="Arial" w:cs="Arial"/>
        </w:rPr>
        <w:t>zespołu zaporowo-upustowego DN250 MOP 5,5 MPa,</w:t>
      </w:r>
    </w:p>
    <w:p w:rsidR="000C5F46" w:rsidRPr="00336278" w:rsidRDefault="007A73C7" w:rsidP="00336278">
      <w:pPr>
        <w:tabs>
          <w:tab w:val="left" w:pos="2552"/>
        </w:tabs>
        <w:spacing w:after="0"/>
        <w:rPr>
          <w:rFonts w:ascii="Arial" w:hAnsi="Arial" w:cs="Arial"/>
        </w:rPr>
      </w:pPr>
      <w:r w:rsidRPr="00336278">
        <w:rPr>
          <w:rFonts w:ascii="Arial" w:hAnsi="Arial" w:cs="Arial"/>
        </w:rPr>
        <w:t>- wyłączenia z eksploatacji istniejącego odcinka gazociągu w/c DN250 MOP 5,5 Mpa o długości ok. 6120 m,</w:t>
      </w:r>
    </w:p>
    <w:p w:rsidR="000B74E4" w:rsidRPr="00336278" w:rsidRDefault="007A73C7" w:rsidP="00336278">
      <w:pPr>
        <w:spacing w:after="240"/>
        <w:rPr>
          <w:rFonts w:ascii="Arial" w:eastAsia="Times New Roman" w:hAnsi="Arial" w:cs="Arial"/>
          <w:lang w:eastAsia="pl-PL"/>
        </w:rPr>
      </w:pPr>
      <w:r w:rsidRPr="00336278">
        <w:rPr>
          <w:rFonts w:ascii="Arial" w:hAnsi="Arial" w:cs="Arial"/>
        </w:rPr>
        <w:t xml:space="preserve">realizowanego w ramach zadania pn. „Modernizacja </w:t>
      </w:r>
      <w:r w:rsidRPr="00336278">
        <w:rPr>
          <w:rFonts w:ascii="Arial" w:hAnsi="Arial" w:cs="Arial"/>
        </w:rPr>
        <w:t>gazociągu wysokiego ciśnienia relacji: Trzebiesławice-Cz</w:t>
      </w:r>
      <w:r w:rsidRPr="00336278">
        <w:rPr>
          <w:rFonts w:ascii="Arial" w:hAnsi="Arial" w:cs="Arial"/>
        </w:rPr>
        <w:t>ęstochowa; odc. eksploatacyjny Trzebiesławice</w:t>
      </w:r>
      <w:r w:rsidRPr="00336278">
        <w:rPr>
          <w:rFonts w:ascii="Arial" w:hAnsi="Arial" w:cs="Arial"/>
        </w:rPr>
        <w:t xml:space="preserve"> - Borowe Pole - odgałęzienie DN250 do SP Zawiercie</w:t>
      </w:r>
      <w:r w:rsidRPr="00336278">
        <w:rPr>
          <w:rFonts w:ascii="Arial" w:hAnsi="Arial" w:cs="Arial"/>
        </w:rPr>
        <w:t xml:space="preserve"> o długości ok. 6120 m”</w:t>
      </w:r>
      <w:r w:rsidRPr="00336278">
        <w:rPr>
          <w:rFonts w:ascii="Arial" w:hAnsi="Arial" w:cs="Arial"/>
        </w:rPr>
        <w:t xml:space="preserve"> zostało zakończone.</w:t>
      </w:r>
    </w:p>
    <w:p w:rsidR="00FB3F91" w:rsidRPr="00336278" w:rsidRDefault="007A73C7" w:rsidP="00336278">
      <w:pPr>
        <w:spacing w:after="120"/>
        <w:rPr>
          <w:rFonts w:ascii="Arial" w:hAnsi="Arial" w:cs="Arial"/>
        </w:rPr>
      </w:pPr>
      <w:r w:rsidRPr="00336278">
        <w:rPr>
          <w:rFonts w:ascii="Arial" w:hAnsi="Arial" w:cs="Arial"/>
        </w:rPr>
        <w:t>Wobec powyższego informuję, że w terminie 7 dni od dnia doręczenia niniejszego obwieszczenia strony mogą wypowiedzie</w:t>
      </w:r>
      <w:r w:rsidRPr="00336278">
        <w:rPr>
          <w:rFonts w:ascii="Arial" w:hAnsi="Arial" w:cs="Arial"/>
        </w:rPr>
        <w:t xml:space="preserve">ć się co do zebranych dowodów i materiałów oraz zgłoszonych żądań. Materiał dowodowy, w tym opinie </w:t>
      </w:r>
      <w:r w:rsidRPr="00336278">
        <w:rPr>
          <w:rFonts w:ascii="Arial" w:hAnsi="Arial" w:cs="Arial"/>
        </w:rPr>
        <w:t xml:space="preserve">Dyrektora </w:t>
      </w:r>
      <w:r w:rsidRPr="00336278">
        <w:rPr>
          <w:rFonts w:ascii="Arial" w:hAnsi="Arial" w:cs="Arial"/>
        </w:rPr>
        <w:t>Zarządu Zlewni w </w:t>
      </w:r>
      <w:r w:rsidRPr="00336278">
        <w:rPr>
          <w:rFonts w:ascii="Arial" w:hAnsi="Arial" w:cs="Arial"/>
        </w:rPr>
        <w:t xml:space="preserve">Katowicach PGW </w:t>
      </w:r>
      <w:r w:rsidRPr="00336278">
        <w:rPr>
          <w:rFonts w:ascii="Arial" w:hAnsi="Arial" w:cs="Arial"/>
        </w:rPr>
        <w:t>Wód Polskich oraz</w:t>
      </w:r>
      <w:r w:rsidRPr="00336278">
        <w:rPr>
          <w:rFonts w:ascii="Arial" w:hAnsi="Arial" w:cs="Arial"/>
        </w:rPr>
        <w:t xml:space="preserve"> </w:t>
      </w:r>
      <w:r w:rsidRPr="00336278">
        <w:rPr>
          <w:rFonts w:ascii="Arial" w:hAnsi="Arial" w:cs="Arial"/>
          <w:bCs/>
        </w:rPr>
        <w:t>Śląski</w:t>
      </w:r>
      <w:r w:rsidRPr="00336278">
        <w:rPr>
          <w:rFonts w:ascii="Arial" w:hAnsi="Arial" w:cs="Arial"/>
          <w:bCs/>
        </w:rPr>
        <w:t>ego Państwowego</w:t>
      </w:r>
      <w:r w:rsidRPr="00336278">
        <w:rPr>
          <w:rFonts w:ascii="Arial" w:hAnsi="Arial" w:cs="Arial"/>
          <w:bCs/>
        </w:rPr>
        <w:t xml:space="preserve"> Wojewódzki</w:t>
      </w:r>
      <w:r w:rsidRPr="00336278">
        <w:rPr>
          <w:rFonts w:ascii="Arial" w:hAnsi="Arial" w:cs="Arial"/>
          <w:bCs/>
        </w:rPr>
        <w:t xml:space="preserve">ego </w:t>
      </w:r>
      <w:r w:rsidRPr="00336278">
        <w:rPr>
          <w:rFonts w:ascii="Arial" w:hAnsi="Arial" w:cs="Arial"/>
          <w:bCs/>
        </w:rPr>
        <w:t>Inspektor</w:t>
      </w:r>
      <w:r w:rsidRPr="00336278">
        <w:rPr>
          <w:rFonts w:ascii="Arial" w:hAnsi="Arial" w:cs="Arial"/>
          <w:bCs/>
        </w:rPr>
        <w:t>a Sanitarnego</w:t>
      </w:r>
      <w:r w:rsidRPr="00336278">
        <w:rPr>
          <w:rFonts w:ascii="Arial" w:hAnsi="Arial" w:cs="Arial"/>
        </w:rPr>
        <w:t>,</w:t>
      </w:r>
      <w:r w:rsidRPr="00336278">
        <w:rPr>
          <w:rFonts w:ascii="Arial" w:hAnsi="Arial" w:cs="Arial"/>
        </w:rPr>
        <w:t xml:space="preserve"> znajduje się w siedzibie Regionalnej </w:t>
      </w:r>
      <w:r w:rsidRPr="00336278">
        <w:rPr>
          <w:rFonts w:ascii="Arial" w:hAnsi="Arial" w:cs="Arial"/>
        </w:rPr>
        <w:t>Dyrekcji Ochrony Środowiska w Katowicach, mieszczącej się w Katowicach; Plac Grunwaldzki 8-10.</w:t>
      </w:r>
    </w:p>
    <w:p w:rsidR="008543E6" w:rsidRPr="00336278" w:rsidRDefault="007A73C7" w:rsidP="00336278">
      <w:pPr>
        <w:pStyle w:val="Tekstpodstawowy31"/>
        <w:overflowPunct w:val="0"/>
        <w:autoSpaceDE w:val="0"/>
        <w:textAlignment w:val="baseline"/>
        <w:rPr>
          <w:rFonts w:ascii="Arial" w:hAnsi="Arial" w:cs="Arial"/>
          <w:sz w:val="22"/>
          <w:szCs w:val="22"/>
        </w:rPr>
      </w:pPr>
      <w:r w:rsidRPr="00336278">
        <w:rPr>
          <w:rFonts w:ascii="Arial" w:hAnsi="Arial" w:cs="Arial"/>
          <w:sz w:val="22"/>
          <w:szCs w:val="22"/>
        </w:rPr>
        <w:t>Z uwagi na sytuację epidemiczną w kraju, preferowaną formą udostępnienia dokumentacji sp</w:t>
      </w:r>
      <w:r w:rsidRPr="00336278">
        <w:rPr>
          <w:rFonts w:ascii="Arial" w:hAnsi="Arial" w:cs="Arial"/>
          <w:sz w:val="22"/>
          <w:szCs w:val="22"/>
        </w:rPr>
        <w:t xml:space="preserve">rawy jest sposób elektroniczny. </w:t>
      </w:r>
      <w:r w:rsidRPr="00336278">
        <w:rPr>
          <w:rFonts w:ascii="Arial" w:hAnsi="Arial" w:cs="Arial"/>
          <w:sz w:val="22"/>
          <w:szCs w:val="22"/>
        </w:rPr>
        <w:t xml:space="preserve">Dopuszcza się możliwość przeprowadzenia </w:t>
      </w:r>
      <w:r w:rsidRPr="00336278">
        <w:rPr>
          <w:rFonts w:ascii="Arial" w:hAnsi="Arial" w:cs="Arial"/>
          <w:sz w:val="22"/>
          <w:szCs w:val="22"/>
        </w:rPr>
        <w:t>tej czynności poprzez osobiste stawiennictwo. W czasie wizyty konieczne będzie zachowanie przez klienta wszelkich środków ostrożności, związanych ze stanem epidemii, w tym przebywanie jednej osoby w wyznaczonym pomieszczeniu w siedzibie tutejszego organu w</w:t>
      </w:r>
      <w:r w:rsidRPr="00336278">
        <w:rPr>
          <w:rFonts w:ascii="Arial" w:hAnsi="Arial" w:cs="Arial"/>
          <w:sz w:val="22"/>
          <w:szCs w:val="22"/>
        </w:rPr>
        <w:t> obecności pracownika, zakrycie ust i nosa maseczką ochronną lub innym materiałem ochronnym oraz przebywanie w rękawiczkach ochronnych.</w:t>
      </w:r>
    </w:p>
    <w:p w:rsidR="00FB3F91" w:rsidRPr="00336278" w:rsidRDefault="007A73C7" w:rsidP="00336278">
      <w:pPr>
        <w:pStyle w:val="Zwykytekst1"/>
        <w:spacing w:after="240" w:line="276" w:lineRule="auto"/>
        <w:rPr>
          <w:rFonts w:ascii="Arial" w:hAnsi="Arial" w:cs="Arial"/>
          <w:sz w:val="22"/>
          <w:szCs w:val="22"/>
        </w:rPr>
      </w:pPr>
      <w:r w:rsidRPr="00336278">
        <w:rPr>
          <w:rFonts w:ascii="Arial" w:hAnsi="Arial" w:cs="Arial"/>
          <w:sz w:val="22"/>
          <w:szCs w:val="22"/>
        </w:rPr>
        <w:t xml:space="preserve">Aby zapoznać się z materiałem dowodowym strona powinna zadzwonić pod numer telefonu: </w:t>
      </w:r>
      <w:r w:rsidRPr="00336278">
        <w:rPr>
          <w:rFonts w:ascii="Arial" w:hAnsi="Arial" w:cs="Arial"/>
          <w:sz w:val="22"/>
          <w:szCs w:val="22"/>
        </w:rPr>
        <w:t>(32) 42 06 8</w:t>
      </w:r>
      <w:r w:rsidRPr="00336278">
        <w:rPr>
          <w:rFonts w:ascii="Arial" w:hAnsi="Arial" w:cs="Arial"/>
          <w:sz w:val="22"/>
          <w:szCs w:val="22"/>
        </w:rPr>
        <w:t>13</w:t>
      </w:r>
      <w:r w:rsidRPr="00336278">
        <w:rPr>
          <w:rFonts w:ascii="Arial" w:hAnsi="Arial" w:cs="Arial"/>
          <w:sz w:val="22"/>
          <w:szCs w:val="22"/>
        </w:rPr>
        <w:t xml:space="preserve">, w dniach roboczych </w:t>
      </w:r>
      <w:r w:rsidRPr="00336278">
        <w:rPr>
          <w:rFonts w:ascii="Arial" w:hAnsi="Arial" w:cs="Arial"/>
          <w:sz w:val="22"/>
          <w:szCs w:val="22"/>
        </w:rPr>
        <w:t>w godzinach pracy urzędu tj. 7</w:t>
      </w:r>
      <w:r w:rsidRPr="00336278">
        <w:rPr>
          <w:rFonts w:ascii="Arial" w:hAnsi="Arial" w:cs="Arial"/>
          <w:sz w:val="22"/>
          <w:szCs w:val="22"/>
          <w:vertAlign w:val="superscript"/>
        </w:rPr>
        <w:t>30</w:t>
      </w:r>
      <w:r w:rsidRPr="00336278">
        <w:rPr>
          <w:rFonts w:ascii="Arial" w:hAnsi="Arial" w:cs="Arial"/>
          <w:sz w:val="22"/>
          <w:szCs w:val="22"/>
        </w:rPr>
        <w:t>-15</w:t>
      </w:r>
      <w:r w:rsidRPr="00336278">
        <w:rPr>
          <w:rFonts w:ascii="Arial" w:hAnsi="Arial" w:cs="Arial"/>
          <w:sz w:val="22"/>
          <w:szCs w:val="22"/>
          <w:vertAlign w:val="superscript"/>
        </w:rPr>
        <w:t>30</w:t>
      </w:r>
      <w:r w:rsidRPr="00336278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336278">
        <w:rPr>
          <w:rFonts w:ascii="Arial" w:hAnsi="Arial" w:cs="Arial"/>
          <w:color w:val="000000"/>
          <w:sz w:val="22"/>
          <w:szCs w:val="22"/>
        </w:rPr>
        <w:t>WOOŚ.4</w:t>
      </w:r>
      <w:r w:rsidRPr="00336278">
        <w:rPr>
          <w:rFonts w:ascii="Arial" w:hAnsi="Arial" w:cs="Arial"/>
          <w:sz w:val="22"/>
          <w:szCs w:val="22"/>
        </w:rPr>
        <w:t>20.</w:t>
      </w:r>
      <w:r w:rsidRPr="00336278">
        <w:rPr>
          <w:rFonts w:ascii="Arial" w:hAnsi="Arial" w:cs="Arial"/>
          <w:sz w:val="22"/>
          <w:szCs w:val="22"/>
        </w:rPr>
        <w:t>13</w:t>
      </w:r>
      <w:r w:rsidRPr="00336278">
        <w:rPr>
          <w:rFonts w:ascii="Arial" w:hAnsi="Arial" w:cs="Arial"/>
          <w:sz w:val="22"/>
          <w:szCs w:val="22"/>
        </w:rPr>
        <w:t>.2021.JŻ</w:t>
      </w:r>
      <w:r w:rsidRPr="00336278">
        <w:rPr>
          <w:rFonts w:ascii="Arial" w:hAnsi="Arial" w:cs="Arial"/>
          <w:sz w:val="22"/>
          <w:szCs w:val="22"/>
        </w:rPr>
        <w:t>.</w:t>
      </w:r>
    </w:p>
    <w:p w:rsidR="0080098C" w:rsidRPr="00336278" w:rsidRDefault="007A73C7" w:rsidP="00336278">
      <w:pPr>
        <w:pStyle w:val="Zwykytekst1"/>
        <w:spacing w:after="1080" w:line="276" w:lineRule="auto"/>
        <w:rPr>
          <w:rFonts w:ascii="Arial" w:hAnsi="Arial" w:cs="Arial"/>
          <w:sz w:val="22"/>
          <w:szCs w:val="22"/>
        </w:rPr>
      </w:pPr>
      <w:r w:rsidRPr="00336278">
        <w:rPr>
          <w:rFonts w:ascii="Arial" w:hAnsi="Arial" w:cs="Arial"/>
          <w:sz w:val="22"/>
          <w:szCs w:val="22"/>
        </w:rPr>
        <w:t>Jednocześnie informuję, że decyzja o środowiskowych uwarunkowaniach dla ww. przedsięwzięcia, z uwa</w:t>
      </w:r>
      <w:r w:rsidRPr="00336278">
        <w:rPr>
          <w:rFonts w:ascii="Arial" w:hAnsi="Arial" w:cs="Arial"/>
          <w:sz w:val="22"/>
          <w:szCs w:val="22"/>
        </w:rPr>
        <w:t xml:space="preserve">gi na konieczność zachowania terminów określonych w przepisach prawa zostanie wydana w terminie do </w:t>
      </w:r>
      <w:r w:rsidRPr="00336278">
        <w:rPr>
          <w:rFonts w:ascii="Arial" w:hAnsi="Arial" w:cs="Arial"/>
          <w:sz w:val="22"/>
          <w:szCs w:val="22"/>
        </w:rPr>
        <w:t>15 października</w:t>
      </w:r>
      <w:r w:rsidRPr="00336278">
        <w:rPr>
          <w:rFonts w:ascii="Arial" w:hAnsi="Arial" w:cs="Arial"/>
          <w:sz w:val="22"/>
          <w:szCs w:val="22"/>
        </w:rPr>
        <w:t xml:space="preserve"> 2021 r.</w:t>
      </w:r>
    </w:p>
    <w:p w:rsidR="00336278" w:rsidRDefault="007A73C7" w:rsidP="00336278">
      <w:pPr>
        <w:spacing w:after="1200"/>
        <w:rPr>
          <w:rFonts w:ascii="Arial" w:hAnsi="Arial" w:cs="Arial"/>
        </w:rPr>
      </w:pPr>
      <w:r w:rsidRPr="00336278">
        <w:rPr>
          <w:rFonts w:ascii="Arial" w:hAnsi="Arial" w:cs="Arial"/>
        </w:rPr>
        <w:lastRenderedPageBreak/>
        <w:t xml:space="preserve">Zawiadomienie uważa się za dokonane po </w:t>
      </w:r>
      <w:r w:rsidRPr="00336278">
        <w:rPr>
          <w:rFonts w:ascii="Arial" w:hAnsi="Arial" w:cs="Arial"/>
        </w:rPr>
        <w:t xml:space="preserve">upływie czternastu dni od dnia </w:t>
      </w:r>
      <w:r w:rsidRPr="00336278">
        <w:rPr>
          <w:rFonts w:ascii="Arial" w:hAnsi="Arial" w:cs="Arial"/>
        </w:rPr>
        <w:t>publicznego ogłoszenia niniejszego zawiadomienia.</w:t>
      </w:r>
      <w:r w:rsidRPr="00336278">
        <w:rPr>
          <w:rFonts w:ascii="Arial" w:hAnsi="Arial" w:cs="Arial"/>
        </w:rPr>
        <w:t xml:space="preserve"> </w:t>
      </w:r>
      <w:r w:rsidRPr="00336278">
        <w:rPr>
          <w:rFonts w:ascii="Arial" w:hAnsi="Arial" w:cs="Arial"/>
        </w:rPr>
        <w:t>Po upływie terminu j.w. sprawa zostanie rozpatrzona w </w:t>
      </w:r>
      <w:r w:rsidRPr="00336278">
        <w:rPr>
          <w:rFonts w:ascii="Arial" w:hAnsi="Arial" w:cs="Arial"/>
        </w:rPr>
        <w:t>oparciu o posiadane dowody i </w:t>
      </w:r>
      <w:r w:rsidRPr="00336278">
        <w:rPr>
          <w:rFonts w:ascii="Arial" w:hAnsi="Arial" w:cs="Arial"/>
        </w:rPr>
        <w:t>materiały.</w:t>
      </w:r>
    </w:p>
    <w:p w:rsidR="00336278" w:rsidRPr="00AF6021" w:rsidRDefault="00336278" w:rsidP="00336278">
      <w:pPr>
        <w:rPr>
          <w:rFonts w:ascii="Arial" w:hAnsi="Arial" w:cs="Arial"/>
          <w:szCs w:val="18"/>
        </w:rPr>
      </w:pPr>
      <w:bookmarkStart w:id="0" w:name="EZDPracownikAtrybut6"/>
      <w:r w:rsidRPr="00AF6021">
        <w:rPr>
          <w:rFonts w:ascii="Arial" w:hAnsi="Arial" w:cs="Arial"/>
          <w:szCs w:val="18"/>
        </w:rPr>
        <w:t>Regionalny Dyrektor</w:t>
      </w:r>
      <w:bookmarkEnd w:id="0"/>
    </w:p>
    <w:p w:rsidR="00336278" w:rsidRPr="00AF6021" w:rsidRDefault="00336278" w:rsidP="00336278">
      <w:pPr>
        <w:rPr>
          <w:rFonts w:ascii="Arial" w:hAnsi="Arial" w:cs="Arial"/>
          <w:szCs w:val="18"/>
        </w:rPr>
      </w:pPr>
      <w:bookmarkStart w:id="1" w:name="EZDPracownikAtrybut5"/>
      <w:r w:rsidRPr="00AF6021">
        <w:rPr>
          <w:rFonts w:ascii="Arial" w:hAnsi="Arial" w:cs="Arial"/>
          <w:szCs w:val="18"/>
        </w:rPr>
        <w:t>Ochrony Środowiska w Katowicach</w:t>
      </w:r>
      <w:bookmarkEnd w:id="1"/>
    </w:p>
    <w:p w:rsidR="00336278" w:rsidRPr="00AF6021" w:rsidRDefault="00336278" w:rsidP="00336278">
      <w:pPr>
        <w:rPr>
          <w:rFonts w:ascii="Arial" w:hAnsi="Arial" w:cs="Arial"/>
          <w:szCs w:val="18"/>
        </w:rPr>
      </w:pPr>
      <w:bookmarkStart w:id="2" w:name="EZDPracownikAtrybut4"/>
      <w:r w:rsidRPr="00AF6021">
        <w:rPr>
          <w:rFonts w:ascii="Arial" w:hAnsi="Arial" w:cs="Arial"/>
          <w:szCs w:val="18"/>
        </w:rPr>
        <w:t xml:space="preserve">Mirosława </w:t>
      </w:r>
      <w:proofErr w:type="spellStart"/>
      <w:r w:rsidRPr="00AF6021">
        <w:rPr>
          <w:rFonts w:ascii="Arial" w:hAnsi="Arial" w:cs="Arial"/>
          <w:szCs w:val="18"/>
        </w:rPr>
        <w:t>Mierczyk-Sawicka</w:t>
      </w:r>
      <w:bookmarkEnd w:id="2"/>
      <w:proofErr w:type="spellEnd"/>
    </w:p>
    <w:p w:rsidR="00336278" w:rsidRPr="00AF6021" w:rsidRDefault="00336278" w:rsidP="00336278">
      <w:pPr>
        <w:spacing w:after="840"/>
        <w:rPr>
          <w:rFonts w:ascii="Arial" w:hAnsi="Arial" w:cs="Arial"/>
          <w:szCs w:val="18"/>
        </w:rPr>
      </w:pPr>
      <w:bookmarkStart w:id="3" w:name="EZDPracownikAtrybut3"/>
      <w:r w:rsidRPr="00AF6021">
        <w:rPr>
          <w:rFonts w:ascii="Arial" w:hAnsi="Arial" w:cs="Arial"/>
          <w:szCs w:val="18"/>
        </w:rPr>
        <w:t>podpisano elektronicznie</w:t>
      </w:r>
      <w:bookmarkEnd w:id="3"/>
    </w:p>
    <w:p w:rsidR="0080098C" w:rsidRPr="00336278" w:rsidRDefault="007A73C7" w:rsidP="00336278">
      <w:pPr>
        <w:spacing w:before="240" w:after="240"/>
        <w:rPr>
          <w:rFonts w:ascii="Arial" w:hAnsi="Arial" w:cs="Arial"/>
        </w:rPr>
      </w:pPr>
      <w:r w:rsidRPr="00336278">
        <w:rPr>
          <w:rFonts w:ascii="Arial" w:hAnsi="Arial" w:cs="Arial"/>
        </w:rPr>
        <w:t>Upubliczniono w dniach od ……………………do ……………</w:t>
      </w:r>
      <w:r w:rsidRPr="00336278">
        <w:rPr>
          <w:rFonts w:ascii="Arial" w:hAnsi="Arial" w:cs="Arial"/>
        </w:rPr>
        <w:t>……..</w:t>
      </w:r>
    </w:p>
    <w:p w:rsidR="0080098C" w:rsidRPr="00336278" w:rsidRDefault="007A73C7" w:rsidP="00336278">
      <w:pPr>
        <w:rPr>
          <w:rFonts w:ascii="Arial" w:hAnsi="Arial" w:cs="Arial"/>
        </w:rPr>
      </w:pPr>
      <w:r w:rsidRPr="00336278">
        <w:rPr>
          <w:rFonts w:ascii="Arial" w:hAnsi="Arial" w:cs="Arial"/>
        </w:rPr>
        <w:t>Pieczęć urzędu/podpis:</w:t>
      </w:r>
    </w:p>
    <w:sectPr w:rsidR="0080098C" w:rsidRPr="00336278" w:rsidSect="000B022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843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3C7" w:rsidRDefault="007A73C7" w:rsidP="00265F2E">
      <w:pPr>
        <w:spacing w:after="0" w:line="240" w:lineRule="auto"/>
      </w:pPr>
      <w:r>
        <w:separator/>
      </w:r>
    </w:p>
  </w:endnote>
  <w:endnote w:type="continuationSeparator" w:id="0">
    <w:p w:rsidR="007A73C7" w:rsidRDefault="007A73C7" w:rsidP="00265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265F2E" w:rsidP="00FD7A60">
    <w:pPr>
      <w:pStyle w:val="Stopka"/>
      <w:jc w:val="center"/>
    </w:pPr>
    <w:r w:rsidRPr="00556279">
      <w:rPr>
        <w:rFonts w:ascii="Arial" w:hAnsi="Arial" w:cs="Arial"/>
        <w:sz w:val="20"/>
        <w:szCs w:val="20"/>
      </w:rPr>
      <w:fldChar w:fldCharType="begin"/>
    </w:r>
    <w:r w:rsidR="007A73C7" w:rsidRPr="00556279">
      <w:rPr>
        <w:rFonts w:ascii="Arial" w:hAnsi="Arial" w:cs="Arial"/>
        <w:sz w:val="20"/>
        <w:szCs w:val="20"/>
      </w:rPr>
      <w:instrText>PAGE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336278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  <w:r w:rsidR="007A73C7" w:rsidRPr="00556279">
      <w:rPr>
        <w:rFonts w:ascii="Arial" w:hAnsi="Arial" w:cs="Arial"/>
        <w:sz w:val="20"/>
        <w:szCs w:val="20"/>
      </w:rPr>
      <w:t>/</w:t>
    </w:r>
    <w:r w:rsidRPr="00556279">
      <w:rPr>
        <w:rFonts w:ascii="Arial" w:hAnsi="Arial" w:cs="Arial"/>
        <w:sz w:val="20"/>
        <w:szCs w:val="20"/>
      </w:rPr>
      <w:fldChar w:fldCharType="begin"/>
    </w:r>
    <w:r w:rsidR="007A73C7" w:rsidRPr="00556279">
      <w:rPr>
        <w:rFonts w:ascii="Arial" w:hAnsi="Arial" w:cs="Arial"/>
        <w:sz w:val="20"/>
        <w:szCs w:val="20"/>
      </w:rPr>
      <w:instrText>NUMPAGES</w:instrText>
    </w:r>
    <w:r w:rsidRPr="00556279">
      <w:rPr>
        <w:rFonts w:ascii="Arial" w:hAnsi="Arial" w:cs="Arial"/>
        <w:sz w:val="20"/>
        <w:szCs w:val="20"/>
      </w:rPr>
      <w:fldChar w:fldCharType="separate"/>
    </w:r>
    <w:r w:rsidR="00336278">
      <w:rPr>
        <w:rFonts w:ascii="Arial" w:hAnsi="Arial" w:cs="Arial"/>
        <w:noProof/>
        <w:sz w:val="20"/>
        <w:szCs w:val="20"/>
      </w:rPr>
      <w:t>2</w:t>
    </w:r>
    <w:r w:rsidRPr="00556279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Pr="00425F85" w:rsidRDefault="007A73C7" w:rsidP="00FD7A60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3C7" w:rsidRDefault="007A73C7" w:rsidP="00265F2E">
      <w:pPr>
        <w:spacing w:after="0" w:line="240" w:lineRule="auto"/>
      </w:pPr>
      <w:r>
        <w:separator/>
      </w:r>
    </w:p>
  </w:footnote>
  <w:footnote w:type="continuationSeparator" w:id="0">
    <w:p w:rsidR="007A73C7" w:rsidRDefault="007A73C7" w:rsidP="00265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7A73C7" w:rsidP="00FD7A60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A60" w:rsidRDefault="007A73C7" w:rsidP="00FD7A60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000E2"/>
    <w:multiLevelType w:val="hybridMultilevel"/>
    <w:tmpl w:val="0EC85692"/>
    <w:lvl w:ilvl="0" w:tplc="EAA8F24C">
      <w:start w:val="1"/>
      <w:numFmt w:val="decimal"/>
      <w:lvlText w:val="%1)"/>
      <w:lvlJc w:val="left"/>
      <w:pPr>
        <w:ind w:left="720" w:hanging="360"/>
      </w:pPr>
    </w:lvl>
    <w:lvl w:ilvl="1" w:tplc="FA122934" w:tentative="1">
      <w:start w:val="1"/>
      <w:numFmt w:val="lowerLetter"/>
      <w:lvlText w:val="%2."/>
      <w:lvlJc w:val="left"/>
      <w:pPr>
        <w:ind w:left="1440" w:hanging="360"/>
      </w:pPr>
    </w:lvl>
    <w:lvl w:ilvl="2" w:tplc="FCC48630" w:tentative="1">
      <w:start w:val="1"/>
      <w:numFmt w:val="lowerRoman"/>
      <w:lvlText w:val="%3."/>
      <w:lvlJc w:val="right"/>
      <w:pPr>
        <w:ind w:left="2160" w:hanging="180"/>
      </w:pPr>
    </w:lvl>
    <w:lvl w:ilvl="3" w:tplc="676619AC" w:tentative="1">
      <w:start w:val="1"/>
      <w:numFmt w:val="decimal"/>
      <w:lvlText w:val="%4."/>
      <w:lvlJc w:val="left"/>
      <w:pPr>
        <w:ind w:left="2880" w:hanging="360"/>
      </w:pPr>
    </w:lvl>
    <w:lvl w:ilvl="4" w:tplc="634A6264" w:tentative="1">
      <w:start w:val="1"/>
      <w:numFmt w:val="lowerLetter"/>
      <w:lvlText w:val="%5."/>
      <w:lvlJc w:val="left"/>
      <w:pPr>
        <w:ind w:left="3600" w:hanging="360"/>
      </w:pPr>
    </w:lvl>
    <w:lvl w:ilvl="5" w:tplc="03A660F2" w:tentative="1">
      <w:start w:val="1"/>
      <w:numFmt w:val="lowerRoman"/>
      <w:lvlText w:val="%6."/>
      <w:lvlJc w:val="right"/>
      <w:pPr>
        <w:ind w:left="4320" w:hanging="180"/>
      </w:pPr>
    </w:lvl>
    <w:lvl w:ilvl="6" w:tplc="AFD287B2" w:tentative="1">
      <w:start w:val="1"/>
      <w:numFmt w:val="decimal"/>
      <w:lvlText w:val="%7."/>
      <w:lvlJc w:val="left"/>
      <w:pPr>
        <w:ind w:left="5040" w:hanging="360"/>
      </w:pPr>
    </w:lvl>
    <w:lvl w:ilvl="7" w:tplc="4EC693FC" w:tentative="1">
      <w:start w:val="1"/>
      <w:numFmt w:val="lowerLetter"/>
      <w:lvlText w:val="%8."/>
      <w:lvlJc w:val="left"/>
      <w:pPr>
        <w:ind w:left="5760" w:hanging="360"/>
      </w:pPr>
    </w:lvl>
    <w:lvl w:ilvl="8" w:tplc="D29AD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C7A23"/>
    <w:multiLevelType w:val="hybridMultilevel"/>
    <w:tmpl w:val="DE40D006"/>
    <w:lvl w:ilvl="0" w:tplc="4BC88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5C43D6" w:tentative="1">
      <w:start w:val="1"/>
      <w:numFmt w:val="lowerLetter"/>
      <w:lvlText w:val="%2."/>
      <w:lvlJc w:val="left"/>
      <w:pPr>
        <w:ind w:left="1440" w:hanging="360"/>
      </w:pPr>
    </w:lvl>
    <w:lvl w:ilvl="2" w:tplc="F70E78DA" w:tentative="1">
      <w:start w:val="1"/>
      <w:numFmt w:val="lowerRoman"/>
      <w:lvlText w:val="%3."/>
      <w:lvlJc w:val="right"/>
      <w:pPr>
        <w:ind w:left="2160" w:hanging="180"/>
      </w:pPr>
    </w:lvl>
    <w:lvl w:ilvl="3" w:tplc="BF20AD22" w:tentative="1">
      <w:start w:val="1"/>
      <w:numFmt w:val="decimal"/>
      <w:lvlText w:val="%4."/>
      <w:lvlJc w:val="left"/>
      <w:pPr>
        <w:ind w:left="2880" w:hanging="360"/>
      </w:pPr>
    </w:lvl>
    <w:lvl w:ilvl="4" w:tplc="9D6CE5F6" w:tentative="1">
      <w:start w:val="1"/>
      <w:numFmt w:val="lowerLetter"/>
      <w:lvlText w:val="%5."/>
      <w:lvlJc w:val="left"/>
      <w:pPr>
        <w:ind w:left="3600" w:hanging="360"/>
      </w:pPr>
    </w:lvl>
    <w:lvl w:ilvl="5" w:tplc="C27808C2" w:tentative="1">
      <w:start w:val="1"/>
      <w:numFmt w:val="lowerRoman"/>
      <w:lvlText w:val="%6."/>
      <w:lvlJc w:val="right"/>
      <w:pPr>
        <w:ind w:left="4320" w:hanging="180"/>
      </w:pPr>
    </w:lvl>
    <w:lvl w:ilvl="6" w:tplc="63C28506" w:tentative="1">
      <w:start w:val="1"/>
      <w:numFmt w:val="decimal"/>
      <w:lvlText w:val="%7."/>
      <w:lvlJc w:val="left"/>
      <w:pPr>
        <w:ind w:left="5040" w:hanging="360"/>
      </w:pPr>
    </w:lvl>
    <w:lvl w:ilvl="7" w:tplc="C7D268EA" w:tentative="1">
      <w:start w:val="1"/>
      <w:numFmt w:val="lowerLetter"/>
      <w:lvlText w:val="%8."/>
      <w:lvlJc w:val="left"/>
      <w:pPr>
        <w:ind w:left="5760" w:hanging="360"/>
      </w:pPr>
    </w:lvl>
    <w:lvl w:ilvl="8" w:tplc="2F482A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70200"/>
    <w:multiLevelType w:val="hybridMultilevel"/>
    <w:tmpl w:val="B20E7516"/>
    <w:lvl w:ilvl="0" w:tplc="BD064010">
      <w:start w:val="1"/>
      <w:numFmt w:val="decimal"/>
      <w:lvlText w:val="%1."/>
      <w:lvlJc w:val="left"/>
      <w:pPr>
        <w:ind w:left="1211" w:hanging="360"/>
      </w:pPr>
    </w:lvl>
    <w:lvl w:ilvl="1" w:tplc="0CB87362" w:tentative="1">
      <w:start w:val="1"/>
      <w:numFmt w:val="lowerLetter"/>
      <w:lvlText w:val="%2."/>
      <w:lvlJc w:val="left"/>
      <w:pPr>
        <w:ind w:left="1931" w:hanging="360"/>
      </w:pPr>
    </w:lvl>
    <w:lvl w:ilvl="2" w:tplc="1A7415D4" w:tentative="1">
      <w:start w:val="1"/>
      <w:numFmt w:val="lowerRoman"/>
      <w:lvlText w:val="%3."/>
      <w:lvlJc w:val="right"/>
      <w:pPr>
        <w:ind w:left="2651" w:hanging="180"/>
      </w:pPr>
    </w:lvl>
    <w:lvl w:ilvl="3" w:tplc="AB127126" w:tentative="1">
      <w:start w:val="1"/>
      <w:numFmt w:val="decimal"/>
      <w:lvlText w:val="%4."/>
      <w:lvlJc w:val="left"/>
      <w:pPr>
        <w:ind w:left="3371" w:hanging="360"/>
      </w:pPr>
    </w:lvl>
    <w:lvl w:ilvl="4" w:tplc="462C732A" w:tentative="1">
      <w:start w:val="1"/>
      <w:numFmt w:val="lowerLetter"/>
      <w:lvlText w:val="%5."/>
      <w:lvlJc w:val="left"/>
      <w:pPr>
        <w:ind w:left="4091" w:hanging="360"/>
      </w:pPr>
    </w:lvl>
    <w:lvl w:ilvl="5" w:tplc="7DB65048" w:tentative="1">
      <w:start w:val="1"/>
      <w:numFmt w:val="lowerRoman"/>
      <w:lvlText w:val="%6."/>
      <w:lvlJc w:val="right"/>
      <w:pPr>
        <w:ind w:left="4811" w:hanging="180"/>
      </w:pPr>
    </w:lvl>
    <w:lvl w:ilvl="6" w:tplc="70B697DE" w:tentative="1">
      <w:start w:val="1"/>
      <w:numFmt w:val="decimal"/>
      <w:lvlText w:val="%7."/>
      <w:lvlJc w:val="left"/>
      <w:pPr>
        <w:ind w:left="5531" w:hanging="360"/>
      </w:pPr>
    </w:lvl>
    <w:lvl w:ilvl="7" w:tplc="89C49040" w:tentative="1">
      <w:start w:val="1"/>
      <w:numFmt w:val="lowerLetter"/>
      <w:lvlText w:val="%8."/>
      <w:lvlJc w:val="left"/>
      <w:pPr>
        <w:ind w:left="6251" w:hanging="360"/>
      </w:pPr>
    </w:lvl>
    <w:lvl w:ilvl="8" w:tplc="718A4EEC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78404CA"/>
    <w:multiLevelType w:val="hybridMultilevel"/>
    <w:tmpl w:val="ED8CBBC4"/>
    <w:lvl w:ilvl="0" w:tplc="BF885DDA">
      <w:start w:val="1"/>
      <w:numFmt w:val="decimal"/>
      <w:lvlText w:val="%1)"/>
      <w:lvlJc w:val="left"/>
      <w:pPr>
        <w:ind w:left="720" w:hanging="360"/>
      </w:pPr>
    </w:lvl>
    <w:lvl w:ilvl="1" w:tplc="D27451B6" w:tentative="1">
      <w:start w:val="1"/>
      <w:numFmt w:val="lowerLetter"/>
      <w:lvlText w:val="%2."/>
      <w:lvlJc w:val="left"/>
      <w:pPr>
        <w:ind w:left="1440" w:hanging="360"/>
      </w:pPr>
    </w:lvl>
    <w:lvl w:ilvl="2" w:tplc="185A81EA" w:tentative="1">
      <w:start w:val="1"/>
      <w:numFmt w:val="lowerRoman"/>
      <w:lvlText w:val="%3."/>
      <w:lvlJc w:val="right"/>
      <w:pPr>
        <w:ind w:left="2160" w:hanging="180"/>
      </w:pPr>
    </w:lvl>
    <w:lvl w:ilvl="3" w:tplc="73BEA440" w:tentative="1">
      <w:start w:val="1"/>
      <w:numFmt w:val="decimal"/>
      <w:lvlText w:val="%4."/>
      <w:lvlJc w:val="left"/>
      <w:pPr>
        <w:ind w:left="2880" w:hanging="360"/>
      </w:pPr>
    </w:lvl>
    <w:lvl w:ilvl="4" w:tplc="B8089832" w:tentative="1">
      <w:start w:val="1"/>
      <w:numFmt w:val="lowerLetter"/>
      <w:lvlText w:val="%5."/>
      <w:lvlJc w:val="left"/>
      <w:pPr>
        <w:ind w:left="3600" w:hanging="360"/>
      </w:pPr>
    </w:lvl>
    <w:lvl w:ilvl="5" w:tplc="414C8A80" w:tentative="1">
      <w:start w:val="1"/>
      <w:numFmt w:val="lowerRoman"/>
      <w:lvlText w:val="%6."/>
      <w:lvlJc w:val="right"/>
      <w:pPr>
        <w:ind w:left="4320" w:hanging="180"/>
      </w:pPr>
    </w:lvl>
    <w:lvl w:ilvl="6" w:tplc="DC821A6A" w:tentative="1">
      <w:start w:val="1"/>
      <w:numFmt w:val="decimal"/>
      <w:lvlText w:val="%7."/>
      <w:lvlJc w:val="left"/>
      <w:pPr>
        <w:ind w:left="5040" w:hanging="360"/>
      </w:pPr>
    </w:lvl>
    <w:lvl w:ilvl="7" w:tplc="BAE46EE6" w:tentative="1">
      <w:start w:val="1"/>
      <w:numFmt w:val="lowerLetter"/>
      <w:lvlText w:val="%8."/>
      <w:lvlJc w:val="left"/>
      <w:pPr>
        <w:ind w:left="5760" w:hanging="360"/>
      </w:pPr>
    </w:lvl>
    <w:lvl w:ilvl="8" w:tplc="D7488D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5F2E"/>
    <w:rsid w:val="00265F2E"/>
    <w:rsid w:val="00336278"/>
    <w:rsid w:val="007A7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0AB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F2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aliases w:val="Body Text Char Znak,Body single Znak,a2 Znak,program3 Znak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customStyle="1" w:styleId="Default">
    <w:name w:val="Default"/>
    <w:rsid w:val="00B03A9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03A9B"/>
    <w:pPr>
      <w:ind w:left="720"/>
      <w:contextualSpacing/>
    </w:pPr>
  </w:style>
  <w:style w:type="character" w:customStyle="1" w:styleId="Nagwek2Znak">
    <w:name w:val="Nagłówek 2 Znak"/>
    <w:link w:val="Nagwek2"/>
    <w:uiPriority w:val="9"/>
    <w:rsid w:val="00BF2E1F"/>
    <w:rPr>
      <w:rFonts w:ascii="Times New Roman" w:eastAsia="Times New Roman" w:hAnsi="Times New Roman"/>
      <w:b/>
      <w:bCs/>
      <w:sz w:val="36"/>
      <w:szCs w:val="36"/>
    </w:rPr>
  </w:style>
  <w:style w:type="paragraph" w:styleId="Tekstpodstawowy3">
    <w:name w:val="Body Text 3"/>
    <w:basedOn w:val="Normalny"/>
    <w:link w:val="Tekstpodstawowy3Znak"/>
    <w:uiPriority w:val="99"/>
    <w:unhideWhenUsed/>
    <w:rsid w:val="00C56D8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C56D87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A034F0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70AB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44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44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44B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44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44B6"/>
    <w:rPr>
      <w:b/>
      <w:bCs/>
    </w:rPr>
  </w:style>
  <w:style w:type="paragraph" w:customStyle="1" w:styleId="Tekstpodstawowy31">
    <w:name w:val="Tekst podstawowy 31"/>
    <w:basedOn w:val="Normalny"/>
    <w:rsid w:val="008543E6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28</TotalTime>
  <Pages>2</Pages>
  <Words>438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9</cp:revision>
  <cp:lastPrinted>2020-02-10T04:56:00Z</cp:lastPrinted>
  <dcterms:created xsi:type="dcterms:W3CDTF">2021-09-10T07:58:00Z</dcterms:created>
  <dcterms:modified xsi:type="dcterms:W3CDTF">2021-09-13T10:18:00Z</dcterms:modified>
</cp:coreProperties>
</file>