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1DEC7990" w14:textId="710EDA55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29727F">
        <w:rPr>
          <w:rFonts w:ascii="Cambria" w:hAnsi="Cambria" w:cs="Arial"/>
          <w:b/>
          <w:bCs/>
          <w:sz w:val="22"/>
          <w:szCs w:val="22"/>
        </w:rPr>
        <w:t>3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501B8AA4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Dz.U. UE S numer [</w:t>
      </w:r>
      <w:r w:rsidR="00035454">
        <w:rPr>
          <w:rFonts w:ascii="Arial" w:hAnsi="Arial" w:cs="Arial"/>
          <w:b/>
          <w:lang w:eastAsia="en-GB"/>
        </w:rPr>
        <w:t>156</w:t>
      </w:r>
      <w:r>
        <w:rPr>
          <w:rFonts w:ascii="Arial" w:hAnsi="Arial" w:cs="Arial"/>
          <w:b/>
          <w:lang w:eastAsia="en-GB"/>
        </w:rPr>
        <w:t>], data [</w:t>
      </w:r>
      <w:r w:rsidR="006E6381">
        <w:rPr>
          <w:rFonts w:ascii="Arial" w:hAnsi="Arial" w:cs="Arial"/>
          <w:b/>
          <w:lang w:eastAsia="en-GB"/>
        </w:rPr>
        <w:t>202</w:t>
      </w:r>
      <w:r w:rsidR="000F1DA8">
        <w:rPr>
          <w:rFonts w:ascii="Arial" w:hAnsi="Arial" w:cs="Arial"/>
          <w:b/>
          <w:lang w:eastAsia="en-GB"/>
        </w:rPr>
        <w:t>6-</w:t>
      </w:r>
      <w:r w:rsidR="00AB14BB">
        <w:rPr>
          <w:rFonts w:ascii="Arial" w:hAnsi="Arial" w:cs="Arial"/>
          <w:b/>
          <w:lang w:eastAsia="en-GB"/>
        </w:rPr>
        <w:t>08</w:t>
      </w:r>
      <w:r w:rsidR="006E6381">
        <w:rPr>
          <w:rFonts w:ascii="Arial" w:hAnsi="Arial" w:cs="Arial"/>
          <w:b/>
          <w:lang w:eastAsia="en-GB"/>
        </w:rPr>
        <w:t>-</w:t>
      </w:r>
      <w:r w:rsidR="0029727F">
        <w:rPr>
          <w:rFonts w:ascii="Arial" w:hAnsi="Arial" w:cs="Arial"/>
          <w:b/>
          <w:lang w:eastAsia="en-GB"/>
        </w:rPr>
        <w:t>1</w:t>
      </w:r>
      <w:r w:rsidR="00AB14BB">
        <w:rPr>
          <w:rFonts w:ascii="Arial" w:hAnsi="Arial" w:cs="Arial"/>
          <w:b/>
          <w:lang w:eastAsia="en-GB"/>
        </w:rPr>
        <w:t>4</w:t>
      </w:r>
      <w:r>
        <w:rPr>
          <w:rFonts w:ascii="Arial" w:hAnsi="Arial" w:cs="Arial"/>
          <w:b/>
          <w:lang w:eastAsia="en-GB"/>
        </w:rPr>
        <w:t xml:space="preserve">], strona [], </w:t>
      </w:r>
    </w:p>
    <w:p w14:paraId="16580882" w14:textId="318398BF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</w:t>
      </w:r>
      <w:r w:rsidR="006E6381">
        <w:rPr>
          <w:rFonts w:ascii="Arial" w:hAnsi="Arial" w:cs="Arial"/>
          <w:b/>
          <w:lang w:eastAsia="en-GB"/>
        </w:rPr>
        <w:t>202</w:t>
      </w:r>
      <w:r w:rsidR="000F1DA8">
        <w:rPr>
          <w:rFonts w:ascii="Arial" w:hAnsi="Arial" w:cs="Arial"/>
          <w:b/>
          <w:lang w:eastAsia="en-GB"/>
        </w:rPr>
        <w:t>6</w:t>
      </w:r>
      <w:r>
        <w:rPr>
          <w:rFonts w:ascii="Arial" w:hAnsi="Arial" w:cs="Arial"/>
          <w:b/>
          <w:lang w:eastAsia="en-GB"/>
        </w:rPr>
        <w:t>]/S [</w:t>
      </w:r>
      <w:r w:rsidR="00035454">
        <w:rPr>
          <w:rFonts w:ascii="Arial" w:hAnsi="Arial" w:cs="Arial"/>
          <w:b/>
          <w:lang w:eastAsia="en-GB"/>
        </w:rPr>
        <w:t>156</w:t>
      </w:r>
      <w:r w:rsidR="00247208">
        <w:rPr>
          <w:rFonts w:ascii="Arial" w:hAnsi="Arial" w:cs="Arial"/>
          <w:b/>
          <w:lang w:eastAsia="en-GB"/>
        </w:rPr>
        <w:t>/2026</w:t>
      </w:r>
      <w:r>
        <w:rPr>
          <w:rFonts w:ascii="Arial" w:hAnsi="Arial" w:cs="Arial"/>
          <w:b/>
          <w:lang w:eastAsia="en-GB"/>
        </w:rPr>
        <w:t>]–[</w:t>
      </w:r>
      <w:bookmarkStart w:id="0" w:name="_GoBack"/>
      <w:bookmarkEnd w:id="0"/>
      <w:r w:rsidR="00035454" w:rsidRPr="00035454">
        <w:rPr>
          <w:rFonts w:ascii="Arial" w:hAnsi="Arial" w:cs="Arial"/>
          <w:b/>
          <w:lang w:eastAsia="en-GB"/>
        </w:rPr>
        <w:t>563689-2026</w:t>
      </w:r>
      <w:r>
        <w:rPr>
          <w:rFonts w:ascii="Arial" w:hAnsi="Arial" w:cs="Arial"/>
          <w:b/>
          <w:lang w:eastAsia="en-GB"/>
        </w:rPr>
        <w:t>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15"/>
        <w:gridCol w:w="4615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6D1A2E15" w:rsidR="00D111BC" w:rsidRDefault="009C7722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Państwowe Gospodarstwo Leśne Lasy Państwowe Nadleśnictwo Sucha 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055EF4C1" w:rsidR="00D111BC" w:rsidRDefault="00AB14BB" w:rsidP="009C7722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AB14BB">
              <w:rPr>
                <w:rFonts w:ascii="Arial" w:hAnsi="Arial" w:cs="Arial"/>
              </w:rPr>
              <w:t>Nadzór inwestorski nad zadaniami inwestycyjnymi z branży drogowej, mostowej i hydrotechnicznej realizowanymi w ramach projektu Małej Retencji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7E35CCAB" w:rsidR="00D111BC" w:rsidRDefault="000F1DA8" w:rsidP="00AB14B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ZG.270.</w:t>
            </w:r>
            <w:r w:rsidR="00AB14BB">
              <w:rPr>
                <w:rFonts w:ascii="Arial" w:hAnsi="Arial" w:cs="Arial"/>
                <w:lang w:eastAsia="en-GB"/>
              </w:rPr>
              <w:t>10</w:t>
            </w:r>
            <w:r w:rsidR="009C7722">
              <w:rPr>
                <w:rFonts w:ascii="Arial" w:hAnsi="Arial" w:cs="Arial"/>
                <w:lang w:eastAsia="en-GB"/>
              </w:rPr>
              <w:t>.202</w:t>
            </w:r>
            <w:r>
              <w:rPr>
                <w:rFonts w:ascii="Arial" w:hAnsi="Arial" w:cs="Arial"/>
                <w:lang w:eastAsia="en-GB"/>
              </w:rPr>
              <w:t>6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15"/>
        <w:gridCol w:w="4615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20"/>
        <w:gridCol w:w="4610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16"/>
        <w:gridCol w:w="4614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 xml:space="preserve">niniejszej </w:t>
      </w:r>
      <w:r>
        <w:rPr>
          <w:rFonts w:ascii="Arial" w:hAnsi="Arial" w:cs="Arial"/>
          <w:b/>
          <w:lang w:eastAsia="en-GB"/>
        </w:rPr>
        <w:lastRenderedPageBreak/>
        <w:t>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16"/>
        <w:gridCol w:w="4614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 w:rsidP="005503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Pr="005503B0" w:rsidRDefault="00D111BC" w:rsidP="005503B0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w w:val="0"/>
          <w:lang w:eastAsia="en-GB"/>
        </w:rPr>
      </w:pPr>
      <w:r w:rsidRPr="005503B0">
        <w:rPr>
          <w:rFonts w:ascii="Arial" w:hAnsi="Arial" w:cs="Arial"/>
          <w:lang w:eastAsia="en-GB"/>
        </w:rPr>
        <w:t xml:space="preserve">udział w </w:t>
      </w:r>
      <w:r w:rsidRPr="005503B0">
        <w:rPr>
          <w:rFonts w:ascii="Arial" w:hAnsi="Arial" w:cs="Arial"/>
          <w:b/>
          <w:lang w:eastAsia="en-GB"/>
        </w:rPr>
        <w:t>organizacji przestępczej</w:t>
      </w:r>
      <w:r w:rsidRPr="005503B0">
        <w:rPr>
          <w:rFonts w:ascii="Arial" w:hAnsi="Arial" w:cs="Arial"/>
          <w:b/>
          <w:vertAlign w:val="superscript"/>
          <w:lang w:eastAsia="en-GB"/>
        </w:rPr>
        <w:footnoteReference w:id="13"/>
      </w:r>
      <w:r w:rsidRPr="005503B0">
        <w:rPr>
          <w:rFonts w:ascii="Arial" w:hAnsi="Arial" w:cs="Arial"/>
          <w:lang w:eastAsia="en-GB"/>
        </w:rPr>
        <w:t>;</w:t>
      </w:r>
    </w:p>
    <w:p w14:paraId="53087120" w14:textId="78A7C3C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</w:rPr>
      </w:pPr>
      <w:r w:rsidRPr="005503B0">
        <w:rPr>
          <w:rFonts w:ascii="Arial" w:hAnsi="Arial" w:cs="Arial"/>
          <w:b/>
          <w:sz w:val="20"/>
          <w:szCs w:val="20"/>
        </w:rPr>
        <w:t>korupcja</w:t>
      </w:r>
      <w:r w:rsidRPr="005503B0">
        <w:rPr>
          <w:rFonts w:ascii="Arial" w:hAnsi="Arial" w:cs="Arial"/>
          <w:sz w:val="20"/>
          <w:szCs w:val="20"/>
          <w:vertAlign w:val="superscript"/>
        </w:rPr>
        <w:footnoteReference w:id="14"/>
      </w:r>
      <w:r w:rsidRPr="005503B0">
        <w:rPr>
          <w:rFonts w:ascii="Arial" w:hAnsi="Arial" w:cs="Arial"/>
          <w:sz w:val="20"/>
          <w:szCs w:val="20"/>
        </w:rPr>
        <w:t>;</w:t>
      </w:r>
    </w:p>
    <w:p w14:paraId="05E8C19A" w14:textId="7C60378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5"/>
      </w:r>
      <w:r w:rsidRPr="005503B0">
        <w:rPr>
          <w:rFonts w:ascii="Arial" w:hAnsi="Arial" w:cs="Arial"/>
          <w:w w:val="0"/>
          <w:sz w:val="20"/>
          <w:szCs w:val="20"/>
        </w:rPr>
        <w:t>;</w:t>
      </w:r>
    </w:p>
    <w:p w14:paraId="4D57F6C7" w14:textId="64C4528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6"/>
      </w:r>
    </w:p>
    <w:p w14:paraId="42A31539" w14:textId="32583FC5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7"/>
      </w:r>
    </w:p>
    <w:p w14:paraId="0571F8E3" w14:textId="7A5C9ED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</w:rPr>
      </w:pPr>
      <w:r w:rsidRPr="005503B0">
        <w:rPr>
          <w:rFonts w:ascii="Arial" w:hAnsi="Arial" w:cs="Arial"/>
          <w:b/>
          <w:sz w:val="20"/>
          <w:szCs w:val="20"/>
        </w:rPr>
        <w:t>praca dzieci</w:t>
      </w:r>
      <w:r w:rsidRPr="005503B0">
        <w:rPr>
          <w:rFonts w:ascii="Arial" w:hAnsi="Arial" w:cs="Arial"/>
          <w:sz w:val="20"/>
          <w:szCs w:val="20"/>
        </w:rPr>
        <w:t xml:space="preserve"> i inne formy </w:t>
      </w:r>
      <w:r w:rsidRPr="005503B0">
        <w:rPr>
          <w:rFonts w:ascii="Arial" w:hAnsi="Arial" w:cs="Arial"/>
          <w:b/>
          <w:sz w:val="20"/>
          <w:szCs w:val="20"/>
        </w:rPr>
        <w:t>handlu ludźmi</w:t>
      </w:r>
      <w:r>
        <w:rPr>
          <w:vertAlign w:val="superscript"/>
        </w:rPr>
        <w:footnoteReference w:id="18"/>
      </w:r>
      <w:r w:rsidRPr="005503B0">
        <w:rPr>
          <w:rFonts w:ascii="Arial" w:hAnsi="Arial" w:cs="Arial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14"/>
        <w:gridCol w:w="4616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13"/>
        <w:gridCol w:w="2308"/>
        <w:gridCol w:w="2309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d) Czy wykonawca spełnił lub spełni swoje obowiązki, dokonując płatności należnych podatków lub składek na ubezpieczenie społeczne, lub też zawierając wiążące porozumienia w celu spłaty tych należności, </w:t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podać szczegółowe </w:t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podać szczegółowe </w:t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16"/>
        <w:gridCol w:w="4614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 xml:space="preserve">rozwiązana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15"/>
        <w:gridCol w:w="4615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06"/>
        <w:gridCol w:w="4607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13"/>
        <w:gridCol w:w="4617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14"/>
        <w:gridCol w:w="4616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</w:t>
            </w:r>
            <w:r>
              <w:rPr>
                <w:rFonts w:ascii="Arial" w:hAnsi="Arial" w:cs="Arial"/>
                <w:lang w:eastAsia="en-GB"/>
              </w:rPr>
              <w:lastRenderedPageBreak/>
              <w:t>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05"/>
        <w:gridCol w:w="4625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lastRenderedPageBreak/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16"/>
        <w:gridCol w:w="4614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15"/>
        <w:gridCol w:w="4615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lastRenderedPageBreak/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 w:rsidSect="006E6381">
      <w:headerReference w:type="default" r:id="rId7"/>
      <w:footerReference w:type="default" r:id="rId8"/>
      <w:pgSz w:w="11905" w:h="16837"/>
      <w:pgMar w:top="1247" w:right="1361" w:bottom="1247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5F6CCA" w14:textId="77777777" w:rsidR="00A07355" w:rsidRDefault="00A07355">
      <w:r>
        <w:separator/>
      </w:r>
    </w:p>
  </w:endnote>
  <w:endnote w:type="continuationSeparator" w:id="0">
    <w:p w14:paraId="2976C38C" w14:textId="77777777" w:rsidR="00A07355" w:rsidRDefault="00A073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035454">
      <w:rPr>
        <w:rFonts w:ascii="Cambria" w:hAnsi="Cambria"/>
        <w:noProof/>
        <w:sz w:val="16"/>
        <w:szCs w:val="16"/>
        <w:lang w:eastAsia="pl-PL"/>
      </w:rPr>
      <w:t>2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64BB14" w14:textId="77777777" w:rsidR="00A07355" w:rsidRDefault="00A07355">
      <w:r>
        <w:separator/>
      </w:r>
    </w:p>
  </w:footnote>
  <w:footnote w:type="continuationSeparator" w:id="0">
    <w:p w14:paraId="15E06672" w14:textId="77777777" w:rsidR="00A07355" w:rsidRDefault="00A07355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>
        <w:rPr>
          <w:rFonts w:ascii="Arial" w:hAnsi="Arial" w:cs="Arial"/>
          <w:sz w:val="16"/>
          <w:szCs w:val="16"/>
        </w:rPr>
        <w:t>osób</w:t>
      </w:r>
      <w:bookmarkEnd w:id="1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441D80" w14:textId="447F6707" w:rsidR="00D111BC" w:rsidRDefault="0029727F">
    <w:pPr>
      <w:pStyle w:val="Nagwek"/>
      <w:jc w:val="right"/>
      <w:rPr>
        <w:rFonts w:ascii="Cambria" w:hAnsi="Cambria"/>
      </w:rPr>
    </w:pPr>
    <w:r>
      <w:rPr>
        <w:rFonts w:ascii="Cambria" w:hAnsi="Cambria"/>
        <w:noProof/>
        <w:lang w:eastAsia="pl-PL"/>
      </w:rPr>
      <w:drawing>
        <wp:inline distT="0" distB="0" distL="0" distR="0" wp14:anchorId="66A06217" wp14:editId="34F3C494">
          <wp:extent cx="5471542" cy="58102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stawowy pasek znaków FEnIK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78804" cy="5817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111BC"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13D2E484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  <w:rPr>
        <w:sz w:val="20"/>
        <w:szCs w:val="20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545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1DA8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47208"/>
    <w:rsid w:val="002500FC"/>
    <w:rsid w:val="00250524"/>
    <w:rsid w:val="002541B2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27F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2F6BC2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42E5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03B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6E6"/>
    <w:rsid w:val="006E298C"/>
    <w:rsid w:val="006E4C7F"/>
    <w:rsid w:val="006E5A0B"/>
    <w:rsid w:val="006E6381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0DC4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C8F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7722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355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273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4BB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5127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B0D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17</Pages>
  <Words>4517</Words>
  <Characters>27106</Characters>
  <Application>Microsoft Office Word</Application>
  <DocSecurity>0</DocSecurity>
  <Lines>225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Katarzyna Woźnica</cp:lastModifiedBy>
  <cp:revision>13</cp:revision>
  <cp:lastPrinted>2017-05-23T10:32:00Z</cp:lastPrinted>
  <dcterms:created xsi:type="dcterms:W3CDTF">2022-06-26T12:58:00Z</dcterms:created>
  <dcterms:modified xsi:type="dcterms:W3CDTF">2026-08-14T04:43:00Z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