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338E" w14:textId="77777777" w:rsidR="00AB2C66" w:rsidRPr="00012207" w:rsidRDefault="00AB2C66" w:rsidP="00AB2C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  <w14:ligatures w14:val="none"/>
        </w:rPr>
        <w:t>Szkolenie aktualizujące dla inspektorów ochrony przeciwpożarowej</w:t>
      </w:r>
    </w:p>
    <w:p w14:paraId="341BB198" w14:textId="77777777" w:rsidR="00AB2C66" w:rsidRPr="00012207" w:rsidRDefault="00AB2C66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</w:p>
    <w:p w14:paraId="3A804966" w14:textId="10CCA937" w:rsidR="00AB2C66" w:rsidRPr="00417CFC" w:rsidRDefault="00AB2C66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TERMIN: </w:t>
      </w:r>
      <w:r w:rsidR="005779C4"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1</w:t>
      </w:r>
      <w:r w:rsidR="0018224E"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5</w:t>
      </w:r>
      <w:r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– </w:t>
      </w:r>
      <w:r w:rsidR="005779C4"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1</w:t>
      </w:r>
      <w:r w:rsidR="0018224E"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7 </w:t>
      </w:r>
      <w:r w:rsidR="005779C4"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kwietnia 2026 </w:t>
      </w:r>
      <w:r w:rsidR="0018224E"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roku</w:t>
      </w:r>
      <w:r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*</w:t>
      </w:r>
    </w:p>
    <w:p w14:paraId="2F20C506" w14:textId="4811D7BD" w:rsidR="004E6413" w:rsidRPr="00012207" w:rsidRDefault="00000000" w:rsidP="00AB2C6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*termin szkolenia oraz jego forma mogą ulec zmianie.</w:t>
      </w:r>
    </w:p>
    <w:p w14:paraId="230AC093" w14:textId="3418E9F1" w:rsidR="005779C4" w:rsidRPr="005779C4" w:rsidRDefault="005779C4" w:rsidP="00AB2C6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1. Cel szkolenia</w:t>
      </w:r>
    </w:p>
    <w:p w14:paraId="52F1CBE4" w14:textId="7F45D1A0" w:rsidR="005779C4" w:rsidRDefault="005779C4" w:rsidP="005779C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Celem szkolenia jest przygotowanie osób do wykonywania czynności z zakresu ochrony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przeciwpożarowej przewidzianych dla inspektorów ochrony przeciwpożarowej poprzez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aktualizację wiedzy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0E1FC212" w14:textId="33734B20" w:rsidR="005779C4" w:rsidRPr="005779C4" w:rsidRDefault="005779C4" w:rsidP="00AB2C6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2. </w:t>
      </w: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Rekrutacja</w:t>
      </w:r>
    </w:p>
    <w:p w14:paraId="224E5151" w14:textId="77777777" w:rsidR="004E6413" w:rsidRPr="00012207" w:rsidRDefault="00000000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pierwszej kolejności rekrutowane są osoby, którym termin ważności uprawnień inspektora ochrony przeciwpożarowej upływa wcześniej.</w:t>
      </w:r>
    </w:p>
    <w:p w14:paraId="31924BC5" w14:textId="031A535D" w:rsidR="004E6413" w:rsidRPr="00012207" w:rsidRDefault="005779C4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przypadku liczby chętnych na szkolenie mniejszej niż 10 osób dopuszcza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się możliwość odwołania szkolenia we wskazanym terminie o czym osoby, które brały udział w rekrutacji zostaną poinformowane drogą mailową oraz telefoniczną.</w:t>
      </w:r>
    </w:p>
    <w:p w14:paraId="3EAAD5A2" w14:textId="3AD2715B" w:rsidR="005779C4" w:rsidRPr="00012207" w:rsidRDefault="005779C4" w:rsidP="005779C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Osoby zainteresowane udziałem w szkoleniu proszone są o kontakt pod numerami tel. 42 63 15 322 lub 42 63 15 321 bądź pod adresem e-mail:oszlodz@lodzkie.straz.gov.pl.</w:t>
      </w:r>
    </w:p>
    <w:p w14:paraId="38C6EC67" w14:textId="498F6B99" w:rsidR="004E6413" w:rsidRPr="00012207" w:rsidRDefault="005779C4" w:rsidP="005779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3. </w:t>
      </w:r>
      <w:r w:rsidR="00000000"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Warunki przyjęcia na szkolenie:</w:t>
      </w:r>
    </w:p>
    <w:p w14:paraId="42680508" w14:textId="47B0D4D4" w:rsidR="004E6413" w:rsidRPr="00012207" w:rsidRDefault="0001157E" w:rsidP="000115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Warunkiem przyjęcia na szkolenie jest </w:t>
      </w:r>
      <w:r>
        <w:rPr>
          <w:rFonts w:ascii="Arial" w:hAnsi="Arial" w:cs="Arial"/>
        </w:rPr>
        <w:t>p</w:t>
      </w:r>
      <w:r w:rsidRPr="00107A4B">
        <w:rPr>
          <w:rFonts w:ascii="Arial" w:hAnsi="Arial" w:cs="Arial"/>
        </w:rPr>
        <w:t>rzesłanie</w:t>
      </w:r>
      <w:r w:rsidRPr="00107A4B">
        <w:rPr>
          <w:rFonts w:ascii="Arial" w:hAnsi="Arial" w:cs="Arial"/>
          <w:b/>
          <w:bCs/>
        </w:rPr>
        <w:t xml:space="preserve"> do dnia </w:t>
      </w:r>
      <w:r>
        <w:rPr>
          <w:rFonts w:ascii="Arial" w:hAnsi="Arial" w:cs="Arial"/>
          <w:b/>
          <w:bCs/>
        </w:rPr>
        <w:t>27 marca</w:t>
      </w:r>
      <w:r w:rsidRPr="00107A4B">
        <w:rPr>
          <w:rFonts w:ascii="Arial" w:hAnsi="Arial" w:cs="Arial"/>
          <w:b/>
          <w:bCs/>
        </w:rPr>
        <w:t xml:space="preserve"> 2026 roku</w:t>
      </w:r>
      <w:r w:rsidR="00D530CA"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:</w:t>
      </w:r>
    </w:p>
    <w:p w14:paraId="2B95E70A" w14:textId="3255D01F" w:rsidR="004E6413" w:rsidRPr="00012207" w:rsidRDefault="00000000" w:rsidP="00417CF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567" w:hanging="35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edytowalnej wersji pliku .xls (bez podpisów) oraz skanu lub zdjęcia (z podpisami) karty skierowania (decyduje kolejność zgłoszeń oraz poprawne wypełnienie)</w:t>
      </w:r>
      <w:r w:rsid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na adres e-mail: </w:t>
      </w:r>
      <w:hyperlink r:id="rId7" w:tooltip="mailto:oszlodz@lodzkie.straz.gov.pl" w:history="1">
        <w:r w:rsidR="004E6413" w:rsidRPr="00012207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(przesłanie zgłoszenia nie jest jednoznaczne z zakwalifikowaniem na szkolenie)</w:t>
      </w:r>
      <w:r w:rsidR="00AE57F7"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,</w:t>
      </w:r>
    </w:p>
    <w:p w14:paraId="30CD2A06" w14:textId="211E00CB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skanu lub zdjęcia aktualnego zaświadczenia o posiadaniu uprawnień inspektora ochrony przeciwpożarowej na adres e-mail: </w:t>
      </w:r>
      <w:bookmarkStart w:id="0" w:name="_Hlk186448122"/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begin"/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instrText>HYPERLINK "mailto:oszlodz@lodzkie.straz.gov.pl"</w:instrText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separate"/>
      </w:r>
      <w:r w:rsidRPr="00012207">
        <w:rPr>
          <w:rStyle w:val="Hipercze"/>
          <w:rFonts w:ascii="Arial" w:eastAsia="Times New Roman" w:hAnsi="Arial" w:cs="Arial"/>
          <w:sz w:val="24"/>
          <w:szCs w:val="24"/>
          <w:lang w:eastAsia="pl-PL"/>
          <w14:ligatures w14:val="none"/>
        </w:rPr>
        <w:t>oszlodz@lodzkie.straz.gov.pl</w:t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end"/>
      </w:r>
      <w:bookmarkEnd w:id="0"/>
      <w:r w:rsidR="00432064"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t>.</w:t>
      </w:r>
      <w:r w:rsidR="00D530CA" w:rsidRPr="00012207">
        <w:rPr>
          <w:rFonts w:ascii="Arial" w:eastAsia="Times New Roman" w:hAnsi="Arial" w:cs="Arial"/>
          <w:color w:val="0563C1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Szkolenie aktualizujące inspektorów ochrony przeciwpożarowej należy ukończyć w okresie ważności nabytych uprawnień inspektora ochrony przeciwpożarowej.</w:t>
      </w:r>
    </w:p>
    <w:p w14:paraId="49D1F548" w14:textId="0771992D" w:rsidR="004E6413" w:rsidRPr="00012207" w:rsidRDefault="00000000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Prosimy o uważne wypełnianie danych w karcie skierowania z uwagi na brak możliwości zmiany danych po rozpoczęciu szkolenia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16BBA17A" w14:textId="77777777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po otrzymaniu potwierdzenia zakwalifikowania na szkolenie wraz z notą księgową – dokonanie pełnej opłaty za szkolenie w kwocie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372E8263" w14:textId="77777777" w:rsidR="004E6413" w:rsidRPr="00012207" w:rsidRDefault="00000000" w:rsidP="00417CF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 xml:space="preserve">1 200,00 zł </w:t>
      </w:r>
    </w:p>
    <w:p w14:paraId="0E4CEB3B" w14:textId="54695690" w:rsidR="004E6413" w:rsidRPr="00012207" w:rsidRDefault="00000000" w:rsidP="00417CF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na konto: Komenda Wojewódzka Państwowej Straży Pożarnej w Łodzi (podane wraz z notą księgową), tytułem: aktualizacja SIOPA – nazwisko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i imię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 Uczestnik wraz z potwierdzeniem zakwalifikowania na szkolenie otrzyma wersję elektroniczną noty księgowej. Oryginał noty zostanie przesłany pocztą wraz z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zaświadczeniem o ukończeniu szkolenia.</w:t>
      </w:r>
    </w:p>
    <w:p w14:paraId="37E8F30D" w14:textId="1A0C9BF0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przesłać na adres: </w:t>
      </w:r>
      <w:hyperlink r:id="rId8" w:tooltip="mailto:oszlodz@lodzkie.straz.gov.pl" w:history="1">
        <w:r w:rsidR="004E6413" w:rsidRPr="00012207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 potwierdzenie opłaty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za szkolenie.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Zgodnie z § 6 </w:t>
      </w:r>
      <w:r w:rsidRPr="00012207">
        <w:rPr>
          <w:rFonts w:ascii="Arial" w:eastAsia="Times New Roman" w:hAnsi="Arial" w:cs="Arial"/>
          <w:i/>
          <w:iCs/>
          <w:color w:val="1B1B1B"/>
          <w:sz w:val="24"/>
          <w:szCs w:val="24"/>
          <w:lang w:eastAsia="pl-PL"/>
          <w14:ligatures w14:val="none"/>
        </w:rPr>
        <w:t>Rozporządzenia Ministra Spraw Wewnętrznych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 13 listopada 2015 roku w sprawie szkoleń inspektorów ochrony przeciwpożarowej (U. 2015 poz. 1964 ze zm.), opłata za szkolenie jest wnoszona na konto bankowe podmiotu prowadzącego szkolenie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najpóźniej w pierwszym dniu szkolenia.</w:t>
      </w:r>
    </w:p>
    <w:p w14:paraId="7EC11189" w14:textId="1C9E3DD8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120" w:line="240" w:lineRule="auto"/>
        <w:ind w:left="567" w:hanging="35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uiszczenie pełnej opłaty w dniu późniejszym niż pierwszy dzień szkolenia, skutkuje usunięciem słuchacza z listy uczestników</w:t>
      </w:r>
      <w:r w:rsid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szkolenia!</w:t>
      </w:r>
    </w:p>
    <w:p w14:paraId="4FCAB07A" w14:textId="4AB52FB2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Przebieg szkolenia</w:t>
      </w:r>
      <w:r w:rsidR="00432064"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3CDC130C" w14:textId="6F1189BC" w:rsidR="004E6413" w:rsidRPr="0001157E" w:rsidRDefault="0001157E" w:rsidP="00417CFC">
      <w:pPr>
        <w:numPr>
          <w:ilvl w:val="1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lastRenderedPageBreak/>
        <w:t xml:space="preserve">zajęcia teoretyczne oraz egzamin realizowane są w formie stacjonarnej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Ośrodku Szkolenia KW PSP w Łodzi </w:t>
      </w:r>
      <w:proofErr w:type="spellStart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zs</w:t>
      </w:r>
      <w:proofErr w:type="spellEnd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. w Sieradzu, ul. T. Grzesika </w:t>
      </w:r>
      <w:proofErr w:type="spellStart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Piwnika</w:t>
      </w:r>
      <w:proofErr w:type="spellEnd"/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1, 98-200 Sieradz. W uzasadnionym przypadku, w zależności od składu osobowego grupy biorącej udział w szkoleniu, organizator zastrzega sobie prawo do zmiany formy prowadzenia zajęć na umożliwiającą wykorzystanie metod i technik kształcenia na odległość oraz do zmiany miejsca prowadzenia zajęć teoretycznych i egzaminu na budynek Komendy Wojewódzkiej PSP w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Łodzi, ul. Wólczańska 111/113, 90-521 Łódź. O zmianie miejsca realizacji szkolenia uczestnicy zostaną powiadomieni odpowiednio wcześniej.</w:t>
      </w:r>
    </w:p>
    <w:p w14:paraId="0A8F3E34" w14:textId="77777777" w:rsidR="004E6413" w:rsidRPr="00012207" w:rsidRDefault="00000000" w:rsidP="00417CFC">
      <w:pPr>
        <w:numPr>
          <w:ilvl w:val="1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obowiązkiem uczestnika będzie uczestniczenie w zajęciach dydaktycznych oraz zapoznanie się z treściami zawartymi w materiałach szkoleniowych.</w:t>
      </w:r>
    </w:p>
    <w:p w14:paraId="3452159A" w14:textId="14A0D35F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Warunki ukończenia szkolenia</w:t>
      </w:r>
      <w:r w:rsidR="00432064"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4C137E13" w14:textId="77777777" w:rsidR="004E6413" w:rsidRPr="00012207" w:rsidRDefault="00000000" w:rsidP="00417CFC">
      <w:pPr>
        <w:numPr>
          <w:ilvl w:val="1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spełnienie wszystkich wymogów formalnych,</w:t>
      </w:r>
    </w:p>
    <w:p w14:paraId="401247EC" w14:textId="77777777" w:rsidR="0001157E" w:rsidRPr="0001157E" w:rsidRDefault="0001157E" w:rsidP="00417CFC">
      <w:pPr>
        <w:numPr>
          <w:ilvl w:val="1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udział w zajęciach,</w:t>
      </w:r>
    </w:p>
    <w:p w14:paraId="6A432482" w14:textId="788CEB13" w:rsidR="004E6413" w:rsidRPr="0001157E" w:rsidRDefault="0001157E" w:rsidP="00417CFC">
      <w:pPr>
        <w:numPr>
          <w:ilvl w:val="1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zdanie egzaminu końcowego.</w:t>
      </w:r>
    </w:p>
    <w:p w14:paraId="2118E76F" w14:textId="4616F2A5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Absolwenci szkolenia uzyskują przedłużenie uprawnień do wykonywania czynności wynikających z art. 4 ust. 1 ustawy z dnia 24 sierpnia 1991 roku o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ochronie przeciwpożarowej i przepisach wykonawczych na okres 5 lat od daty wystawienia zaświadczenia o ukończeniu przedmiotowego szkolenia. Zaświadczenie dla osób, które ukończyły szkolenie zostanie wystawione z dniem zdania egzaminu.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Zaświadczenia zostaną przesłane uczestnikom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za pośrednictwem poczty po zakończeniu szkolenia.</w:t>
      </w:r>
    </w:p>
    <w:p w14:paraId="5373490B" w14:textId="4EBF0D95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Organizator zastrzega sobie prawo do zmiany trybu i sposobu realizacji szkolenia z uwagi na czynniki niezależne od organizatora.</w:t>
      </w:r>
    </w:p>
    <w:p w14:paraId="7774938E" w14:textId="77777777" w:rsidR="00417CFC" w:rsidRDefault="00000000" w:rsidP="0001157E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Wszelką korespondencję dotyczącą szkoleń aktualizujących inspektorów ochrony przeciwpożarowej prosimy kierować wyłącznie na adres:</w:t>
      </w:r>
    </w:p>
    <w:p w14:paraId="08C5FBEC" w14:textId="49CA7844" w:rsidR="004E6413" w:rsidRPr="00012207" w:rsidRDefault="00417CFC" w:rsidP="00417CFC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hyperlink r:id="rId9" w:history="1">
        <w:r w:rsidRPr="0043050A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</w:p>
    <w:p w14:paraId="2E5E46CE" w14:textId="2D82FDC4" w:rsidR="004E6413" w:rsidRPr="00012207" w:rsidRDefault="00000000" w:rsidP="0001157E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razie pytań prosimy o kontakt telefoniczny: </w:t>
      </w:r>
      <w:r w:rsidR="009A662E" w:rsidRPr="009A662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42 63 15 322 lub 42 63 15 321</w:t>
      </w:r>
      <w:r w:rsidR="00432064"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71CF1DE8" w14:textId="77777777" w:rsidR="004E6413" w:rsidRPr="00012207" w:rsidRDefault="004E6413" w:rsidP="00432064">
      <w:pPr>
        <w:jc w:val="both"/>
        <w:rPr>
          <w:rFonts w:ascii="Arial" w:hAnsi="Arial" w:cs="Arial"/>
          <w:sz w:val="24"/>
          <w:szCs w:val="24"/>
        </w:rPr>
      </w:pPr>
    </w:p>
    <w:sectPr w:rsidR="004E6413" w:rsidRPr="00012207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A4B6" w14:textId="77777777" w:rsidR="00EB294D" w:rsidRDefault="00EB294D">
      <w:pPr>
        <w:spacing w:after="0" w:line="240" w:lineRule="auto"/>
      </w:pPr>
      <w:r>
        <w:separator/>
      </w:r>
    </w:p>
  </w:endnote>
  <w:endnote w:type="continuationSeparator" w:id="0">
    <w:p w14:paraId="3058C79A" w14:textId="77777777" w:rsidR="00EB294D" w:rsidRDefault="00EB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2DC4" w14:textId="77777777" w:rsidR="00EB294D" w:rsidRDefault="00EB294D">
      <w:pPr>
        <w:spacing w:after="0" w:line="240" w:lineRule="auto"/>
      </w:pPr>
      <w:r>
        <w:separator/>
      </w:r>
    </w:p>
  </w:footnote>
  <w:footnote w:type="continuationSeparator" w:id="0">
    <w:p w14:paraId="7AE1075B" w14:textId="77777777" w:rsidR="00EB294D" w:rsidRDefault="00EB2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63A"/>
    <w:multiLevelType w:val="multilevel"/>
    <w:tmpl w:val="F336F156"/>
    <w:lvl w:ilvl="0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DA660A"/>
    <w:multiLevelType w:val="hybridMultilevel"/>
    <w:tmpl w:val="53E85C66"/>
    <w:lvl w:ilvl="0" w:tplc="8072F9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A84"/>
    <w:multiLevelType w:val="hybridMultilevel"/>
    <w:tmpl w:val="DFA4570E"/>
    <w:lvl w:ilvl="0" w:tplc="9D4E52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65CF0"/>
    <w:multiLevelType w:val="hybridMultilevel"/>
    <w:tmpl w:val="1C72BF6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2859"/>
    <w:multiLevelType w:val="hybridMultilevel"/>
    <w:tmpl w:val="6406A09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7083A"/>
    <w:multiLevelType w:val="multilevel"/>
    <w:tmpl w:val="A29CDE5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E7812"/>
    <w:multiLevelType w:val="multilevel"/>
    <w:tmpl w:val="2DB85508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72929">
    <w:abstractNumId w:val="5"/>
  </w:num>
  <w:num w:numId="2" w16cid:durableId="1174372128">
    <w:abstractNumId w:val="6"/>
  </w:num>
  <w:num w:numId="3" w16cid:durableId="1912497441">
    <w:abstractNumId w:val="0"/>
  </w:num>
  <w:num w:numId="4" w16cid:durableId="994454809">
    <w:abstractNumId w:val="2"/>
  </w:num>
  <w:num w:numId="5" w16cid:durableId="991713300">
    <w:abstractNumId w:val="1"/>
  </w:num>
  <w:num w:numId="6" w16cid:durableId="684556044">
    <w:abstractNumId w:val="4"/>
  </w:num>
  <w:num w:numId="7" w16cid:durableId="104486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13"/>
    <w:rsid w:val="0001157E"/>
    <w:rsid w:val="00012207"/>
    <w:rsid w:val="000307A1"/>
    <w:rsid w:val="000B72B3"/>
    <w:rsid w:val="0018224E"/>
    <w:rsid w:val="001C3100"/>
    <w:rsid w:val="00210594"/>
    <w:rsid w:val="00417CFC"/>
    <w:rsid w:val="00432064"/>
    <w:rsid w:val="004E6413"/>
    <w:rsid w:val="005779C4"/>
    <w:rsid w:val="005A1912"/>
    <w:rsid w:val="005E5E5B"/>
    <w:rsid w:val="0066770D"/>
    <w:rsid w:val="006A65B6"/>
    <w:rsid w:val="006E1967"/>
    <w:rsid w:val="00851E97"/>
    <w:rsid w:val="009A662E"/>
    <w:rsid w:val="00A212C5"/>
    <w:rsid w:val="00A517F2"/>
    <w:rsid w:val="00A80A0F"/>
    <w:rsid w:val="00AA2C2A"/>
    <w:rsid w:val="00AB2C66"/>
    <w:rsid w:val="00AE57F7"/>
    <w:rsid w:val="00BD7009"/>
    <w:rsid w:val="00D530CA"/>
    <w:rsid w:val="00DC67E4"/>
    <w:rsid w:val="00EA0A50"/>
    <w:rsid w:val="00EB294D"/>
    <w:rsid w:val="00E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CC0"/>
  <w15:docId w15:val="{F8D0BAD2-DD14-44F3-8020-FFC36AE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lodz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zlod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zlodz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 (KW Łódź)</dc:creator>
  <cp:keywords/>
  <dc:description/>
  <cp:lastModifiedBy>Przemysław Kaczmarek (KW Łódź)</cp:lastModifiedBy>
  <cp:revision>2</cp:revision>
  <cp:lastPrinted>2024-12-30T12:29:00Z</cp:lastPrinted>
  <dcterms:created xsi:type="dcterms:W3CDTF">2026-01-30T12:39:00Z</dcterms:created>
  <dcterms:modified xsi:type="dcterms:W3CDTF">2026-01-30T12:39:00Z</dcterms:modified>
</cp:coreProperties>
</file>