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E0F5" w14:textId="2BDDE37C" w:rsidR="00A02E57" w:rsidRDefault="00BB07EF" w:rsidP="00BB07EF">
      <w:pPr>
        <w:jc w:val="right"/>
      </w:pPr>
      <w:r>
        <w:t xml:space="preserve">Warszawa, </w:t>
      </w:r>
      <w:r w:rsidR="00995C80">
        <w:t xml:space="preserve">9 października </w:t>
      </w:r>
      <w:r>
        <w:t>2025 r.</w:t>
      </w:r>
    </w:p>
    <w:p w14:paraId="4DD8309D" w14:textId="6806B0B8" w:rsidR="00BB07EF" w:rsidRDefault="00BB07EF"/>
    <w:p w14:paraId="665EF39F" w14:textId="079B0A49" w:rsidR="00BB07EF" w:rsidRPr="00BB07EF" w:rsidRDefault="00BB07EF" w:rsidP="00BB07EF">
      <w:pPr>
        <w:jc w:val="center"/>
        <w:rPr>
          <w:b/>
          <w:bCs/>
        </w:rPr>
      </w:pPr>
      <w:r w:rsidRPr="00BB07EF">
        <w:rPr>
          <w:b/>
          <w:bCs/>
        </w:rPr>
        <w:t>Protokół z otwarcia ofert</w:t>
      </w:r>
    </w:p>
    <w:p w14:paraId="5BF543D7" w14:textId="77777777" w:rsidR="00BB07EF" w:rsidRDefault="00BB07EF"/>
    <w:p w14:paraId="6F04D33D" w14:textId="29DC8013" w:rsidR="00BB07EF" w:rsidRDefault="00BB07EF" w:rsidP="00BB07EF">
      <w:pPr>
        <w:jc w:val="both"/>
      </w:pPr>
      <w:r>
        <w:t xml:space="preserve">W ramach postępowania na </w:t>
      </w:r>
      <w:r w:rsidR="00995C80" w:rsidRPr="00995C80">
        <w:t>dostaw</w:t>
      </w:r>
      <w:r w:rsidR="000C2737">
        <w:t>ę</w:t>
      </w:r>
      <w:r w:rsidR="00995C80" w:rsidRPr="00995C80">
        <w:t xml:space="preserve"> i wdrożeni</w:t>
      </w:r>
      <w:r w:rsidR="000C2737">
        <w:t>e</w:t>
      </w:r>
      <w:r w:rsidR="00995C80" w:rsidRPr="00995C80">
        <w:t xml:space="preserve"> oprogramowania do zarządzaniami uprawnieniami do systemów informatycznych dla Głównego Inspektoratu Ochrony Roślin i Nasiennictwa </w:t>
      </w:r>
      <w:r>
        <w:t xml:space="preserve">(zaproszenie do składania ofert z 5 </w:t>
      </w:r>
      <w:r w:rsidR="00995C80">
        <w:t>września</w:t>
      </w:r>
      <w:r>
        <w:t xml:space="preserve"> 2025 r.) w terminie tj. do dnia </w:t>
      </w:r>
      <w:r w:rsidR="00995C80">
        <w:t>10</w:t>
      </w:r>
      <w:r>
        <w:t xml:space="preserve"> </w:t>
      </w:r>
      <w:r w:rsidR="00995C80">
        <w:t xml:space="preserve">września </w:t>
      </w:r>
      <w:r>
        <w:t>2025 r. do godz. 1</w:t>
      </w:r>
      <w:r w:rsidR="00995C80">
        <w:t>3</w:t>
      </w:r>
      <w:r>
        <w:t>:00 wpłynęły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</w:tblGrid>
      <w:tr w:rsidR="00C754E1" w14:paraId="0EB88B7E" w14:textId="77777777" w:rsidTr="005E5B26">
        <w:tc>
          <w:tcPr>
            <w:tcW w:w="988" w:type="dxa"/>
          </w:tcPr>
          <w:p w14:paraId="61BA72C3" w14:textId="218F96FD" w:rsidR="00C754E1" w:rsidRPr="00BB07EF" w:rsidRDefault="00C754E1" w:rsidP="00BB07EF">
            <w:pPr>
              <w:jc w:val="center"/>
              <w:rPr>
                <w:b/>
                <w:bCs/>
              </w:rPr>
            </w:pPr>
            <w:r w:rsidRPr="00BB07EF">
              <w:rPr>
                <w:b/>
                <w:bCs/>
              </w:rPr>
              <w:t>Lp.</w:t>
            </w:r>
          </w:p>
        </w:tc>
        <w:tc>
          <w:tcPr>
            <w:tcW w:w="5053" w:type="dxa"/>
          </w:tcPr>
          <w:p w14:paraId="48D193FB" w14:textId="72EC93FA" w:rsidR="00C754E1" w:rsidRPr="00BB07EF" w:rsidRDefault="00C754E1" w:rsidP="00BB07EF">
            <w:pPr>
              <w:jc w:val="center"/>
              <w:rPr>
                <w:b/>
                <w:bCs/>
              </w:rPr>
            </w:pPr>
            <w:r w:rsidRPr="00BB07EF">
              <w:rPr>
                <w:b/>
                <w:bCs/>
              </w:rPr>
              <w:t>Nazwa Oferenta</w:t>
            </w:r>
          </w:p>
        </w:tc>
      </w:tr>
      <w:tr w:rsidR="00C754E1" w14:paraId="72310545" w14:textId="77777777" w:rsidTr="005E5B26">
        <w:tc>
          <w:tcPr>
            <w:tcW w:w="988" w:type="dxa"/>
          </w:tcPr>
          <w:p w14:paraId="58CC0A0F" w14:textId="70F6D737" w:rsidR="00C754E1" w:rsidRDefault="00C754E1" w:rsidP="00BB07E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053" w:type="dxa"/>
          </w:tcPr>
          <w:p w14:paraId="26AABE83" w14:textId="73FA413D" w:rsidR="00C754E1" w:rsidRDefault="00C754E1" w:rsidP="007645A5">
            <w:r>
              <w:t>LOG Plus sp. z o.o., ul. Powstańców Śląskich 9, 53-332 Wrocław</w:t>
            </w:r>
          </w:p>
        </w:tc>
      </w:tr>
      <w:tr w:rsidR="00C754E1" w14:paraId="0AE02328" w14:textId="77777777" w:rsidTr="005E5B26">
        <w:tc>
          <w:tcPr>
            <w:tcW w:w="988" w:type="dxa"/>
          </w:tcPr>
          <w:p w14:paraId="5DA42CC3" w14:textId="6041D035" w:rsidR="00C754E1" w:rsidRDefault="00C754E1" w:rsidP="00BB07E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053" w:type="dxa"/>
          </w:tcPr>
          <w:p w14:paraId="7E56290D" w14:textId="48285BCF" w:rsidR="00C754E1" w:rsidRDefault="00C754E1" w:rsidP="000441EA">
            <w:proofErr w:type="spellStart"/>
            <w:r>
              <w:t>Intalio</w:t>
            </w:r>
            <w:proofErr w:type="spellEnd"/>
            <w:r>
              <w:t xml:space="preserve"> Makieła Mikołajczyk S.J., u. Piękna 30, 60-591 Poznań</w:t>
            </w:r>
          </w:p>
        </w:tc>
      </w:tr>
      <w:tr w:rsidR="00C754E1" w14:paraId="0057BC59" w14:textId="77777777" w:rsidTr="005E5B26">
        <w:tc>
          <w:tcPr>
            <w:tcW w:w="988" w:type="dxa"/>
          </w:tcPr>
          <w:p w14:paraId="53B17C1D" w14:textId="57DD5852" w:rsidR="00C754E1" w:rsidRDefault="00C754E1" w:rsidP="00BB07E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053" w:type="dxa"/>
          </w:tcPr>
          <w:p w14:paraId="5AF3426B" w14:textId="03F544F2" w:rsidR="00C754E1" w:rsidRDefault="00C754E1" w:rsidP="000441EA">
            <w:proofErr w:type="spellStart"/>
            <w:r>
              <w:t>Uniteam</w:t>
            </w:r>
            <w:proofErr w:type="spellEnd"/>
            <w:r>
              <w:t xml:space="preserve"> Sp. z o.o., Al. Ks. Józefa Poniatowskiego 1, 03-901 Warszawa</w:t>
            </w:r>
          </w:p>
        </w:tc>
      </w:tr>
      <w:tr w:rsidR="00C754E1" w14:paraId="10AA8F22" w14:textId="77777777" w:rsidTr="005E5B26">
        <w:tc>
          <w:tcPr>
            <w:tcW w:w="988" w:type="dxa"/>
          </w:tcPr>
          <w:p w14:paraId="40E15E6D" w14:textId="61921E2D" w:rsidR="00C754E1" w:rsidRDefault="00C754E1" w:rsidP="00BB07EF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5053" w:type="dxa"/>
          </w:tcPr>
          <w:p w14:paraId="20F04901" w14:textId="1765C2F2" w:rsidR="00C754E1" w:rsidRDefault="00C754E1" w:rsidP="00BB07EF">
            <w:proofErr w:type="spellStart"/>
            <w:r w:rsidRPr="004D050F">
              <w:t>Eison</w:t>
            </w:r>
            <w:proofErr w:type="spellEnd"/>
            <w:r w:rsidRPr="004D050F">
              <w:t xml:space="preserve"> Sp. z o.o., ul. Wspólna 43, 05-092 Łomianki</w:t>
            </w:r>
          </w:p>
        </w:tc>
      </w:tr>
    </w:tbl>
    <w:p w14:paraId="166A316B" w14:textId="77777777" w:rsidR="00BB07EF" w:rsidRDefault="00BB07EF" w:rsidP="00BB07EF">
      <w:pPr>
        <w:jc w:val="both"/>
      </w:pPr>
    </w:p>
    <w:p w14:paraId="73F2D3B1" w14:textId="5BFECDB4" w:rsidR="00BB07EF" w:rsidRDefault="00BB07EF" w:rsidP="00BB07EF">
      <w:pPr>
        <w:jc w:val="both"/>
        <w:rPr>
          <w:rFonts w:eastAsia="Times New Roman" w:cs="Calibri"/>
          <w:bCs/>
          <w:color w:val="000000"/>
          <w:lang w:eastAsia="ar-SA"/>
        </w:rPr>
      </w:pPr>
      <w:r w:rsidRPr="00BB07EF">
        <w:rPr>
          <w:b/>
          <w:bCs/>
        </w:rPr>
        <w:t>Kryterium wyboru</w:t>
      </w:r>
      <w:r>
        <w:t xml:space="preserve">: </w:t>
      </w:r>
      <w:r w:rsidRPr="008A2A1E">
        <w:rPr>
          <w:rFonts w:eastAsia="Times New Roman" w:cs="Calibri"/>
          <w:bCs/>
          <w:color w:val="000000"/>
          <w:lang w:eastAsia="ar-SA"/>
        </w:rPr>
        <w:t>Cena – 100%</w:t>
      </w:r>
      <w:r>
        <w:rPr>
          <w:rFonts w:eastAsia="Times New Roman" w:cs="Calibri"/>
          <w:bCs/>
          <w:color w:val="000000"/>
          <w:lang w:eastAsia="ar-SA"/>
        </w:rPr>
        <w:t>.</w:t>
      </w:r>
    </w:p>
    <w:p w14:paraId="68D27286" w14:textId="511E80DF" w:rsidR="00BB07EF" w:rsidRDefault="00BB07EF" w:rsidP="00BB07EF">
      <w:pPr>
        <w:jc w:val="both"/>
      </w:pPr>
      <w:r w:rsidRPr="00BB07EF">
        <w:rPr>
          <w:rFonts w:eastAsia="Times New Roman" w:cs="Calibri"/>
          <w:b/>
          <w:color w:val="000000"/>
          <w:lang w:eastAsia="ar-SA"/>
        </w:rPr>
        <w:t>Wybór najkorzystniejszej oferty</w:t>
      </w:r>
      <w:r>
        <w:rPr>
          <w:rFonts w:eastAsia="Times New Roman" w:cs="Calibri"/>
          <w:bCs/>
          <w:color w:val="000000"/>
          <w:lang w:eastAsia="ar-SA"/>
        </w:rPr>
        <w:t xml:space="preserve">: </w:t>
      </w:r>
      <w:proofErr w:type="spellStart"/>
      <w:r w:rsidR="00ED6DC3">
        <w:t>Uniteam</w:t>
      </w:r>
      <w:proofErr w:type="spellEnd"/>
      <w:r w:rsidR="00ED6DC3">
        <w:t xml:space="preserve"> Sp. z o.o., Al. Ks. Józefa Poniatowskiego 1, 03-901 Warszawa</w:t>
      </w:r>
    </w:p>
    <w:p w14:paraId="392F41D6" w14:textId="77777777" w:rsidR="00C754E1" w:rsidRDefault="00CD44FB" w:rsidP="00BB07EF">
      <w:pPr>
        <w:jc w:val="both"/>
      </w:pPr>
      <w:r>
        <w:t>Osoby dokonujące weryfikacji:</w:t>
      </w:r>
      <w:r w:rsidR="00ED6DC3">
        <w:t xml:space="preserve"> </w:t>
      </w:r>
    </w:p>
    <w:p w14:paraId="4CA0EC99" w14:textId="66BE2387" w:rsidR="00CD44FB" w:rsidRDefault="00C754E1" w:rsidP="00BB07EF">
      <w:pPr>
        <w:jc w:val="both"/>
      </w:pPr>
      <w:r>
        <w:t xml:space="preserve">- </w:t>
      </w:r>
      <w:r w:rsidR="00CD44FB">
        <w:t>Marcin Gajewsk</w:t>
      </w:r>
      <w:r w:rsidR="00583C1F">
        <w:t>i, naczelnik Wydziału Informatyki</w:t>
      </w:r>
    </w:p>
    <w:sectPr w:rsidR="00CD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548F4"/>
    <w:multiLevelType w:val="hybridMultilevel"/>
    <w:tmpl w:val="05E8E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6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2D"/>
    <w:rsid w:val="000441EA"/>
    <w:rsid w:val="000B412D"/>
    <w:rsid w:val="000C2737"/>
    <w:rsid w:val="00193EE7"/>
    <w:rsid w:val="001A5F84"/>
    <w:rsid w:val="00253808"/>
    <w:rsid w:val="004058AB"/>
    <w:rsid w:val="0041159C"/>
    <w:rsid w:val="00443656"/>
    <w:rsid w:val="00461336"/>
    <w:rsid w:val="004D050F"/>
    <w:rsid w:val="00583C1F"/>
    <w:rsid w:val="005B1CE6"/>
    <w:rsid w:val="005E5B26"/>
    <w:rsid w:val="007645A5"/>
    <w:rsid w:val="00973511"/>
    <w:rsid w:val="00995C80"/>
    <w:rsid w:val="00A02E57"/>
    <w:rsid w:val="00BB07EF"/>
    <w:rsid w:val="00C754E1"/>
    <w:rsid w:val="00CA4C7E"/>
    <w:rsid w:val="00CD44FB"/>
    <w:rsid w:val="00ED6DC3"/>
    <w:rsid w:val="00F86DB8"/>
    <w:rsid w:val="00F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707B"/>
  <w15:chartTrackingRefBased/>
  <w15:docId w15:val="{92307AB2-6DBB-455B-BC5C-9BAA24E1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4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4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1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1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1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1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1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1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4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4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4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4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4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41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41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41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4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1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412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B0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Gajewski</dc:creator>
  <cp:keywords/>
  <dc:description/>
  <cp:lastModifiedBy>Marcin Gajewski</cp:lastModifiedBy>
  <cp:revision>18</cp:revision>
  <dcterms:created xsi:type="dcterms:W3CDTF">2025-07-03T07:04:00Z</dcterms:created>
  <dcterms:modified xsi:type="dcterms:W3CDTF">2025-10-14T08:16:00Z</dcterms:modified>
</cp:coreProperties>
</file>