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8B44AD" w:rsidP="00D86805">
      <w:pPr>
        <w:pStyle w:val="Nagwek"/>
        <w:rPr>
          <w:rFonts w:asciiTheme="majorHAnsi" w:hAnsiTheme="majorHAnsi"/>
          <w:sz w:val="23"/>
          <w:szCs w:val="23"/>
        </w:rPr>
      </w:pPr>
      <w:r w:rsidRPr="00814E86">
        <w:rPr>
          <w:rFonts w:asciiTheme="majorHAnsi" w:hAnsiTheme="majorHAnsi"/>
          <w:sz w:val="23"/>
          <w:szCs w:val="23"/>
        </w:rPr>
        <w:t>RSP.361</w:t>
      </w:r>
      <w:r w:rsidR="004A6B38">
        <w:rPr>
          <w:rFonts w:asciiTheme="majorHAnsi" w:hAnsiTheme="majorHAnsi"/>
          <w:sz w:val="23"/>
          <w:szCs w:val="23"/>
        </w:rPr>
        <w:t>2</w:t>
      </w:r>
      <w:r w:rsidRPr="00814E86">
        <w:rPr>
          <w:rFonts w:asciiTheme="majorHAnsi" w:hAnsiTheme="majorHAnsi"/>
          <w:sz w:val="23"/>
          <w:szCs w:val="23"/>
        </w:rPr>
        <w:t>.</w:t>
      </w:r>
      <w:r w:rsidR="004A6B38">
        <w:rPr>
          <w:rFonts w:asciiTheme="majorHAnsi" w:hAnsiTheme="majorHAnsi"/>
          <w:sz w:val="23"/>
          <w:szCs w:val="23"/>
        </w:rPr>
        <w:t>11</w:t>
      </w:r>
      <w:r w:rsidRPr="00814E86">
        <w:rPr>
          <w:rFonts w:asciiTheme="majorHAnsi" w:hAnsiTheme="majorHAnsi"/>
          <w:sz w:val="23"/>
          <w:szCs w:val="23"/>
        </w:rPr>
        <w:t>.20</w:t>
      </w:r>
      <w:r w:rsidR="004A6B38">
        <w:rPr>
          <w:rFonts w:asciiTheme="majorHAnsi" w:hAnsiTheme="majorHAnsi"/>
          <w:sz w:val="23"/>
          <w:szCs w:val="23"/>
        </w:rPr>
        <w:t>20</w:t>
      </w:r>
      <w:r w:rsidRPr="00814E86">
        <w:rPr>
          <w:rFonts w:asciiTheme="majorHAnsi" w:hAnsiTheme="majorHAnsi"/>
          <w:sz w:val="23"/>
          <w:szCs w:val="23"/>
        </w:rPr>
        <w:t>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  <w:bookmarkStart w:id="0" w:name="_GoBack"/>
      <w:bookmarkEnd w:id="0"/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4A6B38">
        <w:rPr>
          <w:b/>
          <w:bCs/>
          <w:spacing w:val="20"/>
          <w:sz w:val="23"/>
          <w:szCs w:val="23"/>
        </w:rPr>
        <w:t>65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54631D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z dnia </w:t>
      </w:r>
      <w:r w:rsidR="00DC140A">
        <w:rPr>
          <w:b/>
          <w:bCs/>
          <w:spacing w:val="20"/>
          <w:sz w:val="23"/>
          <w:szCs w:val="23"/>
        </w:rPr>
        <w:t>1</w:t>
      </w:r>
      <w:r w:rsidR="004A6B38">
        <w:rPr>
          <w:b/>
          <w:bCs/>
          <w:spacing w:val="20"/>
          <w:sz w:val="23"/>
          <w:szCs w:val="23"/>
        </w:rPr>
        <w:t xml:space="preserve">9 sierpnia </w:t>
      </w:r>
      <w:r w:rsidR="00610BBD">
        <w:rPr>
          <w:b/>
          <w:bCs/>
          <w:spacing w:val="20"/>
          <w:sz w:val="23"/>
          <w:szCs w:val="23"/>
        </w:rPr>
        <w:t>20</w:t>
      </w:r>
      <w:r w:rsidR="004A6B38">
        <w:rPr>
          <w:b/>
          <w:bCs/>
          <w:spacing w:val="20"/>
          <w:sz w:val="23"/>
          <w:szCs w:val="23"/>
        </w:rPr>
        <w:t>20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4A6B38" w:rsidRPr="004A6B38" w:rsidRDefault="00C950E1" w:rsidP="004A6B38">
      <w:pPr>
        <w:pStyle w:val="Tekstpodstawowywcity2"/>
        <w:spacing w:line="360" w:lineRule="auto"/>
        <w:ind w:left="0" w:firstLine="0"/>
        <w:jc w:val="left"/>
        <w:rPr>
          <w:rFonts w:asciiTheme="minorHAnsi" w:hAnsiTheme="minorHAnsi" w:cstheme="minorHAnsi"/>
          <w:sz w:val="23"/>
          <w:szCs w:val="23"/>
        </w:rPr>
      </w:pPr>
      <w:r w:rsidRPr="004A6B38">
        <w:rPr>
          <w:rFonts w:asciiTheme="minorHAnsi" w:hAnsiTheme="minorHAnsi" w:cstheme="minorHAnsi"/>
          <w:sz w:val="23"/>
          <w:szCs w:val="23"/>
        </w:rPr>
        <w:t xml:space="preserve">w sprawie: </w:t>
      </w:r>
      <w:r w:rsidR="004A6B38" w:rsidRPr="004A6B38">
        <w:rPr>
          <w:rFonts w:asciiTheme="minorHAnsi" w:hAnsiTheme="minorHAnsi" w:cstheme="minorHAnsi"/>
          <w:sz w:val="23"/>
          <w:szCs w:val="23"/>
        </w:rPr>
        <w:t>projektu ustawy o zmianie ustawy budżetowej na rok 2020, w części dotyczącej służby cywilnej.</w:t>
      </w:r>
    </w:p>
    <w:p w:rsidR="00A56E02" w:rsidRPr="004A6B38" w:rsidRDefault="00A56E02" w:rsidP="004A6B38">
      <w:pPr>
        <w:ind w:left="1134" w:hanging="1134"/>
        <w:rPr>
          <w:rFonts w:cstheme="minorHAnsi"/>
          <w:sz w:val="23"/>
          <w:szCs w:val="23"/>
        </w:rPr>
      </w:pPr>
    </w:p>
    <w:p w:rsidR="00DC140A" w:rsidRPr="00DC140A" w:rsidRDefault="00DC140A" w:rsidP="00C950E1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</w:p>
    <w:p w:rsidR="004A6B38" w:rsidRPr="004A6B38" w:rsidRDefault="00C950E1" w:rsidP="004A6B38">
      <w:pPr>
        <w:pStyle w:val="Tekstpodstawowywcity2"/>
        <w:spacing w:line="360" w:lineRule="auto"/>
        <w:ind w:left="0" w:firstLine="0"/>
        <w:jc w:val="left"/>
        <w:rPr>
          <w:rFonts w:asciiTheme="minorHAnsi" w:hAnsiTheme="minorHAnsi" w:cstheme="minorHAnsi"/>
          <w:sz w:val="23"/>
          <w:szCs w:val="23"/>
        </w:rPr>
      </w:pPr>
      <w:r w:rsidRPr="004A6B38">
        <w:rPr>
          <w:rFonts w:asciiTheme="minorHAnsi" w:hAnsiTheme="minorHAnsi" w:cstheme="minorHAnsi"/>
          <w:sz w:val="23"/>
          <w:szCs w:val="23"/>
        </w:rPr>
        <w:t xml:space="preserve">Rada Służby Publicznej </w:t>
      </w:r>
      <w:r w:rsidRPr="004A6B38">
        <w:rPr>
          <w:rFonts w:asciiTheme="minorHAnsi" w:hAnsiTheme="minorHAnsi" w:cstheme="minorHAnsi"/>
          <w:b/>
          <w:sz w:val="23"/>
          <w:szCs w:val="23"/>
        </w:rPr>
        <w:t>pozytywnie opiniuje</w:t>
      </w:r>
      <w:r w:rsidRPr="004A6B38">
        <w:rPr>
          <w:rFonts w:asciiTheme="minorHAnsi" w:hAnsiTheme="minorHAnsi" w:cstheme="minorHAnsi"/>
          <w:sz w:val="23"/>
          <w:szCs w:val="23"/>
        </w:rPr>
        <w:t xml:space="preserve"> </w:t>
      </w:r>
      <w:r w:rsidR="004A6B38" w:rsidRPr="004A6B38">
        <w:rPr>
          <w:rFonts w:asciiTheme="minorHAnsi" w:hAnsiTheme="minorHAnsi" w:cstheme="minorHAnsi"/>
          <w:sz w:val="23"/>
          <w:szCs w:val="23"/>
        </w:rPr>
        <w:t>projekt ustawy o zmianie ustawy budżetowej na rok 2020, w części dotyczącej służby cywilnej.</w:t>
      </w:r>
    </w:p>
    <w:p w:rsidR="00C950E1" w:rsidRDefault="00C950E1" w:rsidP="004A6B38">
      <w:pPr>
        <w:rPr>
          <w:rFonts w:asciiTheme="majorHAnsi" w:hAnsiTheme="maj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47" w:rsidRDefault="007D4B47" w:rsidP="00C34545">
      <w:pPr>
        <w:spacing w:after="0" w:line="240" w:lineRule="auto"/>
      </w:pPr>
      <w:r>
        <w:separator/>
      </w:r>
    </w:p>
  </w:endnote>
  <w:endnote w:type="continuationSeparator" w:id="0">
    <w:p w:rsidR="007D4B47" w:rsidRDefault="007D4B47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47" w:rsidRDefault="007D4B47" w:rsidP="00C34545">
      <w:pPr>
        <w:spacing w:after="0" w:line="240" w:lineRule="auto"/>
      </w:pPr>
      <w:r>
        <w:separator/>
      </w:r>
    </w:p>
  </w:footnote>
  <w:footnote w:type="continuationSeparator" w:id="0">
    <w:p w:rsidR="007D4B47" w:rsidRDefault="007D4B47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1EA0"/>
    <w:multiLevelType w:val="hybridMultilevel"/>
    <w:tmpl w:val="803ABB02"/>
    <w:lvl w:ilvl="0" w:tplc="BA2A942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85275"/>
    <w:rsid w:val="00192082"/>
    <w:rsid w:val="00396503"/>
    <w:rsid w:val="0049716B"/>
    <w:rsid w:val="004A6B38"/>
    <w:rsid w:val="0054631D"/>
    <w:rsid w:val="00572537"/>
    <w:rsid w:val="005A4DB3"/>
    <w:rsid w:val="00610BBD"/>
    <w:rsid w:val="006B1C24"/>
    <w:rsid w:val="00730EFA"/>
    <w:rsid w:val="0075405E"/>
    <w:rsid w:val="007D4B47"/>
    <w:rsid w:val="00814E86"/>
    <w:rsid w:val="00842548"/>
    <w:rsid w:val="008460A2"/>
    <w:rsid w:val="00855AA3"/>
    <w:rsid w:val="008B44AD"/>
    <w:rsid w:val="008B588D"/>
    <w:rsid w:val="00A56E02"/>
    <w:rsid w:val="00AB7325"/>
    <w:rsid w:val="00BE64C3"/>
    <w:rsid w:val="00C00750"/>
    <w:rsid w:val="00C34545"/>
    <w:rsid w:val="00C950E1"/>
    <w:rsid w:val="00D0399E"/>
    <w:rsid w:val="00D03AF8"/>
    <w:rsid w:val="00D04E0A"/>
    <w:rsid w:val="00D86805"/>
    <w:rsid w:val="00DC140A"/>
    <w:rsid w:val="00E4188F"/>
    <w:rsid w:val="00E475A1"/>
    <w:rsid w:val="00F55141"/>
    <w:rsid w:val="00F56E0F"/>
    <w:rsid w:val="00F8486D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A6B38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6B38"/>
    <w:rPr>
      <w:rFonts w:ascii="Georgia" w:eastAsia="Times New Roman" w:hAnsi="Georg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2016-10-03T10:08:00Z</cp:lastPrinted>
  <dcterms:created xsi:type="dcterms:W3CDTF">2020-09-21T06:45:00Z</dcterms:created>
  <dcterms:modified xsi:type="dcterms:W3CDTF">2020-09-21T06:45:00Z</dcterms:modified>
</cp:coreProperties>
</file>