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716A0E" w:rsidRDefault="00716A0E" w:rsidP="00E35F4D">
      <w:pPr>
        <w:spacing w:line="360" w:lineRule="auto"/>
        <w:ind w:firstLine="0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B17FDF" w:rsidRDefault="00E27D0F" w:rsidP="006F477A">
      <w:pPr>
        <w:spacing w:line="360" w:lineRule="auto"/>
        <w:ind w:firstLine="0"/>
        <w:jc w:val="center"/>
      </w:pPr>
      <w:proofErr w:type="gramStart"/>
      <w:r>
        <w:t>dr</w:t>
      </w:r>
      <w:proofErr w:type="gramEnd"/>
      <w:r>
        <w:t xml:space="preserve"> hab. Radosław Giętkowski, prof. </w:t>
      </w:r>
      <w:proofErr w:type="spellStart"/>
      <w:r>
        <w:t>UG</w:t>
      </w:r>
      <w:proofErr w:type="spellEnd"/>
    </w:p>
    <w:p w:rsidR="00E27D0F" w:rsidRDefault="00E27D0F" w:rsidP="006F477A">
      <w:pPr>
        <w:spacing w:line="360" w:lineRule="auto"/>
        <w:ind w:firstLine="0"/>
        <w:jc w:val="center"/>
      </w:pPr>
      <w:r>
        <w:t>(Rzecznik Dyscyplinarny i członek Konwentu Rzeczników</w:t>
      </w:r>
    </w:p>
    <w:p w:rsidR="00E27D0F" w:rsidRDefault="00E27D0F" w:rsidP="006F477A">
      <w:pPr>
        <w:spacing w:line="360" w:lineRule="auto"/>
        <w:ind w:firstLine="0"/>
        <w:jc w:val="center"/>
      </w:pPr>
      <w:proofErr w:type="gramStart"/>
      <w:r>
        <w:t>przy</w:t>
      </w:r>
      <w:proofErr w:type="gramEnd"/>
      <w:r>
        <w:t xml:space="preserve"> Ministrze Nauki i Szkolnictwa Wyższego)</w:t>
      </w:r>
    </w:p>
    <w:p w:rsidR="00E27D0F" w:rsidRDefault="00E27D0F" w:rsidP="006F477A">
      <w:pPr>
        <w:spacing w:line="360" w:lineRule="auto"/>
        <w:jc w:val="center"/>
      </w:pPr>
    </w:p>
    <w:p w:rsidR="00E27D0F" w:rsidRDefault="00E27D0F" w:rsidP="006F477A">
      <w:pPr>
        <w:spacing w:line="360" w:lineRule="auto"/>
        <w:jc w:val="center"/>
      </w:pPr>
    </w:p>
    <w:p w:rsidR="00E27D0F" w:rsidRDefault="00E27D0F" w:rsidP="006F477A">
      <w:pPr>
        <w:spacing w:line="360" w:lineRule="auto"/>
        <w:jc w:val="center"/>
      </w:pPr>
    </w:p>
    <w:p w:rsidR="00E27D0F" w:rsidRPr="00E27D0F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E27D0F">
        <w:rPr>
          <w:b/>
          <w:sz w:val="28"/>
          <w:szCs w:val="28"/>
        </w:rPr>
        <w:t>WZORY PISM I DECYZJI PROCESOWYCH</w:t>
      </w:r>
    </w:p>
    <w:p w:rsidR="00E27D0F" w:rsidRPr="00E27D0F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E27D0F">
        <w:rPr>
          <w:b/>
          <w:sz w:val="28"/>
          <w:szCs w:val="28"/>
        </w:rPr>
        <w:t>SPORZĄDZANYCH</w:t>
      </w:r>
    </w:p>
    <w:p w:rsidR="00E27D0F" w:rsidRPr="00E27D0F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E27D0F">
        <w:rPr>
          <w:b/>
          <w:sz w:val="28"/>
          <w:szCs w:val="28"/>
        </w:rPr>
        <w:t>W POSTĘPOWANIACH W SPRAWACH DYSCYPLINARNYCH</w:t>
      </w:r>
    </w:p>
    <w:p w:rsidR="00E27D0F" w:rsidRPr="00E27D0F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E27D0F">
        <w:rPr>
          <w:b/>
          <w:sz w:val="28"/>
          <w:szCs w:val="28"/>
        </w:rPr>
        <w:t>NAUCZYCIELI AKADEMICKICH</w:t>
      </w:r>
    </w:p>
    <w:p w:rsidR="00E27D0F" w:rsidRPr="00E27D0F" w:rsidRDefault="00E27D0F" w:rsidP="006F477A">
      <w:pPr>
        <w:spacing w:line="360" w:lineRule="auto"/>
        <w:ind w:firstLine="0"/>
        <w:jc w:val="center"/>
        <w:rPr>
          <w:b/>
        </w:rPr>
      </w:pPr>
    </w:p>
    <w:p w:rsidR="00E35F4D" w:rsidRDefault="00164788" w:rsidP="006F477A">
      <w:pPr>
        <w:spacing w:line="360" w:lineRule="auto"/>
        <w:ind w:firstLine="0"/>
        <w:jc w:val="center"/>
      </w:pPr>
      <w:r>
        <w:t>(</w:t>
      </w:r>
      <w:r w:rsidR="00E35F4D">
        <w:t xml:space="preserve">wyd. 2, </w:t>
      </w:r>
      <w:r>
        <w:t>stan prawny na dzień 20 listopada</w:t>
      </w:r>
      <w:r w:rsidR="00E27D0F">
        <w:t xml:space="preserve"> 2017 r.</w:t>
      </w:r>
      <w:r w:rsidR="00E35F4D">
        <w:t>;</w:t>
      </w:r>
    </w:p>
    <w:p w:rsidR="00E27D0F" w:rsidRDefault="00E35F4D" w:rsidP="006F477A">
      <w:pPr>
        <w:spacing w:line="360" w:lineRule="auto"/>
        <w:ind w:firstLine="0"/>
        <w:jc w:val="center"/>
      </w:pPr>
      <w:proofErr w:type="gramStart"/>
      <w:r w:rsidRPr="00E35F4D">
        <w:rPr>
          <w:sz w:val="20"/>
          <w:szCs w:val="20"/>
        </w:rPr>
        <w:t>uwzględnia</w:t>
      </w:r>
      <w:proofErr w:type="gramEnd"/>
      <w:r w:rsidRPr="00E35F4D">
        <w:rPr>
          <w:sz w:val="20"/>
          <w:szCs w:val="20"/>
        </w:rPr>
        <w:t xml:space="preserve"> nowelizację </w:t>
      </w:r>
      <w:r w:rsidRPr="00E35F4D">
        <w:rPr>
          <w:rFonts w:eastAsiaTheme="minorEastAsia"/>
          <w:sz w:val="20"/>
          <w:szCs w:val="20"/>
        </w:rPr>
        <w:t xml:space="preserve">rozporządzenia Ministra Nauki i Szkolnictwa Wyższego z dn. 17 października 2014 r. </w:t>
      </w:r>
      <w:r w:rsidR="003E1867">
        <w:rPr>
          <w:rFonts w:eastAsiaTheme="minorEastAsia"/>
          <w:sz w:val="20"/>
          <w:szCs w:val="20"/>
        </w:rPr>
        <w:br/>
      </w:r>
      <w:r w:rsidRPr="00E35F4D">
        <w:rPr>
          <w:rFonts w:eastAsiaTheme="minorEastAsia"/>
          <w:sz w:val="20"/>
          <w:szCs w:val="20"/>
        </w:rPr>
        <w:t>w sprawie</w:t>
      </w:r>
      <w:r w:rsidRPr="00A9389C">
        <w:rPr>
          <w:rFonts w:eastAsiaTheme="minorEastAsia"/>
          <w:sz w:val="20"/>
          <w:szCs w:val="20"/>
        </w:rPr>
        <w:t xml:space="preserve"> szczegółowego trybu postępowania wyjaśniającego i dyscyplinarnego prowadzonego wobec nauczycieli akademickich oraz sposobu wykonywania i zatarcia kar dyscyplinarnych</w:t>
      </w:r>
      <w:r>
        <w:rPr>
          <w:rFonts w:eastAsiaTheme="minorEastAsia"/>
          <w:sz w:val="20"/>
          <w:szCs w:val="20"/>
        </w:rPr>
        <w:t>, która weszła w życie dn. 7 września 2017 r.</w:t>
      </w:r>
      <w:r w:rsidR="00E27D0F">
        <w:t>)</w:t>
      </w: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</w:p>
    <w:p w:rsidR="00E27D0F" w:rsidRDefault="00E27D0F" w:rsidP="006F477A">
      <w:pPr>
        <w:spacing w:line="360" w:lineRule="auto"/>
        <w:ind w:firstLine="0"/>
        <w:jc w:val="center"/>
      </w:pPr>
      <w:r>
        <w:t>Warszawa 2017</w:t>
      </w:r>
    </w:p>
    <w:p w:rsidR="00E27D0F" w:rsidRDefault="00E27D0F" w:rsidP="006F477A"/>
    <w:p w:rsidR="001828B8" w:rsidRDefault="001828B8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</w:p>
    <w:p w:rsidR="001828B8" w:rsidRDefault="001828B8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</w:p>
    <w:p w:rsidR="004C0186" w:rsidRPr="00527B7E" w:rsidRDefault="004C0186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  <w:r w:rsidRPr="00527B7E">
        <w:rPr>
          <w:rFonts w:eastAsiaTheme="minorEastAsia"/>
          <w:b/>
        </w:rPr>
        <w:t>Spis treści</w:t>
      </w:r>
    </w:p>
    <w:p w:rsidR="004C0186" w:rsidRPr="00527B7E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</w:rPr>
      </w:pPr>
    </w:p>
    <w:p w:rsidR="003724A2" w:rsidRPr="002A1A43" w:rsidRDefault="003724A2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1A43">
        <w:rPr>
          <w:rFonts w:ascii="Times New Roman" w:hAnsi="Times New Roman" w:cs="Times New Roman"/>
          <w:sz w:val="24"/>
          <w:szCs w:val="24"/>
        </w:rPr>
        <w:t xml:space="preserve">Decyzja rektora o nałożeniu kary </w:t>
      </w:r>
      <w:proofErr w:type="gramStart"/>
      <w:r w:rsidRPr="002A1A43">
        <w:rPr>
          <w:rFonts w:ascii="Times New Roman" w:hAnsi="Times New Roman" w:cs="Times New Roman"/>
          <w:sz w:val="24"/>
          <w:szCs w:val="24"/>
        </w:rPr>
        <w:t>upomnienia .................................................</w:t>
      </w:r>
      <w:proofErr w:type="gramEnd"/>
      <w:r w:rsidRPr="002A1A43">
        <w:rPr>
          <w:rFonts w:ascii="Times New Roman" w:hAnsi="Times New Roman" w:cs="Times New Roman"/>
          <w:sz w:val="24"/>
          <w:szCs w:val="24"/>
        </w:rPr>
        <w:t>.................................... 3</w:t>
      </w:r>
    </w:p>
    <w:p w:rsidR="004C0186" w:rsidRPr="001006A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06A6">
        <w:rPr>
          <w:rFonts w:ascii="Times New Roman" w:hAnsi="Times New Roman" w:cs="Times New Roman"/>
          <w:sz w:val="24"/>
          <w:szCs w:val="24"/>
        </w:rPr>
        <w:t xml:space="preserve">Orzeczenie o utrzymaniu w mocy decyzji rektora o nałożeniu kary </w:t>
      </w:r>
      <w:proofErr w:type="gramStart"/>
      <w:r w:rsidRPr="001006A6">
        <w:rPr>
          <w:rFonts w:ascii="Times New Roman" w:hAnsi="Times New Roman" w:cs="Times New Roman"/>
          <w:sz w:val="24"/>
          <w:szCs w:val="24"/>
        </w:rPr>
        <w:t>upomnienia</w:t>
      </w:r>
      <w:r w:rsidR="00527B7E" w:rsidRPr="001006A6">
        <w:rPr>
          <w:rFonts w:ascii="Times New Roman" w:hAnsi="Times New Roman" w:cs="Times New Roman"/>
          <w:sz w:val="24"/>
          <w:szCs w:val="24"/>
        </w:rPr>
        <w:t xml:space="preserve"> ..</w:t>
      </w:r>
      <w:r w:rsidR="003724A2" w:rsidRPr="001006A6">
        <w:rPr>
          <w:rFonts w:ascii="Times New Roman" w:hAnsi="Times New Roman" w:cs="Times New Roman"/>
          <w:sz w:val="24"/>
          <w:szCs w:val="24"/>
        </w:rPr>
        <w:t>.............................. 4</w:t>
      </w:r>
      <w:proofErr w:type="gramEnd"/>
    </w:p>
    <w:p w:rsidR="004C0186" w:rsidRPr="001006A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06A6">
        <w:rPr>
          <w:rFonts w:ascii="Times New Roman" w:hAnsi="Times New Roman" w:cs="Times New Roman"/>
          <w:sz w:val="24"/>
          <w:szCs w:val="24"/>
        </w:rPr>
        <w:t xml:space="preserve">Orzeczenie o uchyleniu decyzji rektora o nałożeniu kary upomnienia i </w:t>
      </w:r>
      <w:proofErr w:type="gramStart"/>
      <w:r w:rsidRPr="001006A6">
        <w:rPr>
          <w:rFonts w:ascii="Times New Roman" w:hAnsi="Times New Roman" w:cs="Times New Roman"/>
          <w:sz w:val="24"/>
          <w:szCs w:val="24"/>
        </w:rPr>
        <w:t>uniewinnieniu</w:t>
      </w:r>
      <w:r w:rsidR="003724A2" w:rsidRPr="001006A6">
        <w:rPr>
          <w:rFonts w:ascii="Times New Roman" w:hAnsi="Times New Roman" w:cs="Times New Roman"/>
          <w:sz w:val="24"/>
          <w:szCs w:val="24"/>
        </w:rPr>
        <w:t xml:space="preserve"> ...................... 5</w:t>
      </w:r>
      <w:proofErr w:type="gramEnd"/>
    </w:p>
    <w:p w:rsidR="004C0186" w:rsidRPr="001006A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06A6">
        <w:rPr>
          <w:rFonts w:ascii="Times New Roman" w:hAnsi="Times New Roman" w:cs="Times New Roman"/>
          <w:sz w:val="24"/>
          <w:szCs w:val="24"/>
        </w:rPr>
        <w:t xml:space="preserve">Orzeczenie o uchyleniu decyzji rektora o nałożeniu kary upomnienia i umorzeniu </w:t>
      </w:r>
      <w:proofErr w:type="gramStart"/>
      <w:r w:rsidRPr="001006A6">
        <w:rPr>
          <w:rFonts w:ascii="Times New Roman" w:hAnsi="Times New Roman" w:cs="Times New Roman"/>
          <w:sz w:val="24"/>
          <w:szCs w:val="24"/>
        </w:rPr>
        <w:t>postępowania</w:t>
      </w:r>
      <w:r w:rsidR="003724A2" w:rsidRPr="001006A6">
        <w:rPr>
          <w:rFonts w:ascii="Times New Roman" w:hAnsi="Times New Roman" w:cs="Times New Roman"/>
          <w:sz w:val="24"/>
          <w:szCs w:val="24"/>
        </w:rPr>
        <w:t xml:space="preserve"> ..... 6</w:t>
      </w:r>
      <w:proofErr w:type="gramEnd"/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Postanowienie o odmowie wszczęcia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wyjaśniającego</w:t>
      </w:r>
      <w:r w:rsidR="00527B7E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="003724A2">
        <w:rPr>
          <w:rFonts w:ascii="Times New Roman" w:hAnsi="Times New Roman" w:cs="Times New Roman"/>
          <w:sz w:val="24"/>
          <w:szCs w:val="24"/>
        </w:rPr>
        <w:t>. 7</w:t>
      </w:r>
    </w:p>
    <w:p w:rsidR="004C0186" w:rsidRPr="006E1DB8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1DB8">
        <w:rPr>
          <w:rFonts w:ascii="Times New Roman" w:hAnsi="Times New Roman" w:cs="Times New Roman"/>
          <w:sz w:val="24"/>
          <w:szCs w:val="24"/>
        </w:rPr>
        <w:t xml:space="preserve">Postanowienie o uchyleniu postanowienia o odmowie wszczęcia postępowania </w:t>
      </w:r>
      <w:proofErr w:type="gramStart"/>
      <w:r w:rsidRPr="006E1DB8">
        <w:rPr>
          <w:rFonts w:ascii="Times New Roman" w:hAnsi="Times New Roman" w:cs="Times New Roman"/>
          <w:sz w:val="24"/>
          <w:szCs w:val="24"/>
        </w:rPr>
        <w:t>wyjaśniającego</w:t>
      </w:r>
      <w:r w:rsidR="003724A2">
        <w:rPr>
          <w:rFonts w:ascii="Times New Roman" w:hAnsi="Times New Roman" w:cs="Times New Roman"/>
          <w:sz w:val="24"/>
          <w:szCs w:val="24"/>
        </w:rPr>
        <w:t xml:space="preserve"> ....... 8</w:t>
      </w:r>
      <w:proofErr w:type="gramEnd"/>
    </w:p>
    <w:p w:rsidR="00527B7E" w:rsidRPr="007A2DE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DEE">
        <w:rPr>
          <w:rFonts w:ascii="Times New Roman" w:hAnsi="Times New Roman" w:cs="Times New Roman"/>
          <w:sz w:val="24"/>
          <w:szCs w:val="24"/>
        </w:rPr>
        <w:t>Po</w:t>
      </w:r>
      <w:r w:rsidR="00527B7E" w:rsidRPr="007A2DEE">
        <w:rPr>
          <w:rFonts w:ascii="Times New Roman" w:hAnsi="Times New Roman" w:cs="Times New Roman"/>
          <w:sz w:val="24"/>
          <w:szCs w:val="24"/>
        </w:rPr>
        <w:t>stanowienie o utrzymaniu w mocy</w:t>
      </w:r>
    </w:p>
    <w:p w:rsidR="004C0186" w:rsidRPr="007A2DEE" w:rsidRDefault="004C0186" w:rsidP="0012433D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2DEE">
        <w:rPr>
          <w:rFonts w:ascii="Times New Roman" w:hAnsi="Times New Roman" w:cs="Times New Roman"/>
          <w:sz w:val="24"/>
          <w:szCs w:val="24"/>
        </w:rPr>
        <w:t>postanowienia o</w:t>
      </w:r>
      <w:r w:rsidR="00527B7E" w:rsidRPr="007A2DEE">
        <w:rPr>
          <w:rFonts w:ascii="Times New Roman" w:hAnsi="Times New Roman" w:cs="Times New Roman"/>
          <w:sz w:val="24"/>
          <w:szCs w:val="24"/>
        </w:rPr>
        <w:t xml:space="preserve"> odmowie wszczęcia postępowania </w:t>
      </w:r>
      <w:proofErr w:type="gramStart"/>
      <w:r w:rsidRPr="007A2DEE">
        <w:rPr>
          <w:rFonts w:ascii="Times New Roman" w:hAnsi="Times New Roman" w:cs="Times New Roman"/>
          <w:sz w:val="24"/>
          <w:szCs w:val="24"/>
        </w:rPr>
        <w:t>wyjaśniającego</w:t>
      </w:r>
      <w:r w:rsidR="00527B7E" w:rsidRPr="007A2DEE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527B7E" w:rsidRPr="007A2DEE">
        <w:rPr>
          <w:rFonts w:ascii="Times New Roman" w:hAnsi="Times New Roman" w:cs="Times New Roman"/>
          <w:sz w:val="24"/>
          <w:szCs w:val="24"/>
        </w:rPr>
        <w:t>.</w:t>
      </w:r>
      <w:r w:rsidR="003724A2">
        <w:rPr>
          <w:rFonts w:ascii="Times New Roman" w:hAnsi="Times New Roman" w:cs="Times New Roman"/>
          <w:sz w:val="24"/>
          <w:szCs w:val="24"/>
        </w:rPr>
        <w:t>. 9</w:t>
      </w:r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Postanowienie o wszczęciu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wyjaśniającego</w:t>
      </w:r>
      <w:r w:rsidR="00527B7E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  <w:r w:rsidR="003724A2">
        <w:rPr>
          <w:rFonts w:ascii="Times New Roman" w:hAnsi="Times New Roman" w:cs="Times New Roman"/>
          <w:sz w:val="24"/>
          <w:szCs w:val="24"/>
        </w:rPr>
        <w:t>............... 10</w:t>
      </w:r>
    </w:p>
    <w:p w:rsid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>Zawiadomienie nauczyciela, którego dotyczy postępo</w:t>
      </w:r>
      <w:r w:rsidR="00527B7E">
        <w:rPr>
          <w:rFonts w:ascii="Times New Roman" w:hAnsi="Times New Roman" w:cs="Times New Roman"/>
          <w:sz w:val="24"/>
          <w:szCs w:val="24"/>
        </w:rPr>
        <w:t>wanie,</w:t>
      </w:r>
    </w:p>
    <w:p w:rsidR="004C0186" w:rsidRPr="00527B7E" w:rsidRDefault="00527B7E" w:rsidP="0012433D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</w:t>
      </w:r>
      <w:proofErr w:type="gramStart"/>
      <w:r w:rsidR="004C0186" w:rsidRPr="00527B7E">
        <w:rPr>
          <w:rFonts w:ascii="Times New Roman" w:hAnsi="Times New Roman" w:cs="Times New Roman"/>
          <w:sz w:val="24"/>
          <w:szCs w:val="24"/>
        </w:rPr>
        <w:t>wyjaśniającego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11</w:t>
      </w:r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Wezwanie świadka na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przesłuchanie</w:t>
      </w:r>
      <w:r w:rsidR="00527B7E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527B7E">
        <w:rPr>
          <w:rFonts w:ascii="Times New Roman" w:hAnsi="Times New Roman" w:cs="Times New Roman"/>
          <w:sz w:val="24"/>
          <w:szCs w:val="24"/>
        </w:rPr>
        <w:t>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12</w:t>
      </w:r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Protokół przesłuchania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świadka</w:t>
      </w:r>
      <w:r w:rsidR="00527B7E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527B7E">
        <w:rPr>
          <w:rFonts w:ascii="Times New Roman" w:hAnsi="Times New Roman" w:cs="Times New Roman"/>
          <w:sz w:val="24"/>
          <w:szCs w:val="24"/>
        </w:rPr>
        <w:t>............................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13</w:t>
      </w:r>
    </w:p>
    <w:p w:rsidR="004C0186" w:rsidRPr="009E432A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432A">
        <w:rPr>
          <w:rFonts w:ascii="Times New Roman" w:hAnsi="Times New Roman" w:cs="Times New Roman"/>
          <w:sz w:val="24"/>
          <w:szCs w:val="24"/>
        </w:rPr>
        <w:t>Postanowienie</w:t>
      </w:r>
      <w:r w:rsidR="00182AD4" w:rsidRPr="009E432A">
        <w:rPr>
          <w:rFonts w:ascii="Times New Roman" w:hAnsi="Times New Roman" w:cs="Times New Roman"/>
          <w:sz w:val="24"/>
          <w:szCs w:val="24"/>
        </w:rPr>
        <w:t xml:space="preserve"> rzecznika dyscyplinarnego</w:t>
      </w:r>
      <w:r w:rsidRPr="009E432A">
        <w:rPr>
          <w:rFonts w:ascii="Times New Roman" w:hAnsi="Times New Roman" w:cs="Times New Roman"/>
          <w:sz w:val="24"/>
          <w:szCs w:val="24"/>
        </w:rPr>
        <w:t xml:space="preserve"> o </w:t>
      </w:r>
      <w:r w:rsidR="009E432A" w:rsidRPr="009E432A">
        <w:rPr>
          <w:rFonts w:ascii="Times New Roman" w:hAnsi="Times New Roman" w:cs="Times New Roman"/>
          <w:sz w:val="24"/>
          <w:szCs w:val="24"/>
        </w:rPr>
        <w:t>zasięgnięciu</w:t>
      </w:r>
      <w:r w:rsidRPr="009E432A">
        <w:rPr>
          <w:rFonts w:ascii="Times New Roman" w:hAnsi="Times New Roman" w:cs="Times New Roman"/>
          <w:sz w:val="24"/>
          <w:szCs w:val="24"/>
        </w:rPr>
        <w:t xml:space="preserve"> opinii </w:t>
      </w:r>
      <w:proofErr w:type="gramStart"/>
      <w:r w:rsidRPr="009E432A">
        <w:rPr>
          <w:rFonts w:ascii="Times New Roman" w:hAnsi="Times New Roman" w:cs="Times New Roman"/>
          <w:sz w:val="24"/>
          <w:szCs w:val="24"/>
        </w:rPr>
        <w:t>biegłego</w:t>
      </w:r>
      <w:r w:rsidR="00182AD4" w:rsidRPr="009E432A">
        <w:rPr>
          <w:rFonts w:ascii="Times New Roman" w:hAnsi="Times New Roman" w:cs="Times New Roman"/>
          <w:sz w:val="24"/>
          <w:szCs w:val="24"/>
        </w:rPr>
        <w:t xml:space="preserve"> ....</w:t>
      </w:r>
      <w:r w:rsidR="00527B7E" w:rsidRPr="009E432A">
        <w:rPr>
          <w:rFonts w:ascii="Times New Roman" w:hAnsi="Times New Roman" w:cs="Times New Roman"/>
          <w:sz w:val="24"/>
          <w:szCs w:val="24"/>
        </w:rPr>
        <w:t>..........</w:t>
      </w:r>
      <w:r w:rsidR="009E432A" w:rsidRPr="009E432A">
        <w:rPr>
          <w:rFonts w:ascii="Times New Roman" w:hAnsi="Times New Roman" w:cs="Times New Roman"/>
          <w:sz w:val="24"/>
          <w:szCs w:val="24"/>
        </w:rPr>
        <w:t>.................</w:t>
      </w:r>
      <w:r w:rsidR="003724A2">
        <w:rPr>
          <w:rFonts w:ascii="Times New Roman" w:hAnsi="Times New Roman" w:cs="Times New Roman"/>
          <w:sz w:val="24"/>
          <w:szCs w:val="24"/>
        </w:rPr>
        <w:t>........ 14</w:t>
      </w:r>
      <w:proofErr w:type="gramEnd"/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Wezwanie na przesłuchanie nauczyciela akademickiego, którego dotyczy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postępowanie</w:t>
      </w:r>
      <w:r w:rsidR="003724A2">
        <w:rPr>
          <w:rFonts w:ascii="Times New Roman" w:hAnsi="Times New Roman" w:cs="Times New Roman"/>
          <w:sz w:val="24"/>
          <w:szCs w:val="24"/>
        </w:rPr>
        <w:t xml:space="preserve"> ................ 15</w:t>
      </w:r>
      <w:proofErr w:type="gramEnd"/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Protokół przesłuchania nauczyciela akademickiego, którego dotyczy postępowanie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wyjaśniające</w:t>
      </w:r>
      <w:r w:rsidR="003724A2">
        <w:rPr>
          <w:rFonts w:ascii="Times New Roman" w:hAnsi="Times New Roman" w:cs="Times New Roman"/>
          <w:sz w:val="24"/>
          <w:szCs w:val="24"/>
        </w:rPr>
        <w:t xml:space="preserve"> .. 16</w:t>
      </w:r>
      <w:proofErr w:type="gramEnd"/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Protokół końcowego zaznajomienia z materiałami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wyjaśniającego</w:t>
      </w:r>
      <w:r w:rsidR="003724A2">
        <w:rPr>
          <w:rFonts w:ascii="Times New Roman" w:hAnsi="Times New Roman" w:cs="Times New Roman"/>
          <w:sz w:val="24"/>
          <w:szCs w:val="24"/>
        </w:rPr>
        <w:t xml:space="preserve"> ............................ 17</w:t>
      </w:r>
      <w:proofErr w:type="gramEnd"/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Postanowienie o umorzeniu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wyjaśniającego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="003724A2">
        <w:rPr>
          <w:rFonts w:ascii="Times New Roman" w:hAnsi="Times New Roman" w:cs="Times New Roman"/>
          <w:sz w:val="24"/>
          <w:szCs w:val="24"/>
        </w:rPr>
        <w:t>.............. 18</w:t>
      </w:r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Postanowienie o uchyleniu postanowienia o umorzeniu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wyjaśniającego</w:t>
      </w:r>
      <w:r w:rsidR="003724A2">
        <w:rPr>
          <w:rFonts w:ascii="Times New Roman" w:hAnsi="Times New Roman" w:cs="Times New Roman"/>
          <w:sz w:val="24"/>
          <w:szCs w:val="24"/>
        </w:rPr>
        <w:t xml:space="preserve"> .................. 19</w:t>
      </w:r>
      <w:proofErr w:type="gramEnd"/>
    </w:p>
    <w:p w:rsidR="004C0186" w:rsidRPr="00A65260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5260">
        <w:rPr>
          <w:rFonts w:ascii="Times New Roman" w:hAnsi="Times New Roman" w:cs="Times New Roman"/>
          <w:sz w:val="24"/>
          <w:szCs w:val="24"/>
        </w:rPr>
        <w:t xml:space="preserve">Postanowienie o utrzymaniu w mocy postanowienia o umorzeniu postępowania </w:t>
      </w:r>
      <w:proofErr w:type="gramStart"/>
      <w:r w:rsidRPr="00A65260">
        <w:rPr>
          <w:rFonts w:ascii="Times New Roman" w:hAnsi="Times New Roman" w:cs="Times New Roman"/>
          <w:sz w:val="24"/>
          <w:szCs w:val="24"/>
        </w:rPr>
        <w:t>wyjaśniającego</w:t>
      </w:r>
      <w:r w:rsidR="003724A2">
        <w:rPr>
          <w:rFonts w:ascii="Times New Roman" w:hAnsi="Times New Roman" w:cs="Times New Roman"/>
          <w:sz w:val="24"/>
          <w:szCs w:val="24"/>
        </w:rPr>
        <w:t xml:space="preserve"> ... 20</w:t>
      </w:r>
      <w:proofErr w:type="gramEnd"/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Wniosek o wszczęcie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dyscyplinarnego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3724A2">
        <w:rPr>
          <w:rFonts w:ascii="Times New Roman" w:hAnsi="Times New Roman" w:cs="Times New Roman"/>
          <w:sz w:val="24"/>
          <w:szCs w:val="24"/>
        </w:rPr>
        <w:t>....................... 21</w:t>
      </w:r>
    </w:p>
    <w:p w:rsidR="001828B8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>Zarządzenie o wszczęci</w:t>
      </w:r>
      <w:r w:rsidR="001828B8">
        <w:rPr>
          <w:rFonts w:ascii="Times New Roman" w:hAnsi="Times New Roman" w:cs="Times New Roman"/>
          <w:sz w:val="24"/>
          <w:szCs w:val="24"/>
        </w:rPr>
        <w:t xml:space="preserve">u postępowania dyscyplinarnego, </w:t>
      </w:r>
      <w:r w:rsidRPr="001828B8">
        <w:rPr>
          <w:rFonts w:ascii="Times New Roman" w:hAnsi="Times New Roman" w:cs="Times New Roman"/>
          <w:sz w:val="24"/>
          <w:szCs w:val="24"/>
        </w:rPr>
        <w:t>wyznaczeniu przewodni</w:t>
      </w:r>
      <w:r w:rsidR="001828B8">
        <w:rPr>
          <w:rFonts w:ascii="Times New Roman" w:hAnsi="Times New Roman" w:cs="Times New Roman"/>
          <w:sz w:val="24"/>
          <w:szCs w:val="24"/>
        </w:rPr>
        <w:t>czącego</w:t>
      </w:r>
    </w:p>
    <w:p w:rsidR="004C0186" w:rsidRPr="001828B8" w:rsidRDefault="004C0186" w:rsidP="0012433D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28B8">
        <w:rPr>
          <w:rFonts w:ascii="Times New Roman" w:hAnsi="Times New Roman" w:cs="Times New Roman"/>
          <w:sz w:val="24"/>
          <w:szCs w:val="24"/>
        </w:rPr>
        <w:t xml:space="preserve">składu orzekającego oraz członków składu orzekającego i </w:t>
      </w:r>
      <w:proofErr w:type="gramStart"/>
      <w:r w:rsidRPr="001828B8">
        <w:rPr>
          <w:rFonts w:ascii="Times New Roman" w:hAnsi="Times New Roman" w:cs="Times New Roman"/>
          <w:sz w:val="24"/>
          <w:szCs w:val="24"/>
        </w:rPr>
        <w:t>protokolanta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22</w:t>
      </w:r>
      <w:proofErr w:type="gramEnd"/>
    </w:p>
    <w:p w:rsidR="001828B8" w:rsidRPr="004E3485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485">
        <w:rPr>
          <w:rFonts w:ascii="Times New Roman" w:hAnsi="Times New Roman" w:cs="Times New Roman"/>
          <w:sz w:val="24"/>
          <w:szCs w:val="24"/>
        </w:rPr>
        <w:t xml:space="preserve">Pismo do obwinionego </w:t>
      </w:r>
      <w:r w:rsidR="001828B8" w:rsidRPr="004E3485">
        <w:rPr>
          <w:rFonts w:ascii="Times New Roman" w:hAnsi="Times New Roman" w:cs="Times New Roman"/>
          <w:sz w:val="24"/>
          <w:szCs w:val="24"/>
        </w:rPr>
        <w:t>wysyłane wraz z odpisem wniosku</w:t>
      </w:r>
    </w:p>
    <w:p w:rsidR="004C0186" w:rsidRPr="004E3485" w:rsidRDefault="004C0186" w:rsidP="0012433D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3485">
        <w:rPr>
          <w:rFonts w:ascii="Times New Roman" w:hAnsi="Times New Roman" w:cs="Times New Roman"/>
          <w:sz w:val="24"/>
          <w:szCs w:val="24"/>
        </w:rPr>
        <w:t xml:space="preserve">o wszczęcie postępowania </w:t>
      </w:r>
      <w:proofErr w:type="gramStart"/>
      <w:r w:rsidRPr="004E3485">
        <w:rPr>
          <w:rFonts w:ascii="Times New Roman" w:hAnsi="Times New Roman" w:cs="Times New Roman"/>
          <w:sz w:val="24"/>
          <w:szCs w:val="24"/>
        </w:rPr>
        <w:t>dyscyplinarnego</w:t>
      </w:r>
      <w:r w:rsidR="001828B8" w:rsidRPr="004E3485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 w:rsidRPr="004E3485">
        <w:rPr>
          <w:rFonts w:ascii="Times New Roman" w:hAnsi="Times New Roman" w:cs="Times New Roman"/>
          <w:sz w:val="24"/>
          <w:szCs w:val="24"/>
        </w:rPr>
        <w:t>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23</w:t>
      </w:r>
    </w:p>
    <w:p w:rsidR="004C0186" w:rsidRPr="005A6E84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E84">
        <w:rPr>
          <w:rFonts w:ascii="Times New Roman" w:hAnsi="Times New Roman" w:cs="Times New Roman"/>
          <w:sz w:val="24"/>
          <w:szCs w:val="24"/>
        </w:rPr>
        <w:t xml:space="preserve">Zarządzenie o wyznaczeniu </w:t>
      </w:r>
      <w:proofErr w:type="gramStart"/>
      <w:r w:rsidRPr="005A6E84">
        <w:rPr>
          <w:rFonts w:ascii="Times New Roman" w:hAnsi="Times New Roman" w:cs="Times New Roman"/>
          <w:sz w:val="24"/>
          <w:szCs w:val="24"/>
        </w:rPr>
        <w:t>rozprawy</w:t>
      </w:r>
      <w:r w:rsidR="001828B8" w:rsidRPr="005A6E84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 w:rsidRPr="005A6E84">
        <w:rPr>
          <w:rFonts w:ascii="Times New Roman" w:hAnsi="Times New Roman" w:cs="Times New Roman"/>
          <w:sz w:val="24"/>
          <w:szCs w:val="24"/>
        </w:rPr>
        <w:t>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24</w:t>
      </w:r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Wezwanie obwinionego na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rozprawę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>
        <w:rPr>
          <w:rFonts w:ascii="Times New Roman" w:hAnsi="Times New Roman" w:cs="Times New Roman"/>
          <w:sz w:val="24"/>
          <w:szCs w:val="24"/>
        </w:rPr>
        <w:t>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25</w:t>
      </w:r>
    </w:p>
    <w:p w:rsidR="004C0186" w:rsidRPr="00527B7E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Wezwania świadka na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rozprawę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>
        <w:rPr>
          <w:rFonts w:ascii="Times New Roman" w:hAnsi="Times New Roman" w:cs="Times New Roman"/>
          <w:sz w:val="24"/>
          <w:szCs w:val="24"/>
        </w:rPr>
        <w:t>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............................. 26</w:t>
      </w:r>
    </w:p>
    <w:p w:rsidR="005A6E84" w:rsidRPr="008C6403" w:rsidRDefault="005A6E84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6403">
        <w:rPr>
          <w:rFonts w:ascii="Times New Roman" w:hAnsi="Times New Roman" w:cs="Times New Roman"/>
          <w:sz w:val="24"/>
          <w:szCs w:val="24"/>
        </w:rPr>
        <w:t xml:space="preserve">Zawiadomienie pokrzywdzonego o terminie </w:t>
      </w:r>
      <w:proofErr w:type="gramStart"/>
      <w:r w:rsidRPr="008C6403">
        <w:rPr>
          <w:rFonts w:ascii="Times New Roman" w:hAnsi="Times New Roman" w:cs="Times New Roman"/>
          <w:sz w:val="24"/>
          <w:szCs w:val="24"/>
        </w:rPr>
        <w:t>rozprawy ........................................</w:t>
      </w:r>
      <w:r w:rsidR="003724A2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="003724A2">
        <w:rPr>
          <w:rFonts w:ascii="Times New Roman" w:hAnsi="Times New Roman" w:cs="Times New Roman"/>
          <w:sz w:val="24"/>
          <w:szCs w:val="24"/>
        </w:rPr>
        <w:t>.................... 27</w:t>
      </w:r>
    </w:p>
    <w:p w:rsidR="00527B7E" w:rsidRPr="00260285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 xml:space="preserve">Orzeczenie o </w:t>
      </w:r>
      <w:proofErr w:type="gramStart"/>
      <w:r w:rsidRPr="00260285">
        <w:rPr>
          <w:rFonts w:ascii="Times New Roman" w:hAnsi="Times New Roman" w:cs="Times New Roman"/>
          <w:sz w:val="24"/>
          <w:szCs w:val="24"/>
        </w:rPr>
        <w:t>uniewinnieniu</w:t>
      </w:r>
      <w:r w:rsidR="001828B8" w:rsidRPr="00260285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 w:rsidRPr="0026028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A6980">
        <w:rPr>
          <w:rFonts w:ascii="Times New Roman" w:hAnsi="Times New Roman" w:cs="Times New Roman"/>
          <w:sz w:val="24"/>
          <w:szCs w:val="24"/>
        </w:rPr>
        <w:t>............................. 28</w:t>
      </w:r>
    </w:p>
    <w:p w:rsidR="00527B7E" w:rsidRPr="00527B7E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Orzeczenie o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ukaraniu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A6980">
        <w:rPr>
          <w:rFonts w:ascii="Times New Roman" w:hAnsi="Times New Roman" w:cs="Times New Roman"/>
          <w:sz w:val="24"/>
          <w:szCs w:val="24"/>
        </w:rPr>
        <w:t>............................. 29</w:t>
      </w:r>
    </w:p>
    <w:p w:rsidR="00527B7E" w:rsidRPr="00527B7E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Orzeczenie o umorzeniu postępowania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dyscyplinarnego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.....................................</w:t>
      </w:r>
      <w:r w:rsidR="007A6980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="007A6980">
        <w:rPr>
          <w:rFonts w:ascii="Times New Roman" w:hAnsi="Times New Roman" w:cs="Times New Roman"/>
          <w:sz w:val="24"/>
          <w:szCs w:val="24"/>
        </w:rPr>
        <w:t>................. 30</w:t>
      </w:r>
    </w:p>
    <w:p w:rsidR="00527B7E" w:rsidRPr="00527B7E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Protokół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rozprawy</w:t>
      </w:r>
      <w:r w:rsidR="001828B8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1828B8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7A6980">
        <w:rPr>
          <w:rFonts w:ascii="Times New Roman" w:hAnsi="Times New Roman" w:cs="Times New Roman"/>
          <w:sz w:val="24"/>
          <w:szCs w:val="24"/>
        </w:rPr>
        <w:t>........... 31</w:t>
      </w:r>
    </w:p>
    <w:p w:rsidR="00527B7E" w:rsidRPr="00527B7E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7B7E">
        <w:rPr>
          <w:rFonts w:ascii="Times New Roman" w:hAnsi="Times New Roman" w:cs="Times New Roman"/>
          <w:sz w:val="24"/>
          <w:szCs w:val="24"/>
        </w:rPr>
        <w:t xml:space="preserve">Odwołanie rzecznika dyscyplinarnego od orzeczenia uczelnianej komisji </w:t>
      </w:r>
      <w:proofErr w:type="gramStart"/>
      <w:r w:rsidRPr="00527B7E">
        <w:rPr>
          <w:rFonts w:ascii="Times New Roman" w:hAnsi="Times New Roman" w:cs="Times New Roman"/>
          <w:sz w:val="24"/>
          <w:szCs w:val="24"/>
        </w:rPr>
        <w:t>dyscyplinarnej</w:t>
      </w:r>
      <w:r w:rsidR="007A6980">
        <w:rPr>
          <w:rFonts w:ascii="Times New Roman" w:hAnsi="Times New Roman" w:cs="Times New Roman"/>
          <w:sz w:val="24"/>
          <w:szCs w:val="24"/>
        </w:rPr>
        <w:t xml:space="preserve"> ............... 32</w:t>
      </w:r>
      <w:proofErr w:type="gramEnd"/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4C018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</w:rPr>
      </w:pPr>
    </w:p>
    <w:p w:rsidR="007A6980" w:rsidRPr="002A1A43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2A1A43">
        <w:rPr>
          <w:rFonts w:eastAsiaTheme="minorEastAsia"/>
          <w:b/>
        </w:rPr>
        <w:lastRenderedPageBreak/>
        <w:t>1. Decyzja rektora o nałożeniu kary upomnienia</w:t>
      </w: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1006A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1006A6" w:rsidRPr="001006A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>
        <w:rPr>
          <w:rFonts w:eastAsiaTheme="minorEastAsia"/>
          <w:i/>
          <w:sz w:val="20"/>
          <w:szCs w:val="20"/>
        </w:rPr>
        <w:t>stopień</w:t>
      </w:r>
      <w:proofErr w:type="gramEnd"/>
      <w:r>
        <w:rPr>
          <w:rFonts w:eastAsiaTheme="minorEastAsia"/>
          <w:i/>
          <w:sz w:val="20"/>
          <w:szCs w:val="20"/>
        </w:rPr>
        <w:t>, imię, nazwisko</w:t>
      </w:r>
    </w:p>
    <w:p w:rsidR="001006A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Rektor </w:t>
      </w:r>
      <w:r>
        <w:rPr>
          <w:rFonts w:eastAsiaTheme="minorEastAsia"/>
          <w:i/>
          <w:sz w:val="20"/>
          <w:szCs w:val="20"/>
        </w:rPr>
        <w:t>nazwa uczelni</w:t>
      </w:r>
    </w:p>
    <w:p w:rsidR="001006A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>
        <w:rPr>
          <w:rFonts w:eastAsiaTheme="minorEastAsia"/>
          <w:i/>
          <w:sz w:val="20"/>
          <w:szCs w:val="20"/>
        </w:rPr>
        <w:t>adres</w:t>
      </w:r>
      <w:proofErr w:type="gramEnd"/>
    </w:p>
    <w:p w:rsidR="001006A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006A6" w:rsidRPr="002A1A43" w:rsidRDefault="001006A6" w:rsidP="001006A6">
      <w:pPr>
        <w:widowControl w:val="0"/>
        <w:autoSpaceDE w:val="0"/>
        <w:autoSpaceDN w:val="0"/>
        <w:adjustRightInd w:val="0"/>
        <w:spacing w:line="276" w:lineRule="auto"/>
        <w:ind w:left="4248" w:firstLine="708"/>
        <w:rPr>
          <w:rFonts w:eastAsiaTheme="minorEastAsia"/>
          <w:sz w:val="20"/>
          <w:szCs w:val="20"/>
        </w:rPr>
      </w:pPr>
    </w:p>
    <w:p w:rsidR="001006A6" w:rsidRPr="00A9389C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DECYZJA O NAŁOŻENIU KARY UPOMNIENIA</w:t>
      </w:r>
    </w:p>
    <w:p w:rsidR="001006A6" w:rsidRPr="00A9389C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006A6" w:rsidRPr="00A9389C" w:rsidRDefault="00852184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sz w:val="20"/>
          <w:szCs w:val="20"/>
        </w:rPr>
        <w:t>P</w:t>
      </w:r>
      <w:r w:rsidR="001006A6">
        <w:rPr>
          <w:rFonts w:eastAsiaTheme="minorEastAsia"/>
          <w:sz w:val="20"/>
          <w:szCs w:val="20"/>
        </w:rPr>
        <w:t xml:space="preserve">o </w:t>
      </w:r>
      <w:r>
        <w:rPr>
          <w:rFonts w:eastAsiaTheme="minorEastAsia"/>
          <w:sz w:val="20"/>
          <w:szCs w:val="20"/>
        </w:rPr>
        <w:t>wysłuchaniu</w:t>
      </w:r>
      <w:r w:rsidR="001006A6" w:rsidRPr="00A9389C">
        <w:rPr>
          <w:rFonts w:eastAsiaTheme="minorEastAsia"/>
          <w:sz w:val="20"/>
          <w:szCs w:val="20"/>
        </w:rPr>
        <w:t xml:space="preserve"> w </w:t>
      </w:r>
      <w:proofErr w:type="gramStart"/>
      <w:r w:rsidR="001006A6" w:rsidRPr="00A9389C">
        <w:rPr>
          <w:rFonts w:eastAsiaTheme="minorEastAsia"/>
          <w:sz w:val="20"/>
          <w:szCs w:val="20"/>
        </w:rPr>
        <w:t xml:space="preserve">dniu ... </w:t>
      </w:r>
      <w:r>
        <w:rPr>
          <w:rFonts w:eastAsiaTheme="minorEastAsia"/>
          <w:sz w:val="20"/>
          <w:szCs w:val="20"/>
        </w:rPr>
        <w:t xml:space="preserve"> </w:t>
      </w:r>
      <w:proofErr w:type="gramEnd"/>
      <w:r w:rsidR="001006A6" w:rsidRPr="00A9389C">
        <w:rPr>
          <w:rFonts w:eastAsiaTheme="minorEastAsia"/>
          <w:i/>
          <w:sz w:val="20"/>
          <w:szCs w:val="20"/>
        </w:rPr>
        <w:t xml:space="preserve">stopień, imię i nazwisko </w:t>
      </w:r>
      <w:r>
        <w:rPr>
          <w:rFonts w:eastAsiaTheme="minorEastAsia"/>
          <w:i/>
          <w:sz w:val="20"/>
          <w:szCs w:val="20"/>
        </w:rPr>
        <w:t>nauczyciela akademickiego</w:t>
      </w:r>
      <w:r w:rsidR="001006A6" w:rsidRPr="00A9389C">
        <w:rPr>
          <w:rFonts w:eastAsiaTheme="minorEastAsia"/>
          <w:i/>
          <w:sz w:val="20"/>
          <w:szCs w:val="20"/>
        </w:rPr>
        <w:t xml:space="preserve">, stanowisko (miejsce pracy), data i miejsce urodzenia, </w:t>
      </w:r>
      <w:r w:rsidR="002A1A43">
        <w:rPr>
          <w:rFonts w:eastAsiaTheme="minorEastAsia"/>
          <w:sz w:val="20"/>
          <w:szCs w:val="20"/>
        </w:rPr>
        <w:t>w związku z zarzutem</w:t>
      </w:r>
      <w:r w:rsidR="001006A6" w:rsidRPr="00A9389C">
        <w:rPr>
          <w:rFonts w:eastAsiaTheme="minorEastAsia"/>
          <w:sz w:val="20"/>
          <w:szCs w:val="20"/>
        </w:rPr>
        <w:t xml:space="preserve">, że w </w:t>
      </w:r>
      <w:proofErr w:type="gramStart"/>
      <w:r w:rsidR="001006A6" w:rsidRPr="00A9389C">
        <w:rPr>
          <w:rFonts w:eastAsiaTheme="minorEastAsia"/>
          <w:sz w:val="20"/>
          <w:szCs w:val="20"/>
        </w:rPr>
        <w:t>dniu ... w ... (</w:t>
      </w:r>
      <w:proofErr w:type="gramEnd"/>
      <w:r w:rsidR="001006A6" w:rsidRPr="00A9389C">
        <w:rPr>
          <w:rFonts w:eastAsiaTheme="minorEastAsia"/>
          <w:i/>
          <w:sz w:val="20"/>
          <w:szCs w:val="20"/>
        </w:rPr>
        <w:t>miejsce</w:t>
      </w:r>
      <w:r w:rsidR="001006A6" w:rsidRPr="00A9389C">
        <w:rPr>
          <w:rFonts w:eastAsiaTheme="minorEastAsia"/>
          <w:sz w:val="20"/>
          <w:szCs w:val="20"/>
        </w:rPr>
        <w:t xml:space="preserve">) dopuścił </w:t>
      </w:r>
      <w:proofErr w:type="gramStart"/>
      <w:r w:rsidR="001006A6" w:rsidRPr="00A9389C">
        <w:rPr>
          <w:rFonts w:eastAsiaTheme="minorEastAsia"/>
          <w:sz w:val="20"/>
          <w:szCs w:val="20"/>
        </w:rPr>
        <w:t>się ... (</w:t>
      </w:r>
      <w:r w:rsidR="001006A6" w:rsidRPr="00A9389C">
        <w:rPr>
          <w:rFonts w:eastAsiaTheme="minorEastAsia"/>
          <w:i/>
          <w:sz w:val="20"/>
          <w:szCs w:val="20"/>
        </w:rPr>
        <w:t>dokładny</w:t>
      </w:r>
      <w:proofErr w:type="gramEnd"/>
      <w:r w:rsidR="001006A6" w:rsidRPr="00A9389C">
        <w:rPr>
          <w:rFonts w:eastAsiaTheme="minorEastAsia"/>
          <w:i/>
          <w:sz w:val="20"/>
          <w:szCs w:val="20"/>
        </w:rPr>
        <w:t xml:space="preserve"> opis czynu</w:t>
      </w:r>
      <w:r w:rsidR="002A1A43">
        <w:rPr>
          <w:rFonts w:eastAsiaTheme="minorEastAsia"/>
          <w:sz w:val="20"/>
          <w:szCs w:val="20"/>
        </w:rPr>
        <w:t>), to jest przewinienia</w:t>
      </w:r>
      <w:r w:rsidR="001006A6" w:rsidRPr="00A9389C">
        <w:rPr>
          <w:rFonts w:eastAsiaTheme="minorEastAsia"/>
          <w:sz w:val="20"/>
          <w:szCs w:val="20"/>
        </w:rPr>
        <w:t xml:space="preserve"> dyscyplinarne</w:t>
      </w:r>
      <w:r w:rsidR="002A1A43">
        <w:rPr>
          <w:rFonts w:eastAsiaTheme="minorEastAsia"/>
          <w:sz w:val="20"/>
          <w:szCs w:val="20"/>
        </w:rPr>
        <w:t>go</w:t>
      </w:r>
      <w:r w:rsidR="001006A6" w:rsidRPr="00A9389C">
        <w:rPr>
          <w:rFonts w:eastAsiaTheme="minorEastAsia"/>
          <w:sz w:val="20"/>
          <w:szCs w:val="20"/>
        </w:rPr>
        <w:t xml:space="preserve"> określone</w:t>
      </w:r>
      <w:r w:rsidR="002A1A43">
        <w:rPr>
          <w:rFonts w:eastAsiaTheme="minorEastAsia"/>
          <w:sz w:val="20"/>
          <w:szCs w:val="20"/>
        </w:rPr>
        <w:t>go</w:t>
      </w:r>
      <w:r w:rsidR="001006A6" w:rsidRPr="00A9389C">
        <w:rPr>
          <w:rFonts w:eastAsiaTheme="minorEastAsia"/>
          <w:sz w:val="20"/>
          <w:szCs w:val="20"/>
        </w:rPr>
        <w:t xml:space="preserve"> w art. 139 ust. 1 ustawy </w:t>
      </w:r>
      <w:r w:rsidR="001006A6"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="001006A6" w:rsidRPr="00A9389C">
        <w:rPr>
          <w:rFonts w:eastAsiaTheme="minorEastAsia"/>
          <w:bCs/>
          <w:sz w:val="20"/>
          <w:szCs w:val="20"/>
        </w:rPr>
        <w:t>z</w:t>
      </w:r>
      <w:proofErr w:type="gramEnd"/>
      <w:r w:rsidR="001006A6" w:rsidRPr="00A9389C">
        <w:rPr>
          <w:rFonts w:eastAsiaTheme="minorEastAsia"/>
          <w:bCs/>
          <w:sz w:val="20"/>
          <w:szCs w:val="20"/>
        </w:rPr>
        <w:t xml:space="preserve"> 2016 r. poz. 1842 ze zm.),</w:t>
      </w:r>
      <w:r w:rsidR="001006A6" w:rsidRPr="00A9389C">
        <w:rPr>
          <w:rFonts w:eastAsiaTheme="minorEastAsia"/>
          <w:sz w:val="20"/>
          <w:szCs w:val="20"/>
        </w:rPr>
        <w:t xml:space="preserve"> polegające</w:t>
      </w:r>
      <w:r w:rsidR="002A1A43">
        <w:rPr>
          <w:rFonts w:eastAsiaTheme="minorEastAsia"/>
          <w:sz w:val="20"/>
          <w:szCs w:val="20"/>
        </w:rPr>
        <w:t>go</w:t>
      </w:r>
      <w:r w:rsidR="001006A6" w:rsidRPr="00A9389C">
        <w:rPr>
          <w:rFonts w:eastAsiaTheme="minorEastAsia"/>
          <w:sz w:val="20"/>
          <w:szCs w:val="20"/>
        </w:rPr>
        <w:t xml:space="preserve"> na uchybieniu obowiązkom nauczyciela akademickiego / godności zawodu nauczyciela akademickiego (</w:t>
      </w:r>
      <w:r w:rsidR="001006A6" w:rsidRPr="00A9389C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="001006A6" w:rsidRPr="00A9389C">
        <w:rPr>
          <w:rFonts w:eastAsiaTheme="minorEastAsia"/>
          <w:sz w:val="20"/>
          <w:szCs w:val="20"/>
        </w:rPr>
        <w:t>),</w:t>
      </w:r>
    </w:p>
    <w:p w:rsidR="001006A6" w:rsidRPr="00A9389C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2A1A43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>
        <w:rPr>
          <w:rFonts w:eastAsiaTheme="minorEastAsia"/>
          <w:bCs/>
          <w:sz w:val="20"/>
          <w:szCs w:val="20"/>
        </w:rPr>
        <w:t>uznaję</w:t>
      </w:r>
      <w:proofErr w:type="gramEnd"/>
      <w:r w:rsidR="001006A6" w:rsidRPr="00A9389C">
        <w:rPr>
          <w:rFonts w:eastAsiaTheme="minorEastAsia"/>
          <w:bCs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 xml:space="preserve">stopień, imię i nazwisko </w:t>
      </w:r>
      <w:r>
        <w:rPr>
          <w:rFonts w:eastAsiaTheme="minorEastAsia"/>
          <w:i/>
          <w:sz w:val="20"/>
          <w:szCs w:val="20"/>
        </w:rPr>
        <w:t>nauczyciela akademickiego</w:t>
      </w:r>
      <w:r w:rsidR="001006A6" w:rsidRPr="00A9389C">
        <w:rPr>
          <w:rFonts w:eastAsiaTheme="minorEastAsia"/>
          <w:bCs/>
          <w:sz w:val="20"/>
          <w:szCs w:val="20"/>
        </w:rPr>
        <w:t xml:space="preserve"> za winnego zarzucanego mu czynu</w:t>
      </w:r>
    </w:p>
    <w:p w:rsidR="002A1A43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006A6" w:rsidRPr="00A9389C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>
        <w:rPr>
          <w:rFonts w:eastAsiaTheme="minorEastAsia"/>
          <w:bCs/>
          <w:sz w:val="20"/>
          <w:szCs w:val="20"/>
        </w:rPr>
        <w:t>i</w:t>
      </w:r>
      <w:proofErr w:type="gramEnd"/>
      <w:r>
        <w:rPr>
          <w:rFonts w:eastAsiaTheme="minorEastAsia"/>
          <w:bCs/>
          <w:sz w:val="20"/>
          <w:szCs w:val="20"/>
        </w:rPr>
        <w:t xml:space="preserve"> na podstawie art. 141 ust. 1 ustawy </w:t>
      </w:r>
      <w:r w:rsidRPr="00A9389C">
        <w:rPr>
          <w:rFonts w:eastAsiaTheme="minorEastAsia"/>
          <w:bCs/>
          <w:sz w:val="20"/>
          <w:szCs w:val="20"/>
        </w:rPr>
        <w:t>z dnia 27 lipca 2005 r. – Prawo o szkolnictwie wyższym</w:t>
      </w:r>
      <w:r>
        <w:rPr>
          <w:rFonts w:eastAsiaTheme="minorEastAsia"/>
          <w:bCs/>
          <w:sz w:val="20"/>
          <w:szCs w:val="20"/>
        </w:rPr>
        <w:t xml:space="preserve"> nakładam na niego karę upomnienia.</w:t>
      </w:r>
    </w:p>
    <w:p w:rsidR="001006A6" w:rsidRPr="00A9389C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006A6" w:rsidRPr="002A1A43" w:rsidRDefault="002A1A43" w:rsidP="002A1A43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eastAsiaTheme="minorEastAsia"/>
          <w:i/>
          <w:sz w:val="20"/>
          <w:szCs w:val="20"/>
        </w:rPr>
      </w:pPr>
      <w:r w:rsidRPr="002A1A43">
        <w:rPr>
          <w:rFonts w:eastAsiaTheme="minorEastAsia"/>
          <w:bCs/>
          <w:i/>
          <w:sz w:val="20"/>
          <w:szCs w:val="20"/>
        </w:rPr>
        <w:t>Podpis rektora</w:t>
      </w:r>
    </w:p>
    <w:p w:rsidR="001006A6" w:rsidRPr="00A9389C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006A6" w:rsidRPr="00A9389C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Pouczenie</w:t>
      </w:r>
    </w:p>
    <w:p w:rsidR="001006A6" w:rsidRPr="00A9389C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Stosownie do art. 141 ust. 2</w:t>
      </w:r>
      <w:r w:rsidR="001006A6" w:rsidRPr="00A9389C">
        <w:rPr>
          <w:rFonts w:eastAsiaTheme="minorEastAsia"/>
          <w:sz w:val="20"/>
          <w:szCs w:val="20"/>
        </w:rPr>
        <w:t xml:space="preserve"> ustawy </w:t>
      </w:r>
      <w:r w:rsidR="001006A6"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wyższym, </w:t>
      </w:r>
      <w:r>
        <w:rPr>
          <w:rFonts w:eastAsiaTheme="minorEastAsia"/>
          <w:bCs/>
          <w:sz w:val="20"/>
          <w:szCs w:val="20"/>
        </w:rPr>
        <w:t>ukarany nauczyciel ma prawo złożyć od niniejszej decyzji</w:t>
      </w:r>
      <w:r w:rsidR="001006A6" w:rsidRPr="00A9389C">
        <w:rPr>
          <w:rFonts w:eastAsiaTheme="minorEastAsia"/>
          <w:bCs/>
          <w:sz w:val="20"/>
          <w:szCs w:val="20"/>
        </w:rPr>
        <w:t xml:space="preserve"> odwołanie do </w:t>
      </w:r>
      <w:r>
        <w:rPr>
          <w:rFonts w:eastAsiaTheme="minorEastAsia"/>
          <w:bCs/>
          <w:sz w:val="20"/>
          <w:szCs w:val="20"/>
        </w:rPr>
        <w:t>uczelnianej komisji dyscyplinarnej ds. nauczycieli a</w:t>
      </w:r>
      <w:r w:rsidR="001006A6" w:rsidRPr="00A9389C">
        <w:rPr>
          <w:rFonts w:eastAsiaTheme="minorEastAsia"/>
          <w:bCs/>
          <w:sz w:val="20"/>
          <w:szCs w:val="20"/>
        </w:rPr>
        <w:t xml:space="preserve">kademickich, w terminie 14 dni od dnia doręczenia </w:t>
      </w:r>
      <w:r>
        <w:rPr>
          <w:rFonts w:eastAsiaTheme="minorEastAsia"/>
          <w:bCs/>
          <w:sz w:val="20"/>
          <w:szCs w:val="20"/>
        </w:rPr>
        <w:t>tej decyzji</w:t>
      </w:r>
      <w:r w:rsidR="001006A6" w:rsidRPr="00A9389C">
        <w:rPr>
          <w:rFonts w:eastAsiaTheme="minorEastAsia"/>
          <w:bCs/>
          <w:sz w:val="20"/>
          <w:szCs w:val="20"/>
        </w:rPr>
        <w:t>. Odwołani</w:t>
      </w:r>
      <w:r>
        <w:rPr>
          <w:rFonts w:eastAsiaTheme="minorEastAsia"/>
          <w:bCs/>
          <w:sz w:val="20"/>
          <w:szCs w:val="20"/>
        </w:rPr>
        <w:t>e składa się za pośrednictwem rektora</w:t>
      </w:r>
      <w:r w:rsidR="001006A6" w:rsidRPr="00A9389C">
        <w:rPr>
          <w:rFonts w:eastAsiaTheme="minorEastAsia"/>
          <w:bCs/>
          <w:sz w:val="20"/>
          <w:szCs w:val="20"/>
        </w:rPr>
        <w:t>.</w:t>
      </w: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2A1A43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12433D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0C3695" w:rsidRPr="007A698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7A6980">
        <w:rPr>
          <w:rFonts w:eastAsiaTheme="minorEastAsia"/>
          <w:b/>
        </w:rPr>
        <w:lastRenderedPageBreak/>
        <w:t>2</w:t>
      </w:r>
      <w:r w:rsidR="000C3695" w:rsidRPr="007A6980">
        <w:rPr>
          <w:rFonts w:eastAsiaTheme="minorEastAsia"/>
          <w:b/>
        </w:rPr>
        <w:t>. Orzeczenie o utrzymaniu w mocy decyzji rektora o nałożeniu kary upomnienia</w:t>
      </w: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ORZECZENIE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Komisja Dyscyplinarna ds. Nauczycieli Akademickich (</w:t>
      </w:r>
      <w:r w:rsidRPr="00A9389C">
        <w:rPr>
          <w:rFonts w:eastAsiaTheme="minorEastAsia"/>
          <w:bCs/>
          <w:i/>
          <w:sz w:val="20"/>
          <w:szCs w:val="20"/>
        </w:rPr>
        <w:t>nazwa uczelni</w:t>
      </w:r>
      <w:r w:rsidRPr="00A9389C">
        <w:rPr>
          <w:rFonts w:eastAsiaTheme="minorEastAsia"/>
          <w:bCs/>
          <w:sz w:val="20"/>
          <w:szCs w:val="20"/>
        </w:rPr>
        <w:t>) w składzie: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Przewodniczący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Członkowie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A9389C">
        <w:rPr>
          <w:rFonts w:eastAsiaTheme="minorEastAsia"/>
          <w:bCs/>
          <w:sz w:val="20"/>
          <w:szCs w:val="20"/>
        </w:rPr>
        <w:t>protokolanta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i rzecznika </w:t>
      </w:r>
      <w:proofErr w:type="gramStart"/>
      <w:r w:rsidRPr="00A9389C">
        <w:rPr>
          <w:rFonts w:eastAsiaTheme="minorEastAsia"/>
          <w:bCs/>
          <w:sz w:val="20"/>
          <w:szCs w:val="20"/>
        </w:rPr>
        <w:t>dyscyplinarnego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po rozpoznaniu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sprawy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 (miejsce pracy), data i miejsce urodzenia, miejsce zamieszkania obwinionego</w:t>
      </w:r>
      <w:r w:rsidRPr="00A9389C">
        <w:rPr>
          <w:rFonts w:eastAsiaTheme="minorEastAsia"/>
          <w:sz w:val="20"/>
          <w:szCs w:val="20"/>
        </w:rPr>
        <w:t xml:space="preserve">, obwinionego o to, że w </w:t>
      </w:r>
      <w:proofErr w:type="gramStart"/>
      <w:r w:rsidRPr="00A9389C">
        <w:rPr>
          <w:rFonts w:eastAsiaTheme="minorEastAsia"/>
          <w:sz w:val="20"/>
          <w:szCs w:val="20"/>
        </w:rPr>
        <w:t>dniu ... w ... (</w:t>
      </w:r>
      <w:proofErr w:type="gramEnd"/>
      <w:r w:rsidRPr="00A9389C">
        <w:rPr>
          <w:rFonts w:eastAsiaTheme="minorEastAsia"/>
          <w:i/>
          <w:sz w:val="20"/>
          <w:szCs w:val="20"/>
        </w:rPr>
        <w:t>miejsce</w:t>
      </w:r>
      <w:r w:rsidRPr="00A9389C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A9389C">
        <w:rPr>
          <w:rFonts w:eastAsiaTheme="minorEastAsia"/>
          <w:sz w:val="20"/>
          <w:szCs w:val="20"/>
        </w:rPr>
        <w:t>się ... (</w:t>
      </w:r>
      <w:r w:rsidRPr="00A9389C">
        <w:rPr>
          <w:rFonts w:eastAsiaTheme="minorEastAsia"/>
          <w:i/>
          <w:sz w:val="20"/>
          <w:szCs w:val="20"/>
        </w:rPr>
        <w:t>dokładny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opis czynu</w:t>
      </w:r>
      <w:r w:rsidRPr="00A9389C">
        <w:rPr>
          <w:rFonts w:eastAsiaTheme="minorEastAsia"/>
          <w:sz w:val="20"/>
          <w:szCs w:val="20"/>
        </w:rPr>
        <w:t xml:space="preserve">), to jest o przewinienie dyscyplinarne określone w art. 139 ust. 1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zm.),</w:t>
      </w:r>
      <w:r w:rsidRPr="00A9389C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 (</w:t>
      </w:r>
      <w:r w:rsidRPr="00A9389C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Pr="00A9389C">
        <w:rPr>
          <w:rFonts w:eastAsiaTheme="minorEastAsia"/>
          <w:sz w:val="20"/>
          <w:szCs w:val="20"/>
        </w:rPr>
        <w:t>),</w:t>
      </w:r>
    </w:p>
    <w:p w:rsidR="003724A2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 xml:space="preserve">na skutek odwołania wniesionego przez obwinionego od decyzji Rektora z </w:t>
      </w:r>
      <w:proofErr w:type="gramStart"/>
      <w:r>
        <w:rPr>
          <w:rFonts w:eastAsiaTheme="minorEastAsia"/>
          <w:bCs/>
          <w:sz w:val="20"/>
          <w:szCs w:val="20"/>
        </w:rPr>
        <w:t>dnia ... o</w:t>
      </w:r>
      <w:proofErr w:type="gramEnd"/>
      <w:r>
        <w:rPr>
          <w:rFonts w:eastAsiaTheme="minorEastAsia"/>
          <w:bCs/>
          <w:sz w:val="20"/>
          <w:szCs w:val="20"/>
        </w:rPr>
        <w:t xml:space="preserve"> nałożeniu kary upomnienia,</w:t>
      </w:r>
    </w:p>
    <w:p w:rsidR="003724A2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bCs/>
          <w:sz w:val="20"/>
          <w:szCs w:val="20"/>
        </w:rPr>
        <w:t>na</w:t>
      </w:r>
      <w:proofErr w:type="gramEnd"/>
      <w:r>
        <w:rPr>
          <w:rFonts w:eastAsiaTheme="minorEastAsia"/>
          <w:bCs/>
          <w:sz w:val="20"/>
          <w:szCs w:val="20"/>
        </w:rPr>
        <w:t xml:space="preserve"> podstawie stosowanego </w:t>
      </w:r>
      <w:r w:rsidRPr="007A6980">
        <w:rPr>
          <w:rFonts w:eastAsiaTheme="minorEastAsia"/>
          <w:bCs/>
          <w:i/>
          <w:sz w:val="20"/>
          <w:szCs w:val="20"/>
        </w:rPr>
        <w:t>per analogiam</w:t>
      </w:r>
      <w:r>
        <w:rPr>
          <w:rFonts w:eastAsiaTheme="minorEastAsia"/>
          <w:bCs/>
          <w:sz w:val="20"/>
          <w:szCs w:val="20"/>
        </w:rPr>
        <w:t xml:space="preserve"> § 40 ust. 1 pkt 1 </w:t>
      </w:r>
      <w:r w:rsidRPr="00A9389C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A9389C">
        <w:rPr>
          <w:rFonts w:eastAsiaTheme="minorEastAsia"/>
          <w:sz w:val="20"/>
          <w:szCs w:val="20"/>
        </w:rPr>
        <w:t>poz</w:t>
      </w:r>
      <w:proofErr w:type="gramEnd"/>
      <w:r w:rsidRPr="00A9389C">
        <w:rPr>
          <w:rFonts w:eastAsiaTheme="minorEastAsia"/>
          <w:sz w:val="20"/>
          <w:szCs w:val="20"/>
        </w:rPr>
        <w:t>. 1430</w:t>
      </w:r>
      <w:r w:rsidR="00164788"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>)</w:t>
      </w:r>
      <w:r>
        <w:rPr>
          <w:rFonts w:eastAsiaTheme="minorEastAsia"/>
          <w:sz w:val="20"/>
          <w:szCs w:val="20"/>
        </w:rPr>
        <w:t>,</w:t>
      </w:r>
    </w:p>
    <w:p w:rsidR="003724A2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724A2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utrzymuje</w:t>
      </w:r>
      <w:proofErr w:type="gramEnd"/>
      <w:r>
        <w:rPr>
          <w:rFonts w:eastAsiaTheme="minorEastAsia"/>
          <w:sz w:val="20"/>
          <w:szCs w:val="20"/>
        </w:rPr>
        <w:t xml:space="preserve"> w mocy zaskarżoną decyzję.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724A2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Uzasadnienie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3724A2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zważyła, co następuje: (</w:t>
      </w:r>
      <w:r w:rsidRPr="00A9389C">
        <w:rPr>
          <w:rFonts w:eastAsiaTheme="minorEastAsia"/>
          <w:i/>
          <w:sz w:val="20"/>
          <w:szCs w:val="20"/>
        </w:rPr>
        <w:t>wyjaśnienie</w:t>
      </w:r>
      <w:r w:rsidR="007A6980">
        <w:rPr>
          <w:rFonts w:eastAsiaTheme="minorEastAsia"/>
          <w:i/>
          <w:sz w:val="20"/>
          <w:szCs w:val="20"/>
        </w:rPr>
        <w:t>, dlaczego zarzuty poniesione w odwołaniu są nieuzasadnione</w:t>
      </w:r>
      <w:r w:rsidRPr="00A9389C">
        <w:rPr>
          <w:rFonts w:eastAsiaTheme="minorEastAsia"/>
          <w:sz w:val="20"/>
          <w:szCs w:val="20"/>
        </w:rPr>
        <w:t>)</w:t>
      </w:r>
      <w:r w:rsidR="007A6980">
        <w:rPr>
          <w:rFonts w:eastAsiaTheme="minorEastAsia"/>
          <w:sz w:val="20"/>
          <w:szCs w:val="20"/>
        </w:rPr>
        <w:t>.</w:t>
      </w:r>
    </w:p>
    <w:p w:rsidR="007A6980" w:rsidRPr="00A9389C" w:rsidRDefault="007A6980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Orzeczenie jest prawomocne.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724A2" w:rsidRPr="00392CB1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Na podstawie </w:t>
      </w:r>
      <w:r w:rsidR="007A6980">
        <w:rPr>
          <w:rFonts w:eastAsiaTheme="minorEastAsia"/>
          <w:sz w:val="20"/>
          <w:szCs w:val="20"/>
        </w:rPr>
        <w:t xml:space="preserve">stosowanego </w:t>
      </w:r>
      <w:r w:rsidR="007A6980" w:rsidRPr="00D86D2D">
        <w:rPr>
          <w:rFonts w:eastAsiaTheme="minorEastAsia"/>
          <w:i/>
          <w:sz w:val="20"/>
          <w:szCs w:val="20"/>
        </w:rPr>
        <w:t>per analogiam</w:t>
      </w:r>
      <w:r w:rsidR="007A6980">
        <w:rPr>
          <w:rFonts w:eastAsiaTheme="minorEastAsia"/>
          <w:sz w:val="20"/>
          <w:szCs w:val="20"/>
        </w:rPr>
        <w:t xml:space="preserve"> § 40</w:t>
      </w:r>
      <w:r w:rsidR="00D854FC">
        <w:rPr>
          <w:rFonts w:eastAsiaTheme="minorEastAsia"/>
          <w:sz w:val="20"/>
          <w:szCs w:val="20"/>
        </w:rPr>
        <w:t xml:space="preserve"> ust. 4 ww</w:t>
      </w:r>
      <w:r w:rsidR="00D86D2D">
        <w:rPr>
          <w:rFonts w:eastAsiaTheme="minorEastAsia"/>
          <w:sz w:val="20"/>
          <w:szCs w:val="20"/>
        </w:rPr>
        <w:t>.</w:t>
      </w:r>
      <w:r w:rsidRPr="00A9389C">
        <w:rPr>
          <w:rFonts w:eastAsiaTheme="minorEastAsia"/>
          <w:sz w:val="20"/>
          <w:szCs w:val="20"/>
        </w:rPr>
        <w:t xml:space="preserve"> rozporządzenia Ministra Nauki i Szkolnictwa Wyższego z dn. 17 października 2014 r., odpis orzeczenia doręczyć:</w:t>
      </w:r>
    </w:p>
    <w:p w:rsidR="003724A2" w:rsidRPr="00A9389C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obwinionemu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3724A2" w:rsidRPr="00A9389C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obrońcy</w:t>
      </w:r>
      <w:proofErr w:type="gramEnd"/>
      <w:r w:rsidRPr="00A9389C">
        <w:rPr>
          <w:rFonts w:eastAsiaTheme="minorEastAsia"/>
          <w:sz w:val="20"/>
          <w:szCs w:val="20"/>
        </w:rPr>
        <w:t xml:space="preserve"> obwinionego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3724A2" w:rsidRPr="00A9389C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rzecznikowi</w:t>
      </w:r>
      <w:proofErr w:type="gramEnd"/>
      <w:r w:rsidRPr="00A9389C">
        <w:rPr>
          <w:rFonts w:eastAsiaTheme="minorEastAsia"/>
          <w:sz w:val="20"/>
          <w:szCs w:val="20"/>
        </w:rPr>
        <w:t xml:space="preserve"> dyscyplinarnemu;</w:t>
      </w:r>
    </w:p>
    <w:p w:rsidR="003724A2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zawiadamiającemu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Pr="00A9389C" w:rsidRDefault="00D86D2D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pokrzywdzonemu</w:t>
      </w:r>
      <w:proofErr w:type="gramEnd"/>
      <w:r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Ministrowi</w:t>
      </w:r>
      <w:r w:rsidR="00D86D2D">
        <w:rPr>
          <w:rFonts w:eastAsiaTheme="minorEastAsia"/>
          <w:sz w:val="20"/>
          <w:szCs w:val="20"/>
        </w:rPr>
        <w:t xml:space="preserve"> Nauki i Szkolnictwa Wyższego;</w:t>
      </w:r>
    </w:p>
    <w:p w:rsidR="003724A2" w:rsidRPr="00A9389C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ministrowi sprawującemu nadzór nad </w:t>
      </w:r>
      <w:proofErr w:type="gramStart"/>
      <w:r w:rsidRPr="00A9389C">
        <w:rPr>
          <w:rFonts w:eastAsiaTheme="minorEastAsia"/>
          <w:sz w:val="20"/>
          <w:szCs w:val="20"/>
        </w:rPr>
        <w:t xml:space="preserve">uczelnią </w:t>
      </w:r>
      <w:r w:rsidRPr="00A9389C">
        <w:rPr>
          <w:rFonts w:eastAsiaTheme="minorEastAsia"/>
          <w:i/>
          <w:sz w:val="20"/>
          <w:szCs w:val="20"/>
        </w:rPr>
        <w:t>(gdy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nie jest nim </w:t>
      </w:r>
      <w:proofErr w:type="spellStart"/>
      <w:r w:rsidRPr="00A9389C">
        <w:rPr>
          <w:rFonts w:eastAsiaTheme="minorEastAsia"/>
          <w:i/>
          <w:sz w:val="20"/>
          <w:szCs w:val="20"/>
        </w:rPr>
        <w:t>MNiSW</w:t>
      </w:r>
      <w:proofErr w:type="spellEnd"/>
      <w:r w:rsidRPr="00A9389C">
        <w:rPr>
          <w:rFonts w:eastAsiaTheme="minorEastAsia"/>
          <w:i/>
          <w:sz w:val="20"/>
          <w:szCs w:val="20"/>
        </w:rPr>
        <w:t>)</w:t>
      </w:r>
      <w:r w:rsidRPr="00A9389C">
        <w:rPr>
          <w:rFonts w:eastAsiaTheme="minorEastAsia"/>
          <w:sz w:val="20"/>
          <w:szCs w:val="20"/>
        </w:rPr>
        <w:t>;</w:t>
      </w:r>
    </w:p>
    <w:p w:rsidR="003724A2" w:rsidRPr="00A9389C" w:rsidRDefault="003724A2" w:rsidP="003724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Rektorowi.</w:t>
      </w:r>
    </w:p>
    <w:p w:rsidR="003724A2" w:rsidRPr="00A9389C" w:rsidRDefault="003724A2" w:rsidP="003724A2">
      <w:pPr>
        <w:widowControl w:val="0"/>
        <w:autoSpaceDE w:val="0"/>
        <w:autoSpaceDN w:val="0"/>
        <w:adjustRightInd w:val="0"/>
        <w:spacing w:line="276" w:lineRule="auto"/>
        <w:ind w:left="216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  <w:t xml:space="preserve">Przewodniczący </w:t>
      </w:r>
      <w:r w:rsidRPr="00A9389C">
        <w:rPr>
          <w:rFonts w:eastAsiaTheme="minorEastAsia"/>
          <w:i/>
          <w:sz w:val="20"/>
          <w:szCs w:val="20"/>
        </w:rPr>
        <w:t>podpis</w:t>
      </w:r>
    </w:p>
    <w:p w:rsidR="000C3695" w:rsidRDefault="000C3695" w:rsidP="003724A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Default="000C369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C3695" w:rsidRPr="00D86D2D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D86D2D">
        <w:rPr>
          <w:rFonts w:eastAsiaTheme="minorEastAsia"/>
          <w:b/>
        </w:rPr>
        <w:lastRenderedPageBreak/>
        <w:t>3</w:t>
      </w:r>
      <w:r w:rsidR="000C3695" w:rsidRPr="00D86D2D">
        <w:rPr>
          <w:rFonts w:eastAsiaTheme="minorEastAsia"/>
          <w:b/>
        </w:rPr>
        <w:t>. Orzeczenie o uchyleniu decyzji rektora o nałożeniu kary upomnienia i uniewinnieniu</w:t>
      </w:r>
    </w:p>
    <w:p w:rsidR="00485AC6" w:rsidRDefault="00485AC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ORZECZENIE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Komisja Dyscyplinarna ds. Nauczycieli Akademickich (</w:t>
      </w:r>
      <w:r w:rsidRPr="00A9389C">
        <w:rPr>
          <w:rFonts w:eastAsiaTheme="minorEastAsia"/>
          <w:bCs/>
          <w:i/>
          <w:sz w:val="20"/>
          <w:szCs w:val="20"/>
        </w:rPr>
        <w:t>nazwa uczelni</w:t>
      </w:r>
      <w:r w:rsidRPr="00A9389C">
        <w:rPr>
          <w:rFonts w:eastAsiaTheme="minorEastAsia"/>
          <w:bCs/>
          <w:sz w:val="20"/>
          <w:szCs w:val="20"/>
        </w:rPr>
        <w:t>) w składzie: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Przewodniczący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Członkowie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A9389C">
        <w:rPr>
          <w:rFonts w:eastAsiaTheme="minorEastAsia"/>
          <w:bCs/>
          <w:sz w:val="20"/>
          <w:szCs w:val="20"/>
        </w:rPr>
        <w:t>protokolanta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i rzecznika </w:t>
      </w:r>
      <w:proofErr w:type="gramStart"/>
      <w:r w:rsidRPr="00A9389C">
        <w:rPr>
          <w:rFonts w:eastAsiaTheme="minorEastAsia"/>
          <w:bCs/>
          <w:sz w:val="20"/>
          <w:szCs w:val="20"/>
        </w:rPr>
        <w:t>dyscyplinarnego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po rozpoznaniu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sprawy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 (miejsce pracy), data i miejsce urodzenia, miejsce zamieszkania obwinionego</w:t>
      </w:r>
      <w:r w:rsidRPr="00A9389C">
        <w:rPr>
          <w:rFonts w:eastAsiaTheme="minorEastAsia"/>
          <w:sz w:val="20"/>
          <w:szCs w:val="20"/>
        </w:rPr>
        <w:t xml:space="preserve">, obwinionego o to, że w </w:t>
      </w:r>
      <w:proofErr w:type="gramStart"/>
      <w:r w:rsidRPr="00A9389C">
        <w:rPr>
          <w:rFonts w:eastAsiaTheme="minorEastAsia"/>
          <w:sz w:val="20"/>
          <w:szCs w:val="20"/>
        </w:rPr>
        <w:t>dniu ... w ... (</w:t>
      </w:r>
      <w:proofErr w:type="gramEnd"/>
      <w:r w:rsidRPr="00A9389C">
        <w:rPr>
          <w:rFonts w:eastAsiaTheme="minorEastAsia"/>
          <w:i/>
          <w:sz w:val="20"/>
          <w:szCs w:val="20"/>
        </w:rPr>
        <w:t>miejsce</w:t>
      </w:r>
      <w:r w:rsidRPr="00A9389C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A9389C">
        <w:rPr>
          <w:rFonts w:eastAsiaTheme="minorEastAsia"/>
          <w:sz w:val="20"/>
          <w:szCs w:val="20"/>
        </w:rPr>
        <w:t>się ... (</w:t>
      </w:r>
      <w:r w:rsidRPr="00A9389C">
        <w:rPr>
          <w:rFonts w:eastAsiaTheme="minorEastAsia"/>
          <w:i/>
          <w:sz w:val="20"/>
          <w:szCs w:val="20"/>
        </w:rPr>
        <w:t>dokładny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opis czynu</w:t>
      </w:r>
      <w:r w:rsidRPr="00A9389C">
        <w:rPr>
          <w:rFonts w:eastAsiaTheme="minorEastAsia"/>
          <w:sz w:val="20"/>
          <w:szCs w:val="20"/>
        </w:rPr>
        <w:t xml:space="preserve">), to jest o przewinienie dyscyplinarne określone w art. 139 ust. 1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zm.),</w:t>
      </w:r>
      <w:r w:rsidRPr="00A9389C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 (</w:t>
      </w:r>
      <w:r w:rsidRPr="00A9389C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Pr="00A9389C">
        <w:rPr>
          <w:rFonts w:eastAsiaTheme="minorEastAsia"/>
          <w:sz w:val="20"/>
          <w:szCs w:val="20"/>
        </w:rPr>
        <w:t>),</w:t>
      </w:r>
    </w:p>
    <w:p w:rsidR="00D86D2D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 xml:space="preserve">na skutek odwołania wniesionego przez obwinionego od decyzji Rektora z </w:t>
      </w:r>
      <w:proofErr w:type="gramStart"/>
      <w:r>
        <w:rPr>
          <w:rFonts w:eastAsiaTheme="minorEastAsia"/>
          <w:bCs/>
          <w:sz w:val="20"/>
          <w:szCs w:val="20"/>
        </w:rPr>
        <w:t>dnia ... o</w:t>
      </w:r>
      <w:proofErr w:type="gramEnd"/>
      <w:r>
        <w:rPr>
          <w:rFonts w:eastAsiaTheme="minorEastAsia"/>
          <w:bCs/>
          <w:sz w:val="20"/>
          <w:szCs w:val="20"/>
        </w:rPr>
        <w:t xml:space="preserve"> nałożeniu kary upomnienia,</w:t>
      </w:r>
    </w:p>
    <w:p w:rsidR="00EC7800" w:rsidRPr="00EC7800" w:rsidRDefault="00D86D2D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bCs/>
          <w:sz w:val="20"/>
          <w:szCs w:val="20"/>
        </w:rPr>
        <w:t>na</w:t>
      </w:r>
      <w:proofErr w:type="gramEnd"/>
      <w:r>
        <w:rPr>
          <w:rFonts w:eastAsiaTheme="minorEastAsia"/>
          <w:bCs/>
          <w:sz w:val="20"/>
          <w:szCs w:val="20"/>
        </w:rPr>
        <w:t xml:space="preserve"> podstawie stosowanego </w:t>
      </w:r>
      <w:r w:rsidRPr="007A6980">
        <w:rPr>
          <w:rFonts w:eastAsiaTheme="minorEastAsia"/>
          <w:bCs/>
          <w:i/>
          <w:sz w:val="20"/>
          <w:szCs w:val="20"/>
        </w:rPr>
        <w:t>per analogiam</w:t>
      </w:r>
      <w:r>
        <w:rPr>
          <w:rFonts w:eastAsiaTheme="minorEastAsia"/>
          <w:bCs/>
          <w:sz w:val="20"/>
          <w:szCs w:val="20"/>
        </w:rPr>
        <w:t xml:space="preserve"> § 40 ust. 1 pkt 2 </w:t>
      </w:r>
      <w:r w:rsidRPr="00A9389C">
        <w:rPr>
          <w:rFonts w:eastAsiaTheme="minorEastAsia"/>
          <w:sz w:val="20"/>
          <w:szCs w:val="20"/>
        </w:rPr>
        <w:t>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 w:rsidR="00164788"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>)</w:t>
      </w:r>
      <w:r w:rsidR="001A4D44">
        <w:rPr>
          <w:rFonts w:eastAsiaTheme="minorEastAsia"/>
          <w:sz w:val="20"/>
          <w:szCs w:val="20"/>
        </w:rPr>
        <w:t xml:space="preserve"> </w:t>
      </w:r>
      <w:r w:rsidR="00EC7800">
        <w:rPr>
          <w:rFonts w:eastAsiaTheme="minorEastAsia"/>
          <w:bCs/>
          <w:sz w:val="20"/>
          <w:szCs w:val="20"/>
        </w:rPr>
        <w:t xml:space="preserve">oraz </w:t>
      </w:r>
      <w:r w:rsidR="00EC7800" w:rsidRPr="0055004A">
        <w:rPr>
          <w:rFonts w:eastAsiaTheme="minorEastAsia"/>
          <w:bCs/>
          <w:sz w:val="20"/>
          <w:szCs w:val="20"/>
        </w:rPr>
        <w:t xml:space="preserve">na podstawie art. 414 § 1 w zw. z art. 17 § 1 </w:t>
      </w:r>
      <w:proofErr w:type="gramStart"/>
      <w:r w:rsidR="00EC7800" w:rsidRPr="0055004A">
        <w:rPr>
          <w:rFonts w:eastAsiaTheme="minorEastAsia"/>
          <w:bCs/>
          <w:sz w:val="20"/>
          <w:szCs w:val="20"/>
        </w:rPr>
        <w:t xml:space="preserve">pkt ... </w:t>
      </w:r>
      <w:r w:rsidR="00EC7800" w:rsidRPr="0055004A">
        <w:rPr>
          <w:rFonts w:eastAsiaTheme="minorEastAsia"/>
          <w:bCs/>
          <w:i/>
          <w:sz w:val="20"/>
          <w:szCs w:val="20"/>
        </w:rPr>
        <w:t>(</w:t>
      </w:r>
      <w:proofErr w:type="gramEnd"/>
      <w:r w:rsidR="00EC7800" w:rsidRPr="0055004A">
        <w:rPr>
          <w:rFonts w:eastAsiaTheme="minorEastAsia"/>
          <w:bCs/>
          <w:i/>
          <w:sz w:val="20"/>
          <w:szCs w:val="20"/>
        </w:rPr>
        <w:t>należy wybrać spośród pkt. 1 i 2)</w:t>
      </w:r>
      <w:r w:rsidR="00EC7800" w:rsidRPr="0055004A">
        <w:rPr>
          <w:rFonts w:eastAsiaTheme="minorEastAsia"/>
          <w:bCs/>
          <w:sz w:val="20"/>
          <w:szCs w:val="20"/>
        </w:rPr>
        <w:t xml:space="preserve"> Kodeksu postępowania karnego w zw. z art. 150 </w:t>
      </w:r>
      <w:r w:rsidR="00EC7800" w:rsidRPr="0055004A">
        <w:rPr>
          <w:rFonts w:eastAsiaTheme="minorEastAsia"/>
          <w:sz w:val="20"/>
          <w:szCs w:val="20"/>
        </w:rPr>
        <w:t xml:space="preserve">ustawy </w:t>
      </w:r>
      <w:r w:rsidR="00EC7800" w:rsidRPr="0055004A">
        <w:rPr>
          <w:rFonts w:eastAsiaTheme="minorEastAsia"/>
          <w:bCs/>
          <w:sz w:val="20"/>
          <w:szCs w:val="20"/>
        </w:rPr>
        <w:t xml:space="preserve">z dnia 27 lipca 2005 r. </w:t>
      </w:r>
      <w:r w:rsidR="001A4D44">
        <w:rPr>
          <w:rFonts w:eastAsiaTheme="minorEastAsia"/>
          <w:bCs/>
          <w:sz w:val="20"/>
          <w:szCs w:val="20"/>
        </w:rPr>
        <w:t>– Prawo o szkolnictwie wyższym,</w:t>
      </w:r>
    </w:p>
    <w:p w:rsidR="00D86D2D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86D2D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uchyla</w:t>
      </w:r>
      <w:proofErr w:type="gramEnd"/>
      <w:r>
        <w:rPr>
          <w:rFonts w:eastAsiaTheme="minorEastAsia"/>
          <w:sz w:val="20"/>
          <w:szCs w:val="20"/>
        </w:rPr>
        <w:t xml:space="preserve"> zaskarżoną decyzję i uniewinnia obwinionego od zarzucanego mu czynu.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86D2D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Uzasadnienie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EC7800" w:rsidRPr="0055004A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>Komisja ustaliła, co następuje: (</w:t>
      </w:r>
      <w:r w:rsidRPr="0055004A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55004A">
        <w:rPr>
          <w:rFonts w:eastAsiaTheme="minorEastAsia"/>
          <w:sz w:val="20"/>
          <w:szCs w:val="20"/>
        </w:rPr>
        <w:t>)</w:t>
      </w:r>
    </w:p>
    <w:p w:rsidR="00EC7800" w:rsidRPr="0055004A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 xml:space="preserve">Komisja zważyła, co następuje: </w:t>
      </w:r>
      <w:r w:rsidRPr="0055004A">
        <w:rPr>
          <w:rFonts w:eastAsiaTheme="minorEastAsia"/>
          <w:bCs/>
          <w:i/>
          <w:sz w:val="20"/>
          <w:szCs w:val="20"/>
        </w:rPr>
        <w:t>(</w:t>
      </w:r>
      <w:r w:rsidR="001A4D44">
        <w:rPr>
          <w:rFonts w:eastAsiaTheme="minorEastAsia"/>
          <w:bCs/>
          <w:i/>
          <w:sz w:val="20"/>
          <w:szCs w:val="20"/>
        </w:rPr>
        <w:t xml:space="preserve">wyjaśnienie podstawy prawnej </w:t>
      </w:r>
      <w:proofErr w:type="gramStart"/>
      <w:r w:rsidR="001A4D44">
        <w:rPr>
          <w:rFonts w:eastAsiaTheme="minorEastAsia"/>
          <w:bCs/>
          <w:i/>
          <w:sz w:val="20"/>
          <w:szCs w:val="20"/>
        </w:rPr>
        <w:t>orzeczenia –</w:t>
      </w:r>
      <w:r>
        <w:rPr>
          <w:rFonts w:eastAsiaTheme="minorEastAsia"/>
          <w:bCs/>
          <w:i/>
          <w:sz w:val="20"/>
          <w:szCs w:val="20"/>
        </w:rPr>
        <w:t xml:space="preserve"> dlaczego</w:t>
      </w:r>
      <w:proofErr w:type="gramEnd"/>
      <w:r>
        <w:rPr>
          <w:rFonts w:eastAsiaTheme="minorEastAsia"/>
          <w:bCs/>
          <w:i/>
          <w:sz w:val="20"/>
          <w:szCs w:val="20"/>
        </w:rPr>
        <w:t xml:space="preserve"> </w:t>
      </w:r>
      <w:r w:rsidR="001A4D44">
        <w:rPr>
          <w:rFonts w:eastAsiaTheme="minorEastAsia"/>
          <w:bCs/>
          <w:i/>
          <w:sz w:val="20"/>
          <w:szCs w:val="20"/>
        </w:rPr>
        <w:t xml:space="preserve">stwierdzono, że zaszła jedna z okoliczności, </w:t>
      </w:r>
      <w:r w:rsidRPr="0055004A">
        <w:rPr>
          <w:rFonts w:eastAsiaTheme="minorEastAsia"/>
          <w:bCs/>
          <w:i/>
          <w:sz w:val="20"/>
          <w:szCs w:val="20"/>
        </w:rPr>
        <w:t>o której mówi art. 17 § 1 pkt 1 lub 2 Kodeksu postępowania karnego</w:t>
      </w:r>
      <w:r w:rsidRPr="0055004A">
        <w:rPr>
          <w:rFonts w:eastAsiaTheme="minorEastAsia"/>
          <w:i/>
          <w:sz w:val="20"/>
          <w:szCs w:val="20"/>
        </w:rPr>
        <w:t>)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Orzeczenie jest prawomocne.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86D2D" w:rsidRPr="00392CB1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Na podstawie </w:t>
      </w:r>
      <w:r>
        <w:rPr>
          <w:rFonts w:eastAsiaTheme="minorEastAsia"/>
          <w:sz w:val="20"/>
          <w:szCs w:val="20"/>
        </w:rPr>
        <w:t xml:space="preserve">stosowanego </w:t>
      </w:r>
      <w:r w:rsidRPr="00D86D2D">
        <w:rPr>
          <w:rFonts w:eastAsiaTheme="minorEastAsia"/>
          <w:i/>
          <w:sz w:val="20"/>
          <w:szCs w:val="20"/>
        </w:rPr>
        <w:t>per analogiam</w:t>
      </w:r>
      <w:r w:rsidR="00D854FC">
        <w:rPr>
          <w:rFonts w:eastAsiaTheme="minorEastAsia"/>
          <w:sz w:val="20"/>
          <w:szCs w:val="20"/>
        </w:rPr>
        <w:t xml:space="preserve"> § 40 ust. 4 ww</w:t>
      </w:r>
      <w:r>
        <w:rPr>
          <w:rFonts w:eastAsiaTheme="minorEastAsia"/>
          <w:sz w:val="20"/>
          <w:szCs w:val="20"/>
        </w:rPr>
        <w:t>.</w:t>
      </w:r>
      <w:r w:rsidRPr="00A9389C">
        <w:rPr>
          <w:rFonts w:eastAsiaTheme="minorEastAsia"/>
          <w:sz w:val="20"/>
          <w:szCs w:val="20"/>
        </w:rPr>
        <w:t xml:space="preserve"> rozporządzenia Ministra Nauki i Szkolnictwa Wyższego z dn. 17 października 2014 r., odpis orzeczenia doręczyć:</w:t>
      </w:r>
    </w:p>
    <w:p w:rsidR="00D86D2D" w:rsidRPr="00A9389C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obwinionemu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Pr="00A9389C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obrońcy</w:t>
      </w:r>
      <w:proofErr w:type="gramEnd"/>
      <w:r w:rsidRPr="00A9389C">
        <w:rPr>
          <w:rFonts w:eastAsiaTheme="minorEastAsia"/>
          <w:sz w:val="20"/>
          <w:szCs w:val="20"/>
        </w:rPr>
        <w:t xml:space="preserve"> obwinionego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Pr="00A9389C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rzecznikowi</w:t>
      </w:r>
      <w:proofErr w:type="gramEnd"/>
      <w:r w:rsidRPr="00A9389C">
        <w:rPr>
          <w:rFonts w:eastAsiaTheme="minorEastAsia"/>
          <w:sz w:val="20"/>
          <w:szCs w:val="20"/>
        </w:rPr>
        <w:t xml:space="preserve"> dyscyplinarnemu;</w:t>
      </w:r>
    </w:p>
    <w:p w:rsidR="00D86D2D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zawiadamiającemu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Pr="00A9389C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pokrzywdzonemu</w:t>
      </w:r>
      <w:proofErr w:type="gramEnd"/>
      <w:r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Ministrowi</w:t>
      </w:r>
      <w:r>
        <w:rPr>
          <w:rFonts w:eastAsiaTheme="minorEastAsia"/>
          <w:sz w:val="20"/>
          <w:szCs w:val="20"/>
        </w:rPr>
        <w:t xml:space="preserve"> Nauki i Szkolnictwa Wyższego;</w:t>
      </w:r>
    </w:p>
    <w:p w:rsidR="00D86D2D" w:rsidRPr="00A9389C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ministrowi sprawującemu nadzór nad </w:t>
      </w:r>
      <w:proofErr w:type="gramStart"/>
      <w:r w:rsidRPr="00A9389C">
        <w:rPr>
          <w:rFonts w:eastAsiaTheme="minorEastAsia"/>
          <w:sz w:val="20"/>
          <w:szCs w:val="20"/>
        </w:rPr>
        <w:t xml:space="preserve">uczelnią </w:t>
      </w:r>
      <w:r w:rsidRPr="00A9389C">
        <w:rPr>
          <w:rFonts w:eastAsiaTheme="minorEastAsia"/>
          <w:i/>
          <w:sz w:val="20"/>
          <w:szCs w:val="20"/>
        </w:rPr>
        <w:t>(gdy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nie jest nim </w:t>
      </w:r>
      <w:proofErr w:type="spellStart"/>
      <w:r w:rsidRPr="00A9389C">
        <w:rPr>
          <w:rFonts w:eastAsiaTheme="minorEastAsia"/>
          <w:i/>
          <w:sz w:val="20"/>
          <w:szCs w:val="20"/>
        </w:rPr>
        <w:t>MNiSW</w:t>
      </w:r>
      <w:proofErr w:type="spellEnd"/>
      <w:r w:rsidRPr="00A9389C">
        <w:rPr>
          <w:rFonts w:eastAsiaTheme="minorEastAsia"/>
          <w:i/>
          <w:sz w:val="20"/>
          <w:szCs w:val="20"/>
        </w:rPr>
        <w:t>)</w:t>
      </w:r>
      <w:r w:rsidRPr="00A9389C">
        <w:rPr>
          <w:rFonts w:eastAsiaTheme="minorEastAsia"/>
          <w:sz w:val="20"/>
          <w:szCs w:val="20"/>
        </w:rPr>
        <w:t>;</w:t>
      </w:r>
    </w:p>
    <w:p w:rsidR="00D86D2D" w:rsidRPr="00A9389C" w:rsidRDefault="00D86D2D" w:rsidP="00D86D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Rektorowi.</w:t>
      </w:r>
    </w:p>
    <w:p w:rsidR="00D86D2D" w:rsidRPr="00A9389C" w:rsidRDefault="00D86D2D" w:rsidP="00D86D2D">
      <w:pPr>
        <w:widowControl w:val="0"/>
        <w:autoSpaceDE w:val="0"/>
        <w:autoSpaceDN w:val="0"/>
        <w:adjustRightInd w:val="0"/>
        <w:spacing w:line="276" w:lineRule="auto"/>
        <w:ind w:left="216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  <w:t xml:space="preserve">Przewodniczący </w:t>
      </w:r>
      <w:r w:rsidRPr="00A9389C">
        <w:rPr>
          <w:rFonts w:eastAsiaTheme="minorEastAsia"/>
          <w:i/>
          <w:sz w:val="20"/>
          <w:szCs w:val="20"/>
        </w:rPr>
        <w:t>podpis</w:t>
      </w:r>
    </w:p>
    <w:p w:rsidR="00D86D2D" w:rsidRDefault="00D86D2D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361201" w:rsidRDefault="00361201" w:rsidP="00D86D2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485AC6" w:rsidRPr="00EC780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EC7800">
        <w:rPr>
          <w:rFonts w:eastAsiaTheme="minorEastAsia"/>
          <w:b/>
        </w:rPr>
        <w:lastRenderedPageBreak/>
        <w:t>4</w:t>
      </w:r>
      <w:r w:rsidR="00485AC6" w:rsidRPr="00EC7800">
        <w:rPr>
          <w:rFonts w:eastAsiaTheme="minorEastAsia"/>
          <w:b/>
        </w:rPr>
        <w:t xml:space="preserve">. Orzeczenie o uchyleniu decyzji rektora o nałożeniu kary upomnienia i umorzeniu postępowania </w:t>
      </w:r>
    </w:p>
    <w:p w:rsidR="00485AC6" w:rsidRDefault="00485AC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color w:val="FF0000"/>
          <w:sz w:val="20"/>
          <w:szCs w:val="20"/>
        </w:rPr>
      </w:pP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ORZECZENIE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Komisja Dyscyplinarna ds. Nauczycieli Akademickich (</w:t>
      </w:r>
      <w:r w:rsidRPr="00A9389C">
        <w:rPr>
          <w:rFonts w:eastAsiaTheme="minorEastAsia"/>
          <w:bCs/>
          <w:i/>
          <w:sz w:val="20"/>
          <w:szCs w:val="20"/>
        </w:rPr>
        <w:t>nazwa uczelni</w:t>
      </w:r>
      <w:r w:rsidRPr="00A9389C">
        <w:rPr>
          <w:rFonts w:eastAsiaTheme="minorEastAsia"/>
          <w:bCs/>
          <w:sz w:val="20"/>
          <w:szCs w:val="20"/>
        </w:rPr>
        <w:t>) w składzie: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Przewodniczący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Członkowie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A9389C">
        <w:rPr>
          <w:rFonts w:eastAsiaTheme="minorEastAsia"/>
          <w:bCs/>
          <w:sz w:val="20"/>
          <w:szCs w:val="20"/>
        </w:rPr>
        <w:t>protokolanta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i rzecznika </w:t>
      </w:r>
      <w:proofErr w:type="gramStart"/>
      <w:r w:rsidRPr="00A9389C">
        <w:rPr>
          <w:rFonts w:eastAsiaTheme="minorEastAsia"/>
          <w:bCs/>
          <w:sz w:val="20"/>
          <w:szCs w:val="20"/>
        </w:rPr>
        <w:t>dyscyplinarnego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po rozpoznaniu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sprawy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 (miejsce pracy), data i miejsce urodzenia, miejsce zamieszkania obwinionego</w:t>
      </w:r>
      <w:r w:rsidRPr="00A9389C">
        <w:rPr>
          <w:rFonts w:eastAsiaTheme="minorEastAsia"/>
          <w:sz w:val="20"/>
          <w:szCs w:val="20"/>
        </w:rPr>
        <w:t xml:space="preserve">, obwinionego o to, że w </w:t>
      </w:r>
      <w:proofErr w:type="gramStart"/>
      <w:r w:rsidRPr="00A9389C">
        <w:rPr>
          <w:rFonts w:eastAsiaTheme="minorEastAsia"/>
          <w:sz w:val="20"/>
          <w:szCs w:val="20"/>
        </w:rPr>
        <w:t>dniu ... w ... (</w:t>
      </w:r>
      <w:proofErr w:type="gramEnd"/>
      <w:r w:rsidRPr="00A9389C">
        <w:rPr>
          <w:rFonts w:eastAsiaTheme="minorEastAsia"/>
          <w:i/>
          <w:sz w:val="20"/>
          <w:szCs w:val="20"/>
        </w:rPr>
        <w:t>miejsce</w:t>
      </w:r>
      <w:r w:rsidRPr="00A9389C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A9389C">
        <w:rPr>
          <w:rFonts w:eastAsiaTheme="minorEastAsia"/>
          <w:sz w:val="20"/>
          <w:szCs w:val="20"/>
        </w:rPr>
        <w:t>się ... (</w:t>
      </w:r>
      <w:r w:rsidRPr="00A9389C">
        <w:rPr>
          <w:rFonts w:eastAsiaTheme="minorEastAsia"/>
          <w:i/>
          <w:sz w:val="20"/>
          <w:szCs w:val="20"/>
        </w:rPr>
        <w:t>dokładny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opis czynu</w:t>
      </w:r>
      <w:r w:rsidRPr="00A9389C">
        <w:rPr>
          <w:rFonts w:eastAsiaTheme="minorEastAsia"/>
          <w:sz w:val="20"/>
          <w:szCs w:val="20"/>
        </w:rPr>
        <w:t xml:space="preserve">), to jest o przewinienie dyscyplinarne określone w art. 139 ust. 1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zm.),</w:t>
      </w:r>
      <w:r w:rsidRPr="00A9389C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 (</w:t>
      </w:r>
      <w:r w:rsidRPr="00A9389C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Pr="00A9389C">
        <w:rPr>
          <w:rFonts w:eastAsiaTheme="minorEastAsia"/>
          <w:sz w:val="20"/>
          <w:szCs w:val="20"/>
        </w:rPr>
        <w:t>),</w:t>
      </w:r>
    </w:p>
    <w:p w:rsidR="00EC7800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 xml:space="preserve">na skutek odwołania wniesionego przez obwinionego od decyzji Rektora z </w:t>
      </w:r>
      <w:proofErr w:type="gramStart"/>
      <w:r>
        <w:rPr>
          <w:rFonts w:eastAsiaTheme="minorEastAsia"/>
          <w:bCs/>
          <w:sz w:val="20"/>
          <w:szCs w:val="20"/>
        </w:rPr>
        <w:t>dnia ... o</w:t>
      </w:r>
      <w:proofErr w:type="gramEnd"/>
      <w:r>
        <w:rPr>
          <w:rFonts w:eastAsiaTheme="minorEastAsia"/>
          <w:bCs/>
          <w:sz w:val="20"/>
          <w:szCs w:val="20"/>
        </w:rPr>
        <w:t xml:space="preserve"> nałożeniu kary upomnienia,</w:t>
      </w:r>
    </w:p>
    <w:p w:rsidR="00EC7800" w:rsidRPr="00EC7800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bCs/>
          <w:sz w:val="20"/>
          <w:szCs w:val="20"/>
        </w:rPr>
        <w:t>na</w:t>
      </w:r>
      <w:proofErr w:type="gramEnd"/>
      <w:r>
        <w:rPr>
          <w:rFonts w:eastAsiaTheme="minorEastAsia"/>
          <w:bCs/>
          <w:sz w:val="20"/>
          <w:szCs w:val="20"/>
        </w:rPr>
        <w:t xml:space="preserve"> podstawie stosowanego </w:t>
      </w:r>
      <w:r w:rsidRPr="007A6980">
        <w:rPr>
          <w:rFonts w:eastAsiaTheme="minorEastAsia"/>
          <w:bCs/>
          <w:i/>
          <w:sz w:val="20"/>
          <w:szCs w:val="20"/>
        </w:rPr>
        <w:t>per analogiam</w:t>
      </w:r>
      <w:r>
        <w:rPr>
          <w:rFonts w:eastAsiaTheme="minorEastAsia"/>
          <w:bCs/>
          <w:sz w:val="20"/>
          <w:szCs w:val="20"/>
        </w:rPr>
        <w:t xml:space="preserve"> § 40 ust. 1 pkt 2 </w:t>
      </w:r>
      <w:r w:rsidRPr="00A9389C">
        <w:rPr>
          <w:rFonts w:eastAsiaTheme="minorEastAsia"/>
          <w:sz w:val="20"/>
          <w:szCs w:val="20"/>
        </w:rPr>
        <w:t>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 w:rsidR="00164788"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>)</w:t>
      </w:r>
      <w:r w:rsidR="00C25534">
        <w:rPr>
          <w:rFonts w:eastAsiaTheme="minorEastAsia"/>
          <w:sz w:val="20"/>
          <w:szCs w:val="20"/>
        </w:rPr>
        <w:t xml:space="preserve"> oraz</w:t>
      </w:r>
      <w:r w:rsidR="00C25534" w:rsidRPr="00A9389C">
        <w:rPr>
          <w:rFonts w:eastAsiaTheme="minorEastAsia"/>
          <w:bCs/>
          <w:sz w:val="20"/>
          <w:szCs w:val="20"/>
        </w:rPr>
        <w:t xml:space="preserve"> art. 414 § 1 w zw. z art. 17 § 1 </w:t>
      </w:r>
      <w:proofErr w:type="gramStart"/>
      <w:r w:rsidR="00C25534" w:rsidRPr="00A9389C">
        <w:rPr>
          <w:rFonts w:eastAsiaTheme="minorEastAsia"/>
          <w:bCs/>
          <w:sz w:val="20"/>
          <w:szCs w:val="20"/>
        </w:rPr>
        <w:t xml:space="preserve">pkt ... </w:t>
      </w:r>
      <w:r w:rsidR="00C25534" w:rsidRPr="00A9389C">
        <w:rPr>
          <w:rFonts w:eastAsiaTheme="minorEastAsia"/>
          <w:bCs/>
          <w:i/>
          <w:sz w:val="20"/>
          <w:szCs w:val="20"/>
        </w:rPr>
        <w:t>(</w:t>
      </w:r>
      <w:proofErr w:type="gramEnd"/>
      <w:r w:rsidR="00C25534" w:rsidRPr="00A9389C">
        <w:rPr>
          <w:rFonts w:eastAsiaTheme="minorEastAsia"/>
          <w:bCs/>
          <w:i/>
          <w:sz w:val="20"/>
          <w:szCs w:val="20"/>
        </w:rPr>
        <w:t>należy wybrać spośród pkt. 3-11)</w:t>
      </w:r>
      <w:r w:rsidR="005D7E35">
        <w:rPr>
          <w:rFonts w:eastAsiaTheme="minorEastAsia"/>
          <w:bCs/>
          <w:sz w:val="20"/>
          <w:szCs w:val="20"/>
        </w:rPr>
        <w:t xml:space="preserve">, art. 458 </w:t>
      </w:r>
      <w:r w:rsidR="00C25534" w:rsidRPr="00A9389C">
        <w:rPr>
          <w:rFonts w:eastAsiaTheme="minorEastAsia"/>
          <w:bCs/>
          <w:sz w:val="20"/>
          <w:szCs w:val="20"/>
        </w:rPr>
        <w:t>Ko</w:t>
      </w:r>
      <w:r w:rsidR="00C25534">
        <w:rPr>
          <w:rFonts w:eastAsiaTheme="minorEastAsia"/>
          <w:bCs/>
          <w:sz w:val="20"/>
          <w:szCs w:val="20"/>
        </w:rPr>
        <w:t xml:space="preserve">deksu postępowania karnego </w:t>
      </w:r>
      <w:r w:rsidR="005D7E35">
        <w:rPr>
          <w:rFonts w:eastAsiaTheme="minorEastAsia"/>
          <w:bCs/>
          <w:sz w:val="20"/>
          <w:szCs w:val="20"/>
        </w:rPr>
        <w:t>i</w:t>
      </w:r>
      <w:r w:rsidR="00C25534" w:rsidRPr="00A9389C">
        <w:rPr>
          <w:rFonts w:eastAsiaTheme="minorEastAsia"/>
          <w:bCs/>
          <w:sz w:val="20"/>
          <w:szCs w:val="20"/>
        </w:rPr>
        <w:t xml:space="preserve"> art. 150 </w:t>
      </w:r>
      <w:r w:rsidR="00C25534" w:rsidRPr="00A9389C">
        <w:rPr>
          <w:rFonts w:eastAsiaTheme="minorEastAsia"/>
          <w:sz w:val="20"/>
          <w:szCs w:val="20"/>
        </w:rPr>
        <w:t xml:space="preserve">ustawy </w:t>
      </w:r>
      <w:r w:rsidR="00C25534" w:rsidRPr="00A9389C">
        <w:rPr>
          <w:rFonts w:eastAsiaTheme="minorEastAsia"/>
          <w:bCs/>
          <w:sz w:val="20"/>
          <w:szCs w:val="20"/>
        </w:rPr>
        <w:t>z dnia 27 lipca 2005 r. – Prawo o szkolnictwie wyższym</w:t>
      </w:r>
      <w:r w:rsidR="005D7E35">
        <w:rPr>
          <w:rFonts w:eastAsiaTheme="minorEastAsia"/>
          <w:bCs/>
          <w:sz w:val="20"/>
          <w:szCs w:val="20"/>
        </w:rPr>
        <w:t>,</w:t>
      </w:r>
      <w:r>
        <w:rPr>
          <w:rFonts w:eastAsiaTheme="minorEastAsia"/>
          <w:sz w:val="20"/>
          <w:szCs w:val="20"/>
        </w:rPr>
        <w:t xml:space="preserve"> </w:t>
      </w:r>
    </w:p>
    <w:p w:rsidR="00EC7800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C7800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uchyla</w:t>
      </w:r>
      <w:proofErr w:type="gramEnd"/>
      <w:r>
        <w:rPr>
          <w:rFonts w:eastAsiaTheme="minorEastAsia"/>
          <w:sz w:val="20"/>
          <w:szCs w:val="20"/>
        </w:rPr>
        <w:t xml:space="preserve"> zaskarżoną decyzję</w:t>
      </w:r>
      <w:r w:rsidR="00C25534">
        <w:rPr>
          <w:rFonts w:eastAsiaTheme="minorEastAsia"/>
          <w:sz w:val="20"/>
          <w:szCs w:val="20"/>
        </w:rPr>
        <w:t xml:space="preserve"> i umarza postępowanie</w:t>
      </w:r>
      <w:r>
        <w:rPr>
          <w:rFonts w:eastAsiaTheme="minorEastAsia"/>
          <w:sz w:val="20"/>
          <w:szCs w:val="20"/>
        </w:rPr>
        <w:t>.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C7800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Uzasadnienie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5D7E35" w:rsidRDefault="005D7E35" w:rsidP="005D7E3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zważyła, co następuje: (</w:t>
      </w:r>
      <w:r w:rsidRPr="00A9389C">
        <w:rPr>
          <w:rFonts w:eastAsiaTheme="minorEastAsia"/>
          <w:i/>
          <w:sz w:val="20"/>
          <w:szCs w:val="20"/>
        </w:rPr>
        <w:t xml:space="preserve">wyjaśnienie podstawy prawnej </w:t>
      </w:r>
      <w:proofErr w:type="gramStart"/>
      <w:r w:rsidRPr="00A9389C">
        <w:rPr>
          <w:rFonts w:eastAsiaTheme="minorEastAsia"/>
          <w:i/>
          <w:sz w:val="20"/>
          <w:szCs w:val="20"/>
        </w:rPr>
        <w:t>orzeczenia – dlaczego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stwierdzono, że zaszła jedna z okoliczności, o których mówi art. 17 § 1 pkt 3-11 Kodeksu postępowania karnego</w:t>
      </w:r>
      <w:r w:rsidRPr="00A9389C">
        <w:rPr>
          <w:rFonts w:eastAsiaTheme="minorEastAsia"/>
          <w:sz w:val="20"/>
          <w:szCs w:val="20"/>
        </w:rPr>
        <w:t>)</w:t>
      </w:r>
    </w:p>
    <w:p w:rsidR="00EC7800" w:rsidRPr="00A9389C" w:rsidRDefault="00EC7800" w:rsidP="005D7E3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Orzeczenie jest prawomocne.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C7800" w:rsidRPr="00392CB1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Na podstawie </w:t>
      </w:r>
      <w:r>
        <w:rPr>
          <w:rFonts w:eastAsiaTheme="minorEastAsia"/>
          <w:sz w:val="20"/>
          <w:szCs w:val="20"/>
        </w:rPr>
        <w:t xml:space="preserve">stosowanego </w:t>
      </w:r>
      <w:r w:rsidRPr="00D86D2D">
        <w:rPr>
          <w:rFonts w:eastAsiaTheme="minorEastAsia"/>
          <w:i/>
          <w:sz w:val="20"/>
          <w:szCs w:val="20"/>
        </w:rPr>
        <w:t>per analogiam</w:t>
      </w:r>
      <w:r w:rsidR="00D854FC">
        <w:rPr>
          <w:rFonts w:eastAsiaTheme="minorEastAsia"/>
          <w:sz w:val="20"/>
          <w:szCs w:val="20"/>
        </w:rPr>
        <w:t xml:space="preserve"> § 40 ust. 4 ww</w:t>
      </w:r>
      <w:r>
        <w:rPr>
          <w:rFonts w:eastAsiaTheme="minorEastAsia"/>
          <w:sz w:val="20"/>
          <w:szCs w:val="20"/>
        </w:rPr>
        <w:t>.</w:t>
      </w:r>
      <w:r w:rsidRPr="00A9389C">
        <w:rPr>
          <w:rFonts w:eastAsiaTheme="minorEastAsia"/>
          <w:sz w:val="20"/>
          <w:szCs w:val="20"/>
        </w:rPr>
        <w:t xml:space="preserve"> rozporządzenia Ministra Nauki i Szkolnictwa Wyższego z dn. 17 października 2014 r., odpis orzeczenia doręczyć:</w:t>
      </w:r>
    </w:p>
    <w:p w:rsidR="00EC7800" w:rsidRPr="00A9389C" w:rsidRDefault="00EC7800" w:rsidP="005D7E3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obwinionemu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EC7800" w:rsidRPr="00A9389C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obrońcy</w:t>
      </w:r>
      <w:proofErr w:type="gramEnd"/>
      <w:r w:rsidRPr="00A9389C">
        <w:rPr>
          <w:rFonts w:eastAsiaTheme="minorEastAsia"/>
          <w:sz w:val="20"/>
          <w:szCs w:val="20"/>
        </w:rPr>
        <w:t xml:space="preserve"> obwinionego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EC7800" w:rsidRPr="00A9389C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rzecznikowi</w:t>
      </w:r>
      <w:proofErr w:type="gramEnd"/>
      <w:r w:rsidRPr="00A9389C">
        <w:rPr>
          <w:rFonts w:eastAsiaTheme="minorEastAsia"/>
          <w:sz w:val="20"/>
          <w:szCs w:val="20"/>
        </w:rPr>
        <w:t xml:space="preserve"> dyscyplinarnemu;</w:t>
      </w:r>
    </w:p>
    <w:p w:rsidR="00EC7800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zawiadamiającemu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EC7800" w:rsidRPr="00A9389C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pokrzywdzonemu</w:t>
      </w:r>
      <w:proofErr w:type="gramEnd"/>
      <w:r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EC7800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Ministrowi</w:t>
      </w:r>
      <w:r>
        <w:rPr>
          <w:rFonts w:eastAsiaTheme="minorEastAsia"/>
          <w:sz w:val="20"/>
          <w:szCs w:val="20"/>
        </w:rPr>
        <w:t xml:space="preserve"> Nauki i Szkolnictwa Wyższego;</w:t>
      </w:r>
    </w:p>
    <w:p w:rsidR="00EC7800" w:rsidRPr="00A9389C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ministrowi sprawującemu nadzór nad </w:t>
      </w:r>
      <w:proofErr w:type="gramStart"/>
      <w:r w:rsidRPr="00A9389C">
        <w:rPr>
          <w:rFonts w:eastAsiaTheme="minorEastAsia"/>
          <w:sz w:val="20"/>
          <w:szCs w:val="20"/>
        </w:rPr>
        <w:t xml:space="preserve">uczelnią </w:t>
      </w:r>
      <w:r w:rsidRPr="00A9389C">
        <w:rPr>
          <w:rFonts w:eastAsiaTheme="minorEastAsia"/>
          <w:i/>
          <w:sz w:val="20"/>
          <w:szCs w:val="20"/>
        </w:rPr>
        <w:t>(gdy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nie jest nim </w:t>
      </w:r>
      <w:proofErr w:type="spellStart"/>
      <w:r w:rsidRPr="00A9389C">
        <w:rPr>
          <w:rFonts w:eastAsiaTheme="minorEastAsia"/>
          <w:i/>
          <w:sz w:val="20"/>
          <w:szCs w:val="20"/>
        </w:rPr>
        <w:t>MNiSW</w:t>
      </w:r>
      <w:proofErr w:type="spellEnd"/>
      <w:r w:rsidRPr="00A9389C">
        <w:rPr>
          <w:rFonts w:eastAsiaTheme="minorEastAsia"/>
          <w:i/>
          <w:sz w:val="20"/>
          <w:szCs w:val="20"/>
        </w:rPr>
        <w:t>)</w:t>
      </w:r>
      <w:r w:rsidRPr="00A9389C">
        <w:rPr>
          <w:rFonts w:eastAsiaTheme="minorEastAsia"/>
          <w:sz w:val="20"/>
          <w:szCs w:val="20"/>
        </w:rPr>
        <w:t>;</w:t>
      </w:r>
    </w:p>
    <w:p w:rsidR="00EC7800" w:rsidRPr="00A9389C" w:rsidRDefault="00EC7800" w:rsidP="00EC780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Rektorowi.</w:t>
      </w:r>
    </w:p>
    <w:p w:rsidR="00EC7800" w:rsidRPr="00A9389C" w:rsidRDefault="00EC7800" w:rsidP="00EC7800">
      <w:pPr>
        <w:widowControl w:val="0"/>
        <w:autoSpaceDE w:val="0"/>
        <w:autoSpaceDN w:val="0"/>
        <w:adjustRightInd w:val="0"/>
        <w:spacing w:line="276" w:lineRule="auto"/>
        <w:ind w:left="216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  <w:t xml:space="preserve">Przewodniczący </w:t>
      </w:r>
      <w:r w:rsidRPr="00A9389C">
        <w:rPr>
          <w:rFonts w:eastAsiaTheme="minorEastAsia"/>
          <w:i/>
          <w:sz w:val="20"/>
          <w:szCs w:val="20"/>
        </w:rPr>
        <w:t>podpis</w:t>
      </w:r>
    </w:p>
    <w:p w:rsidR="00EC7800" w:rsidRDefault="00EC7800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5D7E35" w:rsidRDefault="005D7E35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5D7E35" w:rsidRDefault="005D7E35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5D7E35" w:rsidRDefault="005D7E35" w:rsidP="00EC78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5</w:t>
      </w:r>
      <w:r w:rsidR="00E27D0F" w:rsidRPr="00E27D0F">
        <w:rPr>
          <w:rFonts w:eastAsiaTheme="minorEastAsia"/>
          <w:b/>
        </w:rPr>
        <w:t>. Postanowienie o odmowie wszczęcia 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nazwa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adres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POSTANOWIENIE O ODMOWIE WSZCZĘCIA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r w:rsidRPr="00E27D0F">
        <w:rPr>
          <w:rFonts w:eastAsiaTheme="minorEastAsia"/>
          <w:i/>
          <w:sz w:val="20"/>
          <w:szCs w:val="20"/>
        </w:rPr>
        <w:t>nazwa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uczelni</w:t>
      </w:r>
      <w:r w:rsidRPr="00E27D0F">
        <w:rPr>
          <w:rFonts w:eastAsiaTheme="minorEastAsia"/>
          <w:sz w:val="20"/>
          <w:szCs w:val="20"/>
        </w:rPr>
        <w:t>), działając na podstawie § 8 ust. 1 i 2 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 w:rsidR="00164788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 xml:space="preserve">) w zw. z art. 17 § 1 </w:t>
      </w:r>
      <w:proofErr w:type="gramStart"/>
      <w:r w:rsidRPr="00E27D0F">
        <w:rPr>
          <w:rFonts w:eastAsiaTheme="minorEastAsia"/>
          <w:sz w:val="20"/>
          <w:szCs w:val="20"/>
        </w:rPr>
        <w:t>pkt ... (</w:t>
      </w:r>
      <w:proofErr w:type="gramEnd"/>
      <w:r w:rsidRPr="00E27D0F">
        <w:rPr>
          <w:rFonts w:eastAsiaTheme="minorEastAsia"/>
          <w:i/>
          <w:sz w:val="20"/>
          <w:szCs w:val="20"/>
        </w:rPr>
        <w:t>podać nr punktu</w:t>
      </w:r>
      <w:r w:rsidRPr="00E27D0F">
        <w:rPr>
          <w:rFonts w:eastAsiaTheme="minorEastAsia"/>
          <w:sz w:val="20"/>
          <w:szCs w:val="20"/>
        </w:rPr>
        <w:t>) Kodeksu postępowania karnego,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postanawia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Default="00E27D0F" w:rsidP="00B72471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74EB">
        <w:rPr>
          <w:rFonts w:ascii="Times New Roman" w:hAnsi="Times New Roman" w:cs="Times New Roman"/>
        </w:rPr>
        <w:t>odmówić wszczęcia postę</w:t>
      </w:r>
      <w:r w:rsidR="009E690C" w:rsidRPr="002B74EB">
        <w:rPr>
          <w:rFonts w:ascii="Times New Roman" w:hAnsi="Times New Roman" w:cs="Times New Roman"/>
        </w:rPr>
        <w:t>powania wyjaśniającego dotyczącego</w:t>
      </w:r>
      <w:r w:rsidRPr="002B74EB">
        <w:rPr>
          <w:rFonts w:ascii="Times New Roman" w:hAnsi="Times New Roman" w:cs="Times New Roman"/>
        </w:rPr>
        <w:t xml:space="preserve"> </w:t>
      </w:r>
      <w:r w:rsidRPr="002B74EB">
        <w:rPr>
          <w:rFonts w:ascii="Times New Roman" w:hAnsi="Times New Roman" w:cs="Times New Roman"/>
          <w:i/>
        </w:rPr>
        <w:t>stopień, imię i nazwisko nauczyciela akademickiego, stanowisko (miejsce pracy), data i miejsce urodzenia, miejsce zamieszkania</w:t>
      </w:r>
      <w:r w:rsidRPr="002B74EB">
        <w:rPr>
          <w:rFonts w:ascii="Times New Roman" w:hAnsi="Times New Roman" w:cs="Times New Roman"/>
        </w:rPr>
        <w:t xml:space="preserve">, w </w:t>
      </w:r>
      <w:proofErr w:type="gramStart"/>
      <w:r w:rsidRPr="002B74EB">
        <w:rPr>
          <w:rFonts w:ascii="Times New Roman" w:hAnsi="Times New Roman" w:cs="Times New Roman"/>
        </w:rPr>
        <w:t>sprawie ... (</w:t>
      </w:r>
      <w:proofErr w:type="gramEnd"/>
      <w:r w:rsidRPr="002B74EB">
        <w:rPr>
          <w:rFonts w:ascii="Times New Roman" w:hAnsi="Times New Roman" w:cs="Times New Roman"/>
          <w:i/>
        </w:rPr>
        <w:t>podać, jakiej sprawy dotyczyło zawiadomienie</w:t>
      </w:r>
      <w:r w:rsidRPr="002B74EB">
        <w:rPr>
          <w:rFonts w:ascii="Times New Roman" w:hAnsi="Times New Roman" w:cs="Times New Roman"/>
        </w:rPr>
        <w:t xml:space="preserve">) – z </w:t>
      </w:r>
      <w:proofErr w:type="gramStart"/>
      <w:r w:rsidRPr="002B74EB">
        <w:rPr>
          <w:rFonts w:ascii="Times New Roman" w:hAnsi="Times New Roman" w:cs="Times New Roman"/>
        </w:rPr>
        <w:t>powodu ... (</w:t>
      </w:r>
      <w:r w:rsidRPr="002B74EB">
        <w:rPr>
          <w:rFonts w:ascii="Times New Roman" w:hAnsi="Times New Roman" w:cs="Times New Roman"/>
          <w:i/>
        </w:rPr>
        <w:t>przytoczyć</w:t>
      </w:r>
      <w:proofErr w:type="gramEnd"/>
      <w:r w:rsidRPr="002B74EB">
        <w:rPr>
          <w:rFonts w:ascii="Times New Roman" w:hAnsi="Times New Roman" w:cs="Times New Roman"/>
          <w:i/>
        </w:rPr>
        <w:t xml:space="preserve"> powód z art. 17 § 1 k.p.k.</w:t>
      </w:r>
      <w:r w:rsidR="002B74EB">
        <w:rPr>
          <w:rFonts w:ascii="Times New Roman" w:hAnsi="Times New Roman" w:cs="Times New Roman"/>
        </w:rPr>
        <w:t>);</w:t>
      </w:r>
    </w:p>
    <w:p w:rsidR="002B74EB" w:rsidRPr="002B74EB" w:rsidRDefault="00FC164F" w:rsidP="00B72471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odpis</w:t>
      </w:r>
      <w:proofErr w:type="gramEnd"/>
      <w:r>
        <w:rPr>
          <w:rFonts w:ascii="Times New Roman" w:hAnsi="Times New Roman" w:cs="Times New Roman"/>
        </w:rPr>
        <w:t xml:space="preserve"> niniejszego postanowienia przekazać Rektorowi do zatwierdzenia.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E27D0F">
        <w:rPr>
          <w:rFonts w:eastAsiaTheme="minorEastAsia"/>
          <w:sz w:val="20"/>
          <w:szCs w:val="20"/>
          <w:u w:val="single"/>
        </w:rPr>
        <w:t>Uzasadnienie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Krótki opis przebiegu </w:t>
      </w:r>
      <w:proofErr w:type="gramStart"/>
      <w:r w:rsidRPr="00E27D0F">
        <w:rPr>
          <w:rFonts w:eastAsiaTheme="minorEastAsia"/>
          <w:i/>
          <w:sz w:val="20"/>
          <w:szCs w:val="20"/>
        </w:rPr>
        <w:t>sprawy (kto</w:t>
      </w:r>
      <w:proofErr w:type="gramEnd"/>
      <w:r w:rsidRPr="00E27D0F">
        <w:rPr>
          <w:rFonts w:eastAsiaTheme="minorEastAsia"/>
          <w:i/>
          <w:sz w:val="20"/>
          <w:szCs w:val="20"/>
        </w:rPr>
        <w:t>, kiedy, kogo i o czym zawiadomił; kiedy rektor polecił wszczęcie postępowania wyjaśniającego).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Uzasadnienie </w:t>
      </w:r>
      <w:proofErr w:type="gramStart"/>
      <w:r w:rsidRPr="00E27D0F">
        <w:rPr>
          <w:rFonts w:eastAsiaTheme="minorEastAsia"/>
          <w:i/>
          <w:sz w:val="20"/>
          <w:szCs w:val="20"/>
        </w:rPr>
        <w:t>faktyczne (jakie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okoliczności faktyczne sprawiają, że nie jest zasadne wszczęcie postępowania) i prawne (dlaczego znalazła zastosowanie przytoczona podstawa prawna z k.p.k.).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F735D4" w:rsidRDefault="00F735D4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F735D4" w:rsidRPr="00392CB1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FC164F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W razie zatwierdzenia postanowienia, jego odp</w:t>
      </w:r>
      <w:r w:rsidR="00D854FC">
        <w:rPr>
          <w:rFonts w:eastAsiaTheme="minorEastAsia"/>
          <w:sz w:val="20"/>
          <w:szCs w:val="20"/>
        </w:rPr>
        <w:t xml:space="preserve">is, na podstawie § </w:t>
      </w:r>
      <w:proofErr w:type="spellStart"/>
      <w:r w:rsidR="00D854FC">
        <w:rPr>
          <w:rFonts w:eastAsiaTheme="minorEastAsia"/>
          <w:sz w:val="20"/>
          <w:szCs w:val="20"/>
        </w:rPr>
        <w:t>8b</w:t>
      </w:r>
      <w:proofErr w:type="spellEnd"/>
      <w:r w:rsidR="00D854FC">
        <w:rPr>
          <w:rFonts w:eastAsiaTheme="minorEastAsia"/>
          <w:sz w:val="20"/>
          <w:szCs w:val="20"/>
        </w:rPr>
        <w:t xml:space="preserve"> ust. 1 ww</w:t>
      </w:r>
      <w:r>
        <w:rPr>
          <w:rFonts w:eastAsiaTheme="minorEastAsia"/>
          <w:sz w:val="20"/>
          <w:szCs w:val="20"/>
        </w:rPr>
        <w:t xml:space="preserve">. </w:t>
      </w:r>
      <w:r w:rsidRPr="00E27D0F">
        <w:rPr>
          <w:rFonts w:eastAsiaTheme="minorEastAsia"/>
          <w:sz w:val="20"/>
          <w:szCs w:val="20"/>
        </w:rPr>
        <w:t>rozporządzenia Ministra Nauki i Szkolnictwa Wyższego z dn. 17 października 2014 r.</w:t>
      </w:r>
      <w:r>
        <w:rPr>
          <w:rFonts w:eastAsiaTheme="minorEastAsia"/>
          <w:sz w:val="20"/>
          <w:szCs w:val="20"/>
        </w:rPr>
        <w:t>, doręczyć:</w:t>
      </w:r>
    </w:p>
    <w:p w:rsidR="00FC164F" w:rsidRPr="006E1DB8" w:rsidRDefault="00FC164F" w:rsidP="00FC16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zawiadamiającemu</w:t>
      </w:r>
      <w:proofErr w:type="gramEnd"/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FC164F" w:rsidRPr="006E1DB8" w:rsidRDefault="00FC164F" w:rsidP="00FC16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pokrzywdzonemu</w:t>
      </w:r>
      <w:proofErr w:type="gramEnd"/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FC164F" w:rsidRPr="006E1DB8" w:rsidRDefault="00FC164F" w:rsidP="00FC16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nauczycielowi</w:t>
      </w:r>
      <w:proofErr w:type="gramEnd"/>
      <w:r w:rsidRPr="006E1DB8">
        <w:rPr>
          <w:rFonts w:eastAsiaTheme="minorEastAsia"/>
          <w:sz w:val="20"/>
          <w:szCs w:val="20"/>
        </w:rPr>
        <w:t xml:space="preserve"> akademickiemu, którego dotyczy</w:t>
      </w:r>
      <w:r w:rsidR="00B72471">
        <w:rPr>
          <w:rFonts w:eastAsiaTheme="minorEastAsia"/>
          <w:sz w:val="20"/>
          <w:szCs w:val="20"/>
        </w:rPr>
        <w:t>ło zawiadomie</w:t>
      </w:r>
      <w:r w:rsidRPr="006E1DB8">
        <w:rPr>
          <w:rFonts w:eastAsiaTheme="minorEastAsia"/>
          <w:sz w:val="20"/>
          <w:szCs w:val="20"/>
        </w:rPr>
        <w:t xml:space="preserve">nie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>
        <w:rPr>
          <w:rFonts w:eastAsiaTheme="minorEastAsia"/>
          <w:sz w:val="20"/>
          <w:szCs w:val="20"/>
        </w:rPr>
        <w:t>.</w:t>
      </w:r>
    </w:p>
    <w:p w:rsidR="00F735D4" w:rsidRDefault="00F735D4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UWAGA!</w:t>
      </w:r>
      <w:r w:rsidR="00FC164F">
        <w:rPr>
          <w:rFonts w:eastAsiaTheme="minorEastAsia"/>
          <w:i/>
          <w:sz w:val="20"/>
          <w:szCs w:val="20"/>
        </w:rPr>
        <w:t xml:space="preserve"> Doręczając</w:t>
      </w:r>
      <w:r>
        <w:rPr>
          <w:rFonts w:eastAsiaTheme="minorEastAsia"/>
          <w:i/>
          <w:sz w:val="20"/>
          <w:szCs w:val="20"/>
        </w:rPr>
        <w:t xml:space="preserve"> odpis zatwierdzonego postanowienia</w:t>
      </w:r>
      <w:r w:rsidR="00FC164F">
        <w:rPr>
          <w:rFonts w:eastAsiaTheme="minorEastAsia"/>
          <w:i/>
          <w:sz w:val="20"/>
          <w:szCs w:val="20"/>
        </w:rPr>
        <w:t xml:space="preserve">, należy </w:t>
      </w:r>
      <w:r>
        <w:rPr>
          <w:rFonts w:eastAsiaTheme="minorEastAsia"/>
          <w:i/>
          <w:sz w:val="20"/>
          <w:szCs w:val="20"/>
        </w:rPr>
        <w:t xml:space="preserve">pouczyć </w:t>
      </w:r>
      <w:r w:rsidR="00FC164F">
        <w:rPr>
          <w:rFonts w:eastAsiaTheme="minorEastAsia"/>
          <w:i/>
          <w:sz w:val="20"/>
          <w:szCs w:val="20"/>
        </w:rPr>
        <w:t xml:space="preserve">adresatów </w:t>
      </w:r>
      <w:r w:rsidR="00392CB1">
        <w:rPr>
          <w:rFonts w:eastAsiaTheme="minorEastAsia"/>
          <w:i/>
          <w:sz w:val="20"/>
          <w:szCs w:val="20"/>
        </w:rPr>
        <w:t xml:space="preserve">o treści § </w:t>
      </w:r>
      <w:proofErr w:type="spellStart"/>
      <w:r w:rsidR="00392CB1">
        <w:rPr>
          <w:rFonts w:eastAsiaTheme="minorEastAsia"/>
          <w:i/>
          <w:sz w:val="20"/>
          <w:szCs w:val="20"/>
        </w:rPr>
        <w:t>8b</w:t>
      </w:r>
      <w:proofErr w:type="spellEnd"/>
      <w:r w:rsidR="00392CB1">
        <w:rPr>
          <w:rFonts w:eastAsiaTheme="minorEastAsia"/>
          <w:i/>
          <w:sz w:val="20"/>
          <w:szCs w:val="20"/>
        </w:rPr>
        <w:t xml:space="preserve"> ust. 2 i </w:t>
      </w:r>
      <w:r w:rsidR="002F1747">
        <w:rPr>
          <w:rFonts w:eastAsiaTheme="minorEastAsia"/>
          <w:i/>
          <w:sz w:val="20"/>
          <w:szCs w:val="20"/>
        </w:rPr>
        <w:t xml:space="preserve">o tym, </w:t>
      </w:r>
      <w:r w:rsidR="00392CB1">
        <w:rPr>
          <w:rFonts w:eastAsiaTheme="minorEastAsia"/>
          <w:i/>
          <w:sz w:val="20"/>
          <w:szCs w:val="20"/>
        </w:rPr>
        <w:t>że zażalenie składa się za pośrednictwem rzecznika dyscyplinarnego.</w:t>
      </w:r>
    </w:p>
    <w:p w:rsidR="00FC164F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W razie uprawomocnienia się postanowienia, jego odp</w:t>
      </w:r>
      <w:r w:rsidR="00D854FC">
        <w:rPr>
          <w:rFonts w:eastAsiaTheme="minorEastAsia"/>
          <w:sz w:val="20"/>
          <w:szCs w:val="20"/>
        </w:rPr>
        <w:t xml:space="preserve">is, na podstawie § </w:t>
      </w:r>
      <w:proofErr w:type="spellStart"/>
      <w:r w:rsidR="00D854FC">
        <w:rPr>
          <w:rFonts w:eastAsiaTheme="minorEastAsia"/>
          <w:sz w:val="20"/>
          <w:szCs w:val="20"/>
        </w:rPr>
        <w:t>8c</w:t>
      </w:r>
      <w:proofErr w:type="spellEnd"/>
      <w:r w:rsidR="00D854FC">
        <w:rPr>
          <w:rFonts w:eastAsiaTheme="minorEastAsia"/>
          <w:sz w:val="20"/>
          <w:szCs w:val="20"/>
        </w:rPr>
        <w:t xml:space="preserve"> ust. 6 ww</w:t>
      </w:r>
      <w:r>
        <w:rPr>
          <w:rFonts w:eastAsiaTheme="minorEastAsia"/>
          <w:sz w:val="20"/>
          <w:szCs w:val="20"/>
        </w:rPr>
        <w:t xml:space="preserve">. </w:t>
      </w:r>
      <w:r w:rsidRPr="00E27D0F">
        <w:rPr>
          <w:rFonts w:eastAsiaTheme="minorEastAsia"/>
          <w:sz w:val="20"/>
          <w:szCs w:val="20"/>
        </w:rPr>
        <w:t>rozporządzenia Ministra Nauki i Szkolnictwa Wyższego z dn. 17 października 2014 r.</w:t>
      </w:r>
      <w:r>
        <w:rPr>
          <w:rFonts w:eastAsiaTheme="minorEastAsia"/>
          <w:sz w:val="20"/>
          <w:szCs w:val="20"/>
        </w:rPr>
        <w:t>, doręczyć:</w:t>
      </w:r>
    </w:p>
    <w:p w:rsidR="00FC164F" w:rsidRPr="006E1DB8" w:rsidRDefault="00FC164F" w:rsidP="00FC164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Rektorowi;</w:t>
      </w:r>
    </w:p>
    <w:p w:rsidR="00FC164F" w:rsidRPr="006E1DB8" w:rsidRDefault="00FC164F" w:rsidP="00FC164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Ministrowi Nauki i Szkolnictwa Wyższego;</w:t>
      </w:r>
    </w:p>
    <w:p w:rsidR="00FC164F" w:rsidRPr="006E1DB8" w:rsidRDefault="00FC164F" w:rsidP="00FC164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ministrowi s</w:t>
      </w:r>
      <w:r>
        <w:rPr>
          <w:rFonts w:eastAsiaTheme="minorEastAsia"/>
          <w:sz w:val="20"/>
          <w:szCs w:val="20"/>
        </w:rPr>
        <w:t xml:space="preserve">prawującemu nadzór nad </w:t>
      </w:r>
      <w:proofErr w:type="gramStart"/>
      <w:r>
        <w:rPr>
          <w:rFonts w:eastAsiaTheme="minorEastAsia"/>
          <w:sz w:val="20"/>
          <w:szCs w:val="20"/>
        </w:rPr>
        <w:t>uczelnią</w:t>
      </w:r>
      <w:r w:rsidRPr="006E1DB8">
        <w:rPr>
          <w:rFonts w:eastAsiaTheme="minorEastAsia"/>
          <w:sz w:val="20"/>
          <w:szCs w:val="20"/>
        </w:rPr>
        <w:t xml:space="preserve"> </w:t>
      </w:r>
      <w:r w:rsidRPr="00CD7A6F">
        <w:rPr>
          <w:rFonts w:eastAsiaTheme="minorEastAsia"/>
          <w:i/>
          <w:sz w:val="20"/>
          <w:szCs w:val="20"/>
        </w:rPr>
        <w:t>(jeśli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nie jest nim Minister Nauki i Szkolnictwa Wyższego)</w:t>
      </w:r>
      <w:r>
        <w:rPr>
          <w:rFonts w:eastAsiaTheme="minorEastAsia"/>
          <w:i/>
          <w:sz w:val="20"/>
          <w:szCs w:val="20"/>
        </w:rPr>
        <w:t>.</w:t>
      </w:r>
    </w:p>
    <w:p w:rsidR="00FC164F" w:rsidRPr="00FC164F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861530" w:rsidRPr="00260285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6</w:t>
      </w:r>
      <w:r w:rsidR="00861530" w:rsidRPr="00260285">
        <w:rPr>
          <w:rFonts w:eastAsiaTheme="minorEastAsia"/>
          <w:b/>
        </w:rPr>
        <w:t>. Postanowienie o uchyleniu postanowienia o odmowie wszczęcia postępowania wyjaśniającego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proofErr w:type="gramStart"/>
      <w:r w:rsidRPr="00260285">
        <w:rPr>
          <w:rFonts w:eastAsiaTheme="minorEastAsia"/>
          <w:sz w:val="20"/>
          <w:szCs w:val="20"/>
        </w:rPr>
        <w:t>miejscowość</w:t>
      </w:r>
      <w:proofErr w:type="gramEnd"/>
      <w:r w:rsidRPr="00260285">
        <w:rPr>
          <w:rFonts w:eastAsiaTheme="minorEastAsia"/>
          <w:sz w:val="20"/>
          <w:szCs w:val="20"/>
        </w:rPr>
        <w:t>, data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260285">
        <w:rPr>
          <w:rFonts w:eastAsiaTheme="minorEastAsia"/>
          <w:sz w:val="20"/>
          <w:szCs w:val="20"/>
        </w:rPr>
        <w:t>POSTANOWIENIE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260285">
        <w:rPr>
          <w:rFonts w:eastAsiaTheme="minorEastAsia"/>
          <w:bCs/>
          <w:sz w:val="20"/>
          <w:szCs w:val="20"/>
        </w:rPr>
        <w:t>Komisja Dyscyplinarna ds. Nauczycieli Akademickich (</w:t>
      </w:r>
      <w:r w:rsidRPr="00260285">
        <w:rPr>
          <w:rFonts w:eastAsiaTheme="minorEastAsia"/>
          <w:bCs/>
          <w:i/>
          <w:sz w:val="20"/>
          <w:szCs w:val="20"/>
        </w:rPr>
        <w:t>nazwa uczelni</w:t>
      </w:r>
      <w:r w:rsidRPr="00260285">
        <w:rPr>
          <w:rFonts w:eastAsiaTheme="minorEastAsia"/>
          <w:bCs/>
          <w:sz w:val="20"/>
          <w:szCs w:val="20"/>
        </w:rPr>
        <w:t>) w składzie: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260285">
        <w:rPr>
          <w:rFonts w:eastAsiaTheme="minorEastAsia"/>
          <w:bCs/>
          <w:sz w:val="20"/>
          <w:szCs w:val="20"/>
        </w:rPr>
        <w:t>Przewodniczący ... (</w:t>
      </w:r>
      <w:r w:rsidRPr="00260285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nazwisko, stanowisko</w:t>
      </w:r>
      <w:r w:rsidRPr="00260285">
        <w:rPr>
          <w:rFonts w:eastAsiaTheme="minorEastAsia"/>
          <w:bCs/>
          <w:sz w:val="20"/>
          <w:szCs w:val="20"/>
        </w:rPr>
        <w:t>),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260285">
        <w:rPr>
          <w:rFonts w:eastAsiaTheme="minorEastAsia"/>
          <w:bCs/>
          <w:sz w:val="20"/>
          <w:szCs w:val="20"/>
        </w:rPr>
        <w:t>Członkowie ... (</w:t>
      </w:r>
      <w:r w:rsidRPr="00260285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nazwisko, stanowisko</w:t>
      </w:r>
      <w:r w:rsidRPr="00260285">
        <w:rPr>
          <w:rFonts w:eastAsiaTheme="minorEastAsia"/>
          <w:bCs/>
          <w:sz w:val="20"/>
          <w:szCs w:val="20"/>
        </w:rPr>
        <w:t>),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260285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260285">
        <w:rPr>
          <w:rFonts w:eastAsiaTheme="minorEastAsia"/>
          <w:bCs/>
          <w:sz w:val="20"/>
          <w:szCs w:val="20"/>
        </w:rPr>
        <w:t>protokolanta ... (</w:t>
      </w:r>
      <w:r w:rsidRPr="00260285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nazwisko, stanowisko</w:t>
      </w:r>
      <w:r w:rsidRPr="00260285">
        <w:rPr>
          <w:rFonts w:eastAsiaTheme="minorEastAsia"/>
          <w:bCs/>
          <w:sz w:val="20"/>
          <w:szCs w:val="20"/>
        </w:rPr>
        <w:t>)</w:t>
      </w: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260285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260285">
        <w:rPr>
          <w:rFonts w:eastAsiaTheme="minorEastAsia"/>
          <w:sz w:val="20"/>
          <w:szCs w:val="20"/>
        </w:rPr>
        <w:t xml:space="preserve">po rozpoznaniu na posiedzeniu niejawnym w </w:t>
      </w:r>
      <w:proofErr w:type="gramStart"/>
      <w:r w:rsidRPr="00260285">
        <w:rPr>
          <w:rFonts w:eastAsiaTheme="minorEastAsia"/>
          <w:sz w:val="20"/>
          <w:szCs w:val="20"/>
        </w:rPr>
        <w:t xml:space="preserve">dniu ... zażalenia ... </w:t>
      </w:r>
      <w:r w:rsidRPr="00260285">
        <w:rPr>
          <w:rFonts w:eastAsiaTheme="minorEastAsia"/>
          <w:i/>
          <w:sz w:val="20"/>
          <w:szCs w:val="20"/>
        </w:rPr>
        <w:t>(</w:t>
      </w:r>
      <w:proofErr w:type="gramEnd"/>
      <w:r w:rsidRPr="00260285">
        <w:rPr>
          <w:rFonts w:eastAsiaTheme="minorEastAsia"/>
          <w:i/>
          <w:sz w:val="20"/>
          <w:szCs w:val="20"/>
        </w:rPr>
        <w:t>określenie skarżącego)</w:t>
      </w:r>
      <w:r w:rsidRPr="00260285">
        <w:rPr>
          <w:rFonts w:eastAsiaTheme="minorEastAsia"/>
          <w:sz w:val="20"/>
          <w:szCs w:val="20"/>
        </w:rPr>
        <w:t xml:space="preserve"> na postanowienie Rzecznika Dyscyplinarnego ds. Nauczycieli Akademickich </w:t>
      </w:r>
      <w:r w:rsidRPr="00260285">
        <w:rPr>
          <w:rFonts w:eastAsiaTheme="minorEastAsia"/>
          <w:bCs/>
          <w:sz w:val="20"/>
          <w:szCs w:val="20"/>
        </w:rPr>
        <w:t>(</w:t>
      </w:r>
      <w:r w:rsidRPr="00260285">
        <w:rPr>
          <w:rFonts w:eastAsiaTheme="minorEastAsia"/>
          <w:bCs/>
          <w:i/>
          <w:sz w:val="20"/>
          <w:szCs w:val="20"/>
        </w:rPr>
        <w:t>nazwa uczelni</w:t>
      </w:r>
      <w:r w:rsidRPr="00260285">
        <w:rPr>
          <w:rFonts w:eastAsiaTheme="minorEastAsia"/>
          <w:bCs/>
          <w:sz w:val="20"/>
          <w:szCs w:val="20"/>
        </w:rPr>
        <w:t xml:space="preserve">) z </w:t>
      </w:r>
      <w:proofErr w:type="gramStart"/>
      <w:r w:rsidRPr="00260285">
        <w:rPr>
          <w:rFonts w:eastAsiaTheme="minorEastAsia"/>
          <w:bCs/>
          <w:sz w:val="20"/>
          <w:szCs w:val="20"/>
        </w:rPr>
        <w:t xml:space="preserve">dnia ... </w:t>
      </w:r>
      <w:proofErr w:type="gramEnd"/>
      <w:r w:rsidR="00457C27">
        <w:rPr>
          <w:rFonts w:eastAsiaTheme="minorEastAsia"/>
          <w:bCs/>
          <w:sz w:val="20"/>
          <w:szCs w:val="20"/>
        </w:rPr>
        <w:t>o odmowie wszczęcia</w:t>
      </w:r>
      <w:r w:rsidRPr="00260285">
        <w:rPr>
          <w:rFonts w:eastAsiaTheme="minorEastAsia"/>
          <w:bCs/>
          <w:sz w:val="20"/>
          <w:szCs w:val="20"/>
        </w:rPr>
        <w:t xml:space="preserve"> post</w:t>
      </w:r>
      <w:r w:rsidR="00457C27">
        <w:rPr>
          <w:rFonts w:eastAsiaTheme="minorEastAsia"/>
          <w:bCs/>
          <w:sz w:val="20"/>
          <w:szCs w:val="20"/>
        </w:rPr>
        <w:t>ę</w:t>
      </w:r>
      <w:r w:rsidR="009E690C">
        <w:rPr>
          <w:rFonts w:eastAsiaTheme="minorEastAsia"/>
          <w:bCs/>
          <w:sz w:val="20"/>
          <w:szCs w:val="20"/>
        </w:rPr>
        <w:t xml:space="preserve">powania wyjaśniającego </w:t>
      </w:r>
      <w:proofErr w:type="gramStart"/>
      <w:r w:rsidR="009E690C">
        <w:rPr>
          <w:rFonts w:eastAsiaTheme="minorEastAsia"/>
          <w:bCs/>
          <w:sz w:val="20"/>
          <w:szCs w:val="20"/>
        </w:rPr>
        <w:t>dotyczącego</w:t>
      </w:r>
      <w:r w:rsidRPr="00260285">
        <w:rPr>
          <w:rFonts w:eastAsiaTheme="minorEastAsia"/>
          <w:bCs/>
          <w:sz w:val="20"/>
          <w:szCs w:val="20"/>
        </w:rPr>
        <w:t xml:space="preserve"> ... </w:t>
      </w:r>
      <w:r w:rsidRPr="00260285">
        <w:rPr>
          <w:rFonts w:eastAsiaTheme="minorEastAsia"/>
          <w:bCs/>
          <w:i/>
          <w:sz w:val="20"/>
          <w:szCs w:val="20"/>
        </w:rPr>
        <w:t>(stopień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 nauczyciela, którego dotyczy</w:t>
      </w:r>
      <w:r w:rsidR="00B72471">
        <w:rPr>
          <w:rFonts w:eastAsiaTheme="minorEastAsia"/>
          <w:bCs/>
          <w:i/>
          <w:sz w:val="20"/>
          <w:szCs w:val="20"/>
        </w:rPr>
        <w:t>ło zawiadomie</w:t>
      </w:r>
      <w:r w:rsidR="00457C27">
        <w:rPr>
          <w:rFonts w:eastAsiaTheme="minorEastAsia"/>
          <w:bCs/>
          <w:i/>
          <w:sz w:val="20"/>
          <w:szCs w:val="20"/>
        </w:rPr>
        <w:t xml:space="preserve">nie) </w:t>
      </w:r>
      <w:r w:rsidR="00457C27">
        <w:rPr>
          <w:rFonts w:eastAsiaTheme="minorEastAsia"/>
          <w:bCs/>
          <w:sz w:val="20"/>
          <w:szCs w:val="20"/>
        </w:rPr>
        <w:t xml:space="preserve">w sprawie </w:t>
      </w:r>
      <w:r w:rsidR="00457C27">
        <w:rPr>
          <w:rFonts w:eastAsiaTheme="minorEastAsia"/>
          <w:bCs/>
          <w:i/>
          <w:sz w:val="20"/>
          <w:szCs w:val="20"/>
        </w:rPr>
        <w:t xml:space="preserve">(zwięzły opis </w:t>
      </w:r>
      <w:r w:rsidRPr="00260285">
        <w:rPr>
          <w:rFonts w:eastAsiaTheme="minorEastAsia"/>
          <w:bCs/>
          <w:i/>
          <w:sz w:val="20"/>
          <w:szCs w:val="20"/>
        </w:rPr>
        <w:t>czynu</w:t>
      </w:r>
      <w:r w:rsidR="00457C27">
        <w:rPr>
          <w:rFonts w:eastAsiaTheme="minorEastAsia"/>
          <w:bCs/>
          <w:i/>
          <w:sz w:val="20"/>
          <w:szCs w:val="20"/>
        </w:rPr>
        <w:t>, którego dotyczyło zawiadomienie</w:t>
      </w:r>
      <w:r w:rsidRPr="00260285">
        <w:rPr>
          <w:rFonts w:eastAsiaTheme="minorEastAsia"/>
          <w:bCs/>
          <w:i/>
          <w:sz w:val="20"/>
          <w:szCs w:val="20"/>
        </w:rPr>
        <w:t>)</w:t>
      </w:r>
      <w:r w:rsidRPr="00260285">
        <w:rPr>
          <w:rFonts w:eastAsiaTheme="minorEastAsia"/>
          <w:bCs/>
          <w:sz w:val="20"/>
          <w:szCs w:val="20"/>
        </w:rPr>
        <w:t>,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bCs/>
          <w:sz w:val="20"/>
          <w:szCs w:val="20"/>
        </w:rPr>
        <w:t>na</w:t>
      </w:r>
      <w:proofErr w:type="gramEnd"/>
      <w:r w:rsidRPr="006E1DB8">
        <w:rPr>
          <w:rFonts w:eastAsiaTheme="minorEastAsia"/>
          <w:bCs/>
          <w:sz w:val="20"/>
          <w:szCs w:val="20"/>
        </w:rPr>
        <w:t xml:space="preserve"> podstawie </w:t>
      </w:r>
      <w:r w:rsidR="009E690C">
        <w:rPr>
          <w:rFonts w:eastAsiaTheme="minorEastAsia"/>
          <w:bCs/>
          <w:sz w:val="20"/>
          <w:szCs w:val="20"/>
        </w:rPr>
        <w:t xml:space="preserve">§ </w:t>
      </w:r>
      <w:proofErr w:type="spellStart"/>
      <w:r w:rsidR="009E690C">
        <w:rPr>
          <w:rFonts w:eastAsiaTheme="minorEastAsia"/>
          <w:bCs/>
          <w:sz w:val="20"/>
          <w:szCs w:val="20"/>
        </w:rPr>
        <w:t>8c</w:t>
      </w:r>
      <w:proofErr w:type="spellEnd"/>
      <w:r w:rsidR="009E690C">
        <w:rPr>
          <w:rFonts w:eastAsiaTheme="minorEastAsia"/>
          <w:bCs/>
          <w:sz w:val="20"/>
          <w:szCs w:val="20"/>
        </w:rPr>
        <w:t xml:space="preserve"> ust. 2 pkt 2 </w:t>
      </w:r>
      <w:r w:rsidR="009E690C" w:rsidRPr="00E27D0F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="009E690C" w:rsidRPr="00E27D0F">
        <w:rPr>
          <w:rFonts w:eastAsiaTheme="minorEastAsia"/>
          <w:sz w:val="20"/>
          <w:szCs w:val="20"/>
        </w:rPr>
        <w:t>poz</w:t>
      </w:r>
      <w:proofErr w:type="gramEnd"/>
      <w:r w:rsidR="009E690C" w:rsidRPr="00E27D0F">
        <w:rPr>
          <w:rFonts w:eastAsiaTheme="minorEastAsia"/>
          <w:sz w:val="20"/>
          <w:szCs w:val="20"/>
        </w:rPr>
        <w:t>. 1430</w:t>
      </w:r>
      <w:r w:rsidR="009E690C">
        <w:rPr>
          <w:rFonts w:eastAsiaTheme="minorEastAsia"/>
          <w:sz w:val="20"/>
          <w:szCs w:val="20"/>
        </w:rPr>
        <w:t xml:space="preserve"> ze zm.</w:t>
      </w:r>
      <w:r w:rsidR="009E690C" w:rsidRPr="00E27D0F">
        <w:rPr>
          <w:rFonts w:eastAsiaTheme="minorEastAsia"/>
          <w:sz w:val="20"/>
          <w:szCs w:val="20"/>
        </w:rPr>
        <w:t>)</w:t>
      </w:r>
      <w:r w:rsidR="009E690C">
        <w:rPr>
          <w:rFonts w:eastAsiaTheme="minorEastAsia"/>
          <w:sz w:val="20"/>
          <w:szCs w:val="20"/>
        </w:rPr>
        <w:t xml:space="preserve"> oraz </w:t>
      </w:r>
      <w:r w:rsidR="00EB5430">
        <w:rPr>
          <w:rFonts w:eastAsiaTheme="minorEastAsia"/>
          <w:bCs/>
          <w:sz w:val="20"/>
          <w:szCs w:val="20"/>
        </w:rPr>
        <w:t xml:space="preserve">stosowanego </w:t>
      </w:r>
      <w:r w:rsidR="00EB5430" w:rsidRPr="00EB5430">
        <w:rPr>
          <w:rFonts w:eastAsiaTheme="minorEastAsia"/>
          <w:bCs/>
          <w:i/>
          <w:sz w:val="20"/>
          <w:szCs w:val="20"/>
        </w:rPr>
        <w:t>per analogiam</w:t>
      </w:r>
      <w:r w:rsidR="00EB5430">
        <w:rPr>
          <w:rFonts w:eastAsiaTheme="minorEastAsia"/>
          <w:bCs/>
          <w:sz w:val="20"/>
          <w:szCs w:val="20"/>
        </w:rPr>
        <w:t xml:space="preserve"> </w:t>
      </w:r>
      <w:r w:rsidRPr="006E1DB8">
        <w:rPr>
          <w:rFonts w:eastAsiaTheme="minorEastAsia"/>
          <w:bCs/>
          <w:sz w:val="20"/>
          <w:szCs w:val="20"/>
        </w:rPr>
        <w:t>art. 330 § 1</w:t>
      </w:r>
      <w:r w:rsidR="009E690C">
        <w:rPr>
          <w:rFonts w:eastAsiaTheme="minorEastAsia"/>
          <w:bCs/>
          <w:sz w:val="20"/>
          <w:szCs w:val="20"/>
        </w:rPr>
        <w:t xml:space="preserve"> </w:t>
      </w:r>
      <w:r w:rsidRPr="006E1DB8">
        <w:rPr>
          <w:rFonts w:eastAsiaTheme="minorEastAsia"/>
          <w:bCs/>
          <w:sz w:val="20"/>
          <w:szCs w:val="20"/>
        </w:rPr>
        <w:t>Kodeksu postępowania karnego,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postanawia</w:t>
      </w:r>
      <w:proofErr w:type="gramEnd"/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zażalenie</w:t>
      </w:r>
      <w:proofErr w:type="gramEnd"/>
      <w:r w:rsidRPr="006E1DB8">
        <w:rPr>
          <w:rFonts w:eastAsiaTheme="minorEastAsia"/>
          <w:sz w:val="20"/>
          <w:szCs w:val="20"/>
        </w:rPr>
        <w:t xml:space="preserve"> uwzględnić;</w:t>
      </w:r>
    </w:p>
    <w:p w:rsidR="00914B5E" w:rsidRPr="006E1DB8" w:rsidRDefault="00914B5E" w:rsidP="00914B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 xml:space="preserve">uchylić zaskarżone postanowienie o </w:t>
      </w:r>
      <w:r w:rsidR="00F569F8" w:rsidRPr="006E1DB8">
        <w:rPr>
          <w:rFonts w:eastAsiaTheme="minorEastAsia"/>
          <w:sz w:val="20"/>
          <w:szCs w:val="20"/>
        </w:rPr>
        <w:t>odmowie wszczęcia</w:t>
      </w:r>
      <w:r w:rsidRPr="006E1DB8">
        <w:rPr>
          <w:rFonts w:eastAsiaTheme="minorEastAsia"/>
          <w:sz w:val="20"/>
          <w:szCs w:val="20"/>
        </w:rPr>
        <w:t xml:space="preserve"> postępowania wyjaśniającego z </w:t>
      </w:r>
      <w:proofErr w:type="gramStart"/>
      <w:r w:rsidRPr="006E1DB8">
        <w:rPr>
          <w:rFonts w:eastAsiaTheme="minorEastAsia"/>
          <w:sz w:val="20"/>
          <w:szCs w:val="20"/>
        </w:rPr>
        <w:t xml:space="preserve">powodu ... </w:t>
      </w:r>
      <w:r w:rsidR="00F569F8" w:rsidRPr="006E1DB8">
        <w:rPr>
          <w:rFonts w:eastAsiaTheme="minorEastAsia"/>
          <w:i/>
          <w:sz w:val="20"/>
          <w:szCs w:val="20"/>
        </w:rPr>
        <w:t>(</w:t>
      </w:r>
      <w:proofErr w:type="gramEnd"/>
      <w:r w:rsidR="00F569F8" w:rsidRPr="006E1DB8">
        <w:rPr>
          <w:rFonts w:eastAsiaTheme="minorEastAsia"/>
          <w:i/>
          <w:sz w:val="20"/>
          <w:szCs w:val="20"/>
        </w:rPr>
        <w:t>powodem może być błędna lub dokonana na podstawie niewystarczających danych</w:t>
      </w:r>
      <w:r w:rsidRPr="006E1DB8">
        <w:rPr>
          <w:rFonts w:eastAsiaTheme="minorEastAsia"/>
          <w:i/>
          <w:sz w:val="20"/>
          <w:szCs w:val="20"/>
        </w:rPr>
        <w:t xml:space="preserve"> </w:t>
      </w:r>
      <w:proofErr w:type="gramStart"/>
      <w:r w:rsidRPr="006E1DB8">
        <w:rPr>
          <w:rFonts w:eastAsiaTheme="minorEastAsia"/>
          <w:i/>
          <w:sz w:val="20"/>
          <w:szCs w:val="20"/>
        </w:rPr>
        <w:t>ocena co</w:t>
      </w:r>
      <w:proofErr w:type="gramEnd"/>
      <w:r w:rsidRPr="006E1DB8">
        <w:rPr>
          <w:rFonts w:eastAsiaTheme="minorEastAsia"/>
          <w:i/>
          <w:sz w:val="20"/>
          <w:szCs w:val="20"/>
        </w:rPr>
        <w:t xml:space="preserve"> do zaistnienia przesłanki </w:t>
      </w:r>
      <w:r w:rsidR="00F569F8" w:rsidRPr="006E1DB8">
        <w:rPr>
          <w:rFonts w:eastAsiaTheme="minorEastAsia"/>
          <w:i/>
          <w:sz w:val="20"/>
          <w:szCs w:val="20"/>
        </w:rPr>
        <w:t>określonej w odpowiednio stosowanym art. 17 ust. 1 Kodeksu postępowania karnego</w:t>
      </w:r>
      <w:r w:rsidRPr="006E1DB8">
        <w:rPr>
          <w:rFonts w:eastAsiaTheme="minorEastAsia"/>
          <w:i/>
          <w:sz w:val="20"/>
          <w:szCs w:val="20"/>
        </w:rPr>
        <w:t>)</w:t>
      </w:r>
      <w:r w:rsidRPr="006E1DB8">
        <w:rPr>
          <w:rFonts w:eastAsiaTheme="minorEastAsia"/>
          <w:sz w:val="20"/>
          <w:szCs w:val="20"/>
        </w:rPr>
        <w:t>;</w:t>
      </w:r>
    </w:p>
    <w:p w:rsidR="00914B5E" w:rsidRPr="006E1DB8" w:rsidRDefault="00914B5E" w:rsidP="00914B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 xml:space="preserve">polecić </w:t>
      </w:r>
      <w:r w:rsidR="00F569F8" w:rsidRPr="006E1DB8">
        <w:rPr>
          <w:rFonts w:eastAsiaTheme="minorEastAsia"/>
          <w:sz w:val="20"/>
          <w:szCs w:val="20"/>
        </w:rPr>
        <w:t xml:space="preserve">wyjaśnienie następujących </w:t>
      </w:r>
      <w:proofErr w:type="gramStart"/>
      <w:r w:rsidR="00F569F8" w:rsidRPr="006E1DB8">
        <w:rPr>
          <w:rFonts w:eastAsiaTheme="minorEastAsia"/>
          <w:sz w:val="20"/>
          <w:szCs w:val="20"/>
        </w:rPr>
        <w:t>okoliczności: ...</w:t>
      </w:r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(polecenie</w:t>
      </w:r>
      <w:proofErr w:type="gramEnd"/>
      <w:r w:rsidRPr="006E1DB8">
        <w:rPr>
          <w:rFonts w:eastAsiaTheme="minorEastAsia"/>
          <w:i/>
          <w:sz w:val="20"/>
          <w:szCs w:val="20"/>
        </w:rPr>
        <w:t xml:space="preserve"> t</w:t>
      </w:r>
      <w:r w:rsidR="00F569F8" w:rsidRPr="006E1DB8">
        <w:rPr>
          <w:rFonts w:eastAsiaTheme="minorEastAsia"/>
          <w:i/>
          <w:sz w:val="20"/>
          <w:szCs w:val="20"/>
        </w:rPr>
        <w:t xml:space="preserve">o zamieszcza się, gdy jest </w:t>
      </w:r>
      <w:r w:rsidRPr="006E1DB8">
        <w:rPr>
          <w:rFonts w:eastAsiaTheme="minorEastAsia"/>
          <w:i/>
          <w:sz w:val="20"/>
          <w:szCs w:val="20"/>
        </w:rPr>
        <w:t>potrzeba</w:t>
      </w:r>
      <w:r w:rsidR="00F569F8" w:rsidRPr="006E1DB8">
        <w:rPr>
          <w:rFonts w:eastAsiaTheme="minorEastAsia"/>
          <w:i/>
          <w:sz w:val="20"/>
          <w:szCs w:val="20"/>
        </w:rPr>
        <w:t xml:space="preserve"> wyjaśnienia okoliczności wpływających na zaistnienie przesłanek odmowy wszczęcia postępowania</w:t>
      </w:r>
      <w:r w:rsidRPr="006E1DB8">
        <w:rPr>
          <w:rFonts w:eastAsiaTheme="minorEastAsia"/>
          <w:i/>
          <w:sz w:val="20"/>
          <w:szCs w:val="20"/>
        </w:rPr>
        <w:t>)</w:t>
      </w:r>
      <w:r w:rsidR="00F569F8" w:rsidRPr="006E1DB8">
        <w:rPr>
          <w:rFonts w:eastAsiaTheme="minorEastAsia"/>
          <w:i/>
          <w:sz w:val="20"/>
          <w:szCs w:val="20"/>
        </w:rPr>
        <w:t>.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Przewodniczący </w:t>
      </w:r>
      <w:r w:rsidRPr="006E1DB8">
        <w:rPr>
          <w:rFonts w:eastAsiaTheme="minorEastAsia"/>
          <w:bCs/>
          <w:i/>
          <w:sz w:val="20"/>
          <w:szCs w:val="20"/>
        </w:rPr>
        <w:t>podpis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Członkowie </w:t>
      </w:r>
      <w:r w:rsidRPr="006E1DB8">
        <w:rPr>
          <w:rFonts w:eastAsiaTheme="minorEastAsia"/>
          <w:bCs/>
          <w:i/>
          <w:sz w:val="20"/>
          <w:szCs w:val="20"/>
        </w:rPr>
        <w:t>podpisy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6E1DB8">
        <w:rPr>
          <w:rFonts w:eastAsiaTheme="minorEastAsia"/>
          <w:sz w:val="20"/>
          <w:szCs w:val="20"/>
          <w:u w:val="single"/>
        </w:rPr>
        <w:t>Uzasadnienie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6E1DB8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914B5E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Komisja zważyła, co następuje: (</w:t>
      </w:r>
      <w:r w:rsidRPr="006E1DB8">
        <w:rPr>
          <w:rFonts w:eastAsiaTheme="minorEastAsia"/>
          <w:i/>
          <w:sz w:val="20"/>
          <w:szCs w:val="20"/>
        </w:rPr>
        <w:t>wyjaśnienie powodu uchylenia postanowienia i ewentualnie wskazanie czynności, które należy przeprowadzić</w:t>
      </w:r>
      <w:r w:rsidR="00F569F8" w:rsidRPr="006E1DB8">
        <w:rPr>
          <w:rFonts w:eastAsiaTheme="minorEastAsia"/>
          <w:i/>
          <w:sz w:val="20"/>
          <w:szCs w:val="20"/>
        </w:rPr>
        <w:t xml:space="preserve"> w celu wyjaśnienia okoliczności </w:t>
      </w:r>
      <w:r w:rsidR="006E1DB8" w:rsidRPr="006E1DB8">
        <w:rPr>
          <w:rFonts w:eastAsiaTheme="minorEastAsia"/>
          <w:i/>
          <w:sz w:val="20"/>
          <w:szCs w:val="20"/>
        </w:rPr>
        <w:t>dotyczących przesłanek odmowy wszczęcia postępowania</w:t>
      </w:r>
      <w:r w:rsidRPr="006E1DB8">
        <w:rPr>
          <w:rFonts w:eastAsiaTheme="minorEastAsia"/>
          <w:i/>
          <w:sz w:val="20"/>
          <w:szCs w:val="20"/>
        </w:rPr>
        <w:t>)</w:t>
      </w:r>
    </w:p>
    <w:p w:rsidR="00361201" w:rsidRPr="00361201" w:rsidRDefault="00361201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Postanowienie jest prawomocne.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Przewodniczący </w:t>
      </w:r>
      <w:r w:rsidRPr="006E1DB8">
        <w:rPr>
          <w:rFonts w:eastAsiaTheme="minorEastAsia"/>
          <w:bCs/>
          <w:i/>
          <w:sz w:val="20"/>
          <w:szCs w:val="20"/>
        </w:rPr>
        <w:t>podpis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Członkowie </w:t>
      </w:r>
      <w:r w:rsidRPr="006E1DB8">
        <w:rPr>
          <w:rFonts w:eastAsiaTheme="minorEastAsia"/>
          <w:bCs/>
          <w:i/>
          <w:sz w:val="20"/>
          <w:szCs w:val="20"/>
        </w:rPr>
        <w:t>podpisy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392CB1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 xml:space="preserve">Na podstawie </w:t>
      </w:r>
      <w:r w:rsidR="00D854FC">
        <w:rPr>
          <w:rFonts w:eastAsiaTheme="minorEastAsia"/>
          <w:sz w:val="20"/>
          <w:szCs w:val="20"/>
        </w:rPr>
        <w:t xml:space="preserve">§ </w:t>
      </w:r>
      <w:proofErr w:type="spellStart"/>
      <w:r w:rsidR="00D854FC">
        <w:rPr>
          <w:rFonts w:eastAsiaTheme="minorEastAsia"/>
          <w:sz w:val="20"/>
          <w:szCs w:val="20"/>
        </w:rPr>
        <w:t>8c</w:t>
      </w:r>
      <w:proofErr w:type="spellEnd"/>
      <w:r w:rsidR="00D854FC">
        <w:rPr>
          <w:rFonts w:eastAsiaTheme="minorEastAsia"/>
          <w:sz w:val="20"/>
          <w:szCs w:val="20"/>
        </w:rPr>
        <w:t xml:space="preserve"> ust. 4 ww</w:t>
      </w:r>
      <w:r w:rsidR="002B74EB">
        <w:rPr>
          <w:rFonts w:eastAsiaTheme="minorEastAsia"/>
          <w:sz w:val="20"/>
          <w:szCs w:val="20"/>
        </w:rPr>
        <w:t>.</w:t>
      </w:r>
      <w:r w:rsidRPr="006E1DB8">
        <w:rPr>
          <w:rFonts w:eastAsiaTheme="minorEastAsia"/>
          <w:sz w:val="20"/>
          <w:szCs w:val="20"/>
        </w:rPr>
        <w:t xml:space="preserve"> 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6E1DB8">
        <w:rPr>
          <w:rFonts w:eastAsiaTheme="minorEastAsia"/>
          <w:sz w:val="20"/>
          <w:szCs w:val="20"/>
        </w:rPr>
        <w:t>poz</w:t>
      </w:r>
      <w:proofErr w:type="gramEnd"/>
      <w:r w:rsidRPr="006E1DB8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6E1DB8">
        <w:rPr>
          <w:rFonts w:eastAsiaTheme="minorEastAsia"/>
          <w:sz w:val="20"/>
          <w:szCs w:val="20"/>
        </w:rPr>
        <w:t>), odpis orzeczenia doręczyć:</w:t>
      </w:r>
    </w:p>
    <w:p w:rsidR="00914B5E" w:rsidRPr="006E1DB8" w:rsidRDefault="00914B5E" w:rsidP="00FC164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Rektorowi;</w:t>
      </w:r>
    </w:p>
    <w:p w:rsidR="00914B5E" w:rsidRPr="006E1DB8" w:rsidRDefault="00914B5E" w:rsidP="00FC164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zawiadamiającemu</w:t>
      </w:r>
      <w:proofErr w:type="gramEnd"/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914B5E" w:rsidRPr="006E1DB8" w:rsidRDefault="00914B5E" w:rsidP="00FC164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pokrzywdzonemu</w:t>
      </w:r>
      <w:proofErr w:type="gramEnd"/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914B5E" w:rsidRPr="006E1DB8" w:rsidRDefault="00914B5E" w:rsidP="00FC164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nauczycielowi</w:t>
      </w:r>
      <w:proofErr w:type="gramEnd"/>
      <w:r w:rsidRPr="006E1DB8">
        <w:rPr>
          <w:rFonts w:eastAsiaTheme="minorEastAsia"/>
          <w:sz w:val="20"/>
          <w:szCs w:val="20"/>
        </w:rPr>
        <w:t xml:space="preserve"> akademickiemu, którego</w:t>
      </w:r>
      <w:r w:rsidR="00B72471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sz w:val="20"/>
          <w:szCs w:val="20"/>
        </w:rPr>
        <w:t>dotyczy</w:t>
      </w:r>
      <w:r w:rsidR="00B72471">
        <w:rPr>
          <w:rFonts w:eastAsiaTheme="minorEastAsia"/>
          <w:sz w:val="20"/>
          <w:szCs w:val="20"/>
        </w:rPr>
        <w:t>ło zawiadomie</w:t>
      </w:r>
      <w:r w:rsidRPr="006E1DB8">
        <w:rPr>
          <w:rFonts w:eastAsiaTheme="minorEastAsia"/>
          <w:sz w:val="20"/>
          <w:szCs w:val="20"/>
        </w:rPr>
        <w:t xml:space="preserve">nie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914B5E" w:rsidRPr="006E1DB8" w:rsidRDefault="00FC164F" w:rsidP="00FC164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rzecznikowi</w:t>
      </w:r>
      <w:proofErr w:type="gramEnd"/>
      <w:r>
        <w:rPr>
          <w:rFonts w:eastAsiaTheme="minorEastAsia"/>
          <w:sz w:val="20"/>
          <w:szCs w:val="20"/>
        </w:rPr>
        <w:t xml:space="preserve"> dyscyplinarnemu.</w:t>
      </w: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914B5E" w:rsidRPr="006E1DB8" w:rsidRDefault="00914B5E" w:rsidP="00914B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miejscowość</w:t>
      </w:r>
      <w:proofErr w:type="gramEnd"/>
      <w:r w:rsidRPr="006E1DB8">
        <w:rPr>
          <w:rFonts w:eastAsiaTheme="minorEastAsia"/>
          <w:sz w:val="20"/>
          <w:szCs w:val="20"/>
        </w:rPr>
        <w:t>, data</w:t>
      </w:r>
      <w:r w:rsidRPr="006E1DB8">
        <w:rPr>
          <w:rFonts w:eastAsiaTheme="minorEastAsia"/>
          <w:sz w:val="20"/>
          <w:szCs w:val="20"/>
        </w:rPr>
        <w:tab/>
      </w:r>
      <w:r w:rsidRPr="006E1DB8">
        <w:rPr>
          <w:rFonts w:eastAsiaTheme="minorEastAsia"/>
          <w:sz w:val="20"/>
          <w:szCs w:val="20"/>
        </w:rPr>
        <w:tab/>
      </w:r>
      <w:r w:rsidRPr="006E1DB8">
        <w:rPr>
          <w:rFonts w:eastAsiaTheme="minorEastAsia"/>
          <w:sz w:val="20"/>
          <w:szCs w:val="20"/>
        </w:rPr>
        <w:tab/>
        <w:t xml:space="preserve">Przewodniczący </w:t>
      </w:r>
      <w:r w:rsidRPr="006E1DB8">
        <w:rPr>
          <w:rFonts w:eastAsiaTheme="minorEastAsia"/>
          <w:i/>
          <w:sz w:val="20"/>
          <w:szCs w:val="20"/>
        </w:rPr>
        <w:t>podpis</w:t>
      </w:r>
    </w:p>
    <w:p w:rsidR="00914B5E" w:rsidRDefault="00914B5E" w:rsidP="00914B5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B5430" w:rsidRPr="006E1DB8" w:rsidRDefault="00EB5430" w:rsidP="00914B5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861530" w:rsidRPr="00EB543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7</w:t>
      </w:r>
      <w:r w:rsidR="00861530" w:rsidRPr="00EB5430">
        <w:rPr>
          <w:rFonts w:eastAsiaTheme="minorEastAsia"/>
          <w:b/>
        </w:rPr>
        <w:t>. Postanowienie o utrzymaniu w mocy postanowienia o odmowie wszczęcia postępowania wyjaśniającego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r w:rsidRPr="00260285">
        <w:rPr>
          <w:rFonts w:eastAsiaTheme="minorEastAsia"/>
          <w:sz w:val="20"/>
          <w:szCs w:val="20"/>
        </w:rPr>
        <w:tab/>
      </w:r>
      <w:proofErr w:type="gramStart"/>
      <w:r w:rsidRPr="00260285">
        <w:rPr>
          <w:rFonts w:eastAsiaTheme="minorEastAsia"/>
          <w:sz w:val="20"/>
          <w:szCs w:val="20"/>
        </w:rPr>
        <w:t>miejscowość</w:t>
      </w:r>
      <w:proofErr w:type="gramEnd"/>
      <w:r w:rsidRPr="00260285">
        <w:rPr>
          <w:rFonts w:eastAsiaTheme="minorEastAsia"/>
          <w:sz w:val="20"/>
          <w:szCs w:val="20"/>
        </w:rPr>
        <w:t>, data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260285">
        <w:rPr>
          <w:rFonts w:eastAsiaTheme="minorEastAsia"/>
          <w:sz w:val="20"/>
          <w:szCs w:val="20"/>
        </w:rPr>
        <w:t>POSTANOWIENIE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260285">
        <w:rPr>
          <w:rFonts w:eastAsiaTheme="minorEastAsia"/>
          <w:bCs/>
          <w:sz w:val="20"/>
          <w:szCs w:val="20"/>
        </w:rPr>
        <w:t>Komisja Dyscyplinarna ds. Nauczycieli Akademickich (</w:t>
      </w:r>
      <w:r w:rsidRPr="00260285">
        <w:rPr>
          <w:rFonts w:eastAsiaTheme="minorEastAsia"/>
          <w:bCs/>
          <w:i/>
          <w:sz w:val="20"/>
          <w:szCs w:val="20"/>
        </w:rPr>
        <w:t>nazwa uczelni</w:t>
      </w:r>
      <w:r w:rsidRPr="00260285">
        <w:rPr>
          <w:rFonts w:eastAsiaTheme="minorEastAsia"/>
          <w:bCs/>
          <w:sz w:val="20"/>
          <w:szCs w:val="20"/>
        </w:rPr>
        <w:t>) w składzie: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260285">
        <w:rPr>
          <w:rFonts w:eastAsiaTheme="minorEastAsia"/>
          <w:bCs/>
          <w:sz w:val="20"/>
          <w:szCs w:val="20"/>
        </w:rPr>
        <w:t>Przewodniczący ... (</w:t>
      </w:r>
      <w:r w:rsidRPr="00260285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nazwisko, stanowisko</w:t>
      </w:r>
      <w:r w:rsidRPr="00260285">
        <w:rPr>
          <w:rFonts w:eastAsiaTheme="minorEastAsia"/>
          <w:bCs/>
          <w:sz w:val="20"/>
          <w:szCs w:val="20"/>
        </w:rPr>
        <w:t>),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260285">
        <w:rPr>
          <w:rFonts w:eastAsiaTheme="minorEastAsia"/>
          <w:bCs/>
          <w:sz w:val="20"/>
          <w:szCs w:val="20"/>
        </w:rPr>
        <w:t>Członkowie ... (</w:t>
      </w:r>
      <w:r w:rsidRPr="00260285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nazwisko, stanowisko</w:t>
      </w:r>
      <w:r w:rsidRPr="00260285">
        <w:rPr>
          <w:rFonts w:eastAsiaTheme="minorEastAsia"/>
          <w:bCs/>
          <w:sz w:val="20"/>
          <w:szCs w:val="20"/>
        </w:rPr>
        <w:t>),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260285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260285">
        <w:rPr>
          <w:rFonts w:eastAsiaTheme="minorEastAsia"/>
          <w:bCs/>
          <w:sz w:val="20"/>
          <w:szCs w:val="20"/>
        </w:rPr>
        <w:t>protokolanta ... (</w:t>
      </w:r>
      <w:r w:rsidRPr="00260285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nazwisko, stanowisko</w:t>
      </w:r>
      <w:r w:rsidRPr="00260285">
        <w:rPr>
          <w:rFonts w:eastAsiaTheme="minorEastAsia"/>
          <w:bCs/>
          <w:sz w:val="20"/>
          <w:szCs w:val="20"/>
        </w:rPr>
        <w:t>)</w:t>
      </w: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260285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260285">
        <w:rPr>
          <w:rFonts w:eastAsiaTheme="minorEastAsia"/>
          <w:sz w:val="20"/>
          <w:szCs w:val="20"/>
        </w:rPr>
        <w:t xml:space="preserve">po rozpoznaniu na posiedzeniu niejawnym w </w:t>
      </w:r>
      <w:proofErr w:type="gramStart"/>
      <w:r w:rsidRPr="00260285">
        <w:rPr>
          <w:rFonts w:eastAsiaTheme="minorEastAsia"/>
          <w:sz w:val="20"/>
          <w:szCs w:val="20"/>
        </w:rPr>
        <w:t xml:space="preserve">dniu ... zażalenia ... </w:t>
      </w:r>
      <w:r w:rsidRPr="00260285">
        <w:rPr>
          <w:rFonts w:eastAsiaTheme="minorEastAsia"/>
          <w:i/>
          <w:sz w:val="20"/>
          <w:szCs w:val="20"/>
        </w:rPr>
        <w:t>(</w:t>
      </w:r>
      <w:proofErr w:type="gramEnd"/>
      <w:r w:rsidRPr="00260285">
        <w:rPr>
          <w:rFonts w:eastAsiaTheme="minorEastAsia"/>
          <w:i/>
          <w:sz w:val="20"/>
          <w:szCs w:val="20"/>
        </w:rPr>
        <w:t>określenie skarżącego)</w:t>
      </w:r>
      <w:r w:rsidRPr="00260285">
        <w:rPr>
          <w:rFonts w:eastAsiaTheme="minorEastAsia"/>
          <w:sz w:val="20"/>
          <w:szCs w:val="20"/>
        </w:rPr>
        <w:t xml:space="preserve"> na postanowienie Rzecznika Dyscyplinarnego ds. Nauczycieli Akademickich </w:t>
      </w:r>
      <w:r w:rsidRPr="00260285">
        <w:rPr>
          <w:rFonts w:eastAsiaTheme="minorEastAsia"/>
          <w:bCs/>
          <w:sz w:val="20"/>
          <w:szCs w:val="20"/>
        </w:rPr>
        <w:t>(</w:t>
      </w:r>
      <w:r w:rsidRPr="00260285">
        <w:rPr>
          <w:rFonts w:eastAsiaTheme="minorEastAsia"/>
          <w:bCs/>
          <w:i/>
          <w:sz w:val="20"/>
          <w:szCs w:val="20"/>
        </w:rPr>
        <w:t>nazwa uczelni</w:t>
      </w:r>
      <w:r w:rsidRPr="00260285">
        <w:rPr>
          <w:rFonts w:eastAsiaTheme="minorEastAsia"/>
          <w:bCs/>
          <w:sz w:val="20"/>
          <w:szCs w:val="20"/>
        </w:rPr>
        <w:t xml:space="preserve">) z </w:t>
      </w:r>
      <w:proofErr w:type="gramStart"/>
      <w:r w:rsidRPr="00260285">
        <w:rPr>
          <w:rFonts w:eastAsiaTheme="minorEastAsia"/>
          <w:bCs/>
          <w:sz w:val="20"/>
          <w:szCs w:val="20"/>
        </w:rPr>
        <w:t xml:space="preserve">dnia ... </w:t>
      </w:r>
      <w:proofErr w:type="gramEnd"/>
      <w:r>
        <w:rPr>
          <w:rFonts w:eastAsiaTheme="minorEastAsia"/>
          <w:bCs/>
          <w:sz w:val="20"/>
          <w:szCs w:val="20"/>
        </w:rPr>
        <w:t>o odmowie wszczęcia</w:t>
      </w:r>
      <w:r w:rsidRPr="00260285">
        <w:rPr>
          <w:rFonts w:eastAsiaTheme="minorEastAsia"/>
          <w:bCs/>
          <w:sz w:val="20"/>
          <w:szCs w:val="20"/>
        </w:rPr>
        <w:t xml:space="preserve"> post</w:t>
      </w:r>
      <w:r>
        <w:rPr>
          <w:rFonts w:eastAsiaTheme="minorEastAsia"/>
          <w:bCs/>
          <w:sz w:val="20"/>
          <w:szCs w:val="20"/>
        </w:rPr>
        <w:t xml:space="preserve">ępowania wyjaśniającego </w:t>
      </w:r>
      <w:proofErr w:type="gramStart"/>
      <w:r w:rsidR="00B72471">
        <w:rPr>
          <w:rFonts w:eastAsiaTheme="minorEastAsia"/>
          <w:bCs/>
          <w:sz w:val="20"/>
          <w:szCs w:val="20"/>
        </w:rPr>
        <w:t>dotyczącego</w:t>
      </w:r>
      <w:r w:rsidRPr="00260285">
        <w:rPr>
          <w:rFonts w:eastAsiaTheme="minorEastAsia"/>
          <w:bCs/>
          <w:sz w:val="20"/>
          <w:szCs w:val="20"/>
        </w:rPr>
        <w:t xml:space="preserve"> ... </w:t>
      </w:r>
      <w:r w:rsidRPr="00260285">
        <w:rPr>
          <w:rFonts w:eastAsiaTheme="minorEastAsia"/>
          <w:bCs/>
          <w:i/>
          <w:sz w:val="20"/>
          <w:szCs w:val="20"/>
        </w:rPr>
        <w:t>(stopień</w:t>
      </w:r>
      <w:proofErr w:type="gramEnd"/>
      <w:r w:rsidRPr="00260285">
        <w:rPr>
          <w:rFonts w:eastAsiaTheme="minorEastAsia"/>
          <w:bCs/>
          <w:i/>
          <w:sz w:val="20"/>
          <w:szCs w:val="20"/>
        </w:rPr>
        <w:t>, imię i nazwisko nauczyciela, którego dotyczy</w:t>
      </w:r>
      <w:r w:rsidR="00B72471">
        <w:rPr>
          <w:rFonts w:eastAsiaTheme="minorEastAsia"/>
          <w:bCs/>
          <w:i/>
          <w:sz w:val="20"/>
          <w:szCs w:val="20"/>
        </w:rPr>
        <w:t>ło zawiadomie</w:t>
      </w:r>
      <w:r>
        <w:rPr>
          <w:rFonts w:eastAsiaTheme="minorEastAsia"/>
          <w:bCs/>
          <w:i/>
          <w:sz w:val="20"/>
          <w:szCs w:val="20"/>
        </w:rPr>
        <w:t xml:space="preserve">nie) </w:t>
      </w:r>
      <w:r>
        <w:rPr>
          <w:rFonts w:eastAsiaTheme="minorEastAsia"/>
          <w:bCs/>
          <w:sz w:val="20"/>
          <w:szCs w:val="20"/>
        </w:rPr>
        <w:t xml:space="preserve">w sprawie </w:t>
      </w:r>
      <w:r>
        <w:rPr>
          <w:rFonts w:eastAsiaTheme="minorEastAsia"/>
          <w:bCs/>
          <w:i/>
          <w:sz w:val="20"/>
          <w:szCs w:val="20"/>
        </w:rPr>
        <w:t xml:space="preserve">(zwięzły opis </w:t>
      </w:r>
      <w:r w:rsidRPr="00260285">
        <w:rPr>
          <w:rFonts w:eastAsiaTheme="minorEastAsia"/>
          <w:bCs/>
          <w:i/>
          <w:sz w:val="20"/>
          <w:szCs w:val="20"/>
        </w:rPr>
        <w:t>czynu</w:t>
      </w:r>
      <w:r>
        <w:rPr>
          <w:rFonts w:eastAsiaTheme="minorEastAsia"/>
          <w:bCs/>
          <w:i/>
          <w:sz w:val="20"/>
          <w:szCs w:val="20"/>
        </w:rPr>
        <w:t>, którego dotyczyło zawiadomienie</w:t>
      </w:r>
      <w:r w:rsidRPr="00260285">
        <w:rPr>
          <w:rFonts w:eastAsiaTheme="minorEastAsia"/>
          <w:bCs/>
          <w:i/>
          <w:sz w:val="20"/>
          <w:szCs w:val="20"/>
        </w:rPr>
        <w:t>)</w:t>
      </w:r>
      <w:r w:rsidRPr="00260285">
        <w:rPr>
          <w:rFonts w:eastAsiaTheme="minorEastAsia"/>
          <w:bCs/>
          <w:sz w:val="20"/>
          <w:szCs w:val="20"/>
        </w:rPr>
        <w:t>,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bCs/>
          <w:sz w:val="20"/>
          <w:szCs w:val="20"/>
        </w:rPr>
        <w:t>na</w:t>
      </w:r>
      <w:proofErr w:type="gramEnd"/>
      <w:r w:rsidRPr="006E1DB8">
        <w:rPr>
          <w:rFonts w:eastAsiaTheme="minorEastAsia"/>
          <w:bCs/>
          <w:sz w:val="20"/>
          <w:szCs w:val="20"/>
        </w:rPr>
        <w:t xml:space="preserve"> podstawie </w:t>
      </w:r>
      <w:r w:rsidR="00B72471">
        <w:rPr>
          <w:rFonts w:eastAsiaTheme="minorEastAsia"/>
          <w:bCs/>
          <w:sz w:val="20"/>
          <w:szCs w:val="20"/>
        </w:rPr>
        <w:t xml:space="preserve">§ </w:t>
      </w:r>
      <w:proofErr w:type="spellStart"/>
      <w:r w:rsidR="00B72471">
        <w:rPr>
          <w:rFonts w:eastAsiaTheme="minorEastAsia"/>
          <w:bCs/>
          <w:sz w:val="20"/>
          <w:szCs w:val="20"/>
        </w:rPr>
        <w:t>8c</w:t>
      </w:r>
      <w:proofErr w:type="spellEnd"/>
      <w:r w:rsidR="00B72471">
        <w:rPr>
          <w:rFonts w:eastAsiaTheme="minorEastAsia"/>
          <w:bCs/>
          <w:sz w:val="20"/>
          <w:szCs w:val="20"/>
        </w:rPr>
        <w:t xml:space="preserve"> ust. 2 pkt 1 </w:t>
      </w:r>
      <w:r w:rsidR="00B72471" w:rsidRPr="00E27D0F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="00B72471" w:rsidRPr="00E27D0F">
        <w:rPr>
          <w:rFonts w:eastAsiaTheme="minorEastAsia"/>
          <w:sz w:val="20"/>
          <w:szCs w:val="20"/>
        </w:rPr>
        <w:t>poz</w:t>
      </w:r>
      <w:proofErr w:type="gramEnd"/>
      <w:r w:rsidR="00B72471" w:rsidRPr="00E27D0F">
        <w:rPr>
          <w:rFonts w:eastAsiaTheme="minorEastAsia"/>
          <w:sz w:val="20"/>
          <w:szCs w:val="20"/>
        </w:rPr>
        <w:t>. 1430</w:t>
      </w:r>
      <w:r w:rsidR="00B72471">
        <w:rPr>
          <w:rFonts w:eastAsiaTheme="minorEastAsia"/>
          <w:sz w:val="20"/>
          <w:szCs w:val="20"/>
        </w:rPr>
        <w:t xml:space="preserve"> ze zm.</w:t>
      </w:r>
      <w:r w:rsidR="00B72471" w:rsidRPr="00E27D0F">
        <w:rPr>
          <w:rFonts w:eastAsiaTheme="minorEastAsia"/>
          <w:sz w:val="20"/>
          <w:szCs w:val="20"/>
        </w:rPr>
        <w:t>)</w:t>
      </w:r>
      <w:r w:rsidRPr="006E1DB8">
        <w:rPr>
          <w:rFonts w:eastAsiaTheme="minorEastAsia"/>
          <w:bCs/>
          <w:sz w:val="20"/>
          <w:szCs w:val="20"/>
        </w:rPr>
        <w:t>,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postanawia</w:t>
      </w:r>
      <w:proofErr w:type="gramEnd"/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6E1DB8" w:rsidRDefault="00EB5430" w:rsidP="00EB543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zażalenia</w:t>
      </w:r>
      <w:proofErr w:type="gramEnd"/>
      <w:r>
        <w:rPr>
          <w:rFonts w:eastAsiaTheme="minorEastAsia"/>
          <w:sz w:val="20"/>
          <w:szCs w:val="20"/>
        </w:rPr>
        <w:t xml:space="preserve"> nie</w:t>
      </w:r>
      <w:r w:rsidRPr="006E1DB8">
        <w:rPr>
          <w:rFonts w:eastAsiaTheme="minorEastAsia"/>
          <w:sz w:val="20"/>
          <w:szCs w:val="20"/>
        </w:rPr>
        <w:t xml:space="preserve"> uwzględnić;</w:t>
      </w:r>
    </w:p>
    <w:p w:rsidR="00EB5430" w:rsidRPr="00EB5430" w:rsidRDefault="00EB5430" w:rsidP="00EB543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utrzymać</w:t>
      </w:r>
      <w:proofErr w:type="gramEnd"/>
      <w:r>
        <w:rPr>
          <w:rFonts w:eastAsiaTheme="minorEastAsia"/>
          <w:sz w:val="20"/>
          <w:szCs w:val="20"/>
        </w:rPr>
        <w:t xml:space="preserve"> w mocy zaskarżone</w:t>
      </w:r>
      <w:r w:rsidRPr="006E1DB8">
        <w:rPr>
          <w:rFonts w:eastAsiaTheme="minorEastAsia"/>
          <w:sz w:val="20"/>
          <w:szCs w:val="20"/>
        </w:rPr>
        <w:t xml:space="preserve"> postanowienie o odmowie wszczęcia postępowania wyjaśniaj</w:t>
      </w:r>
      <w:r>
        <w:rPr>
          <w:rFonts w:eastAsiaTheme="minorEastAsia"/>
          <w:sz w:val="20"/>
          <w:szCs w:val="20"/>
        </w:rPr>
        <w:t>ącego.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Przewodniczący </w:t>
      </w:r>
      <w:r w:rsidRPr="006E1DB8">
        <w:rPr>
          <w:rFonts w:eastAsiaTheme="minorEastAsia"/>
          <w:bCs/>
          <w:i/>
          <w:sz w:val="20"/>
          <w:szCs w:val="20"/>
        </w:rPr>
        <w:t>podpis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Członkowie </w:t>
      </w:r>
      <w:r w:rsidRPr="006E1DB8">
        <w:rPr>
          <w:rFonts w:eastAsiaTheme="minorEastAsia"/>
          <w:bCs/>
          <w:i/>
          <w:sz w:val="20"/>
          <w:szCs w:val="20"/>
        </w:rPr>
        <w:t>podpisy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6E1DB8">
        <w:rPr>
          <w:rFonts w:eastAsiaTheme="minorEastAsia"/>
          <w:sz w:val="20"/>
          <w:szCs w:val="20"/>
          <w:u w:val="single"/>
        </w:rPr>
        <w:t>Uzasadnienie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6E1DB8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EB5430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Komisja zważyła, co następuje: (</w:t>
      </w:r>
      <w:r w:rsidRPr="006E1DB8">
        <w:rPr>
          <w:rFonts w:eastAsiaTheme="minorEastAsia"/>
          <w:i/>
          <w:sz w:val="20"/>
          <w:szCs w:val="20"/>
        </w:rPr>
        <w:t>wyjaśnienie</w:t>
      </w:r>
      <w:r w:rsidR="007A2DEE">
        <w:rPr>
          <w:rFonts w:eastAsiaTheme="minorEastAsia"/>
          <w:i/>
          <w:sz w:val="20"/>
          <w:szCs w:val="20"/>
        </w:rPr>
        <w:t>, dlaczego zarzuty podniesione w zażaleniu są nieuzasadnione</w:t>
      </w:r>
      <w:r w:rsidRPr="006E1DB8">
        <w:rPr>
          <w:rFonts w:eastAsiaTheme="minorEastAsia"/>
          <w:i/>
          <w:sz w:val="20"/>
          <w:szCs w:val="20"/>
        </w:rPr>
        <w:t>)</w:t>
      </w:r>
      <w:r w:rsidR="007A2DEE">
        <w:rPr>
          <w:rFonts w:eastAsiaTheme="minorEastAsia"/>
          <w:sz w:val="20"/>
          <w:szCs w:val="20"/>
        </w:rPr>
        <w:t>.</w:t>
      </w:r>
    </w:p>
    <w:p w:rsidR="00361201" w:rsidRPr="007A2DEE" w:rsidRDefault="00361201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Postanowienie jest prawomocne.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Przewodniczący </w:t>
      </w:r>
      <w:r w:rsidRPr="006E1DB8">
        <w:rPr>
          <w:rFonts w:eastAsiaTheme="minorEastAsia"/>
          <w:bCs/>
          <w:i/>
          <w:sz w:val="20"/>
          <w:szCs w:val="20"/>
        </w:rPr>
        <w:t>podpis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bCs/>
          <w:sz w:val="20"/>
          <w:szCs w:val="20"/>
        </w:rPr>
        <w:t xml:space="preserve">Członkowie </w:t>
      </w:r>
      <w:r w:rsidRPr="006E1DB8">
        <w:rPr>
          <w:rFonts w:eastAsiaTheme="minorEastAsia"/>
          <w:bCs/>
          <w:i/>
          <w:sz w:val="20"/>
          <w:szCs w:val="20"/>
        </w:rPr>
        <w:t>podpisy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Pr="00392CB1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C9351C" w:rsidRPr="006E1DB8" w:rsidRDefault="00C9351C" w:rsidP="00C9351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 xml:space="preserve">Na podstawie </w:t>
      </w:r>
      <w:r w:rsidR="00D854FC">
        <w:rPr>
          <w:rFonts w:eastAsiaTheme="minorEastAsia"/>
          <w:sz w:val="20"/>
          <w:szCs w:val="20"/>
        </w:rPr>
        <w:t xml:space="preserve">§ </w:t>
      </w:r>
      <w:proofErr w:type="spellStart"/>
      <w:r w:rsidR="00D854FC">
        <w:rPr>
          <w:rFonts w:eastAsiaTheme="minorEastAsia"/>
          <w:sz w:val="20"/>
          <w:szCs w:val="20"/>
        </w:rPr>
        <w:t>8c</w:t>
      </w:r>
      <w:proofErr w:type="spellEnd"/>
      <w:r w:rsidR="00D854FC">
        <w:rPr>
          <w:rFonts w:eastAsiaTheme="minorEastAsia"/>
          <w:sz w:val="20"/>
          <w:szCs w:val="20"/>
        </w:rPr>
        <w:t xml:space="preserve"> ust. 4 ww</w:t>
      </w:r>
      <w:r>
        <w:rPr>
          <w:rFonts w:eastAsiaTheme="minorEastAsia"/>
          <w:sz w:val="20"/>
          <w:szCs w:val="20"/>
        </w:rPr>
        <w:t>.</w:t>
      </w:r>
      <w:r w:rsidRPr="006E1DB8">
        <w:rPr>
          <w:rFonts w:eastAsiaTheme="minorEastAsia"/>
          <w:sz w:val="20"/>
          <w:szCs w:val="20"/>
        </w:rPr>
        <w:t xml:space="preserve"> 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6E1DB8">
        <w:rPr>
          <w:rFonts w:eastAsiaTheme="minorEastAsia"/>
          <w:sz w:val="20"/>
          <w:szCs w:val="20"/>
        </w:rPr>
        <w:t>poz</w:t>
      </w:r>
      <w:proofErr w:type="gramEnd"/>
      <w:r w:rsidRPr="006E1DB8">
        <w:rPr>
          <w:rFonts w:eastAsiaTheme="minorEastAsia"/>
          <w:sz w:val="20"/>
          <w:szCs w:val="20"/>
        </w:rPr>
        <w:t>. 1430</w:t>
      </w:r>
      <w:r>
        <w:rPr>
          <w:rFonts w:eastAsiaTheme="minorEastAsia"/>
          <w:sz w:val="20"/>
          <w:szCs w:val="20"/>
        </w:rPr>
        <w:t xml:space="preserve"> ze zm.</w:t>
      </w:r>
      <w:r w:rsidRPr="006E1DB8">
        <w:rPr>
          <w:rFonts w:eastAsiaTheme="minorEastAsia"/>
          <w:sz w:val="20"/>
          <w:szCs w:val="20"/>
        </w:rPr>
        <w:t>), odpis orzeczenia doręczyć:</w:t>
      </w:r>
    </w:p>
    <w:p w:rsidR="00C9351C" w:rsidRPr="006E1DB8" w:rsidRDefault="00C9351C" w:rsidP="00C9351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6E1DB8">
        <w:rPr>
          <w:rFonts w:eastAsiaTheme="minorEastAsia"/>
          <w:sz w:val="20"/>
          <w:szCs w:val="20"/>
        </w:rPr>
        <w:t>Rektorowi;</w:t>
      </w:r>
    </w:p>
    <w:p w:rsidR="00C9351C" w:rsidRPr="006E1DB8" w:rsidRDefault="00C9351C" w:rsidP="00C9351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zawiadamiającemu</w:t>
      </w:r>
      <w:proofErr w:type="gramEnd"/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C9351C" w:rsidRPr="006E1DB8" w:rsidRDefault="00C9351C" w:rsidP="00C9351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pokrzywdzonemu</w:t>
      </w:r>
      <w:proofErr w:type="gramEnd"/>
      <w:r w:rsidRPr="006E1DB8"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C9351C" w:rsidRPr="006E1DB8" w:rsidRDefault="00C9351C" w:rsidP="00C9351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nauczycielowi</w:t>
      </w:r>
      <w:proofErr w:type="gramEnd"/>
      <w:r w:rsidRPr="006E1DB8">
        <w:rPr>
          <w:rFonts w:eastAsiaTheme="minorEastAsia"/>
          <w:sz w:val="20"/>
          <w:szCs w:val="20"/>
        </w:rPr>
        <w:t xml:space="preserve"> akademickiemu, którego</w:t>
      </w:r>
      <w:r>
        <w:rPr>
          <w:rFonts w:eastAsiaTheme="minorEastAsia"/>
          <w:sz w:val="20"/>
          <w:szCs w:val="20"/>
        </w:rPr>
        <w:t xml:space="preserve"> </w:t>
      </w:r>
      <w:r w:rsidRPr="006E1DB8">
        <w:rPr>
          <w:rFonts w:eastAsiaTheme="minorEastAsia"/>
          <w:sz w:val="20"/>
          <w:szCs w:val="20"/>
        </w:rPr>
        <w:t>dotyczy</w:t>
      </w:r>
      <w:r>
        <w:rPr>
          <w:rFonts w:eastAsiaTheme="minorEastAsia"/>
          <w:sz w:val="20"/>
          <w:szCs w:val="20"/>
        </w:rPr>
        <w:t>ło zawiadomie</w:t>
      </w:r>
      <w:r w:rsidRPr="006E1DB8">
        <w:rPr>
          <w:rFonts w:eastAsiaTheme="minorEastAsia"/>
          <w:sz w:val="20"/>
          <w:szCs w:val="20"/>
        </w:rPr>
        <w:t xml:space="preserve">nie </w:t>
      </w:r>
      <w:r w:rsidRPr="006E1DB8">
        <w:rPr>
          <w:rFonts w:eastAsiaTheme="minorEastAsia"/>
          <w:i/>
          <w:sz w:val="20"/>
          <w:szCs w:val="20"/>
        </w:rPr>
        <w:t>stopień, imię, nazwisko, adres</w:t>
      </w:r>
      <w:r w:rsidRPr="006E1DB8">
        <w:rPr>
          <w:rFonts w:eastAsiaTheme="minorEastAsia"/>
          <w:sz w:val="20"/>
          <w:szCs w:val="20"/>
        </w:rPr>
        <w:t>;</w:t>
      </w:r>
    </w:p>
    <w:p w:rsidR="00C9351C" w:rsidRPr="006E1DB8" w:rsidRDefault="00C9351C" w:rsidP="00C9351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rzecznikowi</w:t>
      </w:r>
      <w:proofErr w:type="gramEnd"/>
      <w:r>
        <w:rPr>
          <w:rFonts w:eastAsiaTheme="minorEastAsia"/>
          <w:sz w:val="20"/>
          <w:szCs w:val="20"/>
        </w:rPr>
        <w:t xml:space="preserve"> dyscyplinarnemu.</w:t>
      </w: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Default="00EB5430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6E1DB8">
        <w:rPr>
          <w:rFonts w:eastAsiaTheme="minorEastAsia"/>
          <w:sz w:val="20"/>
          <w:szCs w:val="20"/>
        </w:rPr>
        <w:t>miejscowość</w:t>
      </w:r>
      <w:proofErr w:type="gramEnd"/>
      <w:r w:rsidRPr="006E1DB8">
        <w:rPr>
          <w:rFonts w:eastAsiaTheme="minorEastAsia"/>
          <w:sz w:val="20"/>
          <w:szCs w:val="20"/>
        </w:rPr>
        <w:t>, data</w:t>
      </w:r>
      <w:r w:rsidRPr="006E1DB8">
        <w:rPr>
          <w:rFonts w:eastAsiaTheme="minorEastAsia"/>
          <w:sz w:val="20"/>
          <w:szCs w:val="20"/>
        </w:rPr>
        <w:tab/>
      </w:r>
      <w:r w:rsidRPr="006E1DB8">
        <w:rPr>
          <w:rFonts w:eastAsiaTheme="minorEastAsia"/>
          <w:sz w:val="20"/>
          <w:szCs w:val="20"/>
        </w:rPr>
        <w:tab/>
      </w:r>
      <w:r w:rsidRPr="006E1DB8">
        <w:rPr>
          <w:rFonts w:eastAsiaTheme="minorEastAsia"/>
          <w:sz w:val="20"/>
          <w:szCs w:val="20"/>
        </w:rPr>
        <w:tab/>
        <w:t xml:space="preserve">Przewodniczący </w:t>
      </w:r>
      <w:r w:rsidRPr="006E1DB8">
        <w:rPr>
          <w:rFonts w:eastAsiaTheme="minorEastAsia"/>
          <w:i/>
          <w:sz w:val="20"/>
          <w:szCs w:val="20"/>
        </w:rPr>
        <w:t>podpis</w:t>
      </w:r>
    </w:p>
    <w:p w:rsidR="007A2DEE" w:rsidRDefault="007A2DEE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7A2DEE" w:rsidRDefault="007A2DEE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7A2DEE" w:rsidRDefault="007A2DEE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7A2DEE" w:rsidRPr="006E1DB8" w:rsidRDefault="007A2DEE" w:rsidP="00EB543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B5430" w:rsidRDefault="00EB5430" w:rsidP="00EB543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C9351C" w:rsidRDefault="00C9351C" w:rsidP="00EB543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B5430" w:rsidRPr="006E1DB8" w:rsidRDefault="00EB5430" w:rsidP="00EB543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8</w:t>
      </w:r>
      <w:r w:rsidR="00E27D0F" w:rsidRPr="00E27D0F">
        <w:rPr>
          <w:rFonts w:eastAsiaTheme="minorEastAsia"/>
          <w:b/>
        </w:rPr>
        <w:t>. Postanowienie o wszczęciu 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POSTANOWIENIE O WSZCZĘCIU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proofErr w:type="gramEnd"/>
      <w:r w:rsidRPr="00E27D0F">
        <w:rPr>
          <w:rFonts w:eastAsiaTheme="minorEastAsia"/>
          <w:i/>
          <w:sz w:val="20"/>
          <w:szCs w:val="20"/>
        </w:rPr>
        <w:t>nazwa uczelni</w:t>
      </w:r>
      <w:r w:rsidR="0012433D" w:rsidRPr="0012433D">
        <w:rPr>
          <w:rFonts w:eastAsiaTheme="minorEastAsia"/>
          <w:sz w:val="20"/>
          <w:szCs w:val="20"/>
        </w:rPr>
        <w:t>)</w:t>
      </w:r>
      <w:r w:rsidRPr="00E27D0F">
        <w:rPr>
          <w:rFonts w:eastAsiaTheme="minorEastAsia"/>
          <w:i/>
          <w:sz w:val="20"/>
          <w:szCs w:val="20"/>
        </w:rPr>
        <w:t xml:space="preserve"> stopień, imię i nazwisko</w:t>
      </w:r>
      <w:r w:rsidRPr="00E27D0F">
        <w:rPr>
          <w:rFonts w:eastAsiaTheme="minorEastAsia"/>
          <w:sz w:val="20"/>
          <w:szCs w:val="20"/>
        </w:rPr>
        <w:t>, działając na podstawie art. 144 ust. 1 i 2 (</w:t>
      </w:r>
      <w:r w:rsidRPr="00E27D0F">
        <w:rPr>
          <w:rFonts w:eastAsiaTheme="minorEastAsia"/>
          <w:i/>
          <w:sz w:val="20"/>
          <w:szCs w:val="20"/>
        </w:rPr>
        <w:t xml:space="preserve">ewentualnie też ust. 3 </w:t>
      </w:r>
      <w:proofErr w:type="gramStart"/>
      <w:r w:rsidRPr="00E27D0F">
        <w:rPr>
          <w:rFonts w:eastAsiaTheme="minorEastAsia"/>
          <w:i/>
          <w:sz w:val="20"/>
          <w:szCs w:val="20"/>
        </w:rPr>
        <w:t xml:space="preserve">pkt ..., </w:t>
      </w:r>
      <w:proofErr w:type="gramEnd"/>
      <w:r w:rsidRPr="00E27D0F">
        <w:rPr>
          <w:rFonts w:eastAsiaTheme="minorEastAsia"/>
          <w:i/>
          <w:sz w:val="20"/>
          <w:szCs w:val="20"/>
        </w:rPr>
        <w:t>gdy rzecznik działa z urzędu</w:t>
      </w:r>
      <w:r w:rsidRPr="00E27D0F">
        <w:rPr>
          <w:rFonts w:eastAsiaTheme="minorEastAsia"/>
          <w:sz w:val="20"/>
          <w:szCs w:val="20"/>
        </w:rPr>
        <w:t xml:space="preserve">) </w:t>
      </w:r>
      <w:r w:rsidRPr="00E27D0F">
        <w:rPr>
          <w:rFonts w:eastAsiaTheme="minorEastAsia"/>
          <w:bCs/>
          <w:sz w:val="20"/>
          <w:szCs w:val="20"/>
        </w:rPr>
        <w:t xml:space="preserve">ustawy z dnia 27 lipca 2005 r. – Prawo o szkolnictwie wyższym (tekst jedn. Dz. U. </w:t>
      </w:r>
      <w:proofErr w:type="gramStart"/>
      <w:r w:rsidRPr="00E27D0F">
        <w:rPr>
          <w:rFonts w:eastAsiaTheme="minorEastAsia"/>
          <w:bCs/>
          <w:sz w:val="20"/>
          <w:szCs w:val="20"/>
        </w:rPr>
        <w:t>z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 2016 r. poz. 1842 ze zm.) </w:t>
      </w:r>
      <w:r w:rsidRPr="00E27D0F">
        <w:rPr>
          <w:rFonts w:eastAsiaTheme="minorEastAsia"/>
          <w:sz w:val="20"/>
          <w:szCs w:val="20"/>
        </w:rPr>
        <w:t xml:space="preserve">oraz § 9 ust. 1 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E27D0F">
        <w:rPr>
          <w:rFonts w:eastAsiaTheme="minorEastAsia"/>
          <w:sz w:val="20"/>
          <w:szCs w:val="20"/>
        </w:rPr>
        <w:t>poz</w:t>
      </w:r>
      <w:proofErr w:type="gramEnd"/>
      <w:r w:rsidRPr="00E27D0F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>),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postanawia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wszcząć postępowanie wyjaśniające </w:t>
      </w:r>
      <w:r w:rsidR="00B72471">
        <w:rPr>
          <w:rFonts w:eastAsiaTheme="minorEastAsia"/>
          <w:sz w:val="20"/>
          <w:szCs w:val="20"/>
        </w:rPr>
        <w:t>dotyczące</w:t>
      </w:r>
      <w:r w:rsidRPr="00E27D0F">
        <w:rPr>
          <w:rFonts w:eastAsiaTheme="minorEastAsia"/>
          <w:sz w:val="20"/>
          <w:szCs w:val="20"/>
        </w:rPr>
        <w:t xml:space="preserve"> </w:t>
      </w:r>
      <w:r w:rsidRPr="00E27D0F">
        <w:rPr>
          <w:rFonts w:eastAsiaTheme="minorEastAsia"/>
          <w:i/>
          <w:sz w:val="20"/>
          <w:szCs w:val="20"/>
        </w:rPr>
        <w:t>stopień, imię i nazwisko nauczyciela akademickiego, stanowisko (miejsce pracy), data i miejsce urodzenia, miejsce zamieszkania</w:t>
      </w:r>
      <w:r w:rsidRPr="00E27D0F">
        <w:rPr>
          <w:rFonts w:eastAsiaTheme="minorEastAsia"/>
          <w:sz w:val="20"/>
          <w:szCs w:val="20"/>
        </w:rPr>
        <w:t xml:space="preserve">, w </w:t>
      </w:r>
      <w:proofErr w:type="gramStart"/>
      <w:r w:rsidRPr="00E27D0F">
        <w:rPr>
          <w:rFonts w:eastAsiaTheme="minorEastAsia"/>
          <w:sz w:val="20"/>
          <w:szCs w:val="20"/>
        </w:rPr>
        <w:t>sprawie ... (</w:t>
      </w:r>
      <w:r w:rsidRPr="00E27D0F">
        <w:rPr>
          <w:rFonts w:eastAsiaTheme="minorEastAsia"/>
          <w:i/>
          <w:sz w:val="20"/>
          <w:szCs w:val="20"/>
        </w:rPr>
        <w:t>podać</w:t>
      </w:r>
      <w:proofErr w:type="gramEnd"/>
      <w:r w:rsidRPr="00E27D0F">
        <w:rPr>
          <w:rFonts w:eastAsiaTheme="minorEastAsia"/>
          <w:i/>
          <w:sz w:val="20"/>
          <w:szCs w:val="20"/>
        </w:rPr>
        <w:t>, jakiego czynu dotyczy podejrzenie</w:t>
      </w:r>
      <w:r w:rsidRPr="00E27D0F">
        <w:rPr>
          <w:rFonts w:eastAsiaTheme="minorEastAsia"/>
          <w:sz w:val="20"/>
          <w:szCs w:val="20"/>
        </w:rPr>
        <w:t>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E27D0F">
        <w:rPr>
          <w:rFonts w:eastAsiaTheme="minorEastAsia"/>
          <w:sz w:val="20"/>
          <w:szCs w:val="20"/>
          <w:u w:val="single"/>
        </w:rPr>
        <w:t>Uzasadnienie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Krótki opis przebiegu </w:t>
      </w:r>
      <w:proofErr w:type="gramStart"/>
      <w:r w:rsidRPr="00E27D0F">
        <w:rPr>
          <w:rFonts w:eastAsiaTheme="minorEastAsia"/>
          <w:i/>
          <w:sz w:val="20"/>
          <w:szCs w:val="20"/>
        </w:rPr>
        <w:t>sprawy (kto</w:t>
      </w:r>
      <w:proofErr w:type="gramEnd"/>
      <w:r w:rsidRPr="00E27D0F">
        <w:rPr>
          <w:rFonts w:eastAsiaTheme="minorEastAsia"/>
          <w:i/>
          <w:sz w:val="20"/>
          <w:szCs w:val="20"/>
        </w:rPr>
        <w:t>, kiedy, kogo i o czym zawiadomił; kiedy rektor polecił wszczęcie postępowania wyjaśniającego lub kiedy rzecznik powziął informacje z urzędu).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425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Powyższy czyn stanowi uchybienie obowiązkom nauczyciela akademickiego / godności zawodu nauczyciela akademickiego (</w:t>
      </w:r>
      <w:r w:rsidRPr="00E27D0F">
        <w:rPr>
          <w:rFonts w:eastAsiaTheme="minorEastAsia"/>
          <w:i/>
          <w:sz w:val="20"/>
          <w:szCs w:val="20"/>
        </w:rPr>
        <w:t>wybrać właściwe; można wyjaśnić, jakim obowiązkom</w:t>
      </w:r>
      <w:r w:rsidRPr="00E27D0F">
        <w:rPr>
          <w:rFonts w:eastAsiaTheme="minorEastAsia"/>
          <w:sz w:val="20"/>
          <w:szCs w:val="20"/>
        </w:rPr>
        <w:t xml:space="preserve">), w </w:t>
      </w:r>
      <w:proofErr w:type="gramStart"/>
      <w:r w:rsidRPr="00E27D0F">
        <w:rPr>
          <w:rFonts w:eastAsiaTheme="minorEastAsia"/>
          <w:sz w:val="20"/>
          <w:szCs w:val="20"/>
        </w:rPr>
        <w:t>związku z czym</w:t>
      </w:r>
      <w:proofErr w:type="gramEnd"/>
      <w:r w:rsidRPr="00E27D0F">
        <w:rPr>
          <w:rFonts w:eastAsiaTheme="minorEastAsia"/>
          <w:sz w:val="20"/>
          <w:szCs w:val="20"/>
        </w:rPr>
        <w:t xml:space="preserve"> uzasadnia odpowiedzialność dyscyplinarną na podstawie art. 139 ust. 1 </w:t>
      </w:r>
      <w:r w:rsidRPr="00E27D0F">
        <w:rPr>
          <w:rFonts w:eastAsiaTheme="minorEastAsia"/>
          <w:bCs/>
          <w:sz w:val="20"/>
          <w:szCs w:val="20"/>
        </w:rPr>
        <w:t xml:space="preserve">ustawy z dnia 27 lipca 2005 r. – Prawo o szkolnictwie wyższym. Ponadto z przekazanych dokumentów nie wynika, że zachodzą przesłanki odmowy wszczęcia postępowania, o których mówi § 8 ust. 1 </w:t>
      </w:r>
      <w:r w:rsidRPr="00E27D0F">
        <w:rPr>
          <w:rFonts w:eastAsiaTheme="minorEastAsia"/>
          <w:sz w:val="20"/>
          <w:szCs w:val="20"/>
        </w:rPr>
        <w:t>rozporządzenia Ministra Nauki i Szkolnictwa Wyższego z dn. 17 października 2014 r. w sprawie szczegółowego trybu postępowania wyjaśniającego i dyscyplinarnego prowadzonego wobec nauczycieli akademickich oraz sposobu wykonywania i zatarcia kar dyscyplinarnych. Dlatego należało wszcząć postępowanie wyjaśniające.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Pr="00E27D0F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16A0E" w:rsidRPr="00E27D0F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9</w:t>
      </w:r>
      <w:r w:rsidR="00E27D0F" w:rsidRPr="00E27D0F">
        <w:rPr>
          <w:rFonts w:eastAsiaTheme="minorEastAsia"/>
          <w:b/>
        </w:rPr>
        <w:t>. Zawiadomienie nauczyciela, którego dotyczy postępowanie, o wszczęciu 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nazwa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adres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 nauczyciela akademickiego, którego dotyczy postępowanie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proofErr w:type="gramStart"/>
      <w:r w:rsidRPr="001006A6">
        <w:rPr>
          <w:rFonts w:eastAsiaTheme="minorEastAsia"/>
          <w:i/>
          <w:sz w:val="20"/>
          <w:szCs w:val="20"/>
        </w:rPr>
        <w:t>miejsce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pracy i adres tego miejsca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ZAWIADOMIENIE O WSZCZĘCIU 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425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Na podstawie § 9 ust. 1 pkt 4 i ust. 2 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 xml:space="preserve">) zawiadamiam Pana/Panią, że w </w:t>
      </w:r>
      <w:proofErr w:type="gramStart"/>
      <w:r w:rsidRPr="00E27D0F">
        <w:rPr>
          <w:rFonts w:eastAsiaTheme="minorEastAsia"/>
          <w:sz w:val="20"/>
          <w:szCs w:val="20"/>
        </w:rPr>
        <w:t xml:space="preserve">dn. ... </w:t>
      </w:r>
      <w:proofErr w:type="gramEnd"/>
      <w:r w:rsidRPr="00E27D0F">
        <w:rPr>
          <w:rFonts w:eastAsiaTheme="minorEastAsia"/>
          <w:sz w:val="20"/>
          <w:szCs w:val="20"/>
        </w:rPr>
        <w:t>wydałem/</w:t>
      </w:r>
      <w:proofErr w:type="spellStart"/>
      <w:r w:rsidRPr="00E27D0F">
        <w:rPr>
          <w:rFonts w:eastAsiaTheme="minorEastAsia"/>
          <w:sz w:val="20"/>
          <w:szCs w:val="20"/>
        </w:rPr>
        <w:t>am</w:t>
      </w:r>
      <w:proofErr w:type="spellEnd"/>
      <w:r w:rsidRPr="00E27D0F">
        <w:rPr>
          <w:rFonts w:eastAsiaTheme="minorEastAsia"/>
          <w:sz w:val="20"/>
          <w:szCs w:val="20"/>
        </w:rPr>
        <w:t xml:space="preserve"> postanowienie o wszczęciu postępowania wyjaśniającego </w:t>
      </w:r>
      <w:r w:rsidR="00B72471">
        <w:rPr>
          <w:rFonts w:eastAsiaTheme="minorEastAsia"/>
          <w:sz w:val="20"/>
          <w:szCs w:val="20"/>
        </w:rPr>
        <w:t>dotyczące Pana</w:t>
      </w:r>
      <w:r w:rsidRPr="00E27D0F">
        <w:rPr>
          <w:rFonts w:eastAsiaTheme="minorEastAsia"/>
          <w:sz w:val="20"/>
          <w:szCs w:val="20"/>
        </w:rPr>
        <w:t>/Pani w sprawie ...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425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>Okoliczności stanowiące podstawę wszczęcia postępowania (z uzasadnienia postanowienia o wszczęciu).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425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Informuję też Pana/Panią, że nauczycielowi akademickiemu, którego dotyczy postępowanie wyjaśniające, przysługują wymienione poniżej uprawnienia: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składania wyjaśnień, także na piśmie, prawo do odmowy składania wyjaśnień lub odmowy odpowiedzi na poszczególne pytania, bez konieczności podania przyczyn odmowy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korzystania z pomocy wybranego przez siebie obrońcy. Obrońcą może być dowolna osoba, w szczególności nauczyciel akademicki, adwokat lub radca prawny. Na żądanie nauczyciela akademickiego, którego dotyczy postępowanie, przy jego przesłuchaniu może być obecny obrońca.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informacji o treści zarzutów, ich uzupełnieniu i zmianach oraz kwalifikacji prawnej zarzucanego przewinienia.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składania wniosków o dokonanie czynności postępowania wyjaśniającego (wniosków dowodowych), np. o przesłuchanie świadka, uzyskanie dokumentu, dopuszczenie opinii biegłego.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złożenia wniosku o skierowanie sprawy do postępowania mediacyjnego w celu pogodzenia się z pokrzywdzonym.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dostępu do akt sprawy, do sporządzania z nich kopii, wypisów i notatek, również po zakończeniu postępowania. Można jednak odmówić dostępu do akt ze względu na dobro postępowania.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złożenia wniosku o końcowe zaznajomienie z materiałami postępowania wyjaśniającego przed jego zakończeniem. W trakcie tych czynności nauczycielowi akademickiemu, którego dotyczy postępowanie, może towarzyszyć obrońca.</w:t>
      </w:r>
    </w:p>
    <w:p w:rsidR="00E27D0F" w:rsidRPr="00E27D0F" w:rsidRDefault="00E27D0F" w:rsidP="006F4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Prawo do uzgodnienia z rzecznikiem dyscyplinarnym wniosku o wydanie orzeczenia i wymierzenie przez komisję dyscyplinarną ustalonej kary bez przeprowadzania dowodów, który może zostać uwzględniony przez komisję, jeżeli pokrzywdzony się nie sprzeciwi.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Nauczyciel akademicki, którego dotyczy postępowanie, nie ma obowiązku dowodzenia swojej niewinności ani obowiązku dostarczania dowodów na swoją niekorzyść.</w:t>
      </w:r>
    </w:p>
    <w:p w:rsidR="00C9351C" w:rsidRPr="00E27D0F" w:rsidRDefault="00C9351C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Informuję ponadto, że </w:t>
      </w:r>
      <w:r>
        <w:rPr>
          <w:rFonts w:eastAsiaTheme="minorEastAsia"/>
          <w:bCs/>
          <w:sz w:val="20"/>
          <w:szCs w:val="20"/>
        </w:rPr>
        <w:t>o</w:t>
      </w:r>
      <w:r w:rsidRPr="00C9351C">
        <w:rPr>
          <w:rFonts w:eastAsiaTheme="minorEastAsia"/>
          <w:bCs/>
          <w:sz w:val="20"/>
          <w:szCs w:val="20"/>
        </w:rPr>
        <w:t>dmowa złożenia wyjaśnień przez nauczyciela akademickiego, którego dotyczy postępowanie wyjaśniające, lub jego nieusprawiedliwione niestawiennictwo nie stanowią przeszkody do sporządzenia wniosku o wszczęcie postępowania dyscyplinarnego albo umorzenia postępowania wyjaśniającego, jeżeli pozostałe zebrane dowody dają do tego podstawę.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854FC" w:rsidRPr="00E27D0F" w:rsidRDefault="00D854F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10</w:t>
      </w:r>
      <w:r w:rsidR="00E27D0F" w:rsidRPr="00E27D0F">
        <w:rPr>
          <w:rFonts w:eastAsiaTheme="minorEastAsia"/>
          <w:b/>
        </w:rPr>
        <w:t>. Wezwanie świadka na przesłuchanie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nazwa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adres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 świadka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proofErr w:type="gramStart"/>
      <w:r w:rsidRPr="001006A6">
        <w:rPr>
          <w:rFonts w:eastAsiaTheme="minorEastAsia"/>
          <w:i/>
          <w:sz w:val="20"/>
          <w:szCs w:val="20"/>
        </w:rPr>
        <w:t>stanowisko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bCs/>
          <w:sz w:val="20"/>
          <w:szCs w:val="20"/>
        </w:rPr>
        <w:t>WEZWANIE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Wzywam Pana/Panią na przesłuchanie w </w:t>
      </w:r>
      <w:proofErr w:type="gramStart"/>
      <w:r w:rsidRPr="00E27D0F">
        <w:rPr>
          <w:rFonts w:eastAsiaTheme="minorEastAsia"/>
          <w:sz w:val="20"/>
          <w:szCs w:val="20"/>
        </w:rPr>
        <w:t xml:space="preserve">dniu ..., </w:t>
      </w:r>
      <w:proofErr w:type="gramEnd"/>
      <w:r w:rsidRPr="00E27D0F">
        <w:rPr>
          <w:rFonts w:eastAsiaTheme="minorEastAsia"/>
          <w:sz w:val="20"/>
          <w:szCs w:val="20"/>
        </w:rPr>
        <w:t xml:space="preserve">na </w:t>
      </w:r>
      <w:proofErr w:type="gramStart"/>
      <w:r w:rsidRPr="00E27D0F">
        <w:rPr>
          <w:rFonts w:eastAsiaTheme="minorEastAsia"/>
          <w:sz w:val="20"/>
          <w:szCs w:val="20"/>
        </w:rPr>
        <w:t xml:space="preserve">godz. ..., </w:t>
      </w:r>
      <w:proofErr w:type="gramEnd"/>
      <w:r w:rsidRPr="00E27D0F">
        <w:rPr>
          <w:rFonts w:eastAsiaTheme="minorEastAsia"/>
          <w:sz w:val="20"/>
          <w:szCs w:val="20"/>
        </w:rPr>
        <w:t>w ... (</w:t>
      </w:r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), w charakterze świadka, w </w:t>
      </w:r>
      <w:proofErr w:type="gramStart"/>
      <w:r w:rsidRPr="00E27D0F">
        <w:rPr>
          <w:rFonts w:eastAsiaTheme="minorEastAsia"/>
          <w:sz w:val="20"/>
          <w:szCs w:val="20"/>
        </w:rPr>
        <w:t>sprawie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Stawiennictwo jest obowiązkowe.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Na przesłuchanie stawić się należy z dowodem osobistym lub innym dokumentem potwierdzającym tożsamość.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392CB1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Pouczenie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Nieusprawiedliwione niestawiennictwo nauczyciela akademickiego na wezwanie uczelnianego rzecznika dyscyplinarnego stanowi naruszenie obowiązków nauczyciela akademickiego i może skutkować pociągnięciem do odpowiedzialności dyscyplinarnej.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16A0E" w:rsidRPr="00E27D0F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</w:t>
      </w:r>
      <w:r w:rsidR="007A6980">
        <w:rPr>
          <w:rFonts w:eastAsiaTheme="minorEastAsia"/>
          <w:b/>
        </w:rPr>
        <w:t>1</w:t>
      </w:r>
      <w:r w:rsidR="00E27D0F" w:rsidRPr="00E27D0F">
        <w:rPr>
          <w:rFonts w:eastAsiaTheme="minorEastAsia"/>
          <w:b/>
        </w:rPr>
        <w:t>. Protokół przesłuchania świadka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PROTOKÓŁ PRZESŁUCHANIA ŚWIADKA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Dnia ... w ... (</w:t>
      </w:r>
      <w:proofErr w:type="gramEnd"/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 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proofErr w:type="gramEnd"/>
      <w:r w:rsidRPr="00E27D0F">
        <w:rPr>
          <w:rFonts w:eastAsiaTheme="minorEastAsia"/>
          <w:i/>
          <w:sz w:val="20"/>
          <w:szCs w:val="20"/>
        </w:rPr>
        <w:t>uczelnia</w:t>
      </w:r>
      <w:r w:rsidR="0012433D">
        <w:rPr>
          <w:rFonts w:eastAsiaTheme="minorEastAsia"/>
          <w:sz w:val="20"/>
          <w:szCs w:val="20"/>
        </w:rPr>
        <w:t>),</w:t>
      </w:r>
      <w:r w:rsidRPr="00E27D0F">
        <w:rPr>
          <w:rFonts w:eastAsiaTheme="minorEastAsia"/>
          <w:i/>
          <w:sz w:val="20"/>
          <w:szCs w:val="20"/>
        </w:rPr>
        <w:t xml:space="preserve"> stopień, imię i nazwisko</w:t>
      </w:r>
      <w:r w:rsidRPr="00E27D0F">
        <w:rPr>
          <w:rFonts w:eastAsiaTheme="minorEastAsia"/>
          <w:sz w:val="20"/>
          <w:szCs w:val="20"/>
        </w:rPr>
        <w:t xml:space="preserve">, z udziałem </w:t>
      </w:r>
      <w:proofErr w:type="gramStart"/>
      <w:r w:rsidRPr="00E27D0F">
        <w:rPr>
          <w:rFonts w:eastAsiaTheme="minorEastAsia"/>
          <w:sz w:val="20"/>
          <w:szCs w:val="20"/>
        </w:rPr>
        <w:t xml:space="preserve">protokolanta ... </w:t>
      </w:r>
      <w:proofErr w:type="gramEnd"/>
      <w:r w:rsidRPr="00E27D0F">
        <w:rPr>
          <w:rFonts w:eastAsiaTheme="minorEastAsia"/>
          <w:sz w:val="20"/>
          <w:szCs w:val="20"/>
        </w:rPr>
        <w:t xml:space="preserve">przesłuchał w charakterze świadka niżej wymienionego, którego tożsamość ustalono na </w:t>
      </w:r>
      <w:proofErr w:type="gramStart"/>
      <w:r w:rsidRPr="00E27D0F">
        <w:rPr>
          <w:rFonts w:eastAsiaTheme="minorEastAsia"/>
          <w:sz w:val="20"/>
          <w:szCs w:val="20"/>
        </w:rPr>
        <w:t>podstawie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Świadek podał następujące dane: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stopień</w:t>
      </w:r>
      <w:proofErr w:type="gramEnd"/>
      <w:r w:rsidRPr="00E27D0F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stanowisko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data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i miejsce urodzenia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miejsce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zamieszkania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karalność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za fałszywe zeznania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stosunek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do nauczyciela akademickiego, którego dotyczy postępowanie (obcy, krewny, powinowaty)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Przesłuchanie rozpoczęto o </w:t>
      </w:r>
      <w:proofErr w:type="gramStart"/>
      <w:r w:rsidRPr="00E27D0F">
        <w:rPr>
          <w:rFonts w:eastAsiaTheme="minorEastAsia"/>
          <w:sz w:val="20"/>
          <w:szCs w:val="20"/>
        </w:rPr>
        <w:t>godz.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Świadek został pouczony o odpowiedzialności karnej za składanie fałszywych zeznań (art. 233 k.k.), co potwierdza własnoręczny podpisem.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>Podpis świadka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Świadek, pouczony o przysługujących mu uprawnieniach, określonych w art. 182, art., 183 § 1 i art. 185 k.p.k., zeznał, co następuje: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Omówienie poprawek i uzupełnień w tekście protokołu: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Przesłuchanie zakończono o </w:t>
      </w:r>
      <w:proofErr w:type="gramStart"/>
      <w:r w:rsidRPr="00E27D0F">
        <w:rPr>
          <w:rFonts w:eastAsiaTheme="minorEastAsia"/>
          <w:sz w:val="20"/>
          <w:szCs w:val="20"/>
        </w:rPr>
        <w:t>godz.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Protokół osobiście odczytałem/odczytano mi.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Świadek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Protokolant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</w:t>
      </w:r>
      <w:r w:rsidRPr="00E27D0F">
        <w:rPr>
          <w:rFonts w:eastAsiaTheme="minorEastAsia"/>
          <w:i/>
          <w:sz w:val="20"/>
          <w:szCs w:val="20"/>
        </w:rPr>
        <w:t xml:space="preserve"> 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16A0E" w:rsidRPr="00E27D0F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6F0A56" w:rsidRPr="00832155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12</w:t>
      </w:r>
      <w:r w:rsidR="006F0A56" w:rsidRPr="00832155">
        <w:rPr>
          <w:rFonts w:eastAsiaTheme="minorEastAsia"/>
          <w:b/>
        </w:rPr>
        <w:t xml:space="preserve">. Postanowienie </w:t>
      </w:r>
      <w:r w:rsidR="00182AD4" w:rsidRPr="00832155">
        <w:rPr>
          <w:rFonts w:eastAsiaTheme="minorEastAsia"/>
          <w:b/>
        </w:rPr>
        <w:t xml:space="preserve">rzecznika dyscyplinarnego </w:t>
      </w:r>
      <w:r w:rsidR="006F0A56" w:rsidRPr="00832155">
        <w:rPr>
          <w:rFonts w:eastAsiaTheme="minorEastAsia"/>
          <w:b/>
        </w:rPr>
        <w:t xml:space="preserve">o </w:t>
      </w:r>
      <w:r w:rsidR="009E432A">
        <w:rPr>
          <w:rFonts w:eastAsiaTheme="minorEastAsia"/>
          <w:b/>
        </w:rPr>
        <w:t>zasięgnięciu</w:t>
      </w:r>
      <w:r w:rsidR="006F0A56" w:rsidRPr="00832155">
        <w:rPr>
          <w:rFonts w:eastAsiaTheme="minorEastAsia"/>
          <w:b/>
        </w:rPr>
        <w:t xml:space="preserve"> opinii biegłego</w:t>
      </w:r>
    </w:p>
    <w:p w:rsidR="006F0A5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</w:t>
      </w:r>
      <w:r w:rsidRPr="00E27D0F">
        <w:rPr>
          <w:rFonts w:eastAsiaTheme="minorEastAsia"/>
          <w:sz w:val="20"/>
          <w:szCs w:val="20"/>
        </w:rPr>
        <w:t>o</w:t>
      </w: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182AD4" w:rsidRPr="001006A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nazwa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uczelni</w:t>
      </w: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adres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korespondencyjny rzecznika</w:t>
      </w:r>
    </w:p>
    <w:p w:rsidR="00182AD4" w:rsidRDefault="00182AD4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Default="00A65260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A65260">
        <w:rPr>
          <w:rFonts w:eastAsiaTheme="minorEastAsia"/>
          <w:bCs/>
          <w:sz w:val="20"/>
          <w:szCs w:val="20"/>
        </w:rPr>
        <w:t>POSTAN</w:t>
      </w:r>
      <w:r w:rsidR="00182AD4">
        <w:rPr>
          <w:rFonts w:eastAsiaTheme="minorEastAsia"/>
          <w:bCs/>
          <w:sz w:val="20"/>
          <w:szCs w:val="20"/>
        </w:rPr>
        <w:t xml:space="preserve">OWIENIE O </w:t>
      </w:r>
      <w:r w:rsidR="009E432A">
        <w:rPr>
          <w:rFonts w:eastAsiaTheme="minorEastAsia"/>
          <w:bCs/>
          <w:sz w:val="20"/>
          <w:szCs w:val="20"/>
        </w:rPr>
        <w:t>ZASIĘGNIĘCIU OPINII</w:t>
      </w:r>
      <w:r w:rsidRPr="00A65260">
        <w:rPr>
          <w:rFonts w:eastAsiaTheme="minorEastAsia"/>
          <w:bCs/>
          <w:sz w:val="20"/>
          <w:szCs w:val="20"/>
        </w:rPr>
        <w:t xml:space="preserve"> BIEGŁEGO</w:t>
      </w:r>
    </w:p>
    <w:p w:rsidR="00182AD4" w:rsidRPr="00A65260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proofErr w:type="gramEnd"/>
      <w:r w:rsidRPr="00E27D0F">
        <w:rPr>
          <w:rFonts w:eastAsiaTheme="minorEastAsia"/>
          <w:i/>
          <w:sz w:val="20"/>
          <w:szCs w:val="20"/>
        </w:rPr>
        <w:t>nazwa uczelni</w:t>
      </w:r>
      <w:r w:rsidRPr="00E27D0F">
        <w:rPr>
          <w:rFonts w:eastAsiaTheme="minorEastAsia"/>
          <w:sz w:val="20"/>
          <w:szCs w:val="20"/>
        </w:rPr>
        <w:t>),</w:t>
      </w:r>
      <w:r>
        <w:rPr>
          <w:rFonts w:eastAsiaTheme="minorEastAsia"/>
          <w:sz w:val="20"/>
          <w:szCs w:val="20"/>
        </w:rPr>
        <w:t xml:space="preserve"> w sprawie </w:t>
      </w:r>
      <w:proofErr w:type="gramStart"/>
      <w:r w:rsidR="00B72471">
        <w:rPr>
          <w:rFonts w:eastAsiaTheme="minorEastAsia"/>
          <w:sz w:val="20"/>
          <w:szCs w:val="20"/>
        </w:rPr>
        <w:t>dotyczącej</w:t>
      </w:r>
      <w:r>
        <w:rPr>
          <w:rFonts w:eastAsiaTheme="minorEastAsia"/>
          <w:sz w:val="20"/>
          <w:szCs w:val="20"/>
        </w:rPr>
        <w:t xml:space="preserve"> ... </w:t>
      </w:r>
      <w:r w:rsidRPr="00182AD4">
        <w:rPr>
          <w:rFonts w:eastAsiaTheme="minorEastAsia"/>
          <w:i/>
          <w:sz w:val="20"/>
          <w:szCs w:val="20"/>
        </w:rPr>
        <w:t>(imię</w:t>
      </w:r>
      <w:proofErr w:type="gramEnd"/>
      <w:r w:rsidRPr="00182AD4">
        <w:rPr>
          <w:rFonts w:eastAsiaTheme="minorEastAsia"/>
          <w:i/>
          <w:sz w:val="20"/>
          <w:szCs w:val="20"/>
        </w:rPr>
        <w:t xml:space="preserve"> i nazwisko nauczyciela, którego dotyczy postępowanie)</w:t>
      </w:r>
      <w:r>
        <w:rPr>
          <w:rFonts w:eastAsiaTheme="minorEastAsia"/>
          <w:sz w:val="20"/>
          <w:szCs w:val="20"/>
        </w:rPr>
        <w:t>, działając na podstawie § 10 ust. 1 pkt 2</w:t>
      </w:r>
      <w:r w:rsidRPr="00E27D0F">
        <w:rPr>
          <w:rFonts w:eastAsiaTheme="minorEastAsia"/>
          <w:sz w:val="20"/>
          <w:szCs w:val="20"/>
        </w:rPr>
        <w:t xml:space="preserve"> 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E27D0F">
        <w:rPr>
          <w:rFonts w:eastAsiaTheme="minorEastAsia"/>
          <w:sz w:val="20"/>
          <w:szCs w:val="20"/>
        </w:rPr>
        <w:t>poz</w:t>
      </w:r>
      <w:proofErr w:type="gramEnd"/>
      <w:r w:rsidRPr="00E27D0F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>)</w:t>
      </w:r>
      <w:r w:rsidR="00832155">
        <w:rPr>
          <w:rFonts w:eastAsiaTheme="minorEastAsia"/>
          <w:sz w:val="20"/>
          <w:szCs w:val="20"/>
        </w:rPr>
        <w:t>,</w:t>
      </w: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postanawia</w:t>
      </w:r>
      <w:proofErr w:type="gramEnd"/>
    </w:p>
    <w:p w:rsidR="00182AD4" w:rsidRPr="00E27D0F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832155" w:rsidRPr="00832155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65260" w:rsidRPr="00832155">
        <w:rPr>
          <w:rFonts w:ascii="Times New Roman" w:hAnsi="Times New Roman" w:cs="Times New Roman"/>
        </w:rPr>
        <w:t xml:space="preserve">asięgnąć opinii </w:t>
      </w:r>
      <w:r w:rsidRPr="00832155">
        <w:rPr>
          <w:rFonts w:ascii="Times New Roman" w:hAnsi="Times New Roman" w:cs="Times New Roman"/>
        </w:rPr>
        <w:t>–</w:t>
      </w:r>
      <w:r w:rsidR="00A65260" w:rsidRPr="00832155">
        <w:rPr>
          <w:rFonts w:ascii="Times New Roman" w:hAnsi="Times New Roman" w:cs="Times New Roman"/>
        </w:rPr>
        <w:t xml:space="preserve"> powołać biegłego z </w:t>
      </w:r>
      <w:proofErr w:type="gramStart"/>
      <w:r w:rsidR="00A65260" w:rsidRPr="00832155">
        <w:rPr>
          <w:rFonts w:ascii="Times New Roman" w:hAnsi="Times New Roman" w:cs="Times New Roman"/>
        </w:rPr>
        <w:t xml:space="preserve">zakresu </w:t>
      </w:r>
      <w:r w:rsidRPr="00832155">
        <w:rPr>
          <w:rFonts w:ascii="Times New Roman" w:hAnsi="Times New Roman" w:cs="Times New Roman"/>
        </w:rPr>
        <w:t xml:space="preserve">... </w:t>
      </w:r>
      <w:proofErr w:type="gramEnd"/>
      <w:r w:rsidRPr="00832155">
        <w:rPr>
          <w:rFonts w:ascii="Times New Roman" w:hAnsi="Times New Roman" w:cs="Times New Roman"/>
        </w:rPr>
        <w:t xml:space="preserve">w </w:t>
      </w:r>
      <w:proofErr w:type="gramStart"/>
      <w:r w:rsidRPr="00832155">
        <w:rPr>
          <w:rFonts w:ascii="Times New Roman" w:hAnsi="Times New Roman" w:cs="Times New Roman"/>
        </w:rPr>
        <w:t>osobie ...</w:t>
      </w:r>
      <w:r w:rsidR="00BD7159">
        <w:rPr>
          <w:rFonts w:ascii="Times New Roman" w:hAnsi="Times New Roman" w:cs="Times New Roman"/>
        </w:rPr>
        <w:t>,</w:t>
      </w:r>
      <w:r w:rsidR="00A65260" w:rsidRPr="00832155">
        <w:rPr>
          <w:rFonts w:ascii="Times New Roman" w:hAnsi="Times New Roman" w:cs="Times New Roman"/>
        </w:rPr>
        <w:t xml:space="preserve"> </w:t>
      </w:r>
      <w:proofErr w:type="gramEnd"/>
      <w:r w:rsidRPr="00832155">
        <w:rPr>
          <w:rFonts w:ascii="Times New Roman" w:hAnsi="Times New Roman" w:cs="Times New Roman"/>
        </w:rPr>
        <w:t xml:space="preserve">w celu stwierdzenia, </w:t>
      </w:r>
      <w:proofErr w:type="gramStart"/>
      <w:r w:rsidRPr="00832155">
        <w:rPr>
          <w:rFonts w:ascii="Times New Roman" w:hAnsi="Times New Roman" w:cs="Times New Roman"/>
        </w:rPr>
        <w:t>czy ...;</w:t>
      </w:r>
      <w:proofErr w:type="gramEnd"/>
    </w:p>
    <w:p w:rsidR="00832155" w:rsidRPr="00832155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32155">
        <w:rPr>
          <w:rFonts w:ascii="Times New Roman" w:hAnsi="Times New Roman" w:cs="Times New Roman"/>
        </w:rPr>
        <w:t xml:space="preserve">rzekazać do </w:t>
      </w:r>
      <w:proofErr w:type="gramStart"/>
      <w:r w:rsidRPr="00832155">
        <w:rPr>
          <w:rFonts w:ascii="Times New Roman" w:hAnsi="Times New Roman" w:cs="Times New Roman"/>
        </w:rPr>
        <w:t xml:space="preserve">ekspertyzy ... </w:t>
      </w:r>
      <w:r w:rsidRPr="00832155">
        <w:rPr>
          <w:rFonts w:ascii="Times New Roman" w:hAnsi="Times New Roman" w:cs="Times New Roman"/>
          <w:i/>
        </w:rPr>
        <w:t>(np</w:t>
      </w:r>
      <w:proofErr w:type="gramEnd"/>
      <w:r w:rsidRPr="00832155">
        <w:rPr>
          <w:rFonts w:ascii="Times New Roman" w:hAnsi="Times New Roman" w:cs="Times New Roman"/>
          <w:i/>
        </w:rPr>
        <w:t>.</w:t>
      </w:r>
      <w:r w:rsidR="00BD7159">
        <w:rPr>
          <w:rFonts w:ascii="Times New Roman" w:hAnsi="Times New Roman" w:cs="Times New Roman"/>
          <w:i/>
        </w:rPr>
        <w:t xml:space="preserve"> pracę doktorską, w której miało dojść do</w:t>
      </w:r>
      <w:r w:rsidRPr="00832155">
        <w:rPr>
          <w:rFonts w:ascii="Times New Roman" w:hAnsi="Times New Roman" w:cs="Times New Roman"/>
          <w:i/>
        </w:rPr>
        <w:t xml:space="preserve"> plagiat</w:t>
      </w:r>
      <w:r w:rsidR="00BD7159">
        <w:rPr>
          <w:rFonts w:ascii="Times New Roman" w:hAnsi="Times New Roman" w:cs="Times New Roman"/>
          <w:i/>
        </w:rPr>
        <w:t>u</w:t>
      </w:r>
      <w:r w:rsidRPr="00832155">
        <w:rPr>
          <w:rFonts w:ascii="Times New Roman" w:hAnsi="Times New Roman" w:cs="Times New Roman"/>
          <w:i/>
        </w:rPr>
        <w:t>)</w:t>
      </w:r>
      <w:r w:rsidRPr="00832155">
        <w:rPr>
          <w:rFonts w:ascii="Times New Roman" w:hAnsi="Times New Roman" w:cs="Times New Roman"/>
        </w:rPr>
        <w:t xml:space="preserve">; </w:t>
      </w:r>
    </w:p>
    <w:p w:rsidR="00A65260" w:rsidRPr="00832155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65260" w:rsidRPr="00832155">
        <w:rPr>
          <w:rFonts w:ascii="Times New Roman" w:hAnsi="Times New Roman" w:cs="Times New Roman"/>
        </w:rPr>
        <w:t xml:space="preserve">dostępnić biegłemu </w:t>
      </w:r>
      <w:r w:rsidRPr="00832155">
        <w:rPr>
          <w:rFonts w:ascii="Times New Roman" w:hAnsi="Times New Roman" w:cs="Times New Roman"/>
        </w:rPr>
        <w:t xml:space="preserve">akta ww. </w:t>
      </w:r>
      <w:proofErr w:type="gramStart"/>
      <w:r w:rsidRPr="00832155">
        <w:rPr>
          <w:rFonts w:ascii="Times New Roman" w:hAnsi="Times New Roman" w:cs="Times New Roman"/>
        </w:rPr>
        <w:t xml:space="preserve">sprawy </w:t>
      </w:r>
      <w:r w:rsidRPr="00832155">
        <w:rPr>
          <w:rFonts w:ascii="Times New Roman" w:hAnsi="Times New Roman" w:cs="Times New Roman"/>
          <w:i/>
        </w:rPr>
        <w:t>(jeśli</w:t>
      </w:r>
      <w:proofErr w:type="gramEnd"/>
      <w:r w:rsidRPr="00832155">
        <w:rPr>
          <w:rFonts w:ascii="Times New Roman" w:hAnsi="Times New Roman" w:cs="Times New Roman"/>
          <w:i/>
        </w:rPr>
        <w:t xml:space="preserve"> tylko część akt jest niezbędna do wydania opinii, należy wskazać, w jakiej części się udostępnia akta</w:t>
      </w:r>
      <w:r w:rsidR="00BD7159">
        <w:rPr>
          <w:rFonts w:ascii="Times New Roman" w:hAnsi="Times New Roman" w:cs="Times New Roman"/>
          <w:i/>
        </w:rPr>
        <w:t>, a jeśli udostępnienie akt nie jest niezbędne, należy pominąć ten punkt</w:t>
      </w:r>
      <w:r w:rsidRPr="00832155">
        <w:rPr>
          <w:rFonts w:ascii="Times New Roman" w:hAnsi="Times New Roman" w:cs="Times New Roman"/>
          <w:i/>
        </w:rPr>
        <w:t>)</w:t>
      </w:r>
      <w:r w:rsidRPr="00832155">
        <w:rPr>
          <w:rFonts w:ascii="Times New Roman" w:hAnsi="Times New Roman" w:cs="Times New Roman"/>
        </w:rPr>
        <w:t>;</w:t>
      </w:r>
    </w:p>
    <w:p w:rsidR="00A65260" w:rsidRPr="00832155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65260" w:rsidRPr="00832155">
        <w:rPr>
          <w:rFonts w:ascii="Times New Roman" w:hAnsi="Times New Roman" w:cs="Times New Roman"/>
        </w:rPr>
        <w:t xml:space="preserve">akreślić termin do wydania opinii do </w:t>
      </w:r>
      <w:proofErr w:type="gramStart"/>
      <w:r w:rsidR="00A65260" w:rsidRPr="00832155">
        <w:rPr>
          <w:rFonts w:ascii="Times New Roman" w:hAnsi="Times New Roman" w:cs="Times New Roman"/>
        </w:rPr>
        <w:t xml:space="preserve">dnia </w:t>
      </w:r>
      <w:r w:rsidRPr="00832155">
        <w:rPr>
          <w:rFonts w:ascii="Times New Roman" w:hAnsi="Times New Roman" w:cs="Times New Roman"/>
        </w:rPr>
        <w:t>..</w:t>
      </w:r>
      <w:r w:rsidR="00A65260" w:rsidRPr="00832155">
        <w:rPr>
          <w:rFonts w:ascii="Times New Roman" w:hAnsi="Times New Roman" w:cs="Times New Roman"/>
        </w:rPr>
        <w:t>.</w:t>
      </w:r>
      <w:proofErr w:type="gramEnd"/>
    </w:p>
    <w:p w:rsidR="00BD7159" w:rsidRDefault="00BD7159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7139C7" w:rsidRDefault="00A65260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7139C7">
        <w:rPr>
          <w:rFonts w:eastAsiaTheme="minorEastAsia"/>
          <w:bCs/>
          <w:sz w:val="20"/>
          <w:szCs w:val="20"/>
          <w:u w:val="single"/>
        </w:rPr>
        <w:t>Uzasadnienie</w:t>
      </w:r>
    </w:p>
    <w:p w:rsidR="007139C7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7139C7" w:rsidRPr="007139C7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i/>
          <w:sz w:val="20"/>
          <w:szCs w:val="20"/>
        </w:rPr>
      </w:pPr>
      <w:r w:rsidRPr="007139C7">
        <w:rPr>
          <w:rFonts w:eastAsiaTheme="minorEastAsia"/>
          <w:bCs/>
          <w:i/>
          <w:sz w:val="20"/>
          <w:szCs w:val="20"/>
        </w:rPr>
        <w:t>Wyjaśnienie, dlaczego potrzebne jest zasięgnięcie opinii biegłego</w:t>
      </w:r>
      <w:r>
        <w:rPr>
          <w:rFonts w:eastAsiaTheme="minorEastAsia"/>
          <w:bCs/>
          <w:i/>
          <w:sz w:val="20"/>
          <w:szCs w:val="20"/>
        </w:rPr>
        <w:t>.</w:t>
      </w:r>
    </w:p>
    <w:p w:rsidR="007139C7" w:rsidRPr="00A65260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A65260" w:rsidRPr="007139C7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139C7"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 w:rsidRPr="007139C7">
        <w:rPr>
          <w:rFonts w:eastAsiaTheme="minorEastAsia"/>
          <w:i/>
          <w:sz w:val="20"/>
          <w:szCs w:val="20"/>
        </w:rPr>
        <w:t>P</w:t>
      </w:r>
      <w:r w:rsidR="00A65260" w:rsidRPr="007139C7">
        <w:rPr>
          <w:rFonts w:eastAsiaTheme="minorEastAsia"/>
          <w:i/>
          <w:sz w:val="20"/>
          <w:szCs w:val="20"/>
        </w:rPr>
        <w:t>odpis</w:t>
      </w:r>
    </w:p>
    <w:p w:rsidR="007139C7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65260" w:rsidRPr="007139C7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7139C7">
        <w:rPr>
          <w:rFonts w:eastAsiaTheme="minorEastAsia"/>
          <w:bCs/>
          <w:sz w:val="20"/>
          <w:szCs w:val="20"/>
          <w:u w:val="single"/>
        </w:rPr>
        <w:t>Pouczenie</w:t>
      </w:r>
    </w:p>
    <w:p w:rsidR="007139C7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Z</w:t>
      </w:r>
      <w:r w:rsidRPr="007139C7">
        <w:rPr>
          <w:rFonts w:eastAsiaTheme="minorEastAsia"/>
          <w:sz w:val="20"/>
          <w:szCs w:val="20"/>
        </w:rPr>
        <w:t xml:space="preserve">a wydanie </w:t>
      </w:r>
      <w:r>
        <w:rPr>
          <w:rFonts w:eastAsiaTheme="minorEastAsia"/>
          <w:sz w:val="20"/>
          <w:szCs w:val="20"/>
        </w:rPr>
        <w:t>fałszywej</w:t>
      </w:r>
      <w:r w:rsidRPr="007139C7">
        <w:rPr>
          <w:rFonts w:eastAsiaTheme="minorEastAsia"/>
          <w:sz w:val="20"/>
          <w:szCs w:val="20"/>
        </w:rPr>
        <w:t xml:space="preserve"> opinii grozi odpowiedzialność karna z art. 233 § 4 k.k. (kara pozbawienia</w:t>
      </w:r>
      <w:r>
        <w:rPr>
          <w:rFonts w:eastAsiaTheme="minorEastAsia"/>
          <w:sz w:val="20"/>
          <w:szCs w:val="20"/>
        </w:rPr>
        <w:t xml:space="preserve"> wolności od roku do lat 10</w:t>
      </w:r>
      <w:r w:rsidRPr="007139C7">
        <w:rPr>
          <w:rFonts w:eastAsiaTheme="minorEastAsia"/>
          <w:sz w:val="20"/>
          <w:szCs w:val="20"/>
        </w:rPr>
        <w:t>).</w:t>
      </w:r>
    </w:p>
    <w:p w:rsidR="00A65260" w:rsidRPr="00A65260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Nauczycielowi akademickiemu, którego dotyczy postępowanie,</w:t>
      </w:r>
      <w:r w:rsidR="00A65260" w:rsidRPr="00A65260">
        <w:rPr>
          <w:rFonts w:eastAsiaTheme="minorEastAsia"/>
          <w:sz w:val="20"/>
          <w:szCs w:val="20"/>
        </w:rPr>
        <w:t xml:space="preserve"> i jego obrońcy oraz pokrzywdzonemu i jego pełnomocnikowi przysługuje prawo do wzięcia </w:t>
      </w:r>
      <w:r>
        <w:rPr>
          <w:rFonts w:eastAsiaTheme="minorEastAsia"/>
          <w:sz w:val="20"/>
          <w:szCs w:val="20"/>
        </w:rPr>
        <w:t>udziału w przesłuchaniu biegłego</w:t>
      </w:r>
      <w:r w:rsidR="00A65260" w:rsidRPr="00A65260">
        <w:rPr>
          <w:rFonts w:eastAsiaTheme="minorEastAsia"/>
          <w:sz w:val="20"/>
          <w:szCs w:val="20"/>
        </w:rPr>
        <w:t xml:space="preserve"> oraz zapoznania się z opinią złożoną</w:t>
      </w:r>
      <w:r w:rsidR="00323561">
        <w:rPr>
          <w:rFonts w:eastAsiaTheme="minorEastAsia"/>
          <w:sz w:val="20"/>
          <w:szCs w:val="20"/>
        </w:rPr>
        <w:t xml:space="preserve"> przez niego na piśmie.</w:t>
      </w:r>
    </w:p>
    <w:p w:rsidR="007139C7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65260" w:rsidRPr="007139C7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7139C7">
        <w:rPr>
          <w:rFonts w:eastAsiaTheme="minorEastAsia"/>
          <w:bCs/>
          <w:sz w:val="20"/>
          <w:szCs w:val="20"/>
          <w:u w:val="single"/>
        </w:rPr>
        <w:t>Zarządzenie</w:t>
      </w:r>
    </w:p>
    <w:p w:rsidR="00A65260" w:rsidRDefault="00323561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Na podstawie stosowanego </w:t>
      </w:r>
      <w:r w:rsidRPr="00323561">
        <w:rPr>
          <w:rFonts w:eastAsiaTheme="minorEastAsia"/>
          <w:i/>
          <w:sz w:val="20"/>
          <w:szCs w:val="20"/>
        </w:rPr>
        <w:t>per analogiam</w:t>
      </w:r>
      <w:r>
        <w:rPr>
          <w:rFonts w:eastAsiaTheme="minorEastAsia"/>
          <w:sz w:val="20"/>
          <w:szCs w:val="20"/>
        </w:rPr>
        <w:t xml:space="preserve"> art. 318 </w:t>
      </w:r>
      <w:r w:rsidR="009E432A">
        <w:rPr>
          <w:rFonts w:eastAsiaTheme="minorEastAsia"/>
          <w:sz w:val="20"/>
          <w:szCs w:val="20"/>
        </w:rPr>
        <w:t>Kodeksu postępowania kar</w:t>
      </w:r>
      <w:r>
        <w:rPr>
          <w:rFonts w:eastAsiaTheme="minorEastAsia"/>
          <w:sz w:val="20"/>
          <w:szCs w:val="20"/>
        </w:rPr>
        <w:t>n</w:t>
      </w:r>
      <w:r w:rsidR="009E432A">
        <w:rPr>
          <w:rFonts w:eastAsiaTheme="minorEastAsia"/>
          <w:sz w:val="20"/>
          <w:szCs w:val="20"/>
        </w:rPr>
        <w:t>e</w:t>
      </w:r>
      <w:r>
        <w:rPr>
          <w:rFonts w:eastAsiaTheme="minorEastAsia"/>
          <w:sz w:val="20"/>
          <w:szCs w:val="20"/>
        </w:rPr>
        <w:t>go</w:t>
      </w:r>
      <w:r w:rsidR="00A65260" w:rsidRPr="00A65260">
        <w:rPr>
          <w:rFonts w:eastAsiaTheme="minorEastAsia"/>
          <w:sz w:val="20"/>
          <w:szCs w:val="20"/>
        </w:rPr>
        <w:t xml:space="preserve"> odpis postanowienia</w:t>
      </w:r>
      <w:r w:rsidR="009E432A">
        <w:rPr>
          <w:rFonts w:eastAsiaTheme="minorEastAsia"/>
          <w:sz w:val="20"/>
          <w:szCs w:val="20"/>
        </w:rPr>
        <w:t xml:space="preserve"> doręczyć</w:t>
      </w:r>
      <w:r w:rsidR="00A65260" w:rsidRPr="00A65260">
        <w:rPr>
          <w:rFonts w:eastAsiaTheme="minorEastAsia"/>
          <w:sz w:val="20"/>
          <w:szCs w:val="20"/>
        </w:rPr>
        <w:t>:</w:t>
      </w:r>
    </w:p>
    <w:p w:rsidR="00323561" w:rsidRDefault="00323561" w:rsidP="00323561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nauczycielowi</w:t>
      </w:r>
      <w:proofErr w:type="gramEnd"/>
      <w:r>
        <w:rPr>
          <w:rFonts w:ascii="Times New Roman" w:hAnsi="Times New Roman" w:cs="Times New Roman"/>
        </w:rPr>
        <w:t xml:space="preserve"> akademickiemu, którego dotyczy postępowanie </w:t>
      </w:r>
      <w:r w:rsidRPr="00323561">
        <w:rPr>
          <w:rFonts w:ascii="Times New Roman" w:hAnsi="Times New Roman" w:cs="Times New Roman"/>
          <w:i/>
        </w:rPr>
        <w:t xml:space="preserve">stopień, </w:t>
      </w:r>
      <w:r>
        <w:rPr>
          <w:rFonts w:ascii="Times New Roman" w:hAnsi="Times New Roman" w:cs="Times New Roman"/>
          <w:i/>
        </w:rPr>
        <w:t xml:space="preserve">imię, </w:t>
      </w:r>
      <w:r w:rsidRPr="00323561">
        <w:rPr>
          <w:rFonts w:ascii="Times New Roman" w:hAnsi="Times New Roman" w:cs="Times New Roman"/>
          <w:i/>
        </w:rPr>
        <w:t>nazwisko, adres</w:t>
      </w:r>
      <w:r>
        <w:rPr>
          <w:rFonts w:ascii="Times New Roman" w:hAnsi="Times New Roman" w:cs="Times New Roman"/>
        </w:rPr>
        <w:t>;</w:t>
      </w:r>
    </w:p>
    <w:p w:rsidR="00323561" w:rsidRDefault="00323561" w:rsidP="00323561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323561">
        <w:rPr>
          <w:rFonts w:ascii="Times New Roman" w:hAnsi="Times New Roman" w:cs="Times New Roman"/>
        </w:rPr>
        <w:t>obrońcy</w:t>
      </w:r>
      <w:proofErr w:type="gramEnd"/>
      <w:r w:rsidRPr="00323561">
        <w:rPr>
          <w:rFonts w:ascii="Times New Roman" w:hAnsi="Times New Roman" w:cs="Times New Roman"/>
        </w:rPr>
        <w:t xml:space="preserve"> nauczyciela akademickiego, którego dotyczy postępowanie </w:t>
      </w:r>
      <w:r w:rsidRPr="00323561">
        <w:rPr>
          <w:rFonts w:ascii="Times New Roman" w:hAnsi="Times New Roman" w:cs="Times New Roman"/>
          <w:i/>
        </w:rPr>
        <w:t>stopień, imię, nazwisko, adres</w:t>
      </w:r>
      <w:r w:rsidRPr="00323561">
        <w:rPr>
          <w:rFonts w:ascii="Times New Roman" w:hAnsi="Times New Roman" w:cs="Times New Roman"/>
        </w:rPr>
        <w:t>;</w:t>
      </w:r>
    </w:p>
    <w:p w:rsidR="00323561" w:rsidRDefault="00323561" w:rsidP="00323561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pokrzywdzonemu</w:t>
      </w:r>
      <w:proofErr w:type="gramEnd"/>
      <w:r>
        <w:rPr>
          <w:rFonts w:ascii="Times New Roman" w:hAnsi="Times New Roman" w:cs="Times New Roman"/>
        </w:rPr>
        <w:t xml:space="preserve"> </w:t>
      </w:r>
      <w:r w:rsidRPr="00323561">
        <w:rPr>
          <w:rFonts w:ascii="Times New Roman" w:hAnsi="Times New Roman" w:cs="Times New Roman"/>
          <w:i/>
        </w:rPr>
        <w:t>stopień, imię, nazwisko, adres</w:t>
      </w:r>
      <w:r w:rsidRPr="00323561">
        <w:rPr>
          <w:rFonts w:ascii="Times New Roman" w:hAnsi="Times New Roman" w:cs="Times New Roman"/>
        </w:rPr>
        <w:t>;</w:t>
      </w:r>
    </w:p>
    <w:p w:rsidR="00323561" w:rsidRPr="00323561" w:rsidRDefault="009E432A" w:rsidP="00323561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pełnomocnikowi</w:t>
      </w:r>
      <w:proofErr w:type="gramEnd"/>
      <w:r>
        <w:rPr>
          <w:rFonts w:ascii="Times New Roman" w:hAnsi="Times New Roman" w:cs="Times New Roman"/>
        </w:rPr>
        <w:t xml:space="preserve"> pokrzywdzonego </w:t>
      </w:r>
      <w:r w:rsidRPr="009E432A">
        <w:rPr>
          <w:rFonts w:ascii="Times New Roman" w:hAnsi="Times New Roman" w:cs="Times New Roman"/>
          <w:i/>
        </w:rPr>
        <w:t>imię, nazwisko, adres</w:t>
      </w:r>
      <w:r>
        <w:rPr>
          <w:rFonts w:ascii="Times New Roman" w:hAnsi="Times New Roman" w:cs="Times New Roman"/>
        </w:rPr>
        <w:t>.</w:t>
      </w:r>
    </w:p>
    <w:p w:rsidR="009E432A" w:rsidRDefault="009E432A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9E432A" w:rsidRDefault="009E432A" w:rsidP="009E432A">
      <w:pPr>
        <w:widowControl w:val="0"/>
        <w:autoSpaceDE w:val="0"/>
        <w:autoSpaceDN w:val="0"/>
        <w:adjustRightInd w:val="0"/>
        <w:spacing w:line="276" w:lineRule="auto"/>
        <w:ind w:left="6372" w:firstLine="0"/>
        <w:rPr>
          <w:rFonts w:eastAsiaTheme="minorEastAsia"/>
          <w:i/>
          <w:sz w:val="20"/>
          <w:szCs w:val="20"/>
        </w:rPr>
      </w:pPr>
      <w:r w:rsidRPr="009E432A">
        <w:rPr>
          <w:rFonts w:eastAsiaTheme="minorEastAsia"/>
          <w:i/>
          <w:sz w:val="20"/>
          <w:szCs w:val="20"/>
        </w:rPr>
        <w:t>Podpis</w:t>
      </w: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A65260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13</w:t>
      </w:r>
      <w:r w:rsidR="00E27D0F" w:rsidRPr="00E27D0F">
        <w:rPr>
          <w:rFonts w:eastAsiaTheme="minorEastAsia"/>
          <w:b/>
        </w:rPr>
        <w:t>. Wezwanie na przesłuchanie nauczyciela akademickiego, którego dotyczy postępowanie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nazwa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1006A6">
        <w:rPr>
          <w:rFonts w:eastAsiaTheme="minorEastAsia"/>
          <w:i/>
          <w:sz w:val="20"/>
          <w:szCs w:val="20"/>
        </w:rPr>
        <w:t>adres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1006A6">
        <w:rPr>
          <w:rFonts w:eastAsiaTheme="minorEastAsia"/>
          <w:i/>
          <w:sz w:val="20"/>
          <w:szCs w:val="20"/>
        </w:rPr>
        <w:t>stopień</w:t>
      </w:r>
      <w:proofErr w:type="gramEnd"/>
      <w:r w:rsidRPr="001006A6">
        <w:rPr>
          <w:rFonts w:eastAsiaTheme="minorEastAsia"/>
          <w:i/>
          <w:sz w:val="20"/>
          <w:szCs w:val="20"/>
        </w:rPr>
        <w:t>, imię i nazwisko nauczyciela akademickiego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r w:rsidRPr="001006A6">
        <w:rPr>
          <w:rFonts w:eastAsiaTheme="minorEastAsia"/>
          <w:i/>
          <w:sz w:val="20"/>
          <w:szCs w:val="20"/>
        </w:rPr>
        <w:tab/>
      </w:r>
      <w:proofErr w:type="gramStart"/>
      <w:r w:rsidRPr="001006A6">
        <w:rPr>
          <w:rFonts w:eastAsiaTheme="minorEastAsia"/>
          <w:i/>
          <w:sz w:val="20"/>
          <w:szCs w:val="20"/>
        </w:rPr>
        <w:t>stanowisko</w:t>
      </w:r>
      <w:proofErr w:type="gramEnd"/>
      <w:r w:rsidRPr="001006A6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bCs/>
          <w:sz w:val="20"/>
          <w:szCs w:val="20"/>
        </w:rPr>
        <w:t>WEZWANIE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Wzywam Pana/Panią na przesłuchanie w </w:t>
      </w:r>
      <w:proofErr w:type="gramStart"/>
      <w:r w:rsidRPr="00E27D0F">
        <w:rPr>
          <w:rFonts w:eastAsiaTheme="minorEastAsia"/>
          <w:sz w:val="20"/>
          <w:szCs w:val="20"/>
        </w:rPr>
        <w:t xml:space="preserve">dniu ..., </w:t>
      </w:r>
      <w:proofErr w:type="gramEnd"/>
      <w:r w:rsidRPr="00E27D0F">
        <w:rPr>
          <w:rFonts w:eastAsiaTheme="minorEastAsia"/>
          <w:sz w:val="20"/>
          <w:szCs w:val="20"/>
        </w:rPr>
        <w:t xml:space="preserve">o </w:t>
      </w:r>
      <w:proofErr w:type="gramStart"/>
      <w:r w:rsidRPr="00E27D0F">
        <w:rPr>
          <w:rFonts w:eastAsiaTheme="minorEastAsia"/>
          <w:sz w:val="20"/>
          <w:szCs w:val="20"/>
        </w:rPr>
        <w:t xml:space="preserve">godz. ..., </w:t>
      </w:r>
      <w:proofErr w:type="gramEnd"/>
      <w:r w:rsidRPr="00E27D0F">
        <w:rPr>
          <w:rFonts w:eastAsiaTheme="minorEastAsia"/>
          <w:sz w:val="20"/>
          <w:szCs w:val="20"/>
        </w:rPr>
        <w:t>w ... (</w:t>
      </w:r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), w charakterze nauczyciela akademickiego, którego dotyczy postępowanie wyjaśniające, w </w:t>
      </w:r>
      <w:proofErr w:type="gramStart"/>
      <w:r w:rsidRPr="00E27D0F">
        <w:rPr>
          <w:rFonts w:eastAsiaTheme="minorEastAsia"/>
          <w:sz w:val="20"/>
          <w:szCs w:val="20"/>
        </w:rPr>
        <w:t>sprawie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Stawiennictwo jest obowiązkowe.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Na przesłuchanie stawić się należy z dowodem osobistym lub innym dokumentem potwierdzającym tożsamość oraz wszelkimi dowodami, jakie chciałby/</w:t>
      </w:r>
      <w:proofErr w:type="spellStart"/>
      <w:r w:rsidRPr="00E27D0F">
        <w:rPr>
          <w:rFonts w:eastAsiaTheme="minorEastAsia"/>
          <w:sz w:val="20"/>
          <w:szCs w:val="20"/>
        </w:rPr>
        <w:t>łaby</w:t>
      </w:r>
      <w:proofErr w:type="spellEnd"/>
      <w:r w:rsidRPr="00E27D0F">
        <w:rPr>
          <w:rFonts w:eastAsiaTheme="minorEastAsia"/>
          <w:sz w:val="20"/>
          <w:szCs w:val="20"/>
        </w:rPr>
        <w:t xml:space="preserve"> Pan/Pani przedstawić w sprawie.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E27D0F" w:rsidRPr="001006A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Pr="00E27D0F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16A0E" w:rsidRPr="00E27D0F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14</w:t>
      </w:r>
      <w:r w:rsidR="00E27D0F" w:rsidRPr="00E27D0F">
        <w:rPr>
          <w:rFonts w:eastAsiaTheme="minorEastAsia"/>
          <w:b/>
        </w:rPr>
        <w:t>. Protokół przesłuchania nauczyciela akademickiego, którego dotyczy postępowanie wyjaśniające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PROTOKÓŁ PRZESŁUCHANIA NAUCZYCIELA AKADEMICKIEGO,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KTÓREGO DOTYCZY POSTĘPOWANIE WYJAŚNIAJĄCE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Dnia ... w ... (</w:t>
      </w:r>
      <w:proofErr w:type="gramEnd"/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 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proofErr w:type="gramEnd"/>
      <w:r w:rsidRPr="00E27D0F">
        <w:rPr>
          <w:rFonts w:eastAsiaTheme="minorEastAsia"/>
          <w:i/>
          <w:sz w:val="20"/>
          <w:szCs w:val="20"/>
        </w:rPr>
        <w:t>uczelnia</w:t>
      </w:r>
      <w:r w:rsidR="0012433D">
        <w:rPr>
          <w:rFonts w:eastAsiaTheme="minorEastAsia"/>
          <w:sz w:val="20"/>
          <w:szCs w:val="20"/>
        </w:rPr>
        <w:t>)</w:t>
      </w:r>
      <w:r w:rsidRPr="00E27D0F">
        <w:rPr>
          <w:rFonts w:eastAsiaTheme="minorEastAsia"/>
          <w:i/>
          <w:sz w:val="20"/>
          <w:szCs w:val="20"/>
        </w:rPr>
        <w:t xml:space="preserve"> stopień, imię i nazwisko</w:t>
      </w:r>
      <w:r w:rsidRPr="00E27D0F">
        <w:rPr>
          <w:rFonts w:eastAsiaTheme="minorEastAsia"/>
          <w:sz w:val="20"/>
          <w:szCs w:val="20"/>
        </w:rPr>
        <w:t xml:space="preserve">, z udziałem </w:t>
      </w:r>
      <w:proofErr w:type="gramStart"/>
      <w:r w:rsidRPr="00E27D0F">
        <w:rPr>
          <w:rFonts w:eastAsiaTheme="minorEastAsia"/>
          <w:sz w:val="20"/>
          <w:szCs w:val="20"/>
        </w:rPr>
        <w:t>protokolanta ... oraz ... (</w:t>
      </w:r>
      <w:proofErr w:type="gramEnd"/>
      <w:r w:rsidRPr="00E27D0F">
        <w:rPr>
          <w:rFonts w:eastAsiaTheme="minorEastAsia"/>
          <w:i/>
          <w:sz w:val="20"/>
          <w:szCs w:val="20"/>
        </w:rPr>
        <w:t>wskazać pozostałe osoby dopuszczone do przesłuchania, np. obrońcę</w:t>
      </w:r>
      <w:r w:rsidRPr="00E27D0F">
        <w:rPr>
          <w:rFonts w:eastAsiaTheme="minorEastAsia"/>
          <w:sz w:val="20"/>
          <w:szCs w:val="20"/>
        </w:rPr>
        <w:t xml:space="preserve">), przesłuchał w charakterze nauczyciela akademickiego, którego dotyczy postępowanie wyjaśniające, niżej wymienionego, którego tożsamość ustalono na </w:t>
      </w:r>
      <w:proofErr w:type="gramStart"/>
      <w:r w:rsidRPr="00E27D0F">
        <w:rPr>
          <w:rFonts w:eastAsiaTheme="minorEastAsia"/>
          <w:sz w:val="20"/>
          <w:szCs w:val="20"/>
        </w:rPr>
        <w:t>podstawie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Nauczyciel akademicki, którego dotyczy postępowanie, podał następujące dane: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stopień</w:t>
      </w:r>
      <w:proofErr w:type="gramEnd"/>
      <w:r w:rsidRPr="00E27D0F">
        <w:rPr>
          <w:rFonts w:eastAsiaTheme="minorEastAsia"/>
          <w:i/>
          <w:sz w:val="20"/>
          <w:szCs w:val="20"/>
        </w:rPr>
        <w:t>, imię i nazwisko obwinionego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stanowisko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data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i miejsce urodzenia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E27D0F">
        <w:rPr>
          <w:rFonts w:eastAsiaTheme="minorEastAsia"/>
          <w:i/>
          <w:sz w:val="20"/>
          <w:szCs w:val="20"/>
        </w:rPr>
        <w:t>miejsce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zamieszkania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Przesłuchanie rozpoczęto o </w:t>
      </w:r>
      <w:proofErr w:type="gramStart"/>
      <w:r w:rsidRPr="00E27D0F">
        <w:rPr>
          <w:rFonts w:eastAsiaTheme="minorEastAsia"/>
          <w:sz w:val="20"/>
          <w:szCs w:val="20"/>
        </w:rPr>
        <w:t>godz.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powiadomił nauczyciela akademickiego, którego dotyczy postępowanie, że stawia mu zarzut, że w </w:t>
      </w:r>
      <w:proofErr w:type="gramStart"/>
      <w:r w:rsidRPr="00E27D0F">
        <w:rPr>
          <w:rFonts w:eastAsiaTheme="minorEastAsia"/>
          <w:sz w:val="20"/>
          <w:szCs w:val="20"/>
        </w:rPr>
        <w:t>dniu ... w ... (</w:t>
      </w:r>
      <w:proofErr w:type="gramEnd"/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E27D0F">
        <w:rPr>
          <w:rFonts w:eastAsiaTheme="minorEastAsia"/>
          <w:sz w:val="20"/>
          <w:szCs w:val="20"/>
        </w:rPr>
        <w:t>się ... (</w:t>
      </w:r>
      <w:r w:rsidRPr="00E27D0F">
        <w:rPr>
          <w:rFonts w:eastAsiaTheme="minorEastAsia"/>
          <w:i/>
          <w:sz w:val="20"/>
          <w:szCs w:val="20"/>
        </w:rPr>
        <w:t>dokładny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opis czynu</w:t>
      </w:r>
      <w:r w:rsidRPr="00E27D0F">
        <w:rPr>
          <w:rFonts w:eastAsiaTheme="minorEastAsia"/>
          <w:sz w:val="20"/>
          <w:szCs w:val="20"/>
        </w:rPr>
        <w:t>), który to czyn stanowi uchybienie obowiązkom nauczyciela akademickiego / godności zawodu nauczyciela akademickiego (</w:t>
      </w:r>
      <w:r w:rsidRPr="00E27D0F">
        <w:rPr>
          <w:rFonts w:eastAsiaTheme="minorEastAsia"/>
          <w:i/>
          <w:sz w:val="20"/>
          <w:szCs w:val="20"/>
        </w:rPr>
        <w:t>wybrać właściwe; można wyjaśnić, jakim obowiązkom</w:t>
      </w:r>
      <w:r w:rsidRPr="00E27D0F">
        <w:rPr>
          <w:rFonts w:eastAsiaTheme="minorEastAsia"/>
          <w:sz w:val="20"/>
          <w:szCs w:val="20"/>
        </w:rPr>
        <w:t>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Nauczyciel akademicki, którego dotyczy postępowanie, powiadomiony o treści stawianego mu zarzutu i pouczony o prawie żądania ustnego podania podstaw zarzutów, a także sporządzenia uzasadnienia na piśmie, oświadczył, że nie wnosi żądania / wnosi </w:t>
      </w:r>
      <w:proofErr w:type="gramStart"/>
      <w:r w:rsidRPr="00E27D0F">
        <w:rPr>
          <w:rFonts w:eastAsiaTheme="minorEastAsia"/>
          <w:sz w:val="20"/>
          <w:szCs w:val="20"/>
        </w:rPr>
        <w:t>żądanie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>Podpis nauczyciela akademickiego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podał ustnie podstawy </w:t>
      </w:r>
      <w:proofErr w:type="gramStart"/>
      <w:r w:rsidRPr="00E27D0F">
        <w:rPr>
          <w:rFonts w:eastAsiaTheme="minorEastAsia"/>
          <w:sz w:val="20"/>
          <w:szCs w:val="20"/>
        </w:rPr>
        <w:t>zarzutów (</w:t>
      </w:r>
      <w:r w:rsidRPr="00E27D0F">
        <w:rPr>
          <w:rFonts w:eastAsiaTheme="minorEastAsia"/>
          <w:i/>
          <w:sz w:val="20"/>
          <w:szCs w:val="20"/>
        </w:rPr>
        <w:t>jeśli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zostało zgłoszone takie żądanie</w:t>
      </w:r>
      <w:r w:rsidRPr="00E27D0F">
        <w:rPr>
          <w:rFonts w:eastAsiaTheme="minorEastAsia"/>
          <w:sz w:val="20"/>
          <w:szCs w:val="20"/>
        </w:rPr>
        <w:t>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Następnie nauczyciel akademicki, którego dotyczy postępowanie, nie korzystając z prawa do odmowy składania wyjaśnień, złożył następujące </w:t>
      </w:r>
      <w:proofErr w:type="gramStart"/>
      <w:r w:rsidRPr="00E27D0F">
        <w:rPr>
          <w:rFonts w:eastAsiaTheme="minorEastAsia"/>
          <w:sz w:val="20"/>
          <w:szCs w:val="20"/>
        </w:rPr>
        <w:t>wyjaśnienia: ...</w:t>
      </w:r>
      <w:r w:rsidR="000B18B2">
        <w:rPr>
          <w:rFonts w:eastAsiaTheme="minorEastAsia"/>
          <w:sz w:val="20"/>
          <w:szCs w:val="20"/>
        </w:rPr>
        <w:t xml:space="preserve"> / odmówił</w:t>
      </w:r>
      <w:proofErr w:type="gramEnd"/>
      <w:r w:rsidR="000B18B2">
        <w:rPr>
          <w:rFonts w:eastAsiaTheme="minorEastAsia"/>
          <w:sz w:val="20"/>
          <w:szCs w:val="20"/>
        </w:rPr>
        <w:t xml:space="preserve"> składania wyjaśnień.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Oświadczenia, wnioski </w:t>
      </w:r>
      <w:r w:rsidRPr="00E27D0F">
        <w:rPr>
          <w:rFonts w:eastAsiaTheme="minorEastAsia"/>
          <w:i/>
          <w:sz w:val="20"/>
          <w:szCs w:val="20"/>
        </w:rPr>
        <w:t>(np. wniosek o końcowe zaznajomienie z materiałami postępowania wyjaśniającego)</w:t>
      </w:r>
      <w:r w:rsidRPr="00E27D0F">
        <w:rPr>
          <w:rFonts w:eastAsiaTheme="minorEastAsia"/>
          <w:sz w:val="20"/>
          <w:szCs w:val="20"/>
        </w:rPr>
        <w:t xml:space="preserve">, żądania, zarzuty osób biorących udział w przesłuchaniu oraz oświadczenie </w:t>
      </w:r>
      <w:proofErr w:type="gramStart"/>
      <w:r w:rsidRPr="00E27D0F">
        <w:rPr>
          <w:rFonts w:eastAsiaTheme="minorEastAsia"/>
          <w:sz w:val="20"/>
          <w:szCs w:val="20"/>
        </w:rPr>
        <w:t>rzecznika co</w:t>
      </w:r>
      <w:proofErr w:type="gramEnd"/>
      <w:r w:rsidRPr="00E27D0F">
        <w:rPr>
          <w:rFonts w:eastAsiaTheme="minorEastAsia"/>
          <w:sz w:val="20"/>
          <w:szCs w:val="20"/>
        </w:rPr>
        <w:t xml:space="preserve"> do zgłoszonych zarzutów: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Omówienie poprawek i uzupełnień w tekście protokołu: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Do protokołu załączono: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Przesłuchanie zakończono o </w:t>
      </w:r>
      <w:proofErr w:type="gramStart"/>
      <w:r w:rsidRPr="00E27D0F">
        <w:rPr>
          <w:rFonts w:eastAsiaTheme="minorEastAsia"/>
          <w:sz w:val="20"/>
          <w:szCs w:val="20"/>
        </w:rPr>
        <w:t>godz.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Protokół osobiście odczytałem/odczytano mi.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Nauczyciel akademicki, którego dotyczy postępowanie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Osoba dopuszczona do udziału w przesłuchaniu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Protokolant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4C0186" w:rsidRPr="00E27D0F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15</w:t>
      </w:r>
      <w:r w:rsidR="00E27D0F" w:rsidRPr="00E27D0F">
        <w:rPr>
          <w:rFonts w:eastAsiaTheme="minorEastAsia"/>
          <w:b/>
        </w:rPr>
        <w:t>. Protokół końcowego zaznajomienia z materiałami postępowania wyjaśniającego</w:t>
      </w: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PROTOKÓŁ KOŃCOWEGO ZAZNAJOMIENIA Z MATERIAŁAMI 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Dnia ... w ... (</w:t>
      </w:r>
      <w:proofErr w:type="gramEnd"/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 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proofErr w:type="gramEnd"/>
      <w:r w:rsidRPr="00E27D0F">
        <w:rPr>
          <w:rFonts w:eastAsiaTheme="minorEastAsia"/>
          <w:i/>
          <w:sz w:val="20"/>
          <w:szCs w:val="20"/>
        </w:rPr>
        <w:t>uczelnia</w:t>
      </w:r>
      <w:r w:rsidR="0012433D">
        <w:rPr>
          <w:rFonts w:eastAsiaTheme="minorEastAsia"/>
          <w:sz w:val="20"/>
          <w:szCs w:val="20"/>
        </w:rPr>
        <w:t>),</w:t>
      </w:r>
      <w:r w:rsidRPr="00E27D0F">
        <w:rPr>
          <w:rFonts w:eastAsiaTheme="minorEastAsia"/>
          <w:i/>
          <w:sz w:val="20"/>
          <w:szCs w:val="20"/>
        </w:rPr>
        <w:t xml:space="preserve"> stopień, imię i nazwisko</w:t>
      </w:r>
      <w:r w:rsidR="0012433D">
        <w:rPr>
          <w:rFonts w:eastAsiaTheme="minorEastAsia"/>
          <w:sz w:val="20"/>
          <w:szCs w:val="20"/>
        </w:rPr>
        <w:t>,</w:t>
      </w:r>
      <w:r w:rsidRPr="00E27D0F">
        <w:rPr>
          <w:rFonts w:eastAsiaTheme="minorEastAsia"/>
          <w:sz w:val="20"/>
          <w:szCs w:val="20"/>
        </w:rPr>
        <w:t xml:space="preserve"> dokonał, na wniosek nauczyciela akademickiego, którego dotyczy postępowanie </w:t>
      </w:r>
      <w:proofErr w:type="gramStart"/>
      <w:r w:rsidRPr="00E27D0F">
        <w:rPr>
          <w:rFonts w:eastAsiaTheme="minorEastAsia"/>
          <w:sz w:val="20"/>
          <w:szCs w:val="20"/>
        </w:rPr>
        <w:t>wyjaśniające ... (</w:t>
      </w:r>
      <w:proofErr w:type="gramEnd"/>
      <w:r w:rsidRPr="00E27D0F">
        <w:rPr>
          <w:rFonts w:eastAsiaTheme="minorEastAsia"/>
          <w:i/>
          <w:sz w:val="20"/>
          <w:szCs w:val="20"/>
        </w:rPr>
        <w:t>stopień, imię i nazwisko</w:t>
      </w:r>
      <w:r w:rsidRPr="00E27D0F">
        <w:rPr>
          <w:rFonts w:eastAsiaTheme="minorEastAsia"/>
          <w:sz w:val="20"/>
          <w:szCs w:val="20"/>
        </w:rPr>
        <w:t xml:space="preserve">) / </w:t>
      </w:r>
      <w:proofErr w:type="gramStart"/>
      <w:r w:rsidRPr="00E27D0F">
        <w:rPr>
          <w:rFonts w:eastAsiaTheme="minorEastAsia"/>
          <w:sz w:val="20"/>
          <w:szCs w:val="20"/>
        </w:rPr>
        <w:t>obrońcy ... (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stopień, imię i nazwisko nauczyciela </w:t>
      </w:r>
      <w:proofErr w:type="gramStart"/>
      <w:r w:rsidRPr="00E27D0F">
        <w:rPr>
          <w:rFonts w:eastAsiaTheme="minorEastAsia"/>
          <w:i/>
          <w:sz w:val="20"/>
          <w:szCs w:val="20"/>
        </w:rPr>
        <w:t>akademickiego</w:t>
      </w:r>
      <w:r w:rsidRPr="00E27D0F">
        <w:rPr>
          <w:rFonts w:eastAsiaTheme="minorEastAsia"/>
          <w:sz w:val="20"/>
          <w:szCs w:val="20"/>
        </w:rPr>
        <w:t>), ... (</w:t>
      </w:r>
      <w:proofErr w:type="gramEnd"/>
      <w:r w:rsidRPr="00E27D0F">
        <w:rPr>
          <w:rFonts w:eastAsiaTheme="minorEastAsia"/>
          <w:i/>
          <w:sz w:val="20"/>
          <w:szCs w:val="20"/>
        </w:rPr>
        <w:t>imię i nazwisko obrońcy</w:t>
      </w:r>
      <w:r w:rsidRPr="00E27D0F">
        <w:rPr>
          <w:rFonts w:eastAsiaTheme="minorEastAsia"/>
          <w:sz w:val="20"/>
          <w:szCs w:val="20"/>
        </w:rPr>
        <w:t xml:space="preserve">), czynności zaznajomienia z materiałami postępowania wyjaśniającego </w:t>
      </w:r>
      <w:proofErr w:type="gramStart"/>
      <w:r w:rsidRPr="00E27D0F">
        <w:rPr>
          <w:rFonts w:eastAsiaTheme="minorEastAsia"/>
          <w:sz w:val="20"/>
          <w:szCs w:val="20"/>
        </w:rPr>
        <w:t>dotyczącego ... (</w:t>
      </w:r>
      <w:r w:rsidRPr="00E27D0F">
        <w:rPr>
          <w:rFonts w:eastAsiaTheme="minorEastAsia"/>
          <w:i/>
          <w:sz w:val="20"/>
          <w:szCs w:val="20"/>
        </w:rPr>
        <w:t>imię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i nazwisko nauczyciela akademickiego</w:t>
      </w:r>
      <w:r w:rsidRPr="00E27D0F">
        <w:rPr>
          <w:rFonts w:eastAsiaTheme="minorEastAsia"/>
          <w:sz w:val="20"/>
          <w:szCs w:val="20"/>
        </w:rPr>
        <w:t>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Nauczyciel akademicki, którego dotyczy postępowanie, (i jego obrońca) przeglądał(li) akta sprawy w </w:t>
      </w:r>
      <w:proofErr w:type="gramStart"/>
      <w:r w:rsidRPr="00E27D0F">
        <w:rPr>
          <w:rFonts w:eastAsiaTheme="minorEastAsia"/>
          <w:sz w:val="20"/>
          <w:szCs w:val="20"/>
        </w:rPr>
        <w:t>godz.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Na wniosek nauczyciela akademickiego, którego dotyczy postępowanie (obrońcy), sporządzono, a następnie wydano mu kserokopie następujących kart z akt sprawy:</w:t>
      </w:r>
    </w:p>
    <w:p w:rsidR="00E27D0F" w:rsidRPr="00E27D0F" w:rsidRDefault="00E27D0F" w:rsidP="006F477A">
      <w:pPr>
        <w:spacing w:line="276" w:lineRule="auto"/>
        <w:ind w:firstLine="0"/>
        <w:rPr>
          <w:rFonts w:eastAsia="Arial Unicode MS"/>
          <w:sz w:val="20"/>
          <w:szCs w:val="20"/>
        </w:rPr>
      </w:pPr>
      <w:r w:rsidRPr="00E27D0F">
        <w:rPr>
          <w:sz w:val="20"/>
          <w:szCs w:val="20"/>
        </w:rPr>
        <w:t xml:space="preserve">Nauczyciel akademicki, którego dotyczy postępowanie, został pouczony o tym, że w terminie 3 dni od daty zaznajomienia, może złożyć wniosek o uzupełnienie postępowania wyjaśniającego. </w:t>
      </w:r>
    </w:p>
    <w:p w:rsidR="00E27D0F" w:rsidRPr="00E27D0F" w:rsidRDefault="00E27D0F" w:rsidP="006F477A">
      <w:pPr>
        <w:shd w:val="clear" w:color="auto" w:fill="FFFFFF"/>
        <w:spacing w:line="276" w:lineRule="auto"/>
        <w:ind w:right="23" w:firstLine="0"/>
        <w:rPr>
          <w:sz w:val="20"/>
          <w:szCs w:val="20"/>
        </w:rPr>
      </w:pPr>
      <w:r w:rsidRPr="00E27D0F">
        <w:rPr>
          <w:rFonts w:eastAsia="Arial Unicode MS"/>
          <w:sz w:val="20"/>
          <w:szCs w:val="20"/>
        </w:rPr>
        <w:t>Po zaznajomieniu z materiałami postępowania i ww. pouczeniu nauczyciel akademicki, którego dotyczy postępowanie,</w:t>
      </w:r>
      <w:r w:rsidRPr="00E27D0F">
        <w:rPr>
          <w:sz w:val="20"/>
          <w:szCs w:val="20"/>
        </w:rPr>
        <w:t xml:space="preserve"> </w:t>
      </w:r>
      <w:r w:rsidRPr="00E27D0F">
        <w:rPr>
          <w:rFonts w:eastAsia="Arial Unicode MS"/>
          <w:sz w:val="20"/>
          <w:szCs w:val="20"/>
        </w:rPr>
        <w:t xml:space="preserve">oświadczył, </w:t>
      </w:r>
      <w:proofErr w:type="gramStart"/>
      <w:r w:rsidRPr="00E27D0F">
        <w:rPr>
          <w:rFonts w:eastAsia="Arial Unicode MS"/>
          <w:sz w:val="20"/>
          <w:szCs w:val="20"/>
        </w:rPr>
        <w:t>że ... (</w:t>
      </w:r>
      <w:r w:rsidRPr="00E27D0F">
        <w:rPr>
          <w:rFonts w:eastAsia="Arial Unicode MS"/>
          <w:i/>
          <w:sz w:val="20"/>
          <w:szCs w:val="20"/>
        </w:rPr>
        <w:t>np</w:t>
      </w:r>
      <w:proofErr w:type="gramEnd"/>
      <w:r w:rsidRPr="00E27D0F">
        <w:rPr>
          <w:rFonts w:eastAsia="Arial Unicode MS"/>
          <w:i/>
          <w:sz w:val="20"/>
          <w:szCs w:val="20"/>
        </w:rPr>
        <w:t xml:space="preserve">. </w:t>
      </w:r>
      <w:r w:rsidRPr="00E27D0F">
        <w:rPr>
          <w:i/>
          <w:sz w:val="20"/>
          <w:szCs w:val="20"/>
        </w:rPr>
        <w:t>nie będzie składał wniosków dowodowych</w:t>
      </w:r>
      <w:r w:rsidRPr="00E27D0F">
        <w:rPr>
          <w:sz w:val="20"/>
          <w:szCs w:val="20"/>
        </w:rPr>
        <w:t xml:space="preserve">) </w:t>
      </w:r>
    </w:p>
    <w:p w:rsidR="00E27D0F" w:rsidRPr="00E27D0F" w:rsidRDefault="00E27D0F" w:rsidP="006F477A">
      <w:pPr>
        <w:shd w:val="clear" w:color="auto" w:fill="FFFFFF"/>
        <w:spacing w:line="276" w:lineRule="auto"/>
        <w:ind w:firstLine="0"/>
        <w:rPr>
          <w:sz w:val="20"/>
          <w:szCs w:val="20"/>
        </w:rPr>
      </w:pPr>
      <w:r w:rsidRPr="00E27D0F">
        <w:rPr>
          <w:rFonts w:eastAsia="Arial Unicode MS"/>
          <w:sz w:val="20"/>
          <w:szCs w:val="20"/>
        </w:rPr>
        <w:t>Protokół niniejszy odczytano.</w:t>
      </w:r>
      <w:r w:rsidRPr="00E27D0F">
        <w:rPr>
          <w:sz w:val="20"/>
          <w:szCs w:val="20"/>
        </w:rPr>
        <w:t xml:space="preserve"> </w:t>
      </w:r>
    </w:p>
    <w:p w:rsidR="00E27D0F" w:rsidRPr="00E27D0F" w:rsidRDefault="00E27D0F" w:rsidP="006F477A">
      <w:pPr>
        <w:shd w:val="clear" w:color="auto" w:fill="FFFFFF"/>
        <w:spacing w:line="276" w:lineRule="auto"/>
        <w:ind w:firstLine="0"/>
        <w:rPr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Nauczyciel akademicki, którego dotyczy postępowanie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Obrońca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</w:t>
      </w: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E27D0F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16</w:t>
      </w:r>
      <w:r w:rsidR="00E27D0F" w:rsidRPr="00E27D0F">
        <w:rPr>
          <w:rFonts w:eastAsiaTheme="minorEastAsia"/>
          <w:b/>
        </w:rPr>
        <w:t>. Postanowienie o umorzeniu 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POSTANOWIENIE O UMORZENIU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POSTĘPOWANIA WYJAŚNIAJĄCEGO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Rzecznik Dyscyplinarny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 (</w:t>
      </w:r>
      <w:r w:rsidRPr="00E27D0F">
        <w:rPr>
          <w:rFonts w:eastAsiaTheme="minorEastAsia"/>
          <w:i/>
          <w:sz w:val="20"/>
          <w:szCs w:val="20"/>
        </w:rPr>
        <w:t>nazwa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uczelni</w:t>
      </w:r>
      <w:r w:rsidRPr="00E27D0F">
        <w:rPr>
          <w:rFonts w:eastAsiaTheme="minorEastAsia"/>
          <w:sz w:val="20"/>
          <w:szCs w:val="20"/>
        </w:rPr>
        <w:t>), działając na podstawie § 9 ust. 3</w:t>
      </w:r>
      <w:r w:rsidR="00392CB1">
        <w:rPr>
          <w:rFonts w:eastAsiaTheme="minorEastAsia"/>
          <w:sz w:val="20"/>
          <w:szCs w:val="20"/>
        </w:rPr>
        <w:t xml:space="preserve"> i § 12 ust. 1</w:t>
      </w:r>
      <w:r w:rsidRPr="00E27D0F">
        <w:rPr>
          <w:rFonts w:eastAsiaTheme="minorEastAsia"/>
          <w:sz w:val="20"/>
          <w:szCs w:val="20"/>
        </w:rPr>
        <w:t xml:space="preserve"> 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 xml:space="preserve">) w zw. z art. 17 § 1 </w:t>
      </w:r>
      <w:proofErr w:type="gramStart"/>
      <w:r w:rsidRPr="00E27D0F">
        <w:rPr>
          <w:rFonts w:eastAsiaTheme="minorEastAsia"/>
          <w:sz w:val="20"/>
          <w:szCs w:val="20"/>
        </w:rPr>
        <w:t>pkt ... (</w:t>
      </w:r>
      <w:proofErr w:type="gramEnd"/>
      <w:r w:rsidRPr="00E27D0F">
        <w:rPr>
          <w:rFonts w:eastAsiaTheme="minorEastAsia"/>
          <w:i/>
          <w:sz w:val="20"/>
          <w:szCs w:val="20"/>
        </w:rPr>
        <w:t>podać nr punktu</w:t>
      </w:r>
      <w:r w:rsidRPr="00E27D0F">
        <w:rPr>
          <w:rFonts w:eastAsiaTheme="minorEastAsia"/>
          <w:sz w:val="20"/>
          <w:szCs w:val="20"/>
        </w:rPr>
        <w:t>) Kodeksu postępowania karnego,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postanawia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Default="00E27D0F" w:rsidP="00392CB1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92CB1">
        <w:rPr>
          <w:rFonts w:ascii="Times New Roman" w:hAnsi="Times New Roman" w:cs="Times New Roman"/>
        </w:rPr>
        <w:t xml:space="preserve">umorzyć postępowanie wyjaśniające </w:t>
      </w:r>
      <w:r w:rsidR="00B72471" w:rsidRPr="00392CB1">
        <w:rPr>
          <w:rFonts w:ascii="Times New Roman" w:hAnsi="Times New Roman" w:cs="Times New Roman"/>
        </w:rPr>
        <w:t>dotyczące</w:t>
      </w:r>
      <w:r w:rsidRPr="00392CB1">
        <w:rPr>
          <w:rFonts w:ascii="Times New Roman" w:hAnsi="Times New Roman" w:cs="Times New Roman"/>
        </w:rPr>
        <w:t xml:space="preserve"> </w:t>
      </w:r>
      <w:r w:rsidRPr="00392CB1">
        <w:rPr>
          <w:rFonts w:ascii="Times New Roman" w:hAnsi="Times New Roman" w:cs="Times New Roman"/>
          <w:i/>
        </w:rPr>
        <w:t>stopień, imię i nazwisko nauczyciela akademickiego, którego dotyczyło postępowanie, stanowisko (miejsce pracy), data i miejsce urodzenia, miejsce zamieszkania</w:t>
      </w:r>
      <w:r w:rsidRPr="00392CB1">
        <w:rPr>
          <w:rFonts w:ascii="Times New Roman" w:hAnsi="Times New Roman" w:cs="Times New Roman"/>
        </w:rPr>
        <w:t xml:space="preserve">, w </w:t>
      </w:r>
      <w:proofErr w:type="gramStart"/>
      <w:r w:rsidRPr="00392CB1">
        <w:rPr>
          <w:rFonts w:ascii="Times New Roman" w:hAnsi="Times New Roman" w:cs="Times New Roman"/>
        </w:rPr>
        <w:t>sprawie ... (</w:t>
      </w:r>
      <w:proofErr w:type="gramEnd"/>
      <w:r w:rsidR="00457C27" w:rsidRPr="00392CB1">
        <w:rPr>
          <w:rFonts w:ascii="Times New Roman" w:hAnsi="Times New Roman" w:cs="Times New Roman"/>
          <w:i/>
        </w:rPr>
        <w:t>podać, jakiego czynu</w:t>
      </w:r>
      <w:r w:rsidRPr="00392CB1">
        <w:rPr>
          <w:rFonts w:ascii="Times New Roman" w:hAnsi="Times New Roman" w:cs="Times New Roman"/>
          <w:i/>
        </w:rPr>
        <w:t xml:space="preserve"> dotyczyło </w:t>
      </w:r>
      <w:r w:rsidR="00457C27" w:rsidRPr="00392CB1">
        <w:rPr>
          <w:rFonts w:ascii="Times New Roman" w:hAnsi="Times New Roman" w:cs="Times New Roman"/>
          <w:i/>
        </w:rPr>
        <w:t>postępowanie</w:t>
      </w:r>
      <w:r w:rsidRPr="00392CB1">
        <w:rPr>
          <w:rFonts w:ascii="Times New Roman" w:hAnsi="Times New Roman" w:cs="Times New Roman"/>
        </w:rPr>
        <w:t xml:space="preserve">) – z </w:t>
      </w:r>
      <w:proofErr w:type="gramStart"/>
      <w:r w:rsidRPr="00392CB1">
        <w:rPr>
          <w:rFonts w:ascii="Times New Roman" w:hAnsi="Times New Roman" w:cs="Times New Roman"/>
        </w:rPr>
        <w:t>powodu ... (</w:t>
      </w:r>
      <w:r w:rsidRPr="00392CB1">
        <w:rPr>
          <w:rFonts w:ascii="Times New Roman" w:hAnsi="Times New Roman" w:cs="Times New Roman"/>
          <w:i/>
        </w:rPr>
        <w:t>przytoczyć</w:t>
      </w:r>
      <w:proofErr w:type="gramEnd"/>
      <w:r w:rsidRPr="00392CB1">
        <w:rPr>
          <w:rFonts w:ascii="Times New Roman" w:hAnsi="Times New Roman" w:cs="Times New Roman"/>
          <w:i/>
        </w:rPr>
        <w:t xml:space="preserve"> powód z art. 17 § 1 k.p.k.</w:t>
      </w:r>
      <w:r w:rsidRPr="00392CB1">
        <w:rPr>
          <w:rFonts w:ascii="Times New Roman" w:hAnsi="Times New Roman" w:cs="Times New Roman"/>
        </w:rPr>
        <w:t>).</w:t>
      </w:r>
      <w:r w:rsidR="00392CB1">
        <w:rPr>
          <w:rFonts w:ascii="Times New Roman" w:hAnsi="Times New Roman" w:cs="Times New Roman"/>
        </w:rPr>
        <w:t>;</w:t>
      </w:r>
    </w:p>
    <w:p w:rsidR="00392CB1" w:rsidRPr="00392CB1" w:rsidRDefault="00392CB1" w:rsidP="00392CB1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odpis</w:t>
      </w:r>
      <w:proofErr w:type="gramEnd"/>
      <w:r>
        <w:rPr>
          <w:rFonts w:ascii="Times New Roman" w:hAnsi="Times New Roman" w:cs="Times New Roman"/>
        </w:rPr>
        <w:t xml:space="preserve"> niniejszego postanowienia przekazać Rektorowi do zatwierdzenia.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E27D0F">
        <w:rPr>
          <w:rFonts w:eastAsiaTheme="minorEastAsia"/>
          <w:sz w:val="20"/>
          <w:szCs w:val="20"/>
          <w:u w:val="single"/>
        </w:rPr>
        <w:t>Uzasadnienie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Krótki opis przebiegu </w:t>
      </w:r>
      <w:proofErr w:type="gramStart"/>
      <w:r w:rsidRPr="00E27D0F">
        <w:rPr>
          <w:rFonts w:eastAsiaTheme="minorEastAsia"/>
          <w:i/>
          <w:sz w:val="20"/>
          <w:szCs w:val="20"/>
        </w:rPr>
        <w:t>sprawy (kto</w:t>
      </w:r>
      <w:proofErr w:type="gramEnd"/>
      <w:r w:rsidRPr="00E27D0F">
        <w:rPr>
          <w:rFonts w:eastAsiaTheme="minorEastAsia"/>
          <w:i/>
          <w:sz w:val="20"/>
          <w:szCs w:val="20"/>
        </w:rPr>
        <w:t>, kiedy, kogo i o czym zawiadomił; kiedy rektor polecił wszczęcie postępowania wyjaśniającego, kiedy rzecznik wszczął postępowanie i jakie dowody przeprowadził).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Uzasadnienie </w:t>
      </w:r>
      <w:proofErr w:type="gramStart"/>
      <w:r w:rsidRPr="00E27D0F">
        <w:rPr>
          <w:rFonts w:eastAsiaTheme="minorEastAsia"/>
          <w:i/>
          <w:sz w:val="20"/>
          <w:szCs w:val="20"/>
        </w:rPr>
        <w:t>faktyczne (jaki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ustalono stan faktyczny, jakie fakty i dowody sprawiają, że jest zasadne umorzenie postępowania) i prawne (dlaczego znalazła zastosowanie przytoczona podstawa prawna z k.p.k.).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E27D0F">
        <w:rPr>
          <w:rFonts w:eastAsiaTheme="minorEastAsia"/>
          <w:sz w:val="20"/>
          <w:szCs w:val="20"/>
          <w:u w:val="single"/>
        </w:rPr>
        <w:t>Zarządzenie</w:t>
      </w:r>
    </w:p>
    <w:p w:rsidR="00E27D0F" w:rsidRPr="00E27D0F" w:rsidRDefault="00392CB1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W razie zatwierdzenia postanowienia, jego odpis, na podstawie § 12 ust. 2 w</w:t>
      </w:r>
      <w:r w:rsidR="00D854FC">
        <w:rPr>
          <w:rFonts w:eastAsiaTheme="minorEastAsia"/>
          <w:sz w:val="20"/>
          <w:szCs w:val="20"/>
        </w:rPr>
        <w:t>w</w:t>
      </w:r>
      <w:r>
        <w:rPr>
          <w:rFonts w:eastAsiaTheme="minorEastAsia"/>
          <w:sz w:val="20"/>
          <w:szCs w:val="20"/>
        </w:rPr>
        <w:t>.</w:t>
      </w:r>
      <w:r w:rsidR="00E27D0F" w:rsidRPr="00E27D0F">
        <w:rPr>
          <w:rFonts w:eastAsiaTheme="minorEastAsia"/>
          <w:sz w:val="20"/>
          <w:szCs w:val="20"/>
        </w:rPr>
        <w:t xml:space="preserve"> rozporządzenia Ministra Nauki i Szkolnictwa Wyższego z dn. 17 października 2014 r., doręczyć:</w:t>
      </w:r>
    </w:p>
    <w:p w:rsidR="00E27D0F" w:rsidRPr="00E27D0F" w:rsidRDefault="00E27D0F" w:rsidP="006F4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zawiadamiającemu</w:t>
      </w:r>
      <w:proofErr w:type="gramEnd"/>
      <w:r w:rsidRPr="00E27D0F">
        <w:rPr>
          <w:rFonts w:eastAsiaTheme="minorEastAsia"/>
          <w:sz w:val="20"/>
          <w:szCs w:val="20"/>
        </w:rPr>
        <w:t xml:space="preserve"> – </w:t>
      </w:r>
      <w:r w:rsidRPr="00E27D0F">
        <w:rPr>
          <w:rFonts w:eastAsiaTheme="minorEastAsia"/>
          <w:i/>
          <w:sz w:val="20"/>
          <w:szCs w:val="20"/>
        </w:rPr>
        <w:t>stopień, imię i nazwisko, adres</w:t>
      </w:r>
      <w:r w:rsidRPr="00E27D0F">
        <w:rPr>
          <w:rFonts w:eastAsiaTheme="minorEastAsia"/>
          <w:sz w:val="20"/>
          <w:szCs w:val="20"/>
        </w:rPr>
        <w:t>;</w:t>
      </w:r>
    </w:p>
    <w:p w:rsidR="00E27D0F" w:rsidRPr="00E27D0F" w:rsidRDefault="00E27D0F" w:rsidP="006F4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pokrzywdzonemu</w:t>
      </w:r>
      <w:proofErr w:type="gramEnd"/>
      <w:r w:rsidRPr="00E27D0F">
        <w:rPr>
          <w:rFonts w:eastAsiaTheme="minorEastAsia"/>
          <w:sz w:val="20"/>
          <w:szCs w:val="20"/>
        </w:rPr>
        <w:t xml:space="preserve"> – </w:t>
      </w:r>
      <w:r w:rsidRPr="00E27D0F">
        <w:rPr>
          <w:rFonts w:eastAsiaTheme="minorEastAsia"/>
          <w:i/>
          <w:sz w:val="20"/>
          <w:szCs w:val="20"/>
        </w:rPr>
        <w:t>stopień, imię i nazwisko, adres</w:t>
      </w:r>
      <w:r w:rsidRPr="00E27D0F">
        <w:rPr>
          <w:rFonts w:eastAsiaTheme="minorEastAsia"/>
          <w:sz w:val="20"/>
          <w:szCs w:val="20"/>
        </w:rPr>
        <w:t>;</w:t>
      </w:r>
    </w:p>
    <w:p w:rsidR="00E27D0F" w:rsidRDefault="00E27D0F" w:rsidP="006F4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nauczycielowi</w:t>
      </w:r>
      <w:proofErr w:type="gramEnd"/>
      <w:r w:rsidRPr="00E27D0F">
        <w:rPr>
          <w:rFonts w:eastAsiaTheme="minorEastAsia"/>
          <w:sz w:val="20"/>
          <w:szCs w:val="20"/>
        </w:rPr>
        <w:t xml:space="preserve"> akademickiemu, którego dotyczyło postępowanie – </w:t>
      </w:r>
      <w:r w:rsidRPr="00E27D0F">
        <w:rPr>
          <w:rFonts w:eastAsiaTheme="minorEastAsia"/>
          <w:i/>
          <w:sz w:val="20"/>
          <w:szCs w:val="20"/>
        </w:rPr>
        <w:t>stopień, imię i nazwisko, adres</w:t>
      </w:r>
      <w:r w:rsidRPr="00E27D0F">
        <w:rPr>
          <w:rFonts w:eastAsiaTheme="minorEastAsia"/>
          <w:sz w:val="20"/>
          <w:szCs w:val="20"/>
        </w:rPr>
        <w:t>;</w:t>
      </w:r>
    </w:p>
    <w:p w:rsidR="00323561" w:rsidRPr="00E27D0F" w:rsidRDefault="00323561" w:rsidP="006F4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obrońcy</w:t>
      </w:r>
      <w:proofErr w:type="gramEnd"/>
      <w:r w:rsidRPr="007C2D5F">
        <w:rPr>
          <w:rFonts w:eastAsiaTheme="minorEastAsia"/>
          <w:sz w:val="20"/>
          <w:szCs w:val="20"/>
        </w:rPr>
        <w:t xml:space="preserve"> nauczyciela akademickiego, którego dotyczy postępowanie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="002F1747">
        <w:rPr>
          <w:rFonts w:eastAsiaTheme="minorEastAsia"/>
          <w:sz w:val="20"/>
          <w:szCs w:val="20"/>
        </w:rPr>
        <w:t>.</w:t>
      </w:r>
    </w:p>
    <w:p w:rsidR="00E27D0F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2F1747">
        <w:rPr>
          <w:rFonts w:eastAsiaTheme="minorEastAsia"/>
          <w:i/>
          <w:sz w:val="20"/>
          <w:szCs w:val="20"/>
        </w:rPr>
        <w:t>UWAGA! Doręczając odpis zatwierdzonego postanowienia, należy</w:t>
      </w:r>
      <w:r>
        <w:rPr>
          <w:rFonts w:eastAsiaTheme="minorEastAsia"/>
          <w:i/>
          <w:sz w:val="20"/>
          <w:szCs w:val="20"/>
        </w:rPr>
        <w:t xml:space="preserve"> pouczyć adresatów o treści § 12 ust. 3 </w:t>
      </w:r>
      <w:proofErr w:type="spellStart"/>
      <w:r>
        <w:rPr>
          <w:rFonts w:eastAsiaTheme="minorEastAsia"/>
          <w:i/>
          <w:sz w:val="20"/>
          <w:szCs w:val="20"/>
        </w:rPr>
        <w:t>zd</w:t>
      </w:r>
      <w:proofErr w:type="spellEnd"/>
      <w:r>
        <w:rPr>
          <w:rFonts w:eastAsiaTheme="minorEastAsia"/>
          <w:i/>
          <w:sz w:val="20"/>
          <w:szCs w:val="20"/>
        </w:rPr>
        <w:t>. 1</w:t>
      </w:r>
      <w:r w:rsidRPr="002F1747">
        <w:rPr>
          <w:rFonts w:eastAsiaTheme="minorEastAsia"/>
          <w:i/>
          <w:sz w:val="20"/>
          <w:szCs w:val="20"/>
        </w:rPr>
        <w:t xml:space="preserve"> </w:t>
      </w:r>
      <w:proofErr w:type="gramStart"/>
      <w:r w:rsidRPr="002F1747">
        <w:rPr>
          <w:rFonts w:eastAsiaTheme="minorEastAsia"/>
          <w:i/>
          <w:sz w:val="20"/>
          <w:szCs w:val="20"/>
        </w:rPr>
        <w:t>i</w:t>
      </w:r>
      <w:proofErr w:type="gramEnd"/>
      <w:r w:rsidRPr="002F1747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 xml:space="preserve">o tym, </w:t>
      </w:r>
      <w:r w:rsidRPr="002F1747">
        <w:rPr>
          <w:rFonts w:eastAsiaTheme="minorEastAsia"/>
          <w:i/>
          <w:sz w:val="20"/>
          <w:szCs w:val="20"/>
        </w:rPr>
        <w:t>że zażalenie składa się za pośrednictwem rzecznika dyscyplinarnego.</w:t>
      </w:r>
    </w:p>
    <w:p w:rsidR="002F1747" w:rsidRP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left="6480"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F1747" w:rsidRPr="00E27D0F" w:rsidRDefault="002F174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C2D5F" w:rsidRPr="007C2D5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17</w:t>
      </w:r>
      <w:r w:rsidR="007C2D5F" w:rsidRPr="007C2D5F">
        <w:rPr>
          <w:rFonts w:eastAsiaTheme="minorEastAsia"/>
          <w:b/>
        </w:rPr>
        <w:t>. Postanowienie o uchyleniu postanowienia o umorzeniu postępowania wyjaśniającego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proofErr w:type="gramStart"/>
      <w:r w:rsidRPr="007C2D5F">
        <w:rPr>
          <w:rFonts w:eastAsiaTheme="minorEastAsia"/>
          <w:sz w:val="20"/>
          <w:szCs w:val="20"/>
        </w:rPr>
        <w:t>miejscowość</w:t>
      </w:r>
      <w:proofErr w:type="gramEnd"/>
      <w:r w:rsidRPr="007C2D5F">
        <w:rPr>
          <w:rFonts w:eastAsiaTheme="minorEastAsia"/>
          <w:sz w:val="20"/>
          <w:szCs w:val="20"/>
        </w:rPr>
        <w:t>, data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>POSTANOWIENIE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>Komisja Dyscyplinarna ds. Nauczycieli Akademickich (</w:t>
      </w:r>
      <w:r w:rsidRPr="007C2D5F">
        <w:rPr>
          <w:rFonts w:eastAsiaTheme="minorEastAsia"/>
          <w:bCs/>
          <w:i/>
          <w:sz w:val="20"/>
          <w:szCs w:val="20"/>
        </w:rPr>
        <w:t>nazwa uczelni</w:t>
      </w:r>
      <w:r w:rsidRPr="007C2D5F">
        <w:rPr>
          <w:rFonts w:eastAsiaTheme="minorEastAsia"/>
          <w:bCs/>
          <w:sz w:val="20"/>
          <w:szCs w:val="20"/>
        </w:rPr>
        <w:t>) w składzie: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7C2D5F">
        <w:rPr>
          <w:rFonts w:eastAsiaTheme="minorEastAsia"/>
          <w:bCs/>
          <w:sz w:val="20"/>
          <w:szCs w:val="20"/>
        </w:rPr>
        <w:t>Przewodniczący ... (</w:t>
      </w:r>
      <w:r w:rsidRPr="007C2D5F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7C2D5F">
        <w:rPr>
          <w:rFonts w:eastAsiaTheme="minorEastAsia"/>
          <w:bCs/>
          <w:i/>
          <w:sz w:val="20"/>
          <w:szCs w:val="20"/>
        </w:rPr>
        <w:t>, imię i nazwisko, stanowisko</w:t>
      </w:r>
      <w:r w:rsidRPr="007C2D5F">
        <w:rPr>
          <w:rFonts w:eastAsiaTheme="minorEastAsia"/>
          <w:bCs/>
          <w:sz w:val="20"/>
          <w:szCs w:val="20"/>
        </w:rPr>
        <w:t>),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7C2D5F">
        <w:rPr>
          <w:rFonts w:eastAsiaTheme="minorEastAsia"/>
          <w:bCs/>
          <w:sz w:val="20"/>
          <w:szCs w:val="20"/>
        </w:rPr>
        <w:t>Członkowie ... (</w:t>
      </w:r>
      <w:r w:rsidRPr="007C2D5F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7C2D5F">
        <w:rPr>
          <w:rFonts w:eastAsiaTheme="minorEastAsia"/>
          <w:bCs/>
          <w:i/>
          <w:sz w:val="20"/>
          <w:szCs w:val="20"/>
        </w:rPr>
        <w:t>, imię i nazwisko, stanowisko</w:t>
      </w:r>
      <w:r w:rsidRPr="007C2D5F">
        <w:rPr>
          <w:rFonts w:eastAsiaTheme="minorEastAsia"/>
          <w:bCs/>
          <w:sz w:val="20"/>
          <w:szCs w:val="20"/>
        </w:rPr>
        <w:t>),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7C2D5F">
        <w:rPr>
          <w:rFonts w:eastAsiaTheme="minorEastAsia"/>
          <w:bCs/>
          <w:sz w:val="20"/>
          <w:szCs w:val="20"/>
        </w:rPr>
        <w:t>protokolanta ... (</w:t>
      </w:r>
      <w:r w:rsidRPr="007C2D5F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7C2D5F">
        <w:rPr>
          <w:rFonts w:eastAsiaTheme="minorEastAsia"/>
          <w:bCs/>
          <w:i/>
          <w:sz w:val="20"/>
          <w:szCs w:val="20"/>
        </w:rPr>
        <w:t>, imię i nazwisko, stanowisko</w:t>
      </w:r>
      <w:r w:rsidRPr="007C2D5F">
        <w:rPr>
          <w:rFonts w:eastAsiaTheme="minorEastAsia"/>
          <w:bCs/>
          <w:sz w:val="20"/>
          <w:szCs w:val="20"/>
        </w:rPr>
        <w:t>)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 xml:space="preserve">po rozpoznaniu na posiedzeniu niejawnym w </w:t>
      </w:r>
      <w:proofErr w:type="gramStart"/>
      <w:r w:rsidRPr="007C2D5F">
        <w:rPr>
          <w:rFonts w:eastAsiaTheme="minorEastAsia"/>
          <w:sz w:val="20"/>
          <w:szCs w:val="20"/>
        </w:rPr>
        <w:t xml:space="preserve">dniu ... zażalenia ... </w:t>
      </w:r>
      <w:r w:rsidRPr="007C2D5F">
        <w:rPr>
          <w:rFonts w:eastAsiaTheme="minorEastAsia"/>
          <w:i/>
          <w:sz w:val="20"/>
          <w:szCs w:val="20"/>
        </w:rPr>
        <w:t>(</w:t>
      </w:r>
      <w:proofErr w:type="gramEnd"/>
      <w:r w:rsidRPr="007C2D5F">
        <w:rPr>
          <w:rFonts w:eastAsiaTheme="minorEastAsia"/>
          <w:i/>
          <w:sz w:val="20"/>
          <w:szCs w:val="20"/>
        </w:rPr>
        <w:t>określenie skarżącego)</w:t>
      </w:r>
      <w:r w:rsidRPr="007C2D5F">
        <w:rPr>
          <w:rFonts w:eastAsiaTheme="minorEastAsia"/>
          <w:sz w:val="20"/>
          <w:szCs w:val="20"/>
        </w:rPr>
        <w:t xml:space="preserve"> na postanowienie Rzecznika Dyscyplinarnego ds. Nauczycieli Akademickich </w:t>
      </w:r>
      <w:r w:rsidRPr="007C2D5F">
        <w:rPr>
          <w:rFonts w:eastAsiaTheme="minorEastAsia"/>
          <w:bCs/>
          <w:sz w:val="20"/>
          <w:szCs w:val="20"/>
        </w:rPr>
        <w:t>(</w:t>
      </w:r>
      <w:r w:rsidRPr="007C2D5F">
        <w:rPr>
          <w:rFonts w:eastAsiaTheme="minorEastAsia"/>
          <w:bCs/>
          <w:i/>
          <w:sz w:val="20"/>
          <w:szCs w:val="20"/>
        </w:rPr>
        <w:t>nazwa uczelni</w:t>
      </w:r>
      <w:r w:rsidR="00457C27">
        <w:rPr>
          <w:rFonts w:eastAsiaTheme="minorEastAsia"/>
          <w:bCs/>
          <w:sz w:val="20"/>
          <w:szCs w:val="20"/>
        </w:rPr>
        <w:t xml:space="preserve">) z </w:t>
      </w:r>
      <w:proofErr w:type="gramStart"/>
      <w:r w:rsidR="00457C27">
        <w:rPr>
          <w:rFonts w:eastAsiaTheme="minorEastAsia"/>
          <w:bCs/>
          <w:sz w:val="20"/>
          <w:szCs w:val="20"/>
        </w:rPr>
        <w:t>dnia ... o  umorzeniu</w:t>
      </w:r>
      <w:proofErr w:type="gramEnd"/>
      <w:r w:rsidR="00457C27">
        <w:rPr>
          <w:rFonts w:eastAsiaTheme="minorEastAsia"/>
          <w:bCs/>
          <w:sz w:val="20"/>
          <w:szCs w:val="20"/>
        </w:rPr>
        <w:t xml:space="preserve"> postępowania wyjaśniającego </w:t>
      </w:r>
      <w:r w:rsidR="00B72471">
        <w:rPr>
          <w:rFonts w:eastAsiaTheme="minorEastAsia"/>
          <w:bCs/>
          <w:sz w:val="20"/>
          <w:szCs w:val="20"/>
        </w:rPr>
        <w:t>dotyczącego</w:t>
      </w:r>
      <w:r w:rsidRPr="007C2D5F">
        <w:rPr>
          <w:rFonts w:eastAsiaTheme="minorEastAsia"/>
          <w:bCs/>
          <w:sz w:val="20"/>
          <w:szCs w:val="20"/>
        </w:rPr>
        <w:t xml:space="preserve"> ... </w:t>
      </w:r>
      <w:r w:rsidRPr="007C2D5F">
        <w:rPr>
          <w:rFonts w:eastAsiaTheme="minorEastAsia"/>
          <w:bCs/>
          <w:i/>
          <w:sz w:val="20"/>
          <w:szCs w:val="20"/>
        </w:rPr>
        <w:t>(stopień, imię i nazwisko nauczyciela, którego dotyczy</w:t>
      </w:r>
      <w:r w:rsidR="00D854FC">
        <w:rPr>
          <w:rFonts w:eastAsiaTheme="minorEastAsia"/>
          <w:bCs/>
          <w:i/>
          <w:sz w:val="20"/>
          <w:szCs w:val="20"/>
        </w:rPr>
        <w:t>ło</w:t>
      </w:r>
      <w:r w:rsidRPr="007C2D5F">
        <w:rPr>
          <w:rFonts w:eastAsiaTheme="minorEastAsia"/>
          <w:bCs/>
          <w:i/>
          <w:sz w:val="20"/>
          <w:szCs w:val="20"/>
        </w:rPr>
        <w:t xml:space="preserve"> postępowanie</w:t>
      </w:r>
      <w:r w:rsidR="00457C27">
        <w:rPr>
          <w:rFonts w:eastAsiaTheme="minorEastAsia"/>
          <w:bCs/>
          <w:i/>
          <w:sz w:val="20"/>
          <w:szCs w:val="20"/>
        </w:rPr>
        <w:t xml:space="preserve">) </w:t>
      </w:r>
      <w:r w:rsidR="00457C27">
        <w:rPr>
          <w:rFonts w:eastAsiaTheme="minorEastAsia"/>
          <w:bCs/>
          <w:sz w:val="20"/>
          <w:szCs w:val="20"/>
        </w:rPr>
        <w:t xml:space="preserve">w </w:t>
      </w:r>
      <w:proofErr w:type="gramStart"/>
      <w:r w:rsidR="00457C27">
        <w:rPr>
          <w:rFonts w:eastAsiaTheme="minorEastAsia"/>
          <w:bCs/>
          <w:sz w:val="20"/>
          <w:szCs w:val="20"/>
        </w:rPr>
        <w:t xml:space="preserve">sprawie ... </w:t>
      </w:r>
      <w:r w:rsidR="00457C27">
        <w:rPr>
          <w:rFonts w:eastAsiaTheme="minorEastAsia"/>
          <w:bCs/>
          <w:i/>
          <w:sz w:val="20"/>
          <w:szCs w:val="20"/>
        </w:rPr>
        <w:t>(podać</w:t>
      </w:r>
      <w:proofErr w:type="gramEnd"/>
      <w:r w:rsidR="00457C27">
        <w:rPr>
          <w:rFonts w:eastAsiaTheme="minorEastAsia"/>
          <w:bCs/>
          <w:i/>
          <w:sz w:val="20"/>
          <w:szCs w:val="20"/>
        </w:rPr>
        <w:t>, jakiego czynu dotyczyło postępowanie</w:t>
      </w:r>
      <w:r w:rsidRPr="007C2D5F">
        <w:rPr>
          <w:rFonts w:eastAsiaTheme="minorEastAsia"/>
          <w:bCs/>
          <w:i/>
          <w:sz w:val="20"/>
          <w:szCs w:val="20"/>
        </w:rPr>
        <w:t>)</w:t>
      </w:r>
      <w:r w:rsidRPr="007C2D5F">
        <w:rPr>
          <w:rFonts w:eastAsiaTheme="minorEastAsia"/>
          <w:bCs/>
          <w:sz w:val="20"/>
          <w:szCs w:val="20"/>
        </w:rPr>
        <w:t>,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bCs/>
          <w:sz w:val="20"/>
          <w:szCs w:val="20"/>
        </w:rPr>
        <w:t>na</w:t>
      </w:r>
      <w:proofErr w:type="gramEnd"/>
      <w:r w:rsidRPr="007C2D5F">
        <w:rPr>
          <w:rFonts w:eastAsiaTheme="minorEastAsia"/>
          <w:bCs/>
          <w:sz w:val="20"/>
          <w:szCs w:val="20"/>
        </w:rPr>
        <w:t xml:space="preserve"> podstawie </w:t>
      </w:r>
      <w:r w:rsidR="00D854FC">
        <w:rPr>
          <w:rFonts w:eastAsiaTheme="minorEastAsia"/>
          <w:bCs/>
          <w:sz w:val="20"/>
          <w:szCs w:val="20"/>
        </w:rPr>
        <w:t xml:space="preserve">§ </w:t>
      </w:r>
      <w:proofErr w:type="spellStart"/>
      <w:r w:rsidR="00D854FC">
        <w:rPr>
          <w:rFonts w:eastAsiaTheme="minorEastAsia"/>
          <w:bCs/>
          <w:sz w:val="20"/>
          <w:szCs w:val="20"/>
        </w:rPr>
        <w:t>8c</w:t>
      </w:r>
      <w:proofErr w:type="spellEnd"/>
      <w:r w:rsidR="00D854FC">
        <w:rPr>
          <w:rFonts w:eastAsiaTheme="minorEastAsia"/>
          <w:bCs/>
          <w:sz w:val="20"/>
          <w:szCs w:val="20"/>
        </w:rPr>
        <w:t xml:space="preserve"> ust. 2 pkt 2 w zw. z § 12 ust. 3 </w:t>
      </w:r>
      <w:r w:rsidR="00D854FC" w:rsidRPr="007C2D5F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="00D854FC" w:rsidRPr="007C2D5F">
        <w:rPr>
          <w:rFonts w:eastAsiaTheme="minorEastAsia"/>
          <w:sz w:val="20"/>
          <w:szCs w:val="20"/>
        </w:rPr>
        <w:t>poz</w:t>
      </w:r>
      <w:proofErr w:type="gramEnd"/>
      <w:r w:rsidR="00D854FC" w:rsidRPr="007C2D5F">
        <w:rPr>
          <w:rFonts w:eastAsiaTheme="minorEastAsia"/>
          <w:sz w:val="20"/>
          <w:szCs w:val="20"/>
        </w:rPr>
        <w:t>. 1430</w:t>
      </w:r>
      <w:r w:rsidR="00D854FC">
        <w:rPr>
          <w:rFonts w:eastAsiaTheme="minorEastAsia"/>
          <w:sz w:val="20"/>
          <w:szCs w:val="20"/>
        </w:rPr>
        <w:t xml:space="preserve"> ze zm.</w:t>
      </w:r>
      <w:r w:rsidR="00D854FC" w:rsidRPr="007C2D5F">
        <w:rPr>
          <w:rFonts w:eastAsiaTheme="minorEastAsia"/>
          <w:sz w:val="20"/>
          <w:szCs w:val="20"/>
        </w:rPr>
        <w:t>)</w:t>
      </w:r>
      <w:r w:rsidR="00D854FC">
        <w:rPr>
          <w:rFonts w:eastAsiaTheme="minorEastAsia"/>
          <w:sz w:val="20"/>
          <w:szCs w:val="20"/>
        </w:rPr>
        <w:t xml:space="preserve"> oraz </w:t>
      </w:r>
      <w:r w:rsidR="00EB5430">
        <w:rPr>
          <w:rFonts w:eastAsiaTheme="minorEastAsia"/>
          <w:bCs/>
          <w:sz w:val="20"/>
          <w:szCs w:val="20"/>
        </w:rPr>
        <w:t xml:space="preserve">stosowanego </w:t>
      </w:r>
      <w:r w:rsidR="00EB5430" w:rsidRPr="00EB5430">
        <w:rPr>
          <w:rFonts w:eastAsiaTheme="minorEastAsia"/>
          <w:bCs/>
          <w:i/>
          <w:sz w:val="20"/>
          <w:szCs w:val="20"/>
        </w:rPr>
        <w:t>per analogiam</w:t>
      </w:r>
      <w:r w:rsidR="00EB5430">
        <w:rPr>
          <w:rFonts w:eastAsiaTheme="minorEastAsia"/>
          <w:bCs/>
          <w:sz w:val="20"/>
          <w:szCs w:val="20"/>
        </w:rPr>
        <w:t xml:space="preserve"> </w:t>
      </w:r>
      <w:r w:rsidRPr="007C2D5F">
        <w:rPr>
          <w:rFonts w:eastAsiaTheme="minorEastAsia"/>
          <w:bCs/>
          <w:sz w:val="20"/>
          <w:szCs w:val="20"/>
        </w:rPr>
        <w:t>art. 330 § 1 Kodeksu postępowania karnego,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postanawia</w:t>
      </w:r>
      <w:proofErr w:type="gramEnd"/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zażalenie</w:t>
      </w:r>
      <w:proofErr w:type="gramEnd"/>
      <w:r w:rsidRPr="007C2D5F">
        <w:rPr>
          <w:rFonts w:eastAsiaTheme="minorEastAsia"/>
          <w:sz w:val="20"/>
          <w:szCs w:val="20"/>
        </w:rPr>
        <w:t xml:space="preserve"> uwzględnić;</w:t>
      </w:r>
    </w:p>
    <w:p w:rsidR="007C2D5F" w:rsidRPr="007C2D5F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 xml:space="preserve">uchylić zaskarżone postanowienie o umorzeniu postępowania wyjaśniającego z </w:t>
      </w:r>
      <w:proofErr w:type="gramStart"/>
      <w:r w:rsidRPr="007C2D5F">
        <w:rPr>
          <w:rFonts w:eastAsiaTheme="minorEastAsia"/>
          <w:sz w:val="20"/>
          <w:szCs w:val="20"/>
        </w:rPr>
        <w:t xml:space="preserve">powodu ... </w:t>
      </w:r>
      <w:r w:rsidRPr="007C2D5F">
        <w:rPr>
          <w:rFonts w:eastAsiaTheme="minorEastAsia"/>
          <w:i/>
          <w:sz w:val="20"/>
          <w:szCs w:val="20"/>
        </w:rPr>
        <w:t>(</w:t>
      </w:r>
      <w:proofErr w:type="gramEnd"/>
      <w:r w:rsidRPr="007C2D5F">
        <w:rPr>
          <w:rFonts w:eastAsiaTheme="minorEastAsia"/>
          <w:i/>
          <w:sz w:val="20"/>
          <w:szCs w:val="20"/>
        </w:rPr>
        <w:t xml:space="preserve">powodem może być np. nieprawidłowa </w:t>
      </w:r>
      <w:proofErr w:type="gramStart"/>
      <w:r w:rsidRPr="007C2D5F">
        <w:rPr>
          <w:rFonts w:eastAsiaTheme="minorEastAsia"/>
          <w:i/>
          <w:sz w:val="20"/>
          <w:szCs w:val="20"/>
        </w:rPr>
        <w:t>ocena co</w:t>
      </w:r>
      <w:proofErr w:type="gramEnd"/>
      <w:r w:rsidRPr="007C2D5F">
        <w:rPr>
          <w:rFonts w:eastAsiaTheme="minorEastAsia"/>
          <w:i/>
          <w:sz w:val="20"/>
          <w:szCs w:val="20"/>
        </w:rPr>
        <w:t xml:space="preserve"> do zaistnienia przesłanki umorzenia, nieprzeprowadzenie wszystkich niezbędnych dowodów czy niewyjaśnienie lub niewzięcie pod uwagę wszystkich okoliczności sprawy)</w:t>
      </w:r>
      <w:r w:rsidRPr="007C2D5F">
        <w:rPr>
          <w:rFonts w:eastAsiaTheme="minorEastAsia"/>
          <w:sz w:val="20"/>
          <w:szCs w:val="20"/>
        </w:rPr>
        <w:t>;</w:t>
      </w:r>
    </w:p>
    <w:p w:rsidR="007C2D5F" w:rsidRPr="007C2D5F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polecić</w:t>
      </w:r>
      <w:proofErr w:type="gramEnd"/>
      <w:r w:rsidRPr="007C2D5F">
        <w:rPr>
          <w:rFonts w:eastAsiaTheme="minorEastAsia"/>
          <w:sz w:val="20"/>
          <w:szCs w:val="20"/>
        </w:rPr>
        <w:t xml:space="preserve"> uzupełnienie postępowania wyjaśniającego w sposób wskazany w uzasadnieniu postanowienia. </w:t>
      </w:r>
      <w:r w:rsidRPr="007C2D5F">
        <w:rPr>
          <w:rFonts w:eastAsiaTheme="minorEastAsia"/>
          <w:i/>
          <w:sz w:val="20"/>
          <w:szCs w:val="20"/>
        </w:rPr>
        <w:t>(</w:t>
      </w:r>
      <w:proofErr w:type="gramStart"/>
      <w:r w:rsidRPr="007C2D5F">
        <w:rPr>
          <w:rFonts w:eastAsiaTheme="minorEastAsia"/>
          <w:i/>
          <w:sz w:val="20"/>
          <w:szCs w:val="20"/>
        </w:rPr>
        <w:t>polecenie</w:t>
      </w:r>
      <w:proofErr w:type="gramEnd"/>
      <w:r w:rsidRPr="007C2D5F">
        <w:rPr>
          <w:rFonts w:eastAsiaTheme="minorEastAsia"/>
          <w:i/>
          <w:sz w:val="20"/>
          <w:szCs w:val="20"/>
        </w:rPr>
        <w:t xml:space="preserve"> to zamieszcza się, gdy jest taka potrzeba)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Przewodniczący </w:t>
      </w:r>
      <w:r w:rsidRPr="007C2D5F">
        <w:rPr>
          <w:rFonts w:eastAsiaTheme="minorEastAsia"/>
          <w:bCs/>
          <w:i/>
          <w:sz w:val="20"/>
          <w:szCs w:val="20"/>
        </w:rPr>
        <w:t>podpis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Członkowie </w:t>
      </w:r>
      <w:r w:rsidRPr="007C2D5F">
        <w:rPr>
          <w:rFonts w:eastAsiaTheme="minorEastAsia"/>
          <w:bCs/>
          <w:i/>
          <w:sz w:val="20"/>
          <w:szCs w:val="20"/>
        </w:rPr>
        <w:t>podpisy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7C2D5F">
        <w:rPr>
          <w:rFonts w:eastAsiaTheme="minorEastAsia"/>
          <w:sz w:val="20"/>
          <w:szCs w:val="20"/>
          <w:u w:val="single"/>
        </w:rPr>
        <w:t>Uzasadnienie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C2D5F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>Komisja zważyła, co następuje: (</w:t>
      </w:r>
      <w:r w:rsidRPr="007C2D5F">
        <w:rPr>
          <w:rFonts w:eastAsiaTheme="minorEastAsia"/>
          <w:i/>
          <w:sz w:val="20"/>
          <w:szCs w:val="20"/>
        </w:rPr>
        <w:t>wyjaśnienie powodu uchylenia postanowienia i ewentualnie wskazanie sposobu uzupełnienia postępowania wyjaśniającego – okoliczności, które należy wyjaśnić, lub czynności, które należy przeprowadzić)</w:t>
      </w:r>
      <w:r w:rsidR="00A65260">
        <w:rPr>
          <w:rFonts w:eastAsiaTheme="minorEastAsia"/>
          <w:sz w:val="20"/>
          <w:szCs w:val="20"/>
        </w:rPr>
        <w:t>.</w:t>
      </w:r>
    </w:p>
    <w:p w:rsidR="00361201" w:rsidRPr="00A65260" w:rsidRDefault="00361201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Postanowienie jest prawomocne.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Przewodniczący </w:t>
      </w:r>
      <w:r w:rsidRPr="007C2D5F">
        <w:rPr>
          <w:rFonts w:eastAsiaTheme="minorEastAsia"/>
          <w:bCs/>
          <w:i/>
          <w:sz w:val="20"/>
          <w:szCs w:val="20"/>
        </w:rPr>
        <w:t>podpis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Członkowie </w:t>
      </w:r>
      <w:r w:rsidRPr="007C2D5F">
        <w:rPr>
          <w:rFonts w:eastAsiaTheme="minorEastAsia"/>
          <w:bCs/>
          <w:i/>
          <w:sz w:val="20"/>
          <w:szCs w:val="20"/>
        </w:rPr>
        <w:t>podpisy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392CB1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 xml:space="preserve">Na podstawie </w:t>
      </w:r>
      <w:r w:rsidR="00D854FC">
        <w:rPr>
          <w:rFonts w:eastAsiaTheme="minorEastAsia"/>
          <w:sz w:val="20"/>
          <w:szCs w:val="20"/>
        </w:rPr>
        <w:t xml:space="preserve">§ </w:t>
      </w:r>
      <w:proofErr w:type="spellStart"/>
      <w:r w:rsidR="00D854FC">
        <w:rPr>
          <w:rFonts w:eastAsiaTheme="minorEastAsia"/>
          <w:sz w:val="20"/>
          <w:szCs w:val="20"/>
        </w:rPr>
        <w:t>8c</w:t>
      </w:r>
      <w:proofErr w:type="spellEnd"/>
      <w:r w:rsidR="00D854FC">
        <w:rPr>
          <w:rFonts w:eastAsiaTheme="minorEastAsia"/>
          <w:sz w:val="20"/>
          <w:szCs w:val="20"/>
        </w:rPr>
        <w:t xml:space="preserve"> ust. 4 w zw. z § 12 ust. 3 ww.</w:t>
      </w:r>
      <w:r w:rsidRPr="007C2D5F">
        <w:rPr>
          <w:rFonts w:eastAsiaTheme="minorEastAsia"/>
          <w:sz w:val="20"/>
          <w:szCs w:val="20"/>
        </w:rPr>
        <w:t xml:space="preserve"> rozporządzenia Ministra Nauki i Szkolnictwa Wyższego z dn. 17 października 2014 r., odpis orzeczenia doręczyć:</w:t>
      </w:r>
    </w:p>
    <w:p w:rsidR="007C2D5F" w:rsidRPr="007C2D5F" w:rsidRDefault="007C2D5F" w:rsidP="009841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>Rektorowi;</w:t>
      </w:r>
    </w:p>
    <w:p w:rsidR="007C2D5F" w:rsidRPr="007C2D5F" w:rsidRDefault="007C2D5F" w:rsidP="009841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zawiadamiającemu</w:t>
      </w:r>
      <w:proofErr w:type="gramEnd"/>
      <w:r w:rsidRPr="007C2D5F">
        <w:rPr>
          <w:rFonts w:eastAsiaTheme="minorEastAsia"/>
          <w:sz w:val="20"/>
          <w:szCs w:val="20"/>
        </w:rPr>
        <w:t xml:space="preserve">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7C2D5F" w:rsidRPr="007C2D5F" w:rsidRDefault="007C2D5F" w:rsidP="009841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pokrzywdzonemu</w:t>
      </w:r>
      <w:proofErr w:type="gramEnd"/>
      <w:r w:rsidRPr="007C2D5F">
        <w:rPr>
          <w:rFonts w:eastAsiaTheme="minorEastAsia"/>
          <w:sz w:val="20"/>
          <w:szCs w:val="20"/>
        </w:rPr>
        <w:t xml:space="preserve">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7C2D5F" w:rsidRPr="007C2D5F" w:rsidRDefault="007C2D5F" w:rsidP="009841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nauczycielowi</w:t>
      </w:r>
      <w:proofErr w:type="gramEnd"/>
      <w:r w:rsidRPr="007C2D5F">
        <w:rPr>
          <w:rFonts w:eastAsiaTheme="minorEastAsia"/>
          <w:sz w:val="20"/>
          <w:szCs w:val="20"/>
        </w:rPr>
        <w:t xml:space="preserve"> akademickiemu, którego dotyczy</w:t>
      </w:r>
      <w:r w:rsidR="00D854FC">
        <w:rPr>
          <w:rFonts w:eastAsiaTheme="minorEastAsia"/>
          <w:sz w:val="20"/>
          <w:szCs w:val="20"/>
        </w:rPr>
        <w:t>ło</w:t>
      </w:r>
      <w:r w:rsidRPr="007C2D5F">
        <w:rPr>
          <w:rFonts w:eastAsiaTheme="minorEastAsia"/>
          <w:sz w:val="20"/>
          <w:szCs w:val="20"/>
        </w:rPr>
        <w:t xml:space="preserve"> postępowanie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7C2D5F" w:rsidRPr="007C2D5F" w:rsidRDefault="007C2D5F" w:rsidP="009841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obrońcy</w:t>
      </w:r>
      <w:proofErr w:type="gramEnd"/>
      <w:r w:rsidRPr="007C2D5F">
        <w:rPr>
          <w:rFonts w:eastAsiaTheme="minorEastAsia"/>
          <w:sz w:val="20"/>
          <w:szCs w:val="20"/>
        </w:rPr>
        <w:t xml:space="preserve"> nauczyciela akademickiego, którego dotyczy</w:t>
      </w:r>
      <w:r w:rsidR="00D854FC">
        <w:rPr>
          <w:rFonts w:eastAsiaTheme="minorEastAsia"/>
          <w:sz w:val="20"/>
          <w:szCs w:val="20"/>
        </w:rPr>
        <w:t>ło</w:t>
      </w:r>
      <w:r w:rsidRPr="007C2D5F">
        <w:rPr>
          <w:rFonts w:eastAsiaTheme="minorEastAsia"/>
          <w:sz w:val="20"/>
          <w:szCs w:val="20"/>
        </w:rPr>
        <w:t xml:space="preserve"> postępowanie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7C2D5F" w:rsidRPr="007C2D5F" w:rsidRDefault="00D854FC" w:rsidP="009841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rzecznikowi</w:t>
      </w:r>
      <w:proofErr w:type="gramEnd"/>
      <w:r>
        <w:rPr>
          <w:rFonts w:eastAsiaTheme="minorEastAsia"/>
          <w:sz w:val="20"/>
          <w:szCs w:val="20"/>
        </w:rPr>
        <w:t xml:space="preserve"> dyscyplinarnemu.</w:t>
      </w: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7C2D5F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miejscowość</w:t>
      </w:r>
      <w:proofErr w:type="gramEnd"/>
      <w:r w:rsidRPr="007C2D5F">
        <w:rPr>
          <w:rFonts w:eastAsiaTheme="minorEastAsia"/>
          <w:sz w:val="20"/>
          <w:szCs w:val="20"/>
        </w:rPr>
        <w:t>, data</w:t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  <w:t xml:space="preserve">Przewodniczący </w:t>
      </w:r>
      <w:r w:rsidRPr="007C2D5F">
        <w:rPr>
          <w:rFonts w:eastAsiaTheme="minorEastAsia"/>
          <w:i/>
          <w:sz w:val="20"/>
          <w:szCs w:val="20"/>
        </w:rPr>
        <w:t>podpis</w:t>
      </w:r>
    </w:p>
    <w:p w:rsidR="007C2D5F" w:rsidRDefault="007C2D5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57C27" w:rsidRDefault="00457C2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85AC6" w:rsidRPr="007A2DEE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18</w:t>
      </w:r>
      <w:r w:rsidR="00485AC6" w:rsidRPr="007A2DEE">
        <w:rPr>
          <w:rFonts w:eastAsiaTheme="minorEastAsia"/>
          <w:b/>
        </w:rPr>
        <w:t>. Postanowienie o utrzymaniu w mocy postanowienia o umorzeniu postępowania wyjaśniającego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proofErr w:type="gramStart"/>
      <w:r w:rsidRPr="007C2D5F">
        <w:rPr>
          <w:rFonts w:eastAsiaTheme="minorEastAsia"/>
          <w:sz w:val="20"/>
          <w:szCs w:val="20"/>
        </w:rPr>
        <w:t>miejscowość</w:t>
      </w:r>
      <w:proofErr w:type="gramEnd"/>
      <w:r w:rsidRPr="007C2D5F">
        <w:rPr>
          <w:rFonts w:eastAsiaTheme="minorEastAsia"/>
          <w:sz w:val="20"/>
          <w:szCs w:val="20"/>
        </w:rPr>
        <w:t>, data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>POSTANOWIENIE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>Komisja Dyscyplinarna ds. Nauczycieli Akademickich (</w:t>
      </w:r>
      <w:r w:rsidRPr="007C2D5F">
        <w:rPr>
          <w:rFonts w:eastAsiaTheme="minorEastAsia"/>
          <w:bCs/>
          <w:i/>
          <w:sz w:val="20"/>
          <w:szCs w:val="20"/>
        </w:rPr>
        <w:t>nazwa uczelni</w:t>
      </w:r>
      <w:r w:rsidRPr="007C2D5F">
        <w:rPr>
          <w:rFonts w:eastAsiaTheme="minorEastAsia"/>
          <w:bCs/>
          <w:sz w:val="20"/>
          <w:szCs w:val="20"/>
        </w:rPr>
        <w:t>) w składzie: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7C2D5F">
        <w:rPr>
          <w:rFonts w:eastAsiaTheme="minorEastAsia"/>
          <w:bCs/>
          <w:sz w:val="20"/>
          <w:szCs w:val="20"/>
        </w:rPr>
        <w:t>Przewodniczący ... (</w:t>
      </w:r>
      <w:r w:rsidRPr="007C2D5F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7C2D5F">
        <w:rPr>
          <w:rFonts w:eastAsiaTheme="minorEastAsia"/>
          <w:bCs/>
          <w:i/>
          <w:sz w:val="20"/>
          <w:szCs w:val="20"/>
        </w:rPr>
        <w:t>, imię i nazwisko, stanowisko</w:t>
      </w:r>
      <w:r w:rsidRPr="007C2D5F">
        <w:rPr>
          <w:rFonts w:eastAsiaTheme="minorEastAsia"/>
          <w:bCs/>
          <w:sz w:val="20"/>
          <w:szCs w:val="20"/>
        </w:rPr>
        <w:t>),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7C2D5F">
        <w:rPr>
          <w:rFonts w:eastAsiaTheme="minorEastAsia"/>
          <w:bCs/>
          <w:sz w:val="20"/>
          <w:szCs w:val="20"/>
        </w:rPr>
        <w:t>Członkowie ... (</w:t>
      </w:r>
      <w:r w:rsidRPr="007C2D5F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7C2D5F">
        <w:rPr>
          <w:rFonts w:eastAsiaTheme="minorEastAsia"/>
          <w:bCs/>
          <w:i/>
          <w:sz w:val="20"/>
          <w:szCs w:val="20"/>
        </w:rPr>
        <w:t>, imię i nazwisko, stanowisko</w:t>
      </w:r>
      <w:r w:rsidRPr="007C2D5F">
        <w:rPr>
          <w:rFonts w:eastAsiaTheme="minorEastAsia"/>
          <w:bCs/>
          <w:sz w:val="20"/>
          <w:szCs w:val="20"/>
        </w:rPr>
        <w:t>),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7C2D5F">
        <w:rPr>
          <w:rFonts w:eastAsiaTheme="minorEastAsia"/>
          <w:bCs/>
          <w:sz w:val="20"/>
          <w:szCs w:val="20"/>
        </w:rPr>
        <w:t>protokolanta ... (</w:t>
      </w:r>
      <w:r w:rsidRPr="007C2D5F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7C2D5F">
        <w:rPr>
          <w:rFonts w:eastAsiaTheme="minorEastAsia"/>
          <w:bCs/>
          <w:i/>
          <w:sz w:val="20"/>
          <w:szCs w:val="20"/>
        </w:rPr>
        <w:t>, imię i nazwisko, stanowisko</w:t>
      </w:r>
      <w:r w:rsidRPr="007C2D5F">
        <w:rPr>
          <w:rFonts w:eastAsiaTheme="minorEastAsia"/>
          <w:bCs/>
          <w:sz w:val="20"/>
          <w:szCs w:val="20"/>
        </w:rPr>
        <w:t>)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 xml:space="preserve">po rozpoznaniu na posiedzeniu niejawnym w </w:t>
      </w:r>
      <w:proofErr w:type="gramStart"/>
      <w:r w:rsidRPr="007C2D5F">
        <w:rPr>
          <w:rFonts w:eastAsiaTheme="minorEastAsia"/>
          <w:sz w:val="20"/>
          <w:szCs w:val="20"/>
        </w:rPr>
        <w:t xml:space="preserve">dniu ... zażalenia ... </w:t>
      </w:r>
      <w:r w:rsidRPr="007C2D5F">
        <w:rPr>
          <w:rFonts w:eastAsiaTheme="minorEastAsia"/>
          <w:i/>
          <w:sz w:val="20"/>
          <w:szCs w:val="20"/>
        </w:rPr>
        <w:t>(</w:t>
      </w:r>
      <w:proofErr w:type="gramEnd"/>
      <w:r w:rsidRPr="007C2D5F">
        <w:rPr>
          <w:rFonts w:eastAsiaTheme="minorEastAsia"/>
          <w:i/>
          <w:sz w:val="20"/>
          <w:szCs w:val="20"/>
        </w:rPr>
        <w:t>określenie skarżącego)</w:t>
      </w:r>
      <w:r w:rsidRPr="007C2D5F">
        <w:rPr>
          <w:rFonts w:eastAsiaTheme="minorEastAsia"/>
          <w:sz w:val="20"/>
          <w:szCs w:val="20"/>
        </w:rPr>
        <w:t xml:space="preserve"> na postanowienie Rzecznika Dyscyplinarnego ds. Nauczycieli Akademickich </w:t>
      </w:r>
      <w:r w:rsidRPr="007C2D5F">
        <w:rPr>
          <w:rFonts w:eastAsiaTheme="minorEastAsia"/>
          <w:bCs/>
          <w:sz w:val="20"/>
          <w:szCs w:val="20"/>
        </w:rPr>
        <w:t>(</w:t>
      </w:r>
      <w:r w:rsidRPr="007C2D5F">
        <w:rPr>
          <w:rFonts w:eastAsiaTheme="minorEastAsia"/>
          <w:bCs/>
          <w:i/>
          <w:sz w:val="20"/>
          <w:szCs w:val="20"/>
        </w:rPr>
        <w:t>nazwa uczelni</w:t>
      </w:r>
      <w:r>
        <w:rPr>
          <w:rFonts w:eastAsiaTheme="minorEastAsia"/>
          <w:bCs/>
          <w:sz w:val="20"/>
          <w:szCs w:val="20"/>
        </w:rPr>
        <w:t xml:space="preserve">) z </w:t>
      </w:r>
      <w:proofErr w:type="gramStart"/>
      <w:r>
        <w:rPr>
          <w:rFonts w:eastAsiaTheme="minorEastAsia"/>
          <w:bCs/>
          <w:sz w:val="20"/>
          <w:szCs w:val="20"/>
        </w:rPr>
        <w:t>dnia ... o  umorzeniu</w:t>
      </w:r>
      <w:proofErr w:type="gramEnd"/>
      <w:r>
        <w:rPr>
          <w:rFonts w:eastAsiaTheme="minorEastAsia"/>
          <w:bCs/>
          <w:sz w:val="20"/>
          <w:szCs w:val="20"/>
        </w:rPr>
        <w:t xml:space="preserve"> postępowania wyjaśniającego </w:t>
      </w:r>
      <w:r w:rsidR="00B72471">
        <w:rPr>
          <w:rFonts w:eastAsiaTheme="minorEastAsia"/>
          <w:bCs/>
          <w:sz w:val="20"/>
          <w:szCs w:val="20"/>
        </w:rPr>
        <w:t>dotyczącego</w:t>
      </w:r>
      <w:r w:rsidRPr="007C2D5F">
        <w:rPr>
          <w:rFonts w:eastAsiaTheme="minorEastAsia"/>
          <w:bCs/>
          <w:sz w:val="20"/>
          <w:szCs w:val="20"/>
        </w:rPr>
        <w:t xml:space="preserve"> ... </w:t>
      </w:r>
      <w:r w:rsidRPr="007C2D5F">
        <w:rPr>
          <w:rFonts w:eastAsiaTheme="minorEastAsia"/>
          <w:bCs/>
          <w:i/>
          <w:sz w:val="20"/>
          <w:szCs w:val="20"/>
        </w:rPr>
        <w:t>(stopień, imię i nazwisko nauczyciela, którego dotyczy</w:t>
      </w:r>
      <w:r w:rsidR="00D854FC">
        <w:rPr>
          <w:rFonts w:eastAsiaTheme="minorEastAsia"/>
          <w:bCs/>
          <w:i/>
          <w:sz w:val="20"/>
          <w:szCs w:val="20"/>
        </w:rPr>
        <w:t>ło</w:t>
      </w:r>
      <w:r w:rsidRPr="007C2D5F">
        <w:rPr>
          <w:rFonts w:eastAsiaTheme="minorEastAsia"/>
          <w:bCs/>
          <w:i/>
          <w:sz w:val="20"/>
          <w:szCs w:val="20"/>
        </w:rPr>
        <w:t xml:space="preserve"> postępowanie</w:t>
      </w:r>
      <w:r>
        <w:rPr>
          <w:rFonts w:eastAsiaTheme="minorEastAsia"/>
          <w:bCs/>
          <w:i/>
          <w:sz w:val="20"/>
          <w:szCs w:val="20"/>
        </w:rPr>
        <w:t xml:space="preserve">) </w:t>
      </w:r>
      <w:r>
        <w:rPr>
          <w:rFonts w:eastAsiaTheme="minorEastAsia"/>
          <w:bCs/>
          <w:sz w:val="20"/>
          <w:szCs w:val="20"/>
        </w:rPr>
        <w:t xml:space="preserve">w </w:t>
      </w:r>
      <w:proofErr w:type="gramStart"/>
      <w:r>
        <w:rPr>
          <w:rFonts w:eastAsiaTheme="minorEastAsia"/>
          <w:bCs/>
          <w:sz w:val="20"/>
          <w:szCs w:val="20"/>
        </w:rPr>
        <w:t xml:space="preserve">sprawie ... </w:t>
      </w:r>
      <w:r>
        <w:rPr>
          <w:rFonts w:eastAsiaTheme="minorEastAsia"/>
          <w:bCs/>
          <w:i/>
          <w:sz w:val="20"/>
          <w:szCs w:val="20"/>
        </w:rPr>
        <w:t>(podać</w:t>
      </w:r>
      <w:proofErr w:type="gramEnd"/>
      <w:r>
        <w:rPr>
          <w:rFonts w:eastAsiaTheme="minorEastAsia"/>
          <w:bCs/>
          <w:i/>
          <w:sz w:val="20"/>
          <w:szCs w:val="20"/>
        </w:rPr>
        <w:t>, jakiego czynu dotyczyło postępowanie</w:t>
      </w:r>
      <w:r w:rsidRPr="007C2D5F">
        <w:rPr>
          <w:rFonts w:eastAsiaTheme="minorEastAsia"/>
          <w:bCs/>
          <w:i/>
          <w:sz w:val="20"/>
          <w:szCs w:val="20"/>
        </w:rPr>
        <w:t>)</w:t>
      </w:r>
      <w:r w:rsidRPr="007C2D5F">
        <w:rPr>
          <w:rFonts w:eastAsiaTheme="minorEastAsia"/>
          <w:bCs/>
          <w:sz w:val="20"/>
          <w:szCs w:val="20"/>
        </w:rPr>
        <w:t>,</w:t>
      </w:r>
    </w:p>
    <w:p w:rsidR="007A2DEE" w:rsidRPr="007C2D5F" w:rsidRDefault="00D854FC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bCs/>
          <w:sz w:val="20"/>
          <w:szCs w:val="20"/>
        </w:rPr>
        <w:t>na</w:t>
      </w:r>
      <w:proofErr w:type="gramEnd"/>
      <w:r w:rsidRPr="007C2D5F">
        <w:rPr>
          <w:rFonts w:eastAsiaTheme="minorEastAsia"/>
          <w:bCs/>
          <w:sz w:val="20"/>
          <w:szCs w:val="20"/>
        </w:rPr>
        <w:t xml:space="preserve"> podstawie </w:t>
      </w:r>
      <w:r>
        <w:rPr>
          <w:rFonts w:eastAsiaTheme="minorEastAsia"/>
          <w:bCs/>
          <w:sz w:val="20"/>
          <w:szCs w:val="20"/>
        </w:rPr>
        <w:t xml:space="preserve">§ </w:t>
      </w:r>
      <w:proofErr w:type="spellStart"/>
      <w:r>
        <w:rPr>
          <w:rFonts w:eastAsiaTheme="minorEastAsia"/>
          <w:bCs/>
          <w:sz w:val="20"/>
          <w:szCs w:val="20"/>
        </w:rPr>
        <w:t>8c</w:t>
      </w:r>
      <w:proofErr w:type="spellEnd"/>
      <w:r>
        <w:rPr>
          <w:rFonts w:eastAsiaTheme="minorEastAsia"/>
          <w:bCs/>
          <w:sz w:val="20"/>
          <w:szCs w:val="20"/>
        </w:rPr>
        <w:t xml:space="preserve"> ust. 2 pkt 1 w zw. z § 12 ust. 3 </w:t>
      </w:r>
      <w:r w:rsidRPr="007C2D5F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7C2D5F">
        <w:rPr>
          <w:rFonts w:eastAsiaTheme="minorEastAsia"/>
          <w:sz w:val="20"/>
          <w:szCs w:val="20"/>
        </w:rPr>
        <w:t>poz</w:t>
      </w:r>
      <w:proofErr w:type="gramEnd"/>
      <w:r w:rsidRPr="007C2D5F">
        <w:rPr>
          <w:rFonts w:eastAsiaTheme="minorEastAsia"/>
          <w:sz w:val="20"/>
          <w:szCs w:val="20"/>
        </w:rPr>
        <w:t>. 1430</w:t>
      </w:r>
      <w:r>
        <w:rPr>
          <w:rFonts w:eastAsiaTheme="minorEastAsia"/>
          <w:sz w:val="20"/>
          <w:szCs w:val="20"/>
        </w:rPr>
        <w:t xml:space="preserve"> ze zm.</w:t>
      </w:r>
      <w:r w:rsidRPr="007C2D5F">
        <w:rPr>
          <w:rFonts w:eastAsiaTheme="minorEastAsia"/>
          <w:sz w:val="20"/>
          <w:szCs w:val="20"/>
        </w:rPr>
        <w:t>)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postanawia</w:t>
      </w:r>
      <w:proofErr w:type="gramEnd"/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zażalenia</w:t>
      </w:r>
      <w:proofErr w:type="gramEnd"/>
      <w:r>
        <w:rPr>
          <w:rFonts w:eastAsiaTheme="minorEastAsia"/>
          <w:sz w:val="20"/>
          <w:szCs w:val="20"/>
        </w:rPr>
        <w:t xml:space="preserve"> nie</w:t>
      </w:r>
      <w:r w:rsidRPr="007C2D5F">
        <w:rPr>
          <w:rFonts w:eastAsiaTheme="minorEastAsia"/>
          <w:sz w:val="20"/>
          <w:szCs w:val="20"/>
        </w:rPr>
        <w:t xml:space="preserve"> uwzględnić;</w:t>
      </w:r>
    </w:p>
    <w:p w:rsidR="00A65260" w:rsidRPr="007C2D5F" w:rsidRDefault="00A65260" w:rsidP="00A652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utrzymać</w:t>
      </w:r>
      <w:proofErr w:type="gramEnd"/>
      <w:r>
        <w:rPr>
          <w:rFonts w:eastAsiaTheme="minorEastAsia"/>
          <w:sz w:val="20"/>
          <w:szCs w:val="20"/>
        </w:rPr>
        <w:t xml:space="preserve"> w mocy</w:t>
      </w:r>
      <w:r w:rsidR="007A2DEE" w:rsidRPr="007C2D5F">
        <w:rPr>
          <w:rFonts w:eastAsiaTheme="minorEastAsia"/>
          <w:sz w:val="20"/>
          <w:szCs w:val="20"/>
        </w:rPr>
        <w:t xml:space="preserve"> zaskarżone postanowienie o umorze</w:t>
      </w:r>
      <w:r>
        <w:rPr>
          <w:rFonts w:eastAsiaTheme="minorEastAsia"/>
          <w:sz w:val="20"/>
          <w:szCs w:val="20"/>
        </w:rPr>
        <w:t>niu postępowania wyjaśniającego.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Przewodniczący </w:t>
      </w:r>
      <w:r w:rsidRPr="007C2D5F">
        <w:rPr>
          <w:rFonts w:eastAsiaTheme="minorEastAsia"/>
          <w:bCs/>
          <w:i/>
          <w:sz w:val="20"/>
          <w:szCs w:val="20"/>
        </w:rPr>
        <w:t>podpis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Członkowie </w:t>
      </w:r>
      <w:r w:rsidRPr="007C2D5F">
        <w:rPr>
          <w:rFonts w:eastAsiaTheme="minorEastAsia"/>
          <w:bCs/>
          <w:i/>
          <w:sz w:val="20"/>
          <w:szCs w:val="20"/>
        </w:rPr>
        <w:t>podpisy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7C2D5F">
        <w:rPr>
          <w:rFonts w:eastAsiaTheme="minorEastAsia"/>
          <w:sz w:val="20"/>
          <w:szCs w:val="20"/>
          <w:u w:val="single"/>
        </w:rPr>
        <w:t>Uzasadnienie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C2D5F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7A2DEE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 xml:space="preserve">Komisja zważyła, co następuje: </w:t>
      </w:r>
      <w:r w:rsidR="00A65260" w:rsidRPr="006E1DB8">
        <w:rPr>
          <w:rFonts w:eastAsiaTheme="minorEastAsia"/>
          <w:sz w:val="20"/>
          <w:szCs w:val="20"/>
        </w:rPr>
        <w:t>(</w:t>
      </w:r>
      <w:r w:rsidR="00A65260" w:rsidRPr="006E1DB8">
        <w:rPr>
          <w:rFonts w:eastAsiaTheme="minorEastAsia"/>
          <w:i/>
          <w:sz w:val="20"/>
          <w:szCs w:val="20"/>
        </w:rPr>
        <w:t>wyjaśnienie</w:t>
      </w:r>
      <w:r w:rsidR="00A65260">
        <w:rPr>
          <w:rFonts w:eastAsiaTheme="minorEastAsia"/>
          <w:i/>
          <w:sz w:val="20"/>
          <w:szCs w:val="20"/>
        </w:rPr>
        <w:t>, dlaczego zarzuty podniesione w zażaleniu są nieuzasadnione</w:t>
      </w:r>
      <w:r w:rsidR="00A65260" w:rsidRPr="006E1DB8">
        <w:rPr>
          <w:rFonts w:eastAsiaTheme="minorEastAsia"/>
          <w:i/>
          <w:sz w:val="20"/>
          <w:szCs w:val="20"/>
        </w:rPr>
        <w:t>)</w:t>
      </w:r>
      <w:r w:rsidR="00A65260">
        <w:rPr>
          <w:rFonts w:eastAsiaTheme="minorEastAsia"/>
          <w:sz w:val="20"/>
          <w:szCs w:val="20"/>
        </w:rPr>
        <w:t>.</w:t>
      </w:r>
    </w:p>
    <w:p w:rsidR="00361201" w:rsidRPr="007C2D5F" w:rsidRDefault="00361201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Postanowienie jest prawomocne.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Przewodniczący </w:t>
      </w:r>
      <w:r w:rsidRPr="007C2D5F">
        <w:rPr>
          <w:rFonts w:eastAsiaTheme="minorEastAsia"/>
          <w:bCs/>
          <w:i/>
          <w:sz w:val="20"/>
          <w:szCs w:val="20"/>
        </w:rPr>
        <w:t>podpis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bCs/>
          <w:sz w:val="20"/>
          <w:szCs w:val="20"/>
        </w:rPr>
        <w:t xml:space="preserve">Członkowie </w:t>
      </w:r>
      <w:r w:rsidRPr="007C2D5F">
        <w:rPr>
          <w:rFonts w:eastAsiaTheme="minorEastAsia"/>
          <w:bCs/>
          <w:i/>
          <w:sz w:val="20"/>
          <w:szCs w:val="20"/>
        </w:rPr>
        <w:t>podpisy</w:t>
      </w: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392CB1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D854FC" w:rsidRPr="007C2D5F" w:rsidRDefault="00D854FC" w:rsidP="00D854F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 xml:space="preserve">Na podstawie </w:t>
      </w:r>
      <w:r>
        <w:rPr>
          <w:rFonts w:eastAsiaTheme="minorEastAsia"/>
          <w:sz w:val="20"/>
          <w:szCs w:val="20"/>
        </w:rPr>
        <w:t xml:space="preserve">§ </w:t>
      </w:r>
      <w:proofErr w:type="spellStart"/>
      <w:r>
        <w:rPr>
          <w:rFonts w:eastAsiaTheme="minorEastAsia"/>
          <w:sz w:val="20"/>
          <w:szCs w:val="20"/>
        </w:rPr>
        <w:t>8c</w:t>
      </w:r>
      <w:proofErr w:type="spellEnd"/>
      <w:r>
        <w:rPr>
          <w:rFonts w:eastAsiaTheme="minorEastAsia"/>
          <w:sz w:val="20"/>
          <w:szCs w:val="20"/>
        </w:rPr>
        <w:t xml:space="preserve"> ust. 4 w zw. z § 12 ust. 3 ww.</w:t>
      </w:r>
      <w:r w:rsidRPr="007C2D5F">
        <w:rPr>
          <w:rFonts w:eastAsiaTheme="minorEastAsia"/>
          <w:sz w:val="20"/>
          <w:szCs w:val="20"/>
        </w:rPr>
        <w:t xml:space="preserve"> rozporządzenia Ministra Nauki i Szkolnictwa Wyższego z dn. 17 października 2014 r., odpis orzeczenia doręczyć:</w:t>
      </w:r>
    </w:p>
    <w:p w:rsidR="00D854FC" w:rsidRPr="007C2D5F" w:rsidRDefault="00D854FC" w:rsidP="00D854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7C2D5F">
        <w:rPr>
          <w:rFonts w:eastAsiaTheme="minorEastAsia"/>
          <w:sz w:val="20"/>
          <w:szCs w:val="20"/>
        </w:rPr>
        <w:t>Rektorowi;</w:t>
      </w:r>
    </w:p>
    <w:p w:rsidR="00D854FC" w:rsidRPr="007C2D5F" w:rsidRDefault="00D854FC" w:rsidP="00D854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zawiadamiającemu</w:t>
      </w:r>
      <w:proofErr w:type="gramEnd"/>
      <w:r w:rsidRPr="007C2D5F">
        <w:rPr>
          <w:rFonts w:eastAsiaTheme="minorEastAsia"/>
          <w:sz w:val="20"/>
          <w:szCs w:val="20"/>
        </w:rPr>
        <w:t xml:space="preserve">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D854FC" w:rsidRPr="007C2D5F" w:rsidRDefault="00D854FC" w:rsidP="00D854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pokrzywdzonemu</w:t>
      </w:r>
      <w:proofErr w:type="gramEnd"/>
      <w:r w:rsidRPr="007C2D5F">
        <w:rPr>
          <w:rFonts w:eastAsiaTheme="minorEastAsia"/>
          <w:sz w:val="20"/>
          <w:szCs w:val="20"/>
        </w:rPr>
        <w:t xml:space="preserve">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D854FC" w:rsidRPr="007C2D5F" w:rsidRDefault="00D854FC" w:rsidP="00D854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nauczycielowi</w:t>
      </w:r>
      <w:proofErr w:type="gramEnd"/>
      <w:r w:rsidRPr="007C2D5F">
        <w:rPr>
          <w:rFonts w:eastAsiaTheme="minorEastAsia"/>
          <w:sz w:val="20"/>
          <w:szCs w:val="20"/>
        </w:rPr>
        <w:t xml:space="preserve"> akademickiemu, którego dotyczy</w:t>
      </w:r>
      <w:r>
        <w:rPr>
          <w:rFonts w:eastAsiaTheme="minorEastAsia"/>
          <w:sz w:val="20"/>
          <w:szCs w:val="20"/>
        </w:rPr>
        <w:t>ło</w:t>
      </w:r>
      <w:r w:rsidRPr="007C2D5F">
        <w:rPr>
          <w:rFonts w:eastAsiaTheme="minorEastAsia"/>
          <w:sz w:val="20"/>
          <w:szCs w:val="20"/>
        </w:rPr>
        <w:t xml:space="preserve"> postępowanie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D854FC" w:rsidRPr="007C2D5F" w:rsidRDefault="00D854FC" w:rsidP="00D854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obrońcy</w:t>
      </w:r>
      <w:proofErr w:type="gramEnd"/>
      <w:r w:rsidRPr="007C2D5F">
        <w:rPr>
          <w:rFonts w:eastAsiaTheme="minorEastAsia"/>
          <w:sz w:val="20"/>
          <w:szCs w:val="20"/>
        </w:rPr>
        <w:t xml:space="preserve"> nauczyciela akademickiego, którego dotyczy</w:t>
      </w:r>
      <w:r>
        <w:rPr>
          <w:rFonts w:eastAsiaTheme="minorEastAsia"/>
          <w:sz w:val="20"/>
          <w:szCs w:val="20"/>
        </w:rPr>
        <w:t>ło</w:t>
      </w:r>
      <w:r w:rsidRPr="007C2D5F">
        <w:rPr>
          <w:rFonts w:eastAsiaTheme="minorEastAsia"/>
          <w:sz w:val="20"/>
          <w:szCs w:val="20"/>
        </w:rPr>
        <w:t xml:space="preserve"> postępowanie </w:t>
      </w:r>
      <w:r w:rsidRPr="007C2D5F">
        <w:rPr>
          <w:rFonts w:eastAsiaTheme="minorEastAsia"/>
          <w:i/>
          <w:sz w:val="20"/>
          <w:szCs w:val="20"/>
        </w:rPr>
        <w:t>stopień, imię, nazwisko, adres</w:t>
      </w:r>
      <w:r w:rsidRPr="007C2D5F">
        <w:rPr>
          <w:rFonts w:eastAsiaTheme="minorEastAsia"/>
          <w:sz w:val="20"/>
          <w:szCs w:val="20"/>
        </w:rPr>
        <w:t>;</w:t>
      </w:r>
    </w:p>
    <w:p w:rsidR="00D854FC" w:rsidRPr="007C2D5F" w:rsidRDefault="00D854FC" w:rsidP="00D854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rzecznikowi</w:t>
      </w:r>
      <w:proofErr w:type="gramEnd"/>
      <w:r>
        <w:rPr>
          <w:rFonts w:eastAsiaTheme="minorEastAsia"/>
          <w:sz w:val="20"/>
          <w:szCs w:val="20"/>
        </w:rPr>
        <w:t xml:space="preserve"> dyscyplinarnemu.</w:t>
      </w:r>
    </w:p>
    <w:p w:rsidR="007A2DEE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7C2D5F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7C2D5F">
        <w:rPr>
          <w:rFonts w:eastAsiaTheme="minorEastAsia"/>
          <w:sz w:val="20"/>
          <w:szCs w:val="20"/>
        </w:rPr>
        <w:t>miejscowość</w:t>
      </w:r>
      <w:proofErr w:type="gramEnd"/>
      <w:r w:rsidRPr="007C2D5F">
        <w:rPr>
          <w:rFonts w:eastAsiaTheme="minorEastAsia"/>
          <w:sz w:val="20"/>
          <w:szCs w:val="20"/>
        </w:rPr>
        <w:t>, data</w:t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</w:r>
      <w:r w:rsidRPr="007C2D5F">
        <w:rPr>
          <w:rFonts w:eastAsiaTheme="minorEastAsia"/>
          <w:sz w:val="20"/>
          <w:szCs w:val="20"/>
        </w:rPr>
        <w:tab/>
        <w:t xml:space="preserve">Przewodniczący </w:t>
      </w:r>
      <w:r w:rsidRPr="007C2D5F">
        <w:rPr>
          <w:rFonts w:eastAsiaTheme="minorEastAsia"/>
          <w:i/>
          <w:sz w:val="20"/>
          <w:szCs w:val="20"/>
        </w:rPr>
        <w:t>podpis</w:t>
      </w:r>
    </w:p>
    <w:p w:rsidR="007A2DEE" w:rsidRDefault="007A2DEE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854FC" w:rsidRDefault="00D854FC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854FC" w:rsidRDefault="00D854FC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bookmarkStart w:id="0" w:name="_GoBack"/>
      <w:bookmarkEnd w:id="0"/>
      <w:r>
        <w:rPr>
          <w:rFonts w:eastAsiaTheme="minorEastAsia"/>
          <w:b/>
        </w:rPr>
        <w:lastRenderedPageBreak/>
        <w:t>19</w:t>
      </w:r>
      <w:r w:rsidR="00E27D0F" w:rsidRPr="00E27D0F">
        <w:rPr>
          <w:rFonts w:eastAsiaTheme="minorEastAsia"/>
          <w:b/>
        </w:rPr>
        <w:t>. Wniosek o wszczęcie postępowania dyscyplinarnego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  <w:t>Komisja Dyscyplinarna ds. Nauczycieli Akademickich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WNIOSEK O WSZCZĘCIE POSTĘPOWANIA DYSCYPLINARNEGO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Działając na podstawie art. 139 ust. 1 </w:t>
      </w:r>
      <w:r w:rsidRPr="00E27D0F">
        <w:rPr>
          <w:rFonts w:eastAsiaTheme="minorEastAsia"/>
          <w:bCs/>
          <w:sz w:val="20"/>
          <w:szCs w:val="20"/>
        </w:rPr>
        <w:t xml:space="preserve">ustawy z dnia 27 lipca 2005 r. – Prawo o szkolnictwie wyższym (tekst jedn. Dz. U. </w:t>
      </w:r>
      <w:proofErr w:type="gramStart"/>
      <w:r w:rsidRPr="00E27D0F">
        <w:rPr>
          <w:rFonts w:eastAsiaTheme="minorEastAsia"/>
          <w:bCs/>
          <w:sz w:val="20"/>
          <w:szCs w:val="20"/>
        </w:rPr>
        <w:t>z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 2016 r. poz. 1842 ze zm.) </w:t>
      </w:r>
      <w:r w:rsidRPr="00E27D0F">
        <w:rPr>
          <w:rFonts w:eastAsiaTheme="minorEastAsia"/>
          <w:sz w:val="20"/>
          <w:szCs w:val="20"/>
        </w:rPr>
        <w:t xml:space="preserve">w zw. z § 13 ust. 1 i 2 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E27D0F">
        <w:rPr>
          <w:rFonts w:eastAsiaTheme="minorEastAsia"/>
          <w:sz w:val="20"/>
          <w:szCs w:val="20"/>
        </w:rPr>
        <w:t>poz</w:t>
      </w:r>
      <w:proofErr w:type="gramEnd"/>
      <w:r w:rsidRPr="00E27D0F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>),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zarzucam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>stopień, imię i nazwisko nauczyciela, którego dotyczyło postępowanie wyjaśniające, stanowisko (miejsce pracy), data i miejsce urodzenia, miejsce zamieszkania</w:t>
      </w:r>
      <w:r w:rsidRPr="00E27D0F">
        <w:rPr>
          <w:rFonts w:eastAsiaTheme="minorEastAsia"/>
          <w:sz w:val="20"/>
          <w:szCs w:val="20"/>
        </w:rPr>
        <w:t xml:space="preserve">, że w </w:t>
      </w:r>
      <w:proofErr w:type="gramStart"/>
      <w:r w:rsidRPr="00E27D0F">
        <w:rPr>
          <w:rFonts w:eastAsiaTheme="minorEastAsia"/>
          <w:sz w:val="20"/>
          <w:szCs w:val="20"/>
        </w:rPr>
        <w:t>dniu ... w ... (</w:t>
      </w:r>
      <w:proofErr w:type="gramEnd"/>
      <w:r w:rsidRPr="00E27D0F">
        <w:rPr>
          <w:rFonts w:eastAsiaTheme="minorEastAsia"/>
          <w:i/>
          <w:sz w:val="20"/>
          <w:szCs w:val="20"/>
        </w:rPr>
        <w:t>miejsce</w:t>
      </w:r>
      <w:r w:rsidRPr="00E27D0F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E27D0F">
        <w:rPr>
          <w:rFonts w:eastAsiaTheme="minorEastAsia"/>
          <w:sz w:val="20"/>
          <w:szCs w:val="20"/>
        </w:rPr>
        <w:t>się ... (</w:t>
      </w:r>
      <w:r w:rsidRPr="00E27D0F">
        <w:rPr>
          <w:rFonts w:eastAsiaTheme="minorEastAsia"/>
          <w:i/>
          <w:sz w:val="20"/>
          <w:szCs w:val="20"/>
        </w:rPr>
        <w:t>dokładny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opis czynu</w:t>
      </w:r>
      <w:r w:rsidRPr="00E27D0F">
        <w:rPr>
          <w:rFonts w:eastAsiaTheme="minorEastAsia"/>
          <w:sz w:val="20"/>
          <w:szCs w:val="20"/>
        </w:rPr>
        <w:t>), który to czyn stanowi uchybienie obowiązkom nauczyciela akademickiego / godności zawodu nauczyciela akademickiego (</w:t>
      </w:r>
      <w:r w:rsidRPr="00E27D0F">
        <w:rPr>
          <w:rFonts w:eastAsiaTheme="minorEastAsia"/>
          <w:i/>
          <w:sz w:val="20"/>
          <w:szCs w:val="20"/>
        </w:rPr>
        <w:t>wybrać właściwe; można wyjaśnić, jakim obowiązkom</w:t>
      </w:r>
      <w:r w:rsidRPr="00E27D0F">
        <w:rPr>
          <w:rFonts w:eastAsiaTheme="minorEastAsia"/>
          <w:sz w:val="20"/>
          <w:szCs w:val="20"/>
        </w:rPr>
        <w:t>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i wnioskuję o wymierzenie </w:t>
      </w:r>
      <w:proofErr w:type="gramStart"/>
      <w:r w:rsidRPr="00E27D0F">
        <w:rPr>
          <w:rFonts w:eastAsiaTheme="minorEastAsia"/>
          <w:sz w:val="20"/>
          <w:szCs w:val="20"/>
        </w:rPr>
        <w:t xml:space="preserve">obwinionemu ...  </w:t>
      </w:r>
      <w:proofErr w:type="gramEnd"/>
      <w:r w:rsidRPr="00E27D0F">
        <w:rPr>
          <w:rFonts w:eastAsiaTheme="minorEastAsia"/>
          <w:sz w:val="20"/>
          <w:szCs w:val="20"/>
        </w:rPr>
        <w:t xml:space="preserve">kary dyscyplinarnej, o której mówi art. 140 ust. 1 </w:t>
      </w:r>
      <w:proofErr w:type="gramStart"/>
      <w:r w:rsidRPr="00E27D0F">
        <w:rPr>
          <w:rFonts w:eastAsiaTheme="minorEastAsia"/>
          <w:sz w:val="20"/>
          <w:szCs w:val="20"/>
        </w:rPr>
        <w:t xml:space="preserve">pkt ... </w:t>
      </w:r>
      <w:proofErr w:type="gramEnd"/>
      <w:r w:rsidRPr="00E27D0F">
        <w:rPr>
          <w:rFonts w:eastAsiaTheme="minorEastAsia"/>
          <w:bCs/>
          <w:sz w:val="20"/>
          <w:szCs w:val="20"/>
        </w:rPr>
        <w:t>ustawy z dnia 27 lipca 2005 r. – Prawo o szkolnictwie wyższym, tj. kary ...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E27D0F">
        <w:rPr>
          <w:rFonts w:eastAsiaTheme="minorEastAsia"/>
          <w:bCs/>
          <w:sz w:val="20"/>
          <w:szCs w:val="20"/>
          <w:u w:val="single"/>
        </w:rPr>
        <w:t>Uzasadnienie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Krótki opis przebiegu sprawy (w </w:t>
      </w:r>
      <w:proofErr w:type="gramStart"/>
      <w:r w:rsidRPr="00E27D0F">
        <w:rPr>
          <w:rFonts w:eastAsiaTheme="minorEastAsia"/>
          <w:i/>
          <w:sz w:val="20"/>
          <w:szCs w:val="20"/>
        </w:rPr>
        <w:t>wyniku czego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i kiedy zostało wszczęte postępowanie wyjaśniające).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 xml:space="preserve">Uzasadnienie </w:t>
      </w:r>
      <w:proofErr w:type="gramStart"/>
      <w:r w:rsidRPr="00E27D0F">
        <w:rPr>
          <w:rFonts w:eastAsiaTheme="minorEastAsia"/>
          <w:i/>
          <w:sz w:val="20"/>
          <w:szCs w:val="20"/>
        </w:rPr>
        <w:t>faktyczne (jaki</w:t>
      </w:r>
      <w:proofErr w:type="gramEnd"/>
      <w:r w:rsidRPr="00E27D0F">
        <w:rPr>
          <w:rFonts w:eastAsiaTheme="minorEastAsia"/>
          <w:i/>
          <w:sz w:val="20"/>
          <w:szCs w:val="20"/>
        </w:rPr>
        <w:t xml:space="preserve"> ustalono stan faktyczny, jakie fakty i dowody uzasadniają zarzut) i prawne (dlaczego zarzucany czyn stanowi uchybienie obowiązkom nauczyciela akademickiego / godności zawodu nauczyciela akademickiego).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E27D0F">
        <w:rPr>
          <w:rFonts w:eastAsiaTheme="minorEastAsia"/>
          <w:sz w:val="20"/>
          <w:szCs w:val="20"/>
          <w:u w:val="single"/>
        </w:rPr>
        <w:t>Wykaz dowodów do przeprowadzenia na rozprawie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I. Lista osób podlegających wezwaniu na rozprawę: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  </w:t>
      </w:r>
      <w:r w:rsidR="00CD7A6F">
        <w:rPr>
          <w:rFonts w:eastAsiaTheme="minorEastAsia"/>
          <w:sz w:val="20"/>
          <w:szCs w:val="20"/>
        </w:rPr>
        <w:t xml:space="preserve">  </w:t>
      </w:r>
      <w:proofErr w:type="gramStart"/>
      <w:r w:rsidRPr="00E27D0F">
        <w:rPr>
          <w:rFonts w:eastAsiaTheme="minorEastAsia"/>
          <w:sz w:val="20"/>
          <w:szCs w:val="20"/>
        </w:rPr>
        <w:t>obwiniony</w:t>
      </w:r>
      <w:proofErr w:type="gramEnd"/>
      <w:r w:rsidRPr="00E27D0F">
        <w:rPr>
          <w:rFonts w:eastAsiaTheme="minorEastAsia"/>
          <w:sz w:val="20"/>
          <w:szCs w:val="20"/>
        </w:rPr>
        <w:t xml:space="preserve">: </w:t>
      </w:r>
      <w:r w:rsidR="00323561" w:rsidRPr="00323561">
        <w:rPr>
          <w:rFonts w:eastAsiaTheme="minorEastAsia"/>
          <w:i/>
          <w:sz w:val="20"/>
          <w:szCs w:val="20"/>
        </w:rPr>
        <w:t>stopień,</w:t>
      </w:r>
      <w:r w:rsidR="00323561">
        <w:rPr>
          <w:rFonts w:eastAsiaTheme="minorEastAsia"/>
          <w:sz w:val="20"/>
          <w:szCs w:val="20"/>
        </w:rPr>
        <w:t xml:space="preserve"> </w:t>
      </w:r>
      <w:r w:rsidRPr="00E27D0F">
        <w:rPr>
          <w:rFonts w:eastAsiaTheme="minorEastAsia"/>
          <w:i/>
          <w:sz w:val="20"/>
          <w:szCs w:val="20"/>
        </w:rPr>
        <w:t>imię, nazwisko, adres</w:t>
      </w:r>
      <w:r w:rsidRPr="00E27D0F">
        <w:rPr>
          <w:rFonts w:eastAsiaTheme="minorEastAsia"/>
          <w:sz w:val="20"/>
          <w:szCs w:val="20"/>
        </w:rPr>
        <w:t>;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  </w:t>
      </w:r>
      <w:r w:rsidR="00CD7A6F">
        <w:rPr>
          <w:rFonts w:eastAsiaTheme="minorEastAsia"/>
          <w:sz w:val="20"/>
          <w:szCs w:val="20"/>
        </w:rPr>
        <w:t xml:space="preserve">  </w:t>
      </w:r>
      <w:proofErr w:type="gramStart"/>
      <w:r w:rsidRPr="00E27D0F">
        <w:rPr>
          <w:rFonts w:eastAsiaTheme="minorEastAsia"/>
          <w:sz w:val="20"/>
          <w:szCs w:val="20"/>
        </w:rPr>
        <w:t>świadkowie</w:t>
      </w:r>
      <w:proofErr w:type="gramEnd"/>
      <w:r w:rsidRPr="00E27D0F">
        <w:rPr>
          <w:rFonts w:eastAsiaTheme="minorEastAsia"/>
          <w:sz w:val="20"/>
          <w:szCs w:val="20"/>
        </w:rPr>
        <w:t xml:space="preserve">: </w:t>
      </w:r>
      <w:r w:rsidRPr="00E27D0F">
        <w:rPr>
          <w:rFonts w:eastAsiaTheme="minorEastAsia"/>
          <w:i/>
          <w:sz w:val="20"/>
          <w:szCs w:val="20"/>
        </w:rPr>
        <w:t>imię, nazwisko, adres</w:t>
      </w:r>
      <w:r w:rsidRPr="00E27D0F">
        <w:rPr>
          <w:rFonts w:eastAsiaTheme="minorEastAsia"/>
          <w:sz w:val="20"/>
          <w:szCs w:val="20"/>
        </w:rPr>
        <w:t>;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II. Lista dokumentów do odczytania na rozprawie (</w:t>
      </w:r>
      <w:r w:rsidRPr="00E27D0F">
        <w:rPr>
          <w:rFonts w:eastAsiaTheme="minorEastAsia"/>
          <w:i/>
          <w:sz w:val="20"/>
          <w:szCs w:val="20"/>
        </w:rPr>
        <w:t>z podaniem stron w aktach sprawy</w:t>
      </w:r>
      <w:r w:rsidRPr="00E27D0F">
        <w:rPr>
          <w:rFonts w:eastAsiaTheme="minorEastAsia"/>
          <w:sz w:val="20"/>
          <w:szCs w:val="20"/>
        </w:rPr>
        <w:t>):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III. Lista innych dowodów do przeprowadzenia na rozprawie: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</w:r>
      <w:r w:rsidRPr="00E27D0F">
        <w:rPr>
          <w:rFonts w:eastAsiaTheme="minorEastAsia"/>
          <w:i/>
          <w:sz w:val="20"/>
          <w:szCs w:val="20"/>
        </w:rPr>
        <w:tab/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20</w:t>
      </w:r>
      <w:r w:rsidR="00A9389C" w:rsidRPr="00A9389C">
        <w:rPr>
          <w:rFonts w:eastAsiaTheme="minorEastAsia"/>
          <w:b/>
        </w:rPr>
        <w:t>. Zarządzenie o wszczęciu postępowania dyscyplinarnego, wyznaczeniu przewodniczącego składu orzekającego oraz członków składu orzekającego i protokolanta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ZARZĄDZENIE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Przewodniczący Komisji Dyscyplinarnej ds. Nauczycieli </w:t>
      </w:r>
      <w:proofErr w:type="gramStart"/>
      <w:r w:rsidRPr="00A9389C">
        <w:rPr>
          <w:rFonts w:eastAsiaTheme="minorEastAsia"/>
          <w:sz w:val="20"/>
          <w:szCs w:val="20"/>
        </w:rPr>
        <w:t>Akademickich ... (</w:t>
      </w:r>
      <w:r w:rsidRPr="00A9389C">
        <w:rPr>
          <w:rFonts w:eastAsiaTheme="minorEastAsia"/>
          <w:i/>
          <w:sz w:val="20"/>
          <w:szCs w:val="20"/>
        </w:rPr>
        <w:t>nazwa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uczelni</w:t>
      </w:r>
      <w:r w:rsidR="00692DD3">
        <w:rPr>
          <w:rFonts w:eastAsiaTheme="minorEastAsia"/>
          <w:i/>
          <w:sz w:val="20"/>
          <w:szCs w:val="20"/>
        </w:rPr>
        <w:t>)</w:t>
      </w:r>
      <w:r w:rsidRPr="00A9389C">
        <w:rPr>
          <w:rFonts w:eastAsiaTheme="minorEastAsia"/>
          <w:i/>
          <w:sz w:val="20"/>
          <w:szCs w:val="20"/>
        </w:rPr>
        <w:t>, stopień, imię i nazwisko</w:t>
      </w:r>
      <w:r w:rsidRPr="00A9389C">
        <w:rPr>
          <w:rFonts w:eastAsiaTheme="minorEastAsia"/>
          <w:sz w:val="20"/>
          <w:szCs w:val="20"/>
        </w:rPr>
        <w:t>, działając na podstawie § 18 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 xml:space="preserve">), zapoznawszy się ze sprawą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</w:t>
      </w:r>
      <w:r w:rsidRPr="00A9389C">
        <w:rPr>
          <w:rFonts w:eastAsiaTheme="minorEastAsia"/>
          <w:sz w:val="20"/>
          <w:szCs w:val="20"/>
        </w:rPr>
        <w:t xml:space="preserve">, obwinionego </w:t>
      </w:r>
      <w:proofErr w:type="gramStart"/>
      <w:r w:rsidRPr="00A9389C">
        <w:rPr>
          <w:rFonts w:eastAsiaTheme="minorEastAsia"/>
          <w:sz w:val="20"/>
          <w:szCs w:val="20"/>
        </w:rPr>
        <w:t>o ... ,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zarządza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wszczęcie</w:t>
      </w:r>
      <w:proofErr w:type="gramEnd"/>
      <w:r w:rsidRPr="00A9389C">
        <w:rPr>
          <w:rFonts w:eastAsiaTheme="minorEastAsia"/>
          <w:sz w:val="20"/>
          <w:szCs w:val="20"/>
        </w:rPr>
        <w:t xml:space="preserve"> postępowania dyscyplinarnego w ww. sprawie i wyznaczenie do jej rozpoznania następującego składu orzekającego: </w:t>
      </w:r>
      <w:r w:rsidRPr="00A9389C">
        <w:rPr>
          <w:rFonts w:eastAsiaTheme="minorEastAsia"/>
          <w:i/>
          <w:sz w:val="20"/>
          <w:szCs w:val="20"/>
        </w:rPr>
        <w:t>stopień, imię i nazwisko przewodniczącego oraz pozostałych członków</w:t>
      </w:r>
      <w:r w:rsidRPr="00A9389C">
        <w:rPr>
          <w:rFonts w:eastAsiaTheme="minorEastAsia"/>
          <w:sz w:val="20"/>
          <w:szCs w:val="20"/>
        </w:rPr>
        <w:t>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a także </w:t>
      </w:r>
      <w:proofErr w:type="gramStart"/>
      <w:r w:rsidRPr="00A9389C">
        <w:rPr>
          <w:rFonts w:eastAsiaTheme="minorEastAsia"/>
          <w:sz w:val="20"/>
          <w:szCs w:val="20"/>
        </w:rPr>
        <w:t>protokolanta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  <w:t>Podpis przewodniczącego komisji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Pouczenie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Stosownie do art. 42 § 1 Kodeksu postępowania karnego w zw. z art. 150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zm.), stronom (obwinionemu, jak również reprezentującego go obrońcę, oraz rzecznikowi dyscyplinarnemu) przysługuje, na podstawie § 4 ust. 1, 2 i 4 w zw. z § 18 ust. 3 </w:t>
      </w:r>
      <w:r w:rsidR="00C720EF">
        <w:rPr>
          <w:rFonts w:eastAsiaTheme="minorEastAsia"/>
          <w:bCs/>
          <w:sz w:val="20"/>
          <w:szCs w:val="20"/>
        </w:rPr>
        <w:t xml:space="preserve">ww. </w:t>
      </w:r>
      <w:r w:rsidRPr="00A9389C">
        <w:rPr>
          <w:rFonts w:eastAsiaTheme="minorEastAsia"/>
          <w:sz w:val="20"/>
          <w:szCs w:val="20"/>
        </w:rPr>
        <w:t>rozporządzenia Ministra Nauki i Szkolnictwa Wyższego z dn. 17 października 2014 r.,</w:t>
      </w:r>
      <w:r w:rsidRPr="00A9389C">
        <w:rPr>
          <w:rFonts w:eastAsiaTheme="minorEastAsia"/>
          <w:bCs/>
          <w:sz w:val="20"/>
          <w:szCs w:val="20"/>
        </w:rPr>
        <w:t xml:space="preserve"> wniosek o wyłączenie przewodniczącego lub członka składu orzekającego. Wniosek o wyłączenie przewodniczącego składu orzekającego składa się do przewodniczącego komisji dyscyplinarnej, a wniosek o wyłączenie członka składu orzekającego – do przewodniczącego składu orzekającego.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A9389C">
        <w:rPr>
          <w:rFonts w:eastAsiaTheme="minorEastAsia"/>
          <w:bCs/>
          <w:sz w:val="20"/>
          <w:szCs w:val="20"/>
          <w:u w:val="single"/>
        </w:rPr>
        <w:t>Zarządzenie</w:t>
      </w:r>
    </w:p>
    <w:p w:rsidR="00A9389C" w:rsidRPr="00A9389C" w:rsidRDefault="00D854F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Na podstawie § 18 ust. 2 ww</w:t>
      </w:r>
      <w:r w:rsidR="00A9389C" w:rsidRPr="00A9389C">
        <w:rPr>
          <w:rFonts w:eastAsiaTheme="minorEastAsia"/>
          <w:sz w:val="20"/>
          <w:szCs w:val="20"/>
        </w:rPr>
        <w:t>. rozporządzenia Ministra Nauki i Szkolnictwa Wyższego z dn. 17 października 2014 r., odpis niniejszego zarządzenia doręczyć:</w:t>
      </w:r>
    </w:p>
    <w:p w:rsidR="00A9389C" w:rsidRPr="00A9389C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przewodniczącemu</w:t>
      </w:r>
      <w:proofErr w:type="gramEnd"/>
      <w:r w:rsidRPr="00A9389C">
        <w:rPr>
          <w:rFonts w:eastAsiaTheme="minorEastAsia"/>
          <w:sz w:val="20"/>
          <w:szCs w:val="20"/>
        </w:rPr>
        <w:t xml:space="preserve"> i członkom składu orzekającego;</w:t>
      </w:r>
    </w:p>
    <w:p w:rsidR="00A9389C" w:rsidRPr="00A9389C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rzecznikowi</w:t>
      </w:r>
      <w:proofErr w:type="gramEnd"/>
      <w:r w:rsidRPr="00A9389C">
        <w:rPr>
          <w:rFonts w:eastAsiaTheme="minorEastAsia"/>
          <w:sz w:val="20"/>
          <w:szCs w:val="20"/>
        </w:rPr>
        <w:t xml:space="preserve"> dyscyplinarnemu;</w:t>
      </w:r>
    </w:p>
    <w:p w:rsidR="00A9389C" w:rsidRPr="00A9389C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obwinionemu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pokrzywdzonemu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obrońcy</w:t>
      </w:r>
      <w:proofErr w:type="gramEnd"/>
      <w:r w:rsidRPr="00A9389C">
        <w:rPr>
          <w:rFonts w:eastAsiaTheme="minorEastAsia"/>
          <w:sz w:val="20"/>
          <w:szCs w:val="20"/>
        </w:rPr>
        <w:t xml:space="preserve"> obwinionego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zawiadamiającemu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.</w:t>
      </w:r>
    </w:p>
    <w:p w:rsidR="00A9389C" w:rsidRPr="00A9389C" w:rsidRDefault="00A9389C" w:rsidP="006F477A">
      <w:pPr>
        <w:widowControl w:val="0"/>
        <w:tabs>
          <w:tab w:val="left" w:pos="408"/>
        </w:tabs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tabs>
          <w:tab w:val="left" w:pos="408"/>
        </w:tabs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  <w:t>Podpis przewodniczącego komisji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C720EF" w:rsidRDefault="00C720E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6F477A" w:rsidRPr="00A9389C" w:rsidRDefault="006F477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F37100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21. P</w:t>
      </w:r>
      <w:r w:rsidR="00861530" w:rsidRPr="00F37100">
        <w:rPr>
          <w:rFonts w:eastAsiaTheme="minorEastAsia"/>
          <w:b/>
        </w:rPr>
        <w:t>ismo do obwinionego wysyłane wraz z odpisem wniosku o wszczęcie postępowania dyscyplinarnego</w:t>
      </w:r>
    </w:p>
    <w:p w:rsidR="00861530" w:rsidRPr="00F3710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5A78" w:rsidRPr="00A9389C" w:rsidRDefault="00865A78" w:rsidP="00865A78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865A78" w:rsidRPr="00A9389C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Dyscyplinarna ds. Nauczycieli Akademickich</w:t>
      </w:r>
    </w:p>
    <w:p w:rsidR="00865A78" w:rsidRPr="00CD7A6F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865A78" w:rsidRPr="00A9389C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komisji</w:t>
      </w:r>
    </w:p>
    <w:p w:rsidR="00865A78" w:rsidRPr="00A9389C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865A78" w:rsidRPr="00CD7A6F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obwinionego</w:t>
      </w:r>
    </w:p>
    <w:p w:rsidR="00865A78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stanowisko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865A78" w:rsidRDefault="00865A78" w:rsidP="00865A7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861530" w:rsidRDefault="00865A78" w:rsidP="00F371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Na podstawie art. </w:t>
      </w:r>
      <w:r w:rsidR="00F37100">
        <w:rPr>
          <w:rFonts w:eastAsiaTheme="minorEastAsia"/>
          <w:sz w:val="20"/>
          <w:szCs w:val="20"/>
        </w:rPr>
        <w:t xml:space="preserve">338 Kodeksu postępowania karnego </w:t>
      </w:r>
      <w:r w:rsidR="00F37100" w:rsidRPr="00A9389C">
        <w:rPr>
          <w:rFonts w:eastAsiaTheme="minorEastAsia"/>
          <w:sz w:val="20"/>
          <w:szCs w:val="20"/>
        </w:rPr>
        <w:t xml:space="preserve">w zw. z art. 150 ustawy </w:t>
      </w:r>
      <w:r w:rsidR="00F37100"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="00F37100" w:rsidRPr="00A9389C">
        <w:rPr>
          <w:rFonts w:eastAsiaTheme="minorEastAsia"/>
          <w:bCs/>
          <w:sz w:val="20"/>
          <w:szCs w:val="20"/>
        </w:rPr>
        <w:t>z</w:t>
      </w:r>
      <w:proofErr w:type="gramEnd"/>
      <w:r w:rsidR="00F37100" w:rsidRPr="00A9389C">
        <w:rPr>
          <w:rFonts w:eastAsiaTheme="minorEastAsia"/>
          <w:bCs/>
          <w:sz w:val="20"/>
          <w:szCs w:val="20"/>
        </w:rPr>
        <w:t xml:space="preserve"> 2016 r. poz. 1842 ze zm.)</w:t>
      </w:r>
      <w:r w:rsidR="00F37100">
        <w:rPr>
          <w:rFonts w:eastAsiaTheme="minorEastAsia"/>
          <w:bCs/>
          <w:sz w:val="20"/>
          <w:szCs w:val="20"/>
        </w:rPr>
        <w:t xml:space="preserve">, </w:t>
      </w:r>
      <w:r w:rsidR="002D74B2">
        <w:rPr>
          <w:rFonts w:eastAsiaTheme="minorEastAsia"/>
          <w:bCs/>
          <w:sz w:val="20"/>
          <w:szCs w:val="20"/>
        </w:rPr>
        <w:t xml:space="preserve">w załączeniu </w:t>
      </w:r>
      <w:r w:rsidR="00F37100">
        <w:rPr>
          <w:rFonts w:eastAsiaTheme="minorEastAsia"/>
          <w:bCs/>
          <w:sz w:val="20"/>
          <w:szCs w:val="20"/>
        </w:rPr>
        <w:t xml:space="preserve">przesyłam Panu/i odpis wniosku o wszczęcie postępowania dyscyplinarnego i wzywam do składania wniosków dowodowych w terminie 7 dni od daty doręczenia </w:t>
      </w:r>
      <w:r w:rsidR="004E3485">
        <w:rPr>
          <w:rFonts w:eastAsiaTheme="minorEastAsia"/>
          <w:bCs/>
          <w:sz w:val="20"/>
          <w:szCs w:val="20"/>
        </w:rPr>
        <w:t>tego wniosku</w:t>
      </w:r>
      <w:r w:rsidR="00F37100">
        <w:rPr>
          <w:rFonts w:eastAsiaTheme="minorEastAsia"/>
          <w:bCs/>
          <w:sz w:val="20"/>
          <w:szCs w:val="20"/>
        </w:rPr>
        <w:t>.</w:t>
      </w:r>
    </w:p>
    <w:p w:rsidR="00F37100" w:rsidRDefault="00F37100" w:rsidP="00F371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>Jednocześnie pouczam Pana/</w:t>
      </w:r>
      <w:proofErr w:type="spellStart"/>
      <w:r>
        <w:rPr>
          <w:rFonts w:eastAsiaTheme="minorEastAsia"/>
          <w:bCs/>
          <w:sz w:val="20"/>
          <w:szCs w:val="20"/>
        </w:rPr>
        <w:t>ią</w:t>
      </w:r>
      <w:proofErr w:type="spellEnd"/>
      <w:r>
        <w:rPr>
          <w:rFonts w:eastAsiaTheme="minorEastAsia"/>
          <w:bCs/>
          <w:sz w:val="20"/>
          <w:szCs w:val="20"/>
        </w:rPr>
        <w:t>, że w terminie 7 dni od doręczenia</w:t>
      </w:r>
      <w:r w:rsidR="002D74B2">
        <w:rPr>
          <w:rFonts w:eastAsiaTheme="minorEastAsia"/>
          <w:bCs/>
          <w:sz w:val="20"/>
          <w:szCs w:val="20"/>
        </w:rPr>
        <w:t xml:space="preserve"> wniosku o wszczęcie postępowania dyscyplinarnego może Pan/Pani wnieść pisemną odpowiedź na ten wniosek. </w:t>
      </w:r>
      <w:r w:rsidR="004E3485">
        <w:rPr>
          <w:rFonts w:eastAsiaTheme="minorEastAsia"/>
          <w:bCs/>
          <w:sz w:val="20"/>
          <w:szCs w:val="20"/>
        </w:rPr>
        <w:t xml:space="preserve">Przed doręczeniem zawiadomienia o terminie rozprawy </w:t>
      </w:r>
      <w:r w:rsidR="002D74B2">
        <w:rPr>
          <w:rFonts w:eastAsiaTheme="minorEastAsia"/>
          <w:bCs/>
          <w:sz w:val="20"/>
          <w:szCs w:val="20"/>
        </w:rPr>
        <w:t xml:space="preserve">może Pan/Pani </w:t>
      </w:r>
      <w:r w:rsidR="004E3485">
        <w:rPr>
          <w:rFonts w:eastAsiaTheme="minorEastAsia"/>
          <w:bCs/>
          <w:sz w:val="20"/>
          <w:szCs w:val="20"/>
        </w:rPr>
        <w:t xml:space="preserve">także </w:t>
      </w:r>
      <w:r w:rsidR="002D74B2">
        <w:rPr>
          <w:rFonts w:eastAsiaTheme="minorEastAsia"/>
          <w:bCs/>
          <w:sz w:val="20"/>
          <w:szCs w:val="20"/>
        </w:rPr>
        <w:t>złożyć wniosek o wydanie orzeczenia i wymierzenie określonej kary bez przeprowadzenia postępowania dowodowego (dobrowolne poddanie się karze).</w:t>
      </w:r>
      <w:r w:rsidR="004E3485">
        <w:rPr>
          <w:rFonts w:eastAsiaTheme="minorEastAsia"/>
          <w:bCs/>
          <w:sz w:val="20"/>
          <w:szCs w:val="20"/>
        </w:rPr>
        <w:t xml:space="preserve"> Złożenie takiego wniosku możliwe jest również na rozprawie, do chwili zakończenia pierwszego przesłuchania wszystkich obwinionych.</w:t>
      </w:r>
    </w:p>
    <w:p w:rsidR="002D74B2" w:rsidRDefault="002D74B2" w:rsidP="00F3710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2D74B2" w:rsidRPr="00CD7A6F" w:rsidRDefault="002D74B2" w:rsidP="002D74B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ab/>
      </w:r>
      <w:r>
        <w:rPr>
          <w:rFonts w:eastAsiaTheme="minorEastAsia"/>
          <w:bCs/>
          <w:sz w:val="20"/>
          <w:szCs w:val="20"/>
        </w:rPr>
        <w:tab/>
      </w:r>
      <w:r>
        <w:rPr>
          <w:rFonts w:eastAsiaTheme="minorEastAsia"/>
          <w:bCs/>
          <w:sz w:val="20"/>
          <w:szCs w:val="20"/>
        </w:rPr>
        <w:tab/>
      </w:r>
      <w:r>
        <w:rPr>
          <w:rFonts w:eastAsiaTheme="minorEastAsia"/>
          <w:bCs/>
          <w:sz w:val="20"/>
          <w:szCs w:val="20"/>
        </w:rPr>
        <w:tab/>
      </w:r>
      <w:r>
        <w:rPr>
          <w:rFonts w:eastAsiaTheme="minorEastAsia"/>
          <w:bCs/>
          <w:sz w:val="20"/>
          <w:szCs w:val="20"/>
        </w:rPr>
        <w:tab/>
      </w:r>
      <w:r>
        <w:rPr>
          <w:rFonts w:eastAsiaTheme="minorEastAsia"/>
          <w:bCs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przewodniczącego składu orzekającego</w:t>
      </w:r>
    </w:p>
    <w:p w:rsidR="002D74B2" w:rsidRDefault="002D74B2" w:rsidP="002D74B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color w:val="FF0000"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>Podpis przewodniczącego</w:t>
      </w:r>
      <w:r>
        <w:rPr>
          <w:rFonts w:eastAsiaTheme="minorEastAsia"/>
          <w:i/>
          <w:sz w:val="20"/>
          <w:szCs w:val="20"/>
        </w:rPr>
        <w:t xml:space="preserve"> lub osoby działającej z jego upoważnienia</w:t>
      </w:r>
    </w:p>
    <w:p w:rsidR="00861530" w:rsidRDefault="00861530" w:rsidP="00F3710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6F0A56" w:rsidRPr="008C6403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22</w:t>
      </w:r>
      <w:r w:rsidR="006F0A56" w:rsidRPr="008C6403">
        <w:rPr>
          <w:rFonts w:eastAsiaTheme="minorEastAsia"/>
          <w:b/>
        </w:rPr>
        <w:t>. Zarządzenie o wyznaczeniu rozprawy</w:t>
      </w:r>
    </w:p>
    <w:p w:rsidR="006F0A56" w:rsidRPr="008C6403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41D0D" w:rsidRPr="00A9389C" w:rsidRDefault="00F41D0D" w:rsidP="00F41D0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176F26" w:rsidRDefault="00176F26" w:rsidP="00176F2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F170C" w:rsidRPr="008C6403" w:rsidRDefault="00EF170C" w:rsidP="008C640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8C6403">
        <w:rPr>
          <w:rFonts w:eastAsiaTheme="minorEastAsia"/>
          <w:bCs/>
          <w:sz w:val="20"/>
          <w:szCs w:val="20"/>
        </w:rPr>
        <w:t>ZARZĄDZENIE</w:t>
      </w:r>
    </w:p>
    <w:p w:rsidR="00EF170C" w:rsidRPr="008C6403" w:rsidRDefault="00CC7BEF" w:rsidP="008C640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>o wyznaczeniu rozprawy</w:t>
      </w:r>
      <w:r w:rsidR="008C6403">
        <w:rPr>
          <w:rFonts w:eastAsiaTheme="minorEastAsia"/>
          <w:bCs/>
          <w:sz w:val="20"/>
          <w:szCs w:val="20"/>
        </w:rPr>
        <w:t xml:space="preserve"> w </w:t>
      </w:r>
      <w:proofErr w:type="gramStart"/>
      <w:r w:rsidR="008C6403">
        <w:rPr>
          <w:rFonts w:eastAsiaTheme="minorEastAsia"/>
          <w:bCs/>
          <w:sz w:val="20"/>
          <w:szCs w:val="20"/>
        </w:rPr>
        <w:t>sprawie ...</w:t>
      </w:r>
      <w:proofErr w:type="gramEnd"/>
    </w:p>
    <w:p w:rsidR="00CC7BEF" w:rsidRDefault="00CC7BEF" w:rsidP="00EF170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92DD3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Przewodniczący składu orzekającego Komisji Dyscyplinarnej ds. Nauczycieli </w:t>
      </w:r>
      <w:proofErr w:type="gramStart"/>
      <w:r>
        <w:rPr>
          <w:sz w:val="20"/>
          <w:szCs w:val="20"/>
        </w:rPr>
        <w:t xml:space="preserve">Akademickich ... </w:t>
      </w:r>
      <w:r w:rsidRPr="00692DD3">
        <w:rPr>
          <w:i/>
          <w:sz w:val="20"/>
          <w:szCs w:val="20"/>
        </w:rPr>
        <w:t>(nazwa</w:t>
      </w:r>
      <w:proofErr w:type="gramEnd"/>
      <w:r w:rsidRPr="00692DD3">
        <w:rPr>
          <w:i/>
          <w:sz w:val="20"/>
          <w:szCs w:val="20"/>
        </w:rPr>
        <w:t xml:space="preserve"> uczelni)</w:t>
      </w:r>
      <w:r>
        <w:rPr>
          <w:sz w:val="20"/>
          <w:szCs w:val="20"/>
        </w:rPr>
        <w:t xml:space="preserve">, </w:t>
      </w:r>
      <w:r w:rsidRPr="005A6E84">
        <w:rPr>
          <w:i/>
          <w:sz w:val="20"/>
          <w:szCs w:val="20"/>
        </w:rPr>
        <w:t>stopień, imię, nazwisko</w:t>
      </w:r>
      <w:r>
        <w:rPr>
          <w:sz w:val="20"/>
          <w:szCs w:val="20"/>
        </w:rPr>
        <w:t xml:space="preserve">, działając na podstawie art. 350 § 2 Kodeksu postępowania karnego w zw. z </w:t>
      </w:r>
      <w:r w:rsidRPr="00A9389C">
        <w:rPr>
          <w:rFonts w:eastAsiaTheme="minorEastAsia"/>
          <w:sz w:val="20"/>
          <w:szCs w:val="20"/>
        </w:rPr>
        <w:t xml:space="preserve">art. 150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</w:t>
      </w:r>
      <w:r>
        <w:rPr>
          <w:rFonts w:eastAsiaTheme="minorEastAsia"/>
          <w:bCs/>
          <w:sz w:val="20"/>
          <w:szCs w:val="20"/>
        </w:rPr>
        <w:t xml:space="preserve">, a także z uwzględnieniem § 21 ust. 1 i 2 </w:t>
      </w:r>
      <w:r w:rsidRPr="0055004A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55004A">
        <w:rPr>
          <w:rFonts w:eastAsiaTheme="minorEastAsia"/>
          <w:sz w:val="20"/>
          <w:szCs w:val="20"/>
        </w:rPr>
        <w:t>poz</w:t>
      </w:r>
      <w:proofErr w:type="gramEnd"/>
      <w:r w:rsidRPr="0055004A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55004A">
        <w:rPr>
          <w:rFonts w:eastAsiaTheme="minorEastAsia"/>
          <w:sz w:val="20"/>
          <w:szCs w:val="20"/>
        </w:rPr>
        <w:t>)</w:t>
      </w:r>
      <w:r>
        <w:rPr>
          <w:rFonts w:eastAsiaTheme="minorEastAsia"/>
          <w:sz w:val="20"/>
          <w:szCs w:val="20"/>
        </w:rPr>
        <w:t>,</w:t>
      </w:r>
    </w:p>
    <w:p w:rsidR="00692DD3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92DD3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zarządza</w:t>
      </w:r>
      <w:proofErr w:type="gramEnd"/>
      <w:r>
        <w:rPr>
          <w:rFonts w:eastAsiaTheme="minorEastAsia"/>
          <w:sz w:val="20"/>
          <w:szCs w:val="20"/>
        </w:rPr>
        <w:t>, co następuje:</w:t>
      </w:r>
    </w:p>
    <w:p w:rsidR="00692DD3" w:rsidRPr="00692DD3" w:rsidRDefault="00692DD3" w:rsidP="00692DD3">
      <w:pPr>
        <w:spacing w:line="276" w:lineRule="auto"/>
        <w:ind w:firstLine="0"/>
        <w:rPr>
          <w:sz w:val="20"/>
          <w:szCs w:val="20"/>
        </w:rPr>
      </w:pPr>
    </w:p>
    <w:p w:rsidR="00EF170C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F170C" w:rsidRPr="00CC7BEF">
        <w:rPr>
          <w:rFonts w:ascii="Times New Roman" w:hAnsi="Times New Roman" w:cs="Times New Roman"/>
        </w:rPr>
        <w:t xml:space="preserve">yznaczyć termin rozprawy </w:t>
      </w:r>
      <w:r w:rsidR="00CC7BEF">
        <w:rPr>
          <w:rFonts w:ascii="Times New Roman" w:hAnsi="Times New Roman" w:cs="Times New Roman"/>
        </w:rPr>
        <w:t xml:space="preserve">na </w:t>
      </w:r>
      <w:proofErr w:type="gramStart"/>
      <w:r w:rsidR="00CC7BEF">
        <w:rPr>
          <w:rFonts w:ascii="Times New Roman" w:hAnsi="Times New Roman" w:cs="Times New Roman"/>
        </w:rPr>
        <w:t xml:space="preserve">dzień ..., godz. ..., </w:t>
      </w:r>
      <w:proofErr w:type="gramEnd"/>
      <w:r w:rsidR="00CC7BEF">
        <w:rPr>
          <w:rFonts w:ascii="Times New Roman" w:hAnsi="Times New Roman" w:cs="Times New Roman"/>
        </w:rPr>
        <w:t>sala ..</w:t>
      </w:r>
      <w:r w:rsidR="00EF170C" w:rsidRPr="00CC7B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:rsidR="00CC7BEF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176F26">
        <w:rPr>
          <w:rFonts w:ascii="Times New Roman" w:hAnsi="Times New Roman" w:cs="Times New Roman"/>
        </w:rPr>
        <w:t>a</w:t>
      </w:r>
      <w:proofErr w:type="gramEnd"/>
      <w:r w:rsidR="00176F26">
        <w:rPr>
          <w:rFonts w:ascii="Times New Roman" w:hAnsi="Times New Roman" w:cs="Times New Roman"/>
        </w:rPr>
        <w:t xml:space="preserve"> rozprawę wezwać:</w:t>
      </w:r>
    </w:p>
    <w:p w:rsidR="00176F2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obwinionego</w:t>
      </w:r>
      <w:r w:rsidR="00F41D0D">
        <w:rPr>
          <w:rFonts w:ascii="Times New Roman" w:hAnsi="Times New Roman" w:cs="Times New Roman"/>
        </w:rPr>
        <w:t xml:space="preserve"> ...,</w:t>
      </w:r>
      <w:proofErr w:type="gramEnd"/>
    </w:p>
    <w:p w:rsidR="00176F2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obrońcę </w:t>
      </w:r>
      <w:proofErr w:type="gramStart"/>
      <w:r>
        <w:rPr>
          <w:rFonts w:ascii="Times New Roman" w:hAnsi="Times New Roman" w:cs="Times New Roman"/>
        </w:rPr>
        <w:t>obwinionego</w:t>
      </w:r>
      <w:r w:rsidR="00F41D0D">
        <w:rPr>
          <w:rFonts w:ascii="Times New Roman" w:hAnsi="Times New Roman" w:cs="Times New Roman"/>
        </w:rPr>
        <w:t xml:space="preserve"> ...,</w:t>
      </w:r>
      <w:proofErr w:type="gramEnd"/>
    </w:p>
    <w:p w:rsidR="00176F2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rzecznika </w:t>
      </w:r>
      <w:proofErr w:type="gramStart"/>
      <w:r>
        <w:rPr>
          <w:rFonts w:ascii="Times New Roman" w:hAnsi="Times New Roman" w:cs="Times New Roman"/>
        </w:rPr>
        <w:t>dyscyplinarnego</w:t>
      </w:r>
      <w:r w:rsidR="00F41D0D">
        <w:rPr>
          <w:rFonts w:ascii="Times New Roman" w:hAnsi="Times New Roman" w:cs="Times New Roman"/>
        </w:rPr>
        <w:t xml:space="preserve"> ...,</w:t>
      </w:r>
      <w:proofErr w:type="gramEnd"/>
    </w:p>
    <w:p w:rsidR="00176F2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świadka ... </w:t>
      </w:r>
      <w:proofErr w:type="gramEnd"/>
      <w:r>
        <w:rPr>
          <w:rFonts w:ascii="Times New Roman" w:hAnsi="Times New Roman" w:cs="Times New Roman"/>
        </w:rPr>
        <w:t xml:space="preserve">na </w:t>
      </w:r>
      <w:proofErr w:type="gramStart"/>
      <w:r>
        <w:rPr>
          <w:rFonts w:ascii="Times New Roman" w:hAnsi="Times New Roman" w:cs="Times New Roman"/>
        </w:rPr>
        <w:t>godz. ...,</w:t>
      </w:r>
      <w:proofErr w:type="gramEnd"/>
    </w:p>
    <w:p w:rsidR="00176F2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świadka ... </w:t>
      </w:r>
      <w:proofErr w:type="gramEnd"/>
      <w:r>
        <w:rPr>
          <w:rFonts w:ascii="Times New Roman" w:hAnsi="Times New Roman" w:cs="Times New Roman"/>
        </w:rPr>
        <w:t xml:space="preserve">na </w:t>
      </w:r>
      <w:proofErr w:type="gramStart"/>
      <w:r>
        <w:rPr>
          <w:rFonts w:ascii="Times New Roman" w:hAnsi="Times New Roman" w:cs="Times New Roman"/>
        </w:rPr>
        <w:t xml:space="preserve">godz. ... </w:t>
      </w:r>
      <w:proofErr w:type="gramEnd"/>
      <w:r>
        <w:rPr>
          <w:rFonts w:ascii="Times New Roman" w:hAnsi="Times New Roman" w:cs="Times New Roman"/>
        </w:rPr>
        <w:t>itd.</w:t>
      </w:r>
      <w:r w:rsidR="00692DD3">
        <w:rPr>
          <w:rFonts w:ascii="Times New Roman" w:hAnsi="Times New Roman" w:cs="Times New Roman"/>
        </w:rPr>
        <w:t>;</w:t>
      </w:r>
    </w:p>
    <w:p w:rsidR="00176F2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 w:rsidR="00176F26">
        <w:rPr>
          <w:rFonts w:ascii="Times New Roman" w:hAnsi="Times New Roman" w:cs="Times New Roman"/>
        </w:rPr>
        <w:t xml:space="preserve"> terminie i miejscu rozprawy zawiadomić:</w:t>
      </w:r>
    </w:p>
    <w:p w:rsidR="00176F26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Rektora,</w:t>
      </w:r>
    </w:p>
    <w:p w:rsidR="00F41D0D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przewodniczącego</w:t>
      </w:r>
      <w:proofErr w:type="gramEnd"/>
      <w:r>
        <w:rPr>
          <w:rFonts w:ascii="Times New Roman" w:hAnsi="Times New Roman" w:cs="Times New Roman"/>
        </w:rPr>
        <w:t xml:space="preserve"> Rady Głównej Nauki i Szkolnictwa Wyższego,</w:t>
      </w:r>
    </w:p>
    <w:p w:rsidR="00F41D0D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Ministra Nauki i Szkolnictwa Wyższego,</w:t>
      </w:r>
    </w:p>
    <w:p w:rsidR="00F41D0D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ministra nadzorującego </w:t>
      </w:r>
      <w:proofErr w:type="gramStart"/>
      <w:r>
        <w:rPr>
          <w:rFonts w:ascii="Times New Roman" w:hAnsi="Times New Roman" w:cs="Times New Roman"/>
        </w:rPr>
        <w:t xml:space="preserve">uczelnię </w:t>
      </w:r>
      <w:r w:rsidRPr="00F41D0D">
        <w:rPr>
          <w:rFonts w:ascii="Times New Roman" w:hAnsi="Times New Roman" w:cs="Times New Roman"/>
          <w:i/>
        </w:rPr>
        <w:t>(gdy</w:t>
      </w:r>
      <w:proofErr w:type="gramEnd"/>
      <w:r w:rsidRPr="00F41D0D">
        <w:rPr>
          <w:rFonts w:ascii="Times New Roman" w:hAnsi="Times New Roman" w:cs="Times New Roman"/>
          <w:i/>
        </w:rPr>
        <w:t xml:space="preserve"> nie jest nim </w:t>
      </w:r>
      <w:proofErr w:type="spellStart"/>
      <w:r w:rsidRPr="00F41D0D">
        <w:rPr>
          <w:rFonts w:ascii="Times New Roman" w:hAnsi="Times New Roman" w:cs="Times New Roman"/>
          <w:i/>
        </w:rPr>
        <w:t>MNiSW</w:t>
      </w:r>
      <w:proofErr w:type="spellEnd"/>
      <w:r w:rsidRPr="00F41D0D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,</w:t>
      </w:r>
    </w:p>
    <w:p w:rsidR="00F41D0D" w:rsidRPr="00CC7BEF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pokrzywdzonego ... </w:t>
      </w:r>
      <w:r w:rsidRPr="00F41D0D">
        <w:rPr>
          <w:rFonts w:ascii="Times New Roman" w:hAnsi="Times New Roman" w:cs="Times New Roman"/>
          <w:i/>
        </w:rPr>
        <w:t>(</w:t>
      </w:r>
      <w:proofErr w:type="gramEnd"/>
      <w:r w:rsidRPr="00F41D0D">
        <w:rPr>
          <w:rFonts w:ascii="Times New Roman" w:hAnsi="Times New Roman" w:cs="Times New Roman"/>
          <w:i/>
        </w:rPr>
        <w:t xml:space="preserve">jeśli nie wzywa się </w:t>
      </w:r>
      <w:proofErr w:type="gramStart"/>
      <w:r w:rsidRPr="00F41D0D">
        <w:rPr>
          <w:rFonts w:ascii="Times New Roman" w:hAnsi="Times New Roman" w:cs="Times New Roman"/>
          <w:i/>
        </w:rPr>
        <w:t>go jako</w:t>
      </w:r>
      <w:proofErr w:type="gramEnd"/>
      <w:r w:rsidRPr="00F41D0D">
        <w:rPr>
          <w:rFonts w:ascii="Times New Roman" w:hAnsi="Times New Roman" w:cs="Times New Roman"/>
          <w:i/>
        </w:rPr>
        <w:t xml:space="preserve"> świadka)</w:t>
      </w:r>
      <w:r>
        <w:rPr>
          <w:rFonts w:ascii="Times New Roman" w:hAnsi="Times New Roman" w:cs="Times New Roman"/>
        </w:rPr>
        <w:t>.</w:t>
      </w:r>
    </w:p>
    <w:p w:rsidR="00861530" w:rsidRDefault="00861530" w:rsidP="00EF170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41D0D" w:rsidRPr="00F41D0D" w:rsidRDefault="00F41D0D" w:rsidP="00F41D0D">
      <w:pPr>
        <w:widowControl w:val="0"/>
        <w:autoSpaceDE w:val="0"/>
        <w:autoSpaceDN w:val="0"/>
        <w:adjustRightInd w:val="0"/>
        <w:spacing w:line="276" w:lineRule="auto"/>
        <w:ind w:left="2831"/>
        <w:rPr>
          <w:rFonts w:eastAsiaTheme="minorEastAsia"/>
          <w:i/>
          <w:color w:val="FF0000"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  <w:t>Podpis</w:t>
      </w:r>
      <w:r w:rsidR="00692DD3">
        <w:rPr>
          <w:rFonts w:eastAsiaTheme="minorEastAsia"/>
          <w:i/>
          <w:sz w:val="20"/>
          <w:szCs w:val="20"/>
        </w:rPr>
        <w:t xml:space="preserve"> przewodniczącego składu orzekającego</w:t>
      </w: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color w:val="FF0000"/>
          <w:sz w:val="20"/>
          <w:szCs w:val="20"/>
        </w:rPr>
      </w:pPr>
    </w:p>
    <w:p w:rsidR="00A9389C" w:rsidRPr="00A9389C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23</w:t>
      </w:r>
      <w:r w:rsidR="00A9389C" w:rsidRPr="00A9389C">
        <w:rPr>
          <w:rFonts w:eastAsiaTheme="minorEastAsia"/>
          <w:b/>
        </w:rPr>
        <w:t>. Wezwanie obwinionego na rozprawę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Dyscyplinarna ds. Nauczycieli Akademickich</w:t>
      </w: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komisji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obwinionego</w:t>
      </w: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stanowisko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WEZWANIE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Wzywam Pana/Panią na rozprawę przed Komisją Dyscyplinarną ds. Nauczycieli </w:t>
      </w:r>
      <w:proofErr w:type="gramStart"/>
      <w:r w:rsidRPr="00A9389C">
        <w:rPr>
          <w:rFonts w:eastAsiaTheme="minorEastAsia"/>
          <w:sz w:val="20"/>
          <w:szCs w:val="20"/>
        </w:rPr>
        <w:t xml:space="preserve">Akademickich ... </w:t>
      </w:r>
      <w:r w:rsidRPr="00A9389C">
        <w:rPr>
          <w:rFonts w:eastAsiaTheme="minorEastAsia"/>
          <w:i/>
          <w:sz w:val="20"/>
          <w:szCs w:val="20"/>
        </w:rPr>
        <w:t>(</w:t>
      </w:r>
      <w:proofErr w:type="gramEnd"/>
      <w:r w:rsidRPr="00A9389C">
        <w:rPr>
          <w:rFonts w:eastAsiaTheme="minorEastAsia"/>
          <w:i/>
          <w:sz w:val="20"/>
          <w:szCs w:val="20"/>
        </w:rPr>
        <w:t>nazwa uczelni)</w:t>
      </w:r>
      <w:r w:rsidRPr="00A9389C">
        <w:rPr>
          <w:rFonts w:eastAsiaTheme="minorEastAsia"/>
          <w:sz w:val="20"/>
          <w:szCs w:val="20"/>
        </w:rPr>
        <w:t xml:space="preserve">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o </w:t>
      </w:r>
      <w:proofErr w:type="gramStart"/>
      <w:r w:rsidRPr="00A9389C">
        <w:rPr>
          <w:rFonts w:eastAsiaTheme="minorEastAsia"/>
          <w:sz w:val="20"/>
          <w:szCs w:val="20"/>
        </w:rPr>
        <w:t xml:space="preserve">godz. ..., </w:t>
      </w:r>
      <w:proofErr w:type="gramEnd"/>
      <w:r w:rsidRPr="00A9389C">
        <w:rPr>
          <w:rFonts w:eastAsiaTheme="minorEastAsia"/>
          <w:sz w:val="20"/>
          <w:szCs w:val="20"/>
        </w:rPr>
        <w:t>w ... (</w:t>
      </w:r>
      <w:r w:rsidRPr="00A9389C">
        <w:rPr>
          <w:rFonts w:eastAsiaTheme="minorEastAsia"/>
          <w:i/>
          <w:sz w:val="20"/>
          <w:szCs w:val="20"/>
        </w:rPr>
        <w:t>miejsce rozprawy</w:t>
      </w:r>
      <w:r w:rsidRPr="00A9389C">
        <w:rPr>
          <w:rFonts w:eastAsiaTheme="minorEastAsia"/>
          <w:sz w:val="20"/>
          <w:szCs w:val="20"/>
        </w:rPr>
        <w:t xml:space="preserve">), w charakterze obwinionego, w </w:t>
      </w:r>
      <w:proofErr w:type="gramStart"/>
      <w:r w:rsidRPr="00A9389C">
        <w:rPr>
          <w:rFonts w:eastAsiaTheme="minorEastAsia"/>
          <w:sz w:val="20"/>
          <w:szCs w:val="20"/>
        </w:rPr>
        <w:t>sprawie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Stawiennictwo </w:t>
      </w:r>
      <w:r w:rsidR="006F652B">
        <w:rPr>
          <w:rFonts w:eastAsiaTheme="minorEastAsia"/>
          <w:sz w:val="20"/>
          <w:szCs w:val="20"/>
        </w:rPr>
        <w:t xml:space="preserve">nie </w:t>
      </w:r>
      <w:r w:rsidRPr="00A9389C">
        <w:rPr>
          <w:rFonts w:eastAsiaTheme="minorEastAsia"/>
          <w:sz w:val="20"/>
          <w:szCs w:val="20"/>
        </w:rPr>
        <w:t>jest obowiązkowe.</w:t>
      </w:r>
      <w:r w:rsidR="006F652B">
        <w:rPr>
          <w:rFonts w:eastAsiaTheme="minorEastAsia"/>
          <w:sz w:val="20"/>
          <w:szCs w:val="20"/>
        </w:rPr>
        <w:t xml:space="preserve"> </w:t>
      </w:r>
      <w:r w:rsidR="006F652B" w:rsidRPr="006F652B">
        <w:rPr>
          <w:rFonts w:eastAsiaTheme="minorEastAsia"/>
          <w:i/>
          <w:sz w:val="20"/>
          <w:szCs w:val="20"/>
        </w:rPr>
        <w:t>(</w:t>
      </w:r>
      <w:proofErr w:type="gramStart"/>
      <w:r w:rsidR="006F652B" w:rsidRPr="006F652B">
        <w:rPr>
          <w:rFonts w:eastAsiaTheme="minorEastAsia"/>
          <w:i/>
          <w:sz w:val="20"/>
          <w:szCs w:val="20"/>
        </w:rPr>
        <w:t>chyba że</w:t>
      </w:r>
      <w:proofErr w:type="gramEnd"/>
      <w:r w:rsidR="006F652B" w:rsidRPr="006F652B">
        <w:rPr>
          <w:rFonts w:eastAsiaTheme="minorEastAsia"/>
          <w:i/>
          <w:sz w:val="20"/>
          <w:szCs w:val="20"/>
        </w:rPr>
        <w:t xml:space="preserve"> przewodniczący lub komisja uznali obecność obwinionego na rozprawie za obowiązkową na podstawie odpowiednio stosowanego art. 374 § 1 Kodeksu postępowania karnego)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Na przesłuchanie stawić się należy z dowodem osobistym lub innym dokumentem potwierdzającym tożsamość oraz wszelkimi dowodami, jakie chciałby/</w:t>
      </w:r>
      <w:proofErr w:type="spellStart"/>
      <w:r w:rsidRPr="00A9389C">
        <w:rPr>
          <w:rFonts w:eastAsiaTheme="minorEastAsia"/>
          <w:sz w:val="20"/>
          <w:szCs w:val="20"/>
        </w:rPr>
        <w:t>łaby</w:t>
      </w:r>
      <w:proofErr w:type="spellEnd"/>
      <w:r w:rsidRPr="00A9389C">
        <w:rPr>
          <w:rFonts w:eastAsiaTheme="minorEastAsia"/>
          <w:sz w:val="20"/>
          <w:szCs w:val="20"/>
        </w:rPr>
        <w:t xml:space="preserve"> Pan/Pani przedstawić w sprawie.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przewodniczącego składu orzekającego</w:t>
      </w:r>
    </w:p>
    <w:p w:rsidR="00A9389C" w:rsidRPr="00A9389C" w:rsidRDefault="00CC7BE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 w:rsidR="00A9389C" w:rsidRPr="00A9389C">
        <w:rPr>
          <w:rFonts w:eastAsiaTheme="minorEastAsia"/>
          <w:i/>
          <w:sz w:val="20"/>
          <w:szCs w:val="20"/>
        </w:rPr>
        <w:t>Podpis przewodniczącego</w:t>
      </w:r>
      <w:r>
        <w:rPr>
          <w:rFonts w:eastAsiaTheme="minorEastAsia"/>
          <w:i/>
          <w:sz w:val="20"/>
          <w:szCs w:val="20"/>
        </w:rPr>
        <w:t xml:space="preserve"> lub osoby działającej z jego upoważnienia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392CB1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Pouczenie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Stosownie do § 29 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A9389C">
        <w:rPr>
          <w:rFonts w:eastAsiaTheme="minorEastAsia"/>
          <w:sz w:val="20"/>
          <w:szCs w:val="20"/>
        </w:rPr>
        <w:t>poz</w:t>
      </w:r>
      <w:proofErr w:type="gramEnd"/>
      <w:r w:rsidRPr="00A9389C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>), nieusprawiedliwione niestawiennictwo obwinionego nie stanowi przeszkody do rozpoznania sprawy.</w:t>
      </w:r>
    </w:p>
    <w:p w:rsidR="00F53F1E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Obwinionemu w postępowaniu dyscyplinarnym przysługują wymienione poniżej uprawnienia:</w:t>
      </w:r>
    </w:p>
    <w:p w:rsidR="00F53F1E" w:rsidRDefault="00F53F1E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Prawo do brania udziału w rozprawie.</w:t>
      </w:r>
      <w:r w:rsidR="00156818">
        <w:rPr>
          <w:rFonts w:eastAsiaTheme="minorEastAsia"/>
          <w:sz w:val="20"/>
          <w:szCs w:val="20"/>
        </w:rPr>
        <w:t xml:space="preserve"> Obwiniony nie musi być jednak zawiadamiany o terminie odroczonej rozprawy.</w:t>
      </w:r>
    </w:p>
    <w:p w:rsidR="00A9389C" w:rsidRPr="00A9389C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Prawo do składania wyjaśnień, prawo do odmowy składania wyjaśnień lub odmowy odpowiedzi na poszczególne pytania, bez konieczności podania przyczyn odmowy</w:t>
      </w:r>
    </w:p>
    <w:p w:rsidR="00A9389C" w:rsidRPr="00A9389C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Prawo do korzystania z pomocy wybranego przez siebie obrońcy. Obrońcą może być dowolna osoba, w szczególności nauczyciel akademicki, adwokat lub radca prawny.</w:t>
      </w:r>
    </w:p>
    <w:p w:rsidR="00A9389C" w:rsidRPr="00A9389C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Prawo do składania wniosków o dokonanie czynności postępowania dyscyplinarnego (wniosków dowodowych), np. o przesłuchanie świadka, uzyskanie dokumentu, dopuszczenie opinii biegłego.</w:t>
      </w:r>
    </w:p>
    <w:p w:rsidR="00A9389C" w:rsidRPr="00A9389C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Prawo dostępu do akt sprawy, do sporządzania z nich kopii, wypisów i notatek.</w:t>
      </w:r>
    </w:p>
    <w:p w:rsidR="00A9389C" w:rsidRPr="00A9389C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Prawo do złożenia wniosku o skierowanie sprawy do postępowania mediacyjnego w celu pogodzenia się z pokrzywdzonym.</w:t>
      </w:r>
    </w:p>
    <w:p w:rsidR="00A9389C" w:rsidRPr="00A9389C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Prawo do złożenia, do chwili zakończenia pierwszego przesłuchania na rozprawie, wniosku o wydanie orzeczenia i wymierzenie przez komisję dyscyplinarną określonej kary bez przeprowadzania postępowania dowodowego (prawo do dobrowolnego poddania się karze). Wniosek taki komisja może uwzględnić tylko wtedy, gdy rzecznik dyscyplinarny i pokrzywdzony się nie sprzeciwią.</w:t>
      </w:r>
      <w:r w:rsidR="00156818">
        <w:rPr>
          <w:rFonts w:eastAsiaTheme="minorEastAsia"/>
          <w:sz w:val="20"/>
          <w:szCs w:val="20"/>
        </w:rPr>
        <w:t xml:space="preserve"> W razie uwzględnienia wniosku podstawą odwołania od orzeczenia nie może być zarzut błędu w ustaleniach faktycznych przyjętych za podstawę orzeczenia ani zarzut rażącej niewspółmierności kary, związany z treścią zawartego porozumienia (</w:t>
      </w:r>
      <w:r w:rsidR="00865A78">
        <w:rPr>
          <w:rFonts w:eastAsiaTheme="minorEastAsia"/>
          <w:sz w:val="20"/>
          <w:szCs w:val="20"/>
        </w:rPr>
        <w:t xml:space="preserve">ograniczenie to dotyczy </w:t>
      </w:r>
      <w:r w:rsidR="00156818">
        <w:rPr>
          <w:rFonts w:eastAsiaTheme="minorEastAsia"/>
          <w:sz w:val="20"/>
          <w:szCs w:val="20"/>
        </w:rPr>
        <w:t>też pr</w:t>
      </w:r>
      <w:r w:rsidR="00865A78">
        <w:rPr>
          <w:rFonts w:eastAsiaTheme="minorEastAsia"/>
          <w:sz w:val="20"/>
          <w:szCs w:val="20"/>
        </w:rPr>
        <w:t>zypadku, gdy komisja uwzględni</w:t>
      </w:r>
      <w:r w:rsidR="00156818">
        <w:rPr>
          <w:rFonts w:eastAsiaTheme="minorEastAsia"/>
          <w:sz w:val="20"/>
          <w:szCs w:val="20"/>
        </w:rPr>
        <w:t xml:space="preserve"> </w:t>
      </w:r>
      <w:r w:rsidR="00865A78">
        <w:rPr>
          <w:rFonts w:eastAsiaTheme="minorEastAsia"/>
          <w:sz w:val="20"/>
          <w:szCs w:val="20"/>
        </w:rPr>
        <w:t>wniosek rzecznika</w:t>
      </w:r>
      <w:r w:rsidR="00865A78" w:rsidRPr="00E27D0F">
        <w:rPr>
          <w:rFonts w:eastAsiaTheme="minorEastAsia"/>
          <w:sz w:val="20"/>
          <w:szCs w:val="20"/>
        </w:rPr>
        <w:t xml:space="preserve"> o wydanie orzeczenia i wymierzenie przez komisję dyscyplinarną ustalonej </w:t>
      </w:r>
      <w:r w:rsidR="00865A78">
        <w:rPr>
          <w:rFonts w:eastAsiaTheme="minorEastAsia"/>
          <w:sz w:val="20"/>
          <w:szCs w:val="20"/>
        </w:rPr>
        <w:t>z obwinionym kary).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Obwiniony nie ma obowiązku dowodzenia swojej niewinności ani obowiązku dostarczania dowodów na swoją niekorzyść.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Lista członków składu orzekającego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</w:t>
      </w:r>
      <w:r w:rsidR="007A6980">
        <w:rPr>
          <w:rFonts w:eastAsiaTheme="minorEastAsia"/>
          <w:b/>
        </w:rPr>
        <w:t>4</w:t>
      </w:r>
      <w:r w:rsidR="00A9389C" w:rsidRPr="00A9389C">
        <w:rPr>
          <w:rFonts w:eastAsiaTheme="minorEastAsia"/>
          <w:b/>
        </w:rPr>
        <w:t>. Wezwania świadka na rozprawę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Dyscyplinarna ds. Nauczycieli Akademickich</w:t>
      </w: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komisji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świadka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stanowisko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WEZWANIE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Wzywam Pana/Panią na rozprawę przed Komisją Dyscyplinarną ds. Nauczycieli </w:t>
      </w:r>
      <w:proofErr w:type="gramStart"/>
      <w:r w:rsidRPr="00A9389C">
        <w:rPr>
          <w:rFonts w:eastAsiaTheme="minorEastAsia"/>
          <w:sz w:val="20"/>
          <w:szCs w:val="20"/>
        </w:rPr>
        <w:t xml:space="preserve">Akademickich ... </w:t>
      </w:r>
      <w:r w:rsidRPr="00A9389C">
        <w:rPr>
          <w:rFonts w:eastAsiaTheme="minorEastAsia"/>
          <w:i/>
          <w:sz w:val="20"/>
          <w:szCs w:val="20"/>
        </w:rPr>
        <w:t>(</w:t>
      </w:r>
      <w:proofErr w:type="gramEnd"/>
      <w:r w:rsidRPr="00A9389C">
        <w:rPr>
          <w:rFonts w:eastAsiaTheme="minorEastAsia"/>
          <w:i/>
          <w:sz w:val="20"/>
          <w:szCs w:val="20"/>
        </w:rPr>
        <w:t>nazwa uczelni)</w:t>
      </w:r>
      <w:r w:rsidRPr="00A9389C">
        <w:rPr>
          <w:rFonts w:eastAsiaTheme="minorEastAsia"/>
          <w:sz w:val="20"/>
          <w:szCs w:val="20"/>
        </w:rPr>
        <w:t xml:space="preserve">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o </w:t>
      </w:r>
      <w:proofErr w:type="gramStart"/>
      <w:r w:rsidRPr="00A9389C">
        <w:rPr>
          <w:rFonts w:eastAsiaTheme="minorEastAsia"/>
          <w:sz w:val="20"/>
          <w:szCs w:val="20"/>
        </w:rPr>
        <w:t xml:space="preserve">godz. ..., </w:t>
      </w:r>
      <w:proofErr w:type="gramEnd"/>
      <w:r w:rsidRPr="00A9389C">
        <w:rPr>
          <w:rFonts w:eastAsiaTheme="minorEastAsia"/>
          <w:sz w:val="20"/>
          <w:szCs w:val="20"/>
        </w:rPr>
        <w:t>w ... (</w:t>
      </w:r>
      <w:r w:rsidRPr="00A9389C">
        <w:rPr>
          <w:rFonts w:eastAsiaTheme="minorEastAsia"/>
          <w:i/>
          <w:sz w:val="20"/>
          <w:szCs w:val="20"/>
        </w:rPr>
        <w:t>miejsce rozprawy</w:t>
      </w:r>
      <w:r w:rsidRPr="00A9389C">
        <w:rPr>
          <w:rFonts w:eastAsiaTheme="minorEastAsia"/>
          <w:sz w:val="20"/>
          <w:szCs w:val="20"/>
        </w:rPr>
        <w:t xml:space="preserve">), w charakterze świadka, w </w:t>
      </w:r>
      <w:proofErr w:type="gramStart"/>
      <w:r w:rsidRPr="00A9389C">
        <w:rPr>
          <w:rFonts w:eastAsiaTheme="minorEastAsia"/>
          <w:sz w:val="20"/>
          <w:szCs w:val="20"/>
        </w:rPr>
        <w:t>sprawie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Stawiennictwo jest obowiązkowe.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Na przesłuchanie stawić się należy z dowodem osobistym lub innym dokumentem potwierdzającym tożsamość.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CD7A6F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przewodniczącego składu orzekającego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="00CC7BEF" w:rsidRPr="00A9389C">
        <w:rPr>
          <w:rFonts w:eastAsiaTheme="minorEastAsia"/>
          <w:i/>
          <w:sz w:val="20"/>
          <w:szCs w:val="20"/>
        </w:rPr>
        <w:t>Podpis przewodniczącego</w:t>
      </w:r>
      <w:r w:rsidR="00CC7BEF">
        <w:rPr>
          <w:rFonts w:eastAsiaTheme="minorEastAsia"/>
          <w:i/>
          <w:sz w:val="20"/>
          <w:szCs w:val="20"/>
        </w:rPr>
        <w:t xml:space="preserve"> lub osoby działającej z jego upoważnienia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392CB1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Pouczenie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Nieusprawiedliwione niestawiennictwo nauczyciela akademickiego na wezwanie uczelnianej komisji dyscyplinarnej stanowi naruszenie obowiązków nauczyciela akademickiego i może skutkować pociągnięciem do odpowiedzialności dyscyplinarnej.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A2302A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A2302A">
        <w:rPr>
          <w:rFonts w:eastAsiaTheme="minorEastAsia"/>
          <w:b/>
        </w:rPr>
        <w:lastRenderedPageBreak/>
        <w:t>2</w:t>
      </w:r>
      <w:r w:rsidR="007A6980">
        <w:rPr>
          <w:rFonts w:eastAsiaTheme="minorEastAsia"/>
          <w:b/>
        </w:rPr>
        <w:t>5</w:t>
      </w:r>
      <w:r w:rsidRPr="00A2302A">
        <w:rPr>
          <w:rFonts w:eastAsiaTheme="minorEastAsia"/>
          <w:b/>
        </w:rPr>
        <w:t>. Zawiadomienie pokrzywdzonego o terminie rozprawy</w:t>
      </w: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Dyscyplinarna ds. Nauczycieli Akademickich</w:t>
      </w:r>
    </w:p>
    <w:p w:rsidR="005A6E84" w:rsidRPr="00CD7A6F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komisji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CD7A6F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pokrzywdzonego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r w:rsidRPr="00CD7A6F">
        <w:rPr>
          <w:rFonts w:eastAsiaTheme="minorEastAsia"/>
          <w:i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stanowisko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(miejsce pracy i jego adres)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>ZAWIADOMIE</w:t>
      </w:r>
      <w:r w:rsidRPr="00A9389C">
        <w:rPr>
          <w:rFonts w:eastAsiaTheme="minorEastAsia"/>
          <w:bCs/>
          <w:sz w:val="20"/>
          <w:szCs w:val="20"/>
        </w:rPr>
        <w:t>NIE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Zawiadamiam</w:t>
      </w:r>
      <w:r w:rsidRPr="00A9389C">
        <w:rPr>
          <w:rFonts w:eastAsiaTheme="minorEastAsia"/>
          <w:sz w:val="20"/>
          <w:szCs w:val="20"/>
        </w:rPr>
        <w:t xml:space="preserve"> Pana/Panią</w:t>
      </w:r>
      <w:r>
        <w:rPr>
          <w:rFonts w:eastAsiaTheme="minorEastAsia"/>
          <w:sz w:val="20"/>
          <w:szCs w:val="20"/>
        </w:rPr>
        <w:t xml:space="preserve">, że </w:t>
      </w:r>
      <w:r w:rsidRPr="00A9389C">
        <w:rPr>
          <w:rFonts w:eastAsiaTheme="minorEastAsia"/>
          <w:sz w:val="20"/>
          <w:szCs w:val="20"/>
        </w:rPr>
        <w:t xml:space="preserve">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o </w:t>
      </w:r>
      <w:proofErr w:type="gramStart"/>
      <w:r w:rsidRPr="00A9389C">
        <w:rPr>
          <w:rFonts w:eastAsiaTheme="minorEastAsia"/>
          <w:sz w:val="20"/>
          <w:szCs w:val="20"/>
        </w:rPr>
        <w:t xml:space="preserve">godz. ..., </w:t>
      </w:r>
      <w:proofErr w:type="gramEnd"/>
      <w:r w:rsidRPr="00A9389C">
        <w:rPr>
          <w:rFonts w:eastAsiaTheme="minorEastAsia"/>
          <w:sz w:val="20"/>
          <w:szCs w:val="20"/>
        </w:rPr>
        <w:t>w ... (</w:t>
      </w:r>
      <w:r w:rsidRPr="00A9389C">
        <w:rPr>
          <w:rFonts w:eastAsiaTheme="minorEastAsia"/>
          <w:i/>
          <w:sz w:val="20"/>
          <w:szCs w:val="20"/>
        </w:rPr>
        <w:t>miejsce rozprawy</w:t>
      </w:r>
      <w:r w:rsidRPr="00A9389C">
        <w:rPr>
          <w:rFonts w:eastAsiaTheme="minorEastAsia"/>
          <w:sz w:val="20"/>
          <w:szCs w:val="20"/>
        </w:rPr>
        <w:t>)</w:t>
      </w:r>
      <w:r>
        <w:rPr>
          <w:rFonts w:eastAsiaTheme="minorEastAsia"/>
          <w:sz w:val="20"/>
          <w:szCs w:val="20"/>
        </w:rPr>
        <w:t xml:space="preserve"> odbędzie się rozprawa</w:t>
      </w:r>
      <w:r w:rsidRPr="00A9389C">
        <w:rPr>
          <w:rFonts w:eastAsiaTheme="minorEastAsia"/>
          <w:sz w:val="20"/>
          <w:szCs w:val="20"/>
        </w:rPr>
        <w:t xml:space="preserve"> przed Komisją Dyscyplinarną ds. Nauczycieli </w:t>
      </w:r>
      <w:proofErr w:type="gramStart"/>
      <w:r w:rsidRPr="00A9389C">
        <w:rPr>
          <w:rFonts w:eastAsiaTheme="minorEastAsia"/>
          <w:sz w:val="20"/>
          <w:szCs w:val="20"/>
        </w:rPr>
        <w:t xml:space="preserve">Akademickich ... </w:t>
      </w:r>
      <w:r w:rsidRPr="00A9389C">
        <w:rPr>
          <w:rFonts w:eastAsiaTheme="minorEastAsia"/>
          <w:i/>
          <w:sz w:val="20"/>
          <w:szCs w:val="20"/>
        </w:rPr>
        <w:t>(</w:t>
      </w:r>
      <w:proofErr w:type="gramEnd"/>
      <w:r w:rsidRPr="00A9389C">
        <w:rPr>
          <w:rFonts w:eastAsiaTheme="minorEastAsia"/>
          <w:i/>
          <w:sz w:val="20"/>
          <w:szCs w:val="20"/>
        </w:rPr>
        <w:t>nazwa uczelni)</w:t>
      </w:r>
      <w:r w:rsidRPr="00A9389C">
        <w:rPr>
          <w:rFonts w:eastAsiaTheme="minorEastAsia"/>
          <w:sz w:val="20"/>
          <w:szCs w:val="20"/>
        </w:rPr>
        <w:t xml:space="preserve"> w </w:t>
      </w:r>
      <w:proofErr w:type="gramStart"/>
      <w:r w:rsidRPr="00A9389C">
        <w:rPr>
          <w:rFonts w:eastAsiaTheme="minorEastAsia"/>
          <w:sz w:val="20"/>
          <w:szCs w:val="20"/>
        </w:rPr>
        <w:t>sprawie ...</w:t>
      </w:r>
      <w:proofErr w:type="gramEnd"/>
    </w:p>
    <w:p w:rsidR="005A6E84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Jednocześnie informuję, że obwiniony do chwili zakończenia pierwszego przesłuchania na rozprawie może </w:t>
      </w:r>
      <w:r w:rsidR="004E3485">
        <w:rPr>
          <w:rFonts w:eastAsiaTheme="minorEastAsia"/>
          <w:sz w:val="20"/>
          <w:szCs w:val="20"/>
        </w:rPr>
        <w:t>złożyć wniosek</w:t>
      </w:r>
      <w:r>
        <w:rPr>
          <w:rFonts w:eastAsiaTheme="minorEastAsia"/>
          <w:sz w:val="20"/>
          <w:szCs w:val="20"/>
        </w:rPr>
        <w:t xml:space="preserve"> o</w:t>
      </w:r>
      <w:r w:rsidRPr="00A9389C">
        <w:rPr>
          <w:rFonts w:eastAsiaTheme="minorEastAsia"/>
          <w:sz w:val="20"/>
          <w:szCs w:val="20"/>
        </w:rPr>
        <w:t xml:space="preserve"> wydanie orzeczenia i wymierzenie przez komisję dyscyplinarną określonej kary bez przeprowadzania po</w:t>
      </w:r>
      <w:r>
        <w:rPr>
          <w:rFonts w:eastAsiaTheme="minorEastAsia"/>
          <w:sz w:val="20"/>
          <w:szCs w:val="20"/>
        </w:rPr>
        <w:t>stępowania dowodowego (dobrowolne poddanie</w:t>
      </w:r>
      <w:r w:rsidRPr="00A9389C">
        <w:rPr>
          <w:rFonts w:eastAsiaTheme="minorEastAsia"/>
          <w:sz w:val="20"/>
          <w:szCs w:val="20"/>
        </w:rPr>
        <w:t xml:space="preserve"> się </w:t>
      </w:r>
      <w:proofErr w:type="gramStart"/>
      <w:r w:rsidRPr="00A9389C">
        <w:rPr>
          <w:rFonts w:eastAsiaTheme="minorEastAsia"/>
          <w:sz w:val="20"/>
          <w:szCs w:val="20"/>
        </w:rPr>
        <w:t>karze)</w:t>
      </w:r>
      <w:r w:rsidR="004E3485">
        <w:rPr>
          <w:rFonts w:eastAsiaTheme="minorEastAsia"/>
          <w:sz w:val="20"/>
          <w:szCs w:val="20"/>
        </w:rPr>
        <w:t xml:space="preserve"> </w:t>
      </w:r>
      <w:r w:rsidR="004E3485" w:rsidRPr="004E3485">
        <w:rPr>
          <w:rFonts w:eastAsiaTheme="minorEastAsia"/>
          <w:i/>
          <w:sz w:val="20"/>
          <w:szCs w:val="20"/>
        </w:rPr>
        <w:t>(jeśli</w:t>
      </w:r>
      <w:proofErr w:type="gramEnd"/>
      <w:r w:rsidR="004E3485" w:rsidRPr="004E3485">
        <w:rPr>
          <w:rFonts w:eastAsiaTheme="minorEastAsia"/>
          <w:i/>
          <w:sz w:val="20"/>
          <w:szCs w:val="20"/>
        </w:rPr>
        <w:t xml:space="preserve"> taki wniosek został już złożony przez obwinionego na podstawie odpowiednio stosowanego art. </w:t>
      </w:r>
      <w:proofErr w:type="spellStart"/>
      <w:r w:rsidR="004E3485" w:rsidRPr="004E3485">
        <w:rPr>
          <w:rFonts w:eastAsiaTheme="minorEastAsia"/>
          <w:i/>
          <w:sz w:val="20"/>
          <w:szCs w:val="20"/>
        </w:rPr>
        <w:t>338a</w:t>
      </w:r>
      <w:proofErr w:type="spellEnd"/>
      <w:r w:rsidR="004E3485" w:rsidRPr="004E3485">
        <w:rPr>
          <w:rFonts w:eastAsiaTheme="minorEastAsia"/>
          <w:i/>
          <w:sz w:val="20"/>
          <w:szCs w:val="20"/>
        </w:rPr>
        <w:t xml:space="preserve"> Kodeksu postępowania karnego, należy natomiast poinformować, że obwiniony taki wniosek już złożył)</w:t>
      </w:r>
      <w:r w:rsidRPr="00A9389C">
        <w:rPr>
          <w:rFonts w:eastAsiaTheme="minorEastAsia"/>
          <w:sz w:val="20"/>
          <w:szCs w:val="20"/>
        </w:rPr>
        <w:t xml:space="preserve">. Wniosek taki komisja może uwzględnić tylko wtedy, gdy </w:t>
      </w:r>
      <w:r>
        <w:rPr>
          <w:rFonts w:eastAsiaTheme="minorEastAsia"/>
          <w:sz w:val="20"/>
          <w:szCs w:val="20"/>
        </w:rPr>
        <w:t xml:space="preserve">nie sprzeciwią się temu </w:t>
      </w:r>
      <w:r w:rsidRPr="00A9389C">
        <w:rPr>
          <w:rFonts w:eastAsiaTheme="minorEastAsia"/>
          <w:sz w:val="20"/>
          <w:szCs w:val="20"/>
        </w:rPr>
        <w:t>rzecznik dyscyplinarny i pokrzywdzony</w:t>
      </w:r>
      <w:r>
        <w:rPr>
          <w:rFonts w:eastAsiaTheme="minorEastAsia"/>
          <w:sz w:val="20"/>
          <w:szCs w:val="20"/>
        </w:rPr>
        <w:t xml:space="preserve"> należycie powiadomiony o terminie rozprawy.</w:t>
      </w:r>
    </w:p>
    <w:p w:rsidR="005A6E84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proofErr w:type="gramStart"/>
      <w:r w:rsidRPr="00A86270">
        <w:rPr>
          <w:rFonts w:eastAsiaTheme="minorEastAsia"/>
          <w:i/>
          <w:sz w:val="20"/>
          <w:szCs w:val="20"/>
        </w:rPr>
        <w:t>(Jeśli</w:t>
      </w:r>
      <w:proofErr w:type="gramEnd"/>
      <w:r w:rsidRPr="00A86270">
        <w:rPr>
          <w:rFonts w:eastAsiaTheme="minorEastAsia"/>
          <w:i/>
          <w:sz w:val="20"/>
          <w:szCs w:val="20"/>
        </w:rPr>
        <w:t xml:space="preserve"> pokrzywdzony wzywany jest na rozprawę jako świadek, powyższe pouczenie powinno być zawarte w wezwaniu, a nie w zawiadomieniu.</w:t>
      </w:r>
    </w:p>
    <w:p w:rsidR="005A6E84" w:rsidRPr="00A86270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Jeżeli zaś we wniosku o wszczęcie postępowania dyscyplinarnego rzecznik dyscyplinarny zamieścił, na podstawie stosowanego per analogiam art. 335 § 2 Kodeksu postępowania karnego, wniosek o wydanie orzeczenia i wymierzenie przez komisję dyscyplinarną uzgodnionej z obwinionym kary, należy – zamiast powyższego pouczenia – poinformować pokrzywdzonego, że uwzględnienie tego wniosku jest możliwe tylko wówczas, jeżeli nie sprzeciwi się temu pokrzywdzony, należycie powiadomiony o terminie rozprawy.)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.</w:t>
      </w:r>
    </w:p>
    <w:p w:rsidR="005A6E84" w:rsidRPr="00CD7A6F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 przewodniczącego składu orzekającego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</w:r>
      <w:r w:rsidRPr="00A9389C">
        <w:rPr>
          <w:rFonts w:eastAsiaTheme="minorEastAsia"/>
          <w:i/>
          <w:sz w:val="20"/>
          <w:szCs w:val="20"/>
        </w:rPr>
        <w:tab/>
        <w:t>Podpis przewodniczącego</w:t>
      </w:r>
      <w:r>
        <w:rPr>
          <w:rFonts w:eastAsiaTheme="minorEastAsia"/>
          <w:i/>
          <w:sz w:val="20"/>
          <w:szCs w:val="20"/>
        </w:rPr>
        <w:t xml:space="preserve"> lub osoby działającej z jego upoważnienia</w:t>
      </w:r>
    </w:p>
    <w:p w:rsidR="005A6E84" w:rsidRPr="00A9389C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4C0186" w:rsidRPr="0055004A" w:rsidRDefault="004C0186" w:rsidP="004C0186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55004A">
        <w:rPr>
          <w:rFonts w:eastAsiaTheme="minorEastAsia"/>
          <w:b/>
        </w:rPr>
        <w:lastRenderedPageBreak/>
        <w:t>2</w:t>
      </w:r>
      <w:r w:rsidR="007A6980">
        <w:rPr>
          <w:rFonts w:eastAsiaTheme="minorEastAsia"/>
          <w:b/>
        </w:rPr>
        <w:t>6</w:t>
      </w:r>
      <w:r w:rsidR="00527B7E" w:rsidRPr="0055004A">
        <w:rPr>
          <w:rFonts w:eastAsiaTheme="minorEastAsia"/>
          <w:b/>
        </w:rPr>
        <w:t>. Orzeczenie o uniewinnieniu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proofErr w:type="gramStart"/>
      <w:r w:rsidRPr="0055004A">
        <w:rPr>
          <w:rFonts w:eastAsiaTheme="minorEastAsia"/>
          <w:sz w:val="20"/>
          <w:szCs w:val="20"/>
        </w:rPr>
        <w:t>miejscowość</w:t>
      </w:r>
      <w:proofErr w:type="gramEnd"/>
      <w:r w:rsidRPr="0055004A">
        <w:rPr>
          <w:rFonts w:eastAsiaTheme="minorEastAsia"/>
          <w:sz w:val="20"/>
          <w:szCs w:val="20"/>
        </w:rPr>
        <w:t>, data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>ORZECZENIE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>Komisja Dyscyplinarna ds. Nauczycieli Akademickich (</w:t>
      </w:r>
      <w:r w:rsidRPr="0055004A">
        <w:rPr>
          <w:rFonts w:eastAsiaTheme="minorEastAsia"/>
          <w:bCs/>
          <w:i/>
          <w:sz w:val="20"/>
          <w:szCs w:val="20"/>
        </w:rPr>
        <w:t>nazwa uczelni</w:t>
      </w:r>
      <w:r w:rsidRPr="0055004A">
        <w:rPr>
          <w:rFonts w:eastAsiaTheme="minorEastAsia"/>
          <w:bCs/>
          <w:sz w:val="20"/>
          <w:szCs w:val="20"/>
        </w:rPr>
        <w:t>) w składzie: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55004A">
        <w:rPr>
          <w:rFonts w:eastAsiaTheme="minorEastAsia"/>
          <w:bCs/>
          <w:sz w:val="20"/>
          <w:szCs w:val="20"/>
        </w:rPr>
        <w:t>Przewodniczący ... (</w:t>
      </w:r>
      <w:r w:rsidRPr="0055004A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55004A">
        <w:rPr>
          <w:rFonts w:eastAsiaTheme="minorEastAsia"/>
          <w:bCs/>
          <w:i/>
          <w:sz w:val="20"/>
          <w:szCs w:val="20"/>
        </w:rPr>
        <w:t>, imię i nazwisko, stanowisko</w:t>
      </w:r>
      <w:r w:rsidRPr="0055004A">
        <w:rPr>
          <w:rFonts w:eastAsiaTheme="minorEastAsia"/>
          <w:bCs/>
          <w:sz w:val="20"/>
          <w:szCs w:val="20"/>
        </w:rPr>
        <w:t>),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55004A">
        <w:rPr>
          <w:rFonts w:eastAsiaTheme="minorEastAsia"/>
          <w:bCs/>
          <w:sz w:val="20"/>
          <w:szCs w:val="20"/>
        </w:rPr>
        <w:t>Członkowie ... (</w:t>
      </w:r>
      <w:r w:rsidRPr="0055004A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55004A">
        <w:rPr>
          <w:rFonts w:eastAsiaTheme="minorEastAsia"/>
          <w:bCs/>
          <w:i/>
          <w:sz w:val="20"/>
          <w:szCs w:val="20"/>
        </w:rPr>
        <w:t>, imię i nazwisko, stanowisko</w:t>
      </w:r>
      <w:r w:rsidRPr="0055004A">
        <w:rPr>
          <w:rFonts w:eastAsiaTheme="minorEastAsia"/>
          <w:bCs/>
          <w:sz w:val="20"/>
          <w:szCs w:val="20"/>
        </w:rPr>
        <w:t>),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55004A">
        <w:rPr>
          <w:rFonts w:eastAsiaTheme="minorEastAsia"/>
          <w:bCs/>
          <w:sz w:val="20"/>
          <w:szCs w:val="20"/>
        </w:rPr>
        <w:t>protokolanta ... (</w:t>
      </w:r>
      <w:r w:rsidRPr="0055004A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55004A">
        <w:rPr>
          <w:rFonts w:eastAsiaTheme="minorEastAsia"/>
          <w:bCs/>
          <w:i/>
          <w:sz w:val="20"/>
          <w:szCs w:val="20"/>
        </w:rPr>
        <w:t>, imię i nazwisko, stanowisko</w:t>
      </w:r>
      <w:r w:rsidRPr="0055004A">
        <w:rPr>
          <w:rFonts w:eastAsiaTheme="minorEastAsia"/>
          <w:bCs/>
          <w:sz w:val="20"/>
          <w:szCs w:val="20"/>
        </w:rPr>
        <w:t>)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 xml:space="preserve">i rzecznika </w:t>
      </w:r>
      <w:proofErr w:type="gramStart"/>
      <w:r w:rsidRPr="0055004A">
        <w:rPr>
          <w:rFonts w:eastAsiaTheme="minorEastAsia"/>
          <w:bCs/>
          <w:sz w:val="20"/>
          <w:szCs w:val="20"/>
        </w:rPr>
        <w:t>dyscyplinarnego ... (</w:t>
      </w:r>
      <w:r w:rsidRPr="0055004A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55004A">
        <w:rPr>
          <w:rFonts w:eastAsiaTheme="minorEastAsia"/>
          <w:bCs/>
          <w:i/>
          <w:sz w:val="20"/>
          <w:szCs w:val="20"/>
        </w:rPr>
        <w:t>, imię i nazwisko, stanowisko</w:t>
      </w:r>
      <w:r w:rsidRPr="0055004A">
        <w:rPr>
          <w:rFonts w:eastAsiaTheme="minorEastAsia"/>
          <w:bCs/>
          <w:sz w:val="20"/>
          <w:szCs w:val="20"/>
        </w:rPr>
        <w:t>),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 xml:space="preserve">po rozpoznaniu w </w:t>
      </w:r>
      <w:proofErr w:type="gramStart"/>
      <w:r w:rsidRPr="0055004A">
        <w:rPr>
          <w:rFonts w:eastAsiaTheme="minorEastAsia"/>
          <w:sz w:val="20"/>
          <w:szCs w:val="20"/>
        </w:rPr>
        <w:t xml:space="preserve">dniu ... </w:t>
      </w:r>
      <w:proofErr w:type="gramEnd"/>
      <w:r w:rsidRPr="0055004A">
        <w:rPr>
          <w:rFonts w:eastAsiaTheme="minorEastAsia"/>
          <w:sz w:val="20"/>
          <w:szCs w:val="20"/>
        </w:rPr>
        <w:t xml:space="preserve">sprawy </w:t>
      </w:r>
      <w:r w:rsidRPr="0055004A">
        <w:rPr>
          <w:rFonts w:eastAsiaTheme="minorEastAsia"/>
          <w:i/>
          <w:sz w:val="20"/>
          <w:szCs w:val="20"/>
        </w:rPr>
        <w:t>stopień, imię i nazwisko obwinionego, stanowisko (miejsce pracy), data i miejsce urodzenia, miejsce zamieszkania obwinionego</w:t>
      </w:r>
      <w:r w:rsidRPr="0055004A">
        <w:rPr>
          <w:rFonts w:eastAsiaTheme="minorEastAsia"/>
          <w:sz w:val="20"/>
          <w:szCs w:val="20"/>
        </w:rPr>
        <w:t xml:space="preserve">, obwinionego o to, że w </w:t>
      </w:r>
      <w:proofErr w:type="gramStart"/>
      <w:r w:rsidRPr="0055004A">
        <w:rPr>
          <w:rFonts w:eastAsiaTheme="minorEastAsia"/>
          <w:sz w:val="20"/>
          <w:szCs w:val="20"/>
        </w:rPr>
        <w:t>dniu ... w ... (</w:t>
      </w:r>
      <w:proofErr w:type="gramEnd"/>
      <w:r w:rsidRPr="0055004A">
        <w:rPr>
          <w:rFonts w:eastAsiaTheme="minorEastAsia"/>
          <w:i/>
          <w:sz w:val="20"/>
          <w:szCs w:val="20"/>
        </w:rPr>
        <w:t>miejsce</w:t>
      </w:r>
      <w:r w:rsidRPr="0055004A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55004A">
        <w:rPr>
          <w:rFonts w:eastAsiaTheme="minorEastAsia"/>
          <w:sz w:val="20"/>
          <w:szCs w:val="20"/>
        </w:rPr>
        <w:t>się ... (</w:t>
      </w:r>
      <w:r w:rsidRPr="0055004A">
        <w:rPr>
          <w:rFonts w:eastAsiaTheme="minorEastAsia"/>
          <w:i/>
          <w:sz w:val="20"/>
          <w:szCs w:val="20"/>
        </w:rPr>
        <w:t>dokładny</w:t>
      </w:r>
      <w:proofErr w:type="gramEnd"/>
      <w:r w:rsidRPr="0055004A">
        <w:rPr>
          <w:rFonts w:eastAsiaTheme="minorEastAsia"/>
          <w:i/>
          <w:sz w:val="20"/>
          <w:szCs w:val="20"/>
        </w:rPr>
        <w:t xml:space="preserve"> opis czynu</w:t>
      </w:r>
      <w:r w:rsidRPr="0055004A">
        <w:rPr>
          <w:rFonts w:eastAsiaTheme="minorEastAsia"/>
          <w:sz w:val="20"/>
          <w:szCs w:val="20"/>
        </w:rPr>
        <w:t xml:space="preserve">), to jest o przewinienie dyscyplinarne określone w art. 139 ust. 1 ustawy </w:t>
      </w:r>
      <w:r w:rsidRPr="0055004A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55004A">
        <w:rPr>
          <w:rFonts w:eastAsiaTheme="minorEastAsia"/>
          <w:bCs/>
          <w:sz w:val="20"/>
          <w:szCs w:val="20"/>
        </w:rPr>
        <w:t>z</w:t>
      </w:r>
      <w:proofErr w:type="gramEnd"/>
      <w:r w:rsidRPr="0055004A">
        <w:rPr>
          <w:rFonts w:eastAsiaTheme="minorEastAsia"/>
          <w:bCs/>
          <w:sz w:val="20"/>
          <w:szCs w:val="20"/>
        </w:rPr>
        <w:t xml:space="preserve"> 2016 r. poz. 1842 ze zm.),</w:t>
      </w:r>
      <w:r w:rsidRPr="0055004A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 (</w:t>
      </w:r>
      <w:r w:rsidRPr="0055004A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Pr="0055004A">
        <w:rPr>
          <w:rFonts w:eastAsiaTheme="minorEastAsia"/>
          <w:sz w:val="20"/>
          <w:szCs w:val="20"/>
        </w:rPr>
        <w:t>),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55004A" w:rsidRDefault="00F15A2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działając</w:t>
      </w:r>
      <w:proofErr w:type="gramEnd"/>
      <w:r>
        <w:rPr>
          <w:rFonts w:eastAsiaTheme="minorEastAsia"/>
          <w:sz w:val="20"/>
          <w:szCs w:val="20"/>
        </w:rPr>
        <w:t xml:space="preserve"> na podstawie § 34 ust. 2 pkt 1 </w:t>
      </w:r>
      <w:r w:rsidRPr="00A9389C">
        <w:rPr>
          <w:rFonts w:eastAsiaTheme="minorEastAsia"/>
          <w:sz w:val="20"/>
          <w:szCs w:val="20"/>
        </w:rPr>
        <w:t>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>)</w:t>
      </w:r>
      <w:r w:rsidRPr="0055004A">
        <w:rPr>
          <w:rFonts w:eastAsiaTheme="minorEastAsia"/>
          <w:bCs/>
          <w:sz w:val="20"/>
          <w:szCs w:val="20"/>
        </w:rPr>
        <w:t xml:space="preserve"> </w:t>
      </w:r>
      <w:r>
        <w:rPr>
          <w:rFonts w:eastAsiaTheme="minorEastAsia"/>
          <w:bCs/>
          <w:sz w:val="20"/>
          <w:szCs w:val="20"/>
        </w:rPr>
        <w:t>oraz</w:t>
      </w:r>
      <w:r w:rsidR="001828B8" w:rsidRPr="0055004A">
        <w:rPr>
          <w:rFonts w:eastAsiaTheme="minorEastAsia"/>
          <w:bCs/>
          <w:sz w:val="20"/>
          <w:szCs w:val="20"/>
        </w:rPr>
        <w:t xml:space="preserve"> art. 414 § 1 w zw. z art. 17 § 1 </w:t>
      </w:r>
      <w:proofErr w:type="gramStart"/>
      <w:r w:rsidR="001828B8" w:rsidRPr="0055004A">
        <w:rPr>
          <w:rFonts w:eastAsiaTheme="minorEastAsia"/>
          <w:bCs/>
          <w:sz w:val="20"/>
          <w:szCs w:val="20"/>
        </w:rPr>
        <w:t xml:space="preserve">pkt ... </w:t>
      </w:r>
      <w:r w:rsidR="00B625A8" w:rsidRPr="0055004A">
        <w:rPr>
          <w:rFonts w:eastAsiaTheme="minorEastAsia"/>
          <w:bCs/>
          <w:i/>
          <w:sz w:val="20"/>
          <w:szCs w:val="20"/>
        </w:rPr>
        <w:t>(</w:t>
      </w:r>
      <w:proofErr w:type="gramEnd"/>
      <w:r w:rsidR="00B625A8" w:rsidRPr="0055004A">
        <w:rPr>
          <w:rFonts w:eastAsiaTheme="minorEastAsia"/>
          <w:bCs/>
          <w:i/>
          <w:sz w:val="20"/>
          <w:szCs w:val="20"/>
        </w:rPr>
        <w:t>należy wybrać spośród pkt. 1 i 2</w:t>
      </w:r>
      <w:r w:rsidR="001828B8" w:rsidRPr="0055004A">
        <w:rPr>
          <w:rFonts w:eastAsiaTheme="minorEastAsia"/>
          <w:bCs/>
          <w:i/>
          <w:sz w:val="20"/>
          <w:szCs w:val="20"/>
        </w:rPr>
        <w:t>)</w:t>
      </w:r>
      <w:r w:rsidR="001828B8" w:rsidRPr="0055004A">
        <w:rPr>
          <w:rFonts w:eastAsiaTheme="minorEastAsia"/>
          <w:bCs/>
          <w:sz w:val="20"/>
          <w:szCs w:val="20"/>
        </w:rPr>
        <w:t xml:space="preserve"> Kodeksu postępowania karnego w zw. z art. 150 </w:t>
      </w:r>
      <w:r w:rsidR="001828B8" w:rsidRPr="0055004A">
        <w:rPr>
          <w:rFonts w:eastAsiaTheme="minorEastAsia"/>
          <w:sz w:val="20"/>
          <w:szCs w:val="20"/>
        </w:rPr>
        <w:t xml:space="preserve">ustawy </w:t>
      </w:r>
      <w:r w:rsidR="001828B8" w:rsidRPr="0055004A">
        <w:rPr>
          <w:rFonts w:eastAsiaTheme="minorEastAsia"/>
          <w:bCs/>
          <w:sz w:val="20"/>
          <w:szCs w:val="20"/>
        </w:rPr>
        <w:t>z dnia 27 lipca 2005 r.</w:t>
      </w:r>
      <w:r>
        <w:rPr>
          <w:rFonts w:eastAsiaTheme="minorEastAsia"/>
          <w:bCs/>
          <w:sz w:val="20"/>
          <w:szCs w:val="20"/>
        </w:rPr>
        <w:t xml:space="preserve"> – Prawo o szkolnictwie wyższym,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55004A">
        <w:rPr>
          <w:rFonts w:eastAsiaTheme="minorEastAsia"/>
          <w:bCs/>
          <w:sz w:val="20"/>
          <w:szCs w:val="20"/>
        </w:rPr>
        <w:t>u</w:t>
      </w:r>
      <w:r w:rsidR="00B625A8" w:rsidRPr="0055004A">
        <w:rPr>
          <w:rFonts w:eastAsiaTheme="minorEastAsia"/>
          <w:bCs/>
          <w:sz w:val="20"/>
          <w:szCs w:val="20"/>
        </w:rPr>
        <w:t>niewinnia</w:t>
      </w:r>
      <w:proofErr w:type="gramEnd"/>
      <w:r w:rsidR="00B625A8" w:rsidRPr="0055004A">
        <w:rPr>
          <w:rFonts w:eastAsiaTheme="minorEastAsia"/>
          <w:bCs/>
          <w:sz w:val="20"/>
          <w:szCs w:val="20"/>
        </w:rPr>
        <w:t xml:space="preserve"> obwinionego od zarzucanego mu czynu</w:t>
      </w:r>
      <w:r w:rsidRPr="0055004A">
        <w:rPr>
          <w:rFonts w:eastAsiaTheme="minorEastAsia"/>
          <w:bCs/>
          <w:sz w:val="20"/>
          <w:szCs w:val="20"/>
        </w:rPr>
        <w:t>.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 xml:space="preserve">Przewodniczący </w:t>
      </w:r>
      <w:r w:rsidRPr="0055004A">
        <w:rPr>
          <w:rFonts w:eastAsiaTheme="minorEastAsia"/>
          <w:bCs/>
          <w:i/>
          <w:sz w:val="20"/>
          <w:szCs w:val="20"/>
        </w:rPr>
        <w:t>podpis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 xml:space="preserve">Członkowie </w:t>
      </w:r>
      <w:r w:rsidRPr="0055004A">
        <w:rPr>
          <w:rFonts w:eastAsiaTheme="minorEastAsia"/>
          <w:bCs/>
          <w:i/>
          <w:sz w:val="20"/>
          <w:szCs w:val="20"/>
        </w:rPr>
        <w:t>podpisy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55004A">
        <w:rPr>
          <w:rFonts w:eastAsiaTheme="minorEastAsia"/>
          <w:sz w:val="20"/>
          <w:szCs w:val="20"/>
          <w:u w:val="single"/>
        </w:rPr>
        <w:t>Uzasadnienie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55004A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>Komisja ustaliła, co następuje: (</w:t>
      </w:r>
      <w:r w:rsidRPr="0055004A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55004A">
        <w:rPr>
          <w:rFonts w:eastAsiaTheme="minorEastAsia"/>
          <w:sz w:val="20"/>
          <w:szCs w:val="20"/>
        </w:rPr>
        <w:t>)</w:t>
      </w:r>
    </w:p>
    <w:p w:rsidR="001828B8" w:rsidRPr="0055004A" w:rsidRDefault="00260285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 xml:space="preserve">Komisja zważyła, co następuje: </w:t>
      </w:r>
      <w:r w:rsidR="00B625A8" w:rsidRPr="0055004A">
        <w:rPr>
          <w:rFonts w:eastAsiaTheme="minorEastAsia"/>
          <w:bCs/>
          <w:i/>
          <w:sz w:val="20"/>
          <w:szCs w:val="20"/>
        </w:rPr>
        <w:t>(</w:t>
      </w:r>
      <w:r>
        <w:rPr>
          <w:rFonts w:eastAsiaTheme="minorEastAsia"/>
          <w:bCs/>
          <w:i/>
          <w:sz w:val="20"/>
          <w:szCs w:val="20"/>
        </w:rPr>
        <w:t>wyjaśnienie</w:t>
      </w:r>
      <w:r w:rsidR="001A4D44">
        <w:rPr>
          <w:rFonts w:eastAsiaTheme="minorEastAsia"/>
          <w:bCs/>
          <w:i/>
          <w:sz w:val="20"/>
          <w:szCs w:val="20"/>
        </w:rPr>
        <w:t xml:space="preserve"> podstawy prawnej </w:t>
      </w:r>
      <w:proofErr w:type="gramStart"/>
      <w:r w:rsidR="001A4D44">
        <w:rPr>
          <w:rFonts w:eastAsiaTheme="minorEastAsia"/>
          <w:bCs/>
          <w:i/>
          <w:sz w:val="20"/>
          <w:szCs w:val="20"/>
        </w:rPr>
        <w:t>orzeczenia –</w:t>
      </w:r>
      <w:r>
        <w:rPr>
          <w:rFonts w:eastAsiaTheme="minorEastAsia"/>
          <w:bCs/>
          <w:i/>
          <w:sz w:val="20"/>
          <w:szCs w:val="20"/>
        </w:rPr>
        <w:t xml:space="preserve"> dlaczego</w:t>
      </w:r>
      <w:proofErr w:type="gramEnd"/>
      <w:r>
        <w:rPr>
          <w:rFonts w:eastAsiaTheme="minorEastAsia"/>
          <w:bCs/>
          <w:i/>
          <w:sz w:val="20"/>
          <w:szCs w:val="20"/>
        </w:rPr>
        <w:t xml:space="preserve"> </w:t>
      </w:r>
      <w:r w:rsidR="001A4D44">
        <w:rPr>
          <w:rFonts w:eastAsiaTheme="minorEastAsia"/>
          <w:bCs/>
          <w:i/>
          <w:sz w:val="20"/>
          <w:szCs w:val="20"/>
        </w:rPr>
        <w:t xml:space="preserve">stwierdzono, że zaszła jedna z okoliczności, </w:t>
      </w:r>
      <w:r w:rsidR="00B625A8" w:rsidRPr="0055004A">
        <w:rPr>
          <w:rFonts w:eastAsiaTheme="minorEastAsia"/>
          <w:bCs/>
          <w:i/>
          <w:sz w:val="20"/>
          <w:szCs w:val="20"/>
        </w:rPr>
        <w:t>o której mówi art. 17 § 1 pkt 1 lub 2 Kodeksu postępowania karnego</w:t>
      </w:r>
      <w:r w:rsidR="00B625A8" w:rsidRPr="0055004A">
        <w:rPr>
          <w:rFonts w:eastAsiaTheme="minorEastAsia"/>
          <w:i/>
          <w:sz w:val="20"/>
          <w:szCs w:val="20"/>
        </w:rPr>
        <w:t>)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 xml:space="preserve">Przewodniczący </w:t>
      </w:r>
      <w:r w:rsidRPr="0055004A">
        <w:rPr>
          <w:rFonts w:eastAsiaTheme="minorEastAsia"/>
          <w:bCs/>
          <w:i/>
          <w:sz w:val="20"/>
          <w:szCs w:val="20"/>
        </w:rPr>
        <w:t>podpis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bCs/>
          <w:sz w:val="20"/>
          <w:szCs w:val="20"/>
        </w:rPr>
        <w:t xml:space="preserve">Członkowie </w:t>
      </w:r>
      <w:r w:rsidRPr="0055004A">
        <w:rPr>
          <w:rFonts w:eastAsiaTheme="minorEastAsia"/>
          <w:bCs/>
          <w:i/>
          <w:sz w:val="20"/>
          <w:szCs w:val="20"/>
        </w:rPr>
        <w:t>podpisy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55004A">
        <w:rPr>
          <w:rFonts w:eastAsiaTheme="minorEastAsia"/>
          <w:sz w:val="20"/>
          <w:szCs w:val="20"/>
          <w:u w:val="single"/>
        </w:rPr>
        <w:t>Pouczenie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 xml:space="preserve">Stosownie do art. 146 ust. 3 ustawy </w:t>
      </w:r>
      <w:r w:rsidRPr="0055004A">
        <w:rPr>
          <w:rFonts w:eastAsiaTheme="minorEastAsia"/>
          <w:bCs/>
          <w:sz w:val="20"/>
          <w:szCs w:val="20"/>
        </w:rPr>
        <w:t>z dnia 27 lipca 2005 r. – Prawo o szkolnictwie wyższym, strony (obwiniony, jak również działający w jego imieniu obrońca, i rzecznik dyscyplinarny) mają prawo złożyć od niniejszego orzeczenia odwołanie do Komisji Dyscyplinarnej ds. Nauczycieli Akademickich przy Radzie Głównej Nauki i Szkolnictwa Wyższego, w terminie 14 dni od dnia doręczenia orzeczenia wraz z uzasadnieniem. Odwołanie składa się za pośrednictwem uczelnianej komisji dyscyplinarnej.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392CB1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1828B8" w:rsidRPr="0055004A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 xml:space="preserve">Na podstawie § 36 ust. 1 </w:t>
      </w:r>
      <w:r w:rsidR="00F15A28">
        <w:rPr>
          <w:rFonts w:eastAsiaTheme="minorEastAsia"/>
          <w:sz w:val="20"/>
          <w:szCs w:val="20"/>
        </w:rPr>
        <w:t xml:space="preserve">ww. </w:t>
      </w:r>
      <w:r w:rsidRPr="0055004A">
        <w:rPr>
          <w:rFonts w:eastAsiaTheme="minorEastAsia"/>
          <w:sz w:val="20"/>
          <w:szCs w:val="20"/>
        </w:rPr>
        <w:t>rozporządzenia Ministra Nauki i Szkolnictwa Wyższego z dn. 17 października 2014 r., odpis orzeczenia doręczyć:</w:t>
      </w:r>
    </w:p>
    <w:p w:rsidR="00F15A28" w:rsidRDefault="00F15A2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F15A28" w:rsidSect="00716A0E">
          <w:footerReference w:type="default" r:id="rId8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1828B8" w:rsidRPr="0055004A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55004A">
        <w:rPr>
          <w:rFonts w:eastAsiaTheme="minorEastAsia"/>
          <w:sz w:val="20"/>
          <w:szCs w:val="20"/>
        </w:rPr>
        <w:lastRenderedPageBreak/>
        <w:t>obwinionemu</w:t>
      </w:r>
      <w:proofErr w:type="gramEnd"/>
      <w:r w:rsidRPr="0055004A">
        <w:rPr>
          <w:rFonts w:eastAsiaTheme="minorEastAsia"/>
          <w:sz w:val="20"/>
          <w:szCs w:val="20"/>
        </w:rPr>
        <w:t xml:space="preserve"> </w:t>
      </w:r>
      <w:r w:rsidRPr="0055004A">
        <w:rPr>
          <w:rFonts w:eastAsiaTheme="minorEastAsia"/>
          <w:i/>
          <w:sz w:val="20"/>
          <w:szCs w:val="20"/>
        </w:rPr>
        <w:t>stopień, imię, nazwisko, adres</w:t>
      </w:r>
      <w:r w:rsidRPr="0055004A">
        <w:rPr>
          <w:rFonts w:eastAsiaTheme="minorEastAsia"/>
          <w:sz w:val="20"/>
          <w:szCs w:val="20"/>
        </w:rPr>
        <w:t>;</w:t>
      </w:r>
    </w:p>
    <w:p w:rsidR="001828B8" w:rsidRPr="0055004A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55004A">
        <w:rPr>
          <w:rFonts w:eastAsiaTheme="minorEastAsia"/>
          <w:sz w:val="20"/>
          <w:szCs w:val="20"/>
        </w:rPr>
        <w:t>obrońcy</w:t>
      </w:r>
      <w:proofErr w:type="gramEnd"/>
      <w:r w:rsidRPr="0055004A">
        <w:rPr>
          <w:rFonts w:eastAsiaTheme="minorEastAsia"/>
          <w:sz w:val="20"/>
          <w:szCs w:val="20"/>
        </w:rPr>
        <w:t xml:space="preserve"> obwinionego </w:t>
      </w:r>
      <w:r w:rsidRPr="0055004A">
        <w:rPr>
          <w:rFonts w:eastAsiaTheme="minorEastAsia"/>
          <w:i/>
          <w:sz w:val="20"/>
          <w:szCs w:val="20"/>
        </w:rPr>
        <w:t>stopień, imię, nazwisko, adres</w:t>
      </w:r>
      <w:r w:rsidRPr="0055004A">
        <w:rPr>
          <w:rFonts w:eastAsiaTheme="minorEastAsia"/>
          <w:sz w:val="20"/>
          <w:szCs w:val="20"/>
        </w:rPr>
        <w:t>;</w:t>
      </w:r>
    </w:p>
    <w:p w:rsidR="001A4D44" w:rsidRDefault="001A4D44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1A4D44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1828B8" w:rsidRPr="0055004A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55004A">
        <w:rPr>
          <w:rFonts w:eastAsiaTheme="minorEastAsia"/>
          <w:sz w:val="20"/>
          <w:szCs w:val="20"/>
        </w:rPr>
        <w:lastRenderedPageBreak/>
        <w:t>rzecznikowi</w:t>
      </w:r>
      <w:proofErr w:type="gramEnd"/>
      <w:r w:rsidRPr="0055004A">
        <w:rPr>
          <w:rFonts w:eastAsiaTheme="minorEastAsia"/>
          <w:sz w:val="20"/>
          <w:szCs w:val="20"/>
        </w:rPr>
        <w:t xml:space="preserve"> dyscyplinarnemu;</w:t>
      </w:r>
    </w:p>
    <w:p w:rsidR="001A4D44" w:rsidRDefault="001A4D44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1A4D44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1828B8" w:rsidRPr="0055004A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55004A">
        <w:rPr>
          <w:rFonts w:eastAsiaTheme="minorEastAsia"/>
          <w:sz w:val="20"/>
          <w:szCs w:val="20"/>
        </w:rPr>
        <w:lastRenderedPageBreak/>
        <w:t>zawiadamiającemu</w:t>
      </w:r>
      <w:proofErr w:type="gramEnd"/>
      <w:r w:rsidRPr="0055004A">
        <w:rPr>
          <w:rFonts w:eastAsiaTheme="minorEastAsia"/>
          <w:sz w:val="20"/>
          <w:szCs w:val="20"/>
        </w:rPr>
        <w:t xml:space="preserve"> </w:t>
      </w:r>
      <w:r w:rsidRPr="0055004A">
        <w:rPr>
          <w:rFonts w:eastAsiaTheme="minorEastAsia"/>
          <w:i/>
          <w:sz w:val="20"/>
          <w:szCs w:val="20"/>
        </w:rPr>
        <w:t>stopień, imię, nazwisko, adres</w:t>
      </w:r>
      <w:r w:rsidRPr="0055004A">
        <w:rPr>
          <w:rFonts w:eastAsiaTheme="minorEastAsia"/>
          <w:sz w:val="20"/>
          <w:szCs w:val="20"/>
        </w:rPr>
        <w:t>;</w:t>
      </w:r>
    </w:p>
    <w:p w:rsidR="00F15A28" w:rsidRDefault="00F15A2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F15A28" w:rsidSect="00F15A28">
          <w:type w:val="continuous"/>
          <w:pgSz w:w="11906" w:h="16838"/>
          <w:pgMar w:top="851" w:right="851" w:bottom="851" w:left="851" w:header="709" w:footer="709" w:gutter="0"/>
          <w:cols w:num="2" w:space="282"/>
          <w:titlePg/>
          <w:docGrid w:linePitch="360"/>
        </w:sectPr>
      </w:pPr>
    </w:p>
    <w:p w:rsidR="001828B8" w:rsidRPr="0055004A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lastRenderedPageBreak/>
        <w:t xml:space="preserve">Ministrowi Nauki i Szkolnictwa Wyższego i ministrowi sprawującemu nadzór nad </w:t>
      </w:r>
      <w:proofErr w:type="gramStart"/>
      <w:r w:rsidRPr="0055004A">
        <w:rPr>
          <w:rFonts w:eastAsiaTheme="minorEastAsia"/>
          <w:sz w:val="20"/>
          <w:szCs w:val="20"/>
        </w:rPr>
        <w:t xml:space="preserve">uczelnią </w:t>
      </w:r>
      <w:r w:rsidRPr="0055004A">
        <w:rPr>
          <w:rFonts w:eastAsiaTheme="minorEastAsia"/>
          <w:i/>
          <w:sz w:val="20"/>
          <w:szCs w:val="20"/>
        </w:rPr>
        <w:t>(gdy</w:t>
      </w:r>
      <w:proofErr w:type="gramEnd"/>
      <w:r w:rsidRPr="0055004A">
        <w:rPr>
          <w:rFonts w:eastAsiaTheme="minorEastAsia"/>
          <w:i/>
          <w:sz w:val="20"/>
          <w:szCs w:val="20"/>
        </w:rPr>
        <w:t xml:space="preserve"> nie jest nim </w:t>
      </w:r>
      <w:proofErr w:type="spellStart"/>
      <w:r w:rsidRPr="0055004A">
        <w:rPr>
          <w:rFonts w:eastAsiaTheme="minorEastAsia"/>
          <w:i/>
          <w:sz w:val="20"/>
          <w:szCs w:val="20"/>
        </w:rPr>
        <w:t>MNiSW</w:t>
      </w:r>
      <w:proofErr w:type="spellEnd"/>
      <w:r w:rsidRPr="0055004A">
        <w:rPr>
          <w:rFonts w:eastAsiaTheme="minorEastAsia"/>
          <w:i/>
          <w:sz w:val="20"/>
          <w:szCs w:val="20"/>
        </w:rPr>
        <w:t>)</w:t>
      </w:r>
      <w:r w:rsidRPr="0055004A">
        <w:rPr>
          <w:rFonts w:eastAsiaTheme="minorEastAsia"/>
          <w:sz w:val="20"/>
          <w:szCs w:val="20"/>
        </w:rPr>
        <w:t>;</w:t>
      </w:r>
    </w:p>
    <w:p w:rsidR="001828B8" w:rsidRPr="0055004A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55004A">
        <w:rPr>
          <w:rFonts w:eastAsiaTheme="minorEastAsia"/>
          <w:sz w:val="20"/>
          <w:szCs w:val="20"/>
        </w:rPr>
        <w:t>Rektorowi.</w:t>
      </w:r>
    </w:p>
    <w:p w:rsidR="00F15A28" w:rsidRDefault="001828B8" w:rsidP="00F15A28">
      <w:pPr>
        <w:widowControl w:val="0"/>
        <w:autoSpaceDE w:val="0"/>
        <w:autoSpaceDN w:val="0"/>
        <w:adjustRightInd w:val="0"/>
        <w:spacing w:line="276" w:lineRule="auto"/>
        <w:ind w:left="2160" w:firstLine="720"/>
        <w:rPr>
          <w:rFonts w:eastAsiaTheme="minorEastAsia"/>
          <w:i/>
          <w:sz w:val="20"/>
          <w:szCs w:val="20"/>
        </w:rPr>
      </w:pPr>
      <w:proofErr w:type="gramStart"/>
      <w:r w:rsidRPr="0055004A">
        <w:rPr>
          <w:rFonts w:eastAsiaTheme="minorEastAsia"/>
          <w:sz w:val="20"/>
          <w:szCs w:val="20"/>
        </w:rPr>
        <w:t>miejscowość</w:t>
      </w:r>
      <w:proofErr w:type="gramEnd"/>
      <w:r w:rsidRPr="0055004A">
        <w:rPr>
          <w:rFonts w:eastAsiaTheme="minorEastAsia"/>
          <w:sz w:val="20"/>
          <w:szCs w:val="20"/>
        </w:rPr>
        <w:t>, data</w:t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</w:r>
      <w:r w:rsidRPr="0055004A">
        <w:rPr>
          <w:rFonts w:eastAsiaTheme="minorEastAsia"/>
          <w:sz w:val="20"/>
          <w:szCs w:val="20"/>
        </w:rPr>
        <w:tab/>
        <w:t xml:space="preserve">Przewodniczący </w:t>
      </w:r>
      <w:r w:rsidRPr="0055004A">
        <w:rPr>
          <w:rFonts w:eastAsiaTheme="minorEastAsia"/>
          <w:i/>
          <w:sz w:val="20"/>
          <w:szCs w:val="20"/>
        </w:rPr>
        <w:t>podpis</w:t>
      </w:r>
    </w:p>
    <w:p w:rsidR="00A9389C" w:rsidRPr="00A9389C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27</w:t>
      </w:r>
      <w:r w:rsidR="00A9389C" w:rsidRPr="00A9389C">
        <w:rPr>
          <w:rFonts w:eastAsiaTheme="minorEastAsia"/>
          <w:b/>
        </w:rPr>
        <w:t>. Orzeczenie o ukaraniu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ORZECZENIE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Komisja Dyscyplinarna ds. Nauczycieli Akademickich (</w:t>
      </w:r>
      <w:r w:rsidRPr="00A9389C">
        <w:rPr>
          <w:rFonts w:eastAsiaTheme="minorEastAsia"/>
          <w:bCs/>
          <w:i/>
          <w:sz w:val="20"/>
          <w:szCs w:val="20"/>
        </w:rPr>
        <w:t>nazwa uczelni</w:t>
      </w:r>
      <w:r w:rsidRPr="00A9389C">
        <w:rPr>
          <w:rFonts w:eastAsiaTheme="minorEastAsia"/>
          <w:bCs/>
          <w:sz w:val="20"/>
          <w:szCs w:val="20"/>
        </w:rPr>
        <w:t>) w składzie: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Przewodniczący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Członkowie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A9389C">
        <w:rPr>
          <w:rFonts w:eastAsiaTheme="minorEastAsia"/>
          <w:bCs/>
          <w:sz w:val="20"/>
          <w:szCs w:val="20"/>
        </w:rPr>
        <w:t>protokolanta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i rzecznika </w:t>
      </w:r>
      <w:proofErr w:type="gramStart"/>
      <w:r w:rsidRPr="00A9389C">
        <w:rPr>
          <w:rFonts w:eastAsiaTheme="minorEastAsia"/>
          <w:bCs/>
          <w:sz w:val="20"/>
          <w:szCs w:val="20"/>
        </w:rPr>
        <w:t>dyscyplinarnego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po rozpoznaniu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sprawy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 (miejsce pracy), data i miejsce urodzenia, miejsce zamieszkania obwinionego</w:t>
      </w:r>
      <w:r w:rsidRPr="00A9389C">
        <w:rPr>
          <w:rFonts w:eastAsiaTheme="minorEastAsia"/>
          <w:sz w:val="20"/>
          <w:szCs w:val="20"/>
        </w:rPr>
        <w:t xml:space="preserve">, obwinionego o to, że w </w:t>
      </w:r>
      <w:proofErr w:type="gramStart"/>
      <w:r w:rsidRPr="00A9389C">
        <w:rPr>
          <w:rFonts w:eastAsiaTheme="minorEastAsia"/>
          <w:sz w:val="20"/>
          <w:szCs w:val="20"/>
        </w:rPr>
        <w:t>dniu ... w ... (</w:t>
      </w:r>
      <w:proofErr w:type="gramEnd"/>
      <w:r w:rsidRPr="00A9389C">
        <w:rPr>
          <w:rFonts w:eastAsiaTheme="minorEastAsia"/>
          <w:i/>
          <w:sz w:val="20"/>
          <w:szCs w:val="20"/>
        </w:rPr>
        <w:t>miejsce</w:t>
      </w:r>
      <w:r w:rsidRPr="00A9389C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A9389C">
        <w:rPr>
          <w:rFonts w:eastAsiaTheme="minorEastAsia"/>
          <w:sz w:val="20"/>
          <w:szCs w:val="20"/>
        </w:rPr>
        <w:t>się ... (</w:t>
      </w:r>
      <w:r w:rsidRPr="00A9389C">
        <w:rPr>
          <w:rFonts w:eastAsiaTheme="minorEastAsia"/>
          <w:i/>
          <w:sz w:val="20"/>
          <w:szCs w:val="20"/>
        </w:rPr>
        <w:t>dokładny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opis czynu</w:t>
      </w:r>
      <w:r w:rsidRPr="00A9389C">
        <w:rPr>
          <w:rFonts w:eastAsiaTheme="minorEastAsia"/>
          <w:sz w:val="20"/>
          <w:szCs w:val="20"/>
        </w:rPr>
        <w:t xml:space="preserve">), to jest o przewinienie dyscyplinarne określone w art. 139 ust. 1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zm.),</w:t>
      </w:r>
      <w:r w:rsidRPr="00A9389C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 (</w:t>
      </w:r>
      <w:r w:rsidRPr="00A9389C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Pr="00A9389C">
        <w:rPr>
          <w:rFonts w:eastAsiaTheme="minorEastAsia"/>
          <w:sz w:val="20"/>
          <w:szCs w:val="20"/>
        </w:rPr>
        <w:t>),</w:t>
      </w:r>
    </w:p>
    <w:p w:rsidR="003514EA" w:rsidRDefault="003514EA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14EA" w:rsidRPr="00A9389C" w:rsidRDefault="00AA031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>
        <w:rPr>
          <w:rFonts w:eastAsiaTheme="minorEastAsia"/>
          <w:sz w:val="20"/>
          <w:szCs w:val="20"/>
        </w:rPr>
        <w:t>działając</w:t>
      </w:r>
      <w:proofErr w:type="gramEnd"/>
      <w:r>
        <w:rPr>
          <w:rFonts w:eastAsiaTheme="minorEastAsia"/>
          <w:sz w:val="20"/>
          <w:szCs w:val="20"/>
        </w:rPr>
        <w:t xml:space="preserve"> </w:t>
      </w:r>
      <w:r w:rsidR="003514EA">
        <w:rPr>
          <w:rFonts w:eastAsiaTheme="minorEastAsia"/>
          <w:sz w:val="20"/>
          <w:szCs w:val="20"/>
        </w:rPr>
        <w:t xml:space="preserve">na podstawie § 34 ust. 2 pkt 2 </w:t>
      </w:r>
      <w:r w:rsidR="003514EA" w:rsidRPr="00A9389C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="003514EA" w:rsidRPr="00A9389C">
        <w:rPr>
          <w:rFonts w:eastAsiaTheme="minorEastAsia"/>
          <w:sz w:val="20"/>
          <w:szCs w:val="20"/>
        </w:rPr>
        <w:t>poz</w:t>
      </w:r>
      <w:proofErr w:type="gramEnd"/>
      <w:r w:rsidR="003514EA" w:rsidRPr="00A9389C">
        <w:rPr>
          <w:rFonts w:eastAsiaTheme="minorEastAsia"/>
          <w:sz w:val="20"/>
          <w:szCs w:val="20"/>
        </w:rPr>
        <w:t>. 1430</w:t>
      </w:r>
      <w:r w:rsidR="003514EA">
        <w:rPr>
          <w:rFonts w:eastAsiaTheme="minorEastAsia"/>
          <w:sz w:val="20"/>
          <w:szCs w:val="20"/>
        </w:rPr>
        <w:t xml:space="preserve"> ze zm.</w:t>
      </w:r>
      <w:r w:rsidR="003514EA" w:rsidRPr="00A9389C">
        <w:rPr>
          <w:rFonts w:eastAsiaTheme="minorEastAsia"/>
          <w:sz w:val="20"/>
          <w:szCs w:val="20"/>
        </w:rPr>
        <w:t>)</w:t>
      </w:r>
      <w:r w:rsidR="003514EA">
        <w:rPr>
          <w:rFonts w:eastAsiaTheme="minorEastAsia"/>
          <w:sz w:val="20"/>
          <w:szCs w:val="20"/>
        </w:rPr>
        <w:t>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uznaje </w:t>
      </w:r>
      <w:proofErr w:type="gramStart"/>
      <w:r w:rsidRPr="00A9389C">
        <w:rPr>
          <w:rFonts w:eastAsiaTheme="minorEastAsia"/>
          <w:bCs/>
          <w:sz w:val="20"/>
          <w:szCs w:val="20"/>
        </w:rPr>
        <w:t>obwinionego ... za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winnego zarzucanego mu czynu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i wymierza mu karę przewidzianą przez art. 140 ust. 1 </w:t>
      </w:r>
      <w:proofErr w:type="gramStart"/>
      <w:r w:rsidRPr="00A9389C">
        <w:rPr>
          <w:rFonts w:eastAsiaTheme="minorEastAsia"/>
          <w:sz w:val="20"/>
          <w:szCs w:val="20"/>
        </w:rPr>
        <w:t xml:space="preserve">pkt ... </w:t>
      </w:r>
      <w:proofErr w:type="gramEnd"/>
      <w:r w:rsidRPr="00A9389C">
        <w:rPr>
          <w:rFonts w:eastAsiaTheme="minorEastAsia"/>
          <w:sz w:val="20"/>
          <w:szCs w:val="20"/>
        </w:rPr>
        <w:t xml:space="preserve">ustawy </w:t>
      </w:r>
      <w:r w:rsidRPr="00A9389C">
        <w:rPr>
          <w:rFonts w:eastAsiaTheme="minorEastAsia"/>
          <w:bCs/>
          <w:sz w:val="20"/>
          <w:szCs w:val="20"/>
        </w:rPr>
        <w:t>z dnia 27 lipca 2005 r. – Prawo o szkolnictwie wyższym, to jest karę ...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Uzasadnienie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ustaliła, co następuje: (</w:t>
      </w:r>
      <w:r w:rsidRPr="00A9389C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A9389C">
        <w:rPr>
          <w:rFonts w:eastAsiaTheme="minorEastAsia"/>
          <w:sz w:val="20"/>
          <w:szCs w:val="20"/>
        </w:rPr>
        <w:t>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zważyła, co następuje: (</w:t>
      </w:r>
      <w:r w:rsidRPr="00A9389C">
        <w:rPr>
          <w:rFonts w:eastAsiaTheme="minorEastAsia"/>
          <w:i/>
          <w:sz w:val="20"/>
          <w:szCs w:val="20"/>
        </w:rPr>
        <w:t xml:space="preserve">wyjaśnienie podstawy prawnej </w:t>
      </w:r>
      <w:proofErr w:type="gramStart"/>
      <w:r w:rsidRPr="00A9389C">
        <w:rPr>
          <w:rFonts w:eastAsiaTheme="minorEastAsia"/>
          <w:i/>
          <w:sz w:val="20"/>
          <w:szCs w:val="20"/>
        </w:rPr>
        <w:t>orzeczenia – dlaczego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uznano, że doszło do uchybienia obowiązkom nauczyciela akademickiego, regulowanym w określonych przepisach, lub godności zawodu nauczyciela akademickiego; wyjaśnienie wyboru kary – jakie okoliczności były brane pod uwagę przy jej wymiarze</w:t>
      </w:r>
      <w:r w:rsidRPr="00A9389C">
        <w:rPr>
          <w:rFonts w:eastAsiaTheme="minorEastAsia"/>
          <w:sz w:val="20"/>
          <w:szCs w:val="20"/>
        </w:rPr>
        <w:t>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Pouczenie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Stosownie do art. 146 ust. 3 ustawy </w:t>
      </w:r>
      <w:r w:rsidRPr="00A9389C">
        <w:rPr>
          <w:rFonts w:eastAsiaTheme="minorEastAsia"/>
          <w:bCs/>
          <w:sz w:val="20"/>
          <w:szCs w:val="20"/>
        </w:rPr>
        <w:t>z dnia 27 lipca 2005 r. – Prawo o szkolnictwie wyższym, strony (obwiniony, jak również działający w jego imieniu obrońca, i rzecznik dyscyplinarny) mają prawo złożyć od niniejszego orzeczenia odwołanie do Komisji Dyscyplinarnej ds. Nauczycieli Akademickich przy Radzie Głównej Nauki i Szkolnictwa Wyższego, w terminie 14 dni od dnia doręczenia orzeczenia wraz z uzasadnieniem. Odwołanie składa się za pośrednictwem uczelnianej komisji dyscyplinarnej.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392CB1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Na podstawie § 36 ust. 1</w:t>
      </w:r>
      <w:r w:rsidR="003514EA">
        <w:rPr>
          <w:rFonts w:eastAsiaTheme="minorEastAsia"/>
          <w:sz w:val="20"/>
          <w:szCs w:val="20"/>
        </w:rPr>
        <w:t xml:space="preserve"> ww.</w:t>
      </w:r>
      <w:r w:rsidRPr="00A9389C">
        <w:rPr>
          <w:rFonts w:eastAsiaTheme="minorEastAsia"/>
          <w:sz w:val="20"/>
          <w:szCs w:val="20"/>
        </w:rPr>
        <w:t xml:space="preserve"> rozporządzenia Ministra Nauki i Szkolnictwa Wyższego z dn. 17 października 2014 r., odpis orzeczenia doręczyć:</w:t>
      </w:r>
    </w:p>
    <w:p w:rsidR="003514EA" w:rsidRDefault="003514EA" w:rsidP="005D7E3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  <w:sectPr w:rsidR="003514EA" w:rsidSect="00F15A28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A9389C" w:rsidRPr="00A9389C" w:rsidRDefault="00A9389C" w:rsidP="0035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right="-49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lastRenderedPageBreak/>
        <w:t>obwinionemu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35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right="-49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obrońcy</w:t>
      </w:r>
      <w:proofErr w:type="gramEnd"/>
      <w:r w:rsidRPr="00A9389C">
        <w:rPr>
          <w:rFonts w:eastAsiaTheme="minorEastAsia"/>
          <w:sz w:val="20"/>
          <w:szCs w:val="20"/>
        </w:rPr>
        <w:t xml:space="preserve"> obwinionego </w:t>
      </w:r>
      <w:r w:rsidR="003514EA">
        <w:rPr>
          <w:rFonts w:eastAsiaTheme="minorEastAsia"/>
          <w:i/>
          <w:sz w:val="20"/>
          <w:szCs w:val="20"/>
        </w:rPr>
        <w:t xml:space="preserve">stopień, imię, </w:t>
      </w:r>
      <w:r w:rsidRPr="00A9389C">
        <w:rPr>
          <w:rFonts w:eastAsiaTheme="minorEastAsia"/>
          <w:i/>
          <w:sz w:val="20"/>
          <w:szCs w:val="20"/>
        </w:rPr>
        <w:t>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5D7E3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lastRenderedPageBreak/>
        <w:t>rzecznikowi</w:t>
      </w:r>
      <w:proofErr w:type="gramEnd"/>
      <w:r w:rsidRPr="00A9389C">
        <w:rPr>
          <w:rFonts w:eastAsiaTheme="minorEastAsia"/>
          <w:sz w:val="20"/>
          <w:szCs w:val="20"/>
        </w:rPr>
        <w:t xml:space="preserve"> dyscyplinarnemu;</w:t>
      </w:r>
    </w:p>
    <w:p w:rsidR="00A9389C" w:rsidRPr="00A9389C" w:rsidRDefault="00A9389C" w:rsidP="005D7E3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zawiadamiającemu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3514EA" w:rsidRDefault="003514EA" w:rsidP="005D7E3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  <w:sectPr w:rsidR="003514EA" w:rsidSect="003514EA">
          <w:type w:val="continuous"/>
          <w:pgSz w:w="11906" w:h="16838"/>
          <w:pgMar w:top="851" w:right="851" w:bottom="851" w:left="851" w:header="709" w:footer="709" w:gutter="0"/>
          <w:cols w:num="2" w:space="708"/>
          <w:titlePg/>
          <w:docGrid w:linePitch="360"/>
        </w:sectPr>
      </w:pPr>
    </w:p>
    <w:p w:rsidR="00A9389C" w:rsidRPr="00A9389C" w:rsidRDefault="00A9389C" w:rsidP="005D7E3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lastRenderedPageBreak/>
        <w:t xml:space="preserve">Ministrowi Nauki i Szkolnictwa Wyższego i ministrowi sprawującemu nadzór nad </w:t>
      </w:r>
      <w:proofErr w:type="gramStart"/>
      <w:r w:rsidRPr="00A9389C">
        <w:rPr>
          <w:rFonts w:eastAsiaTheme="minorEastAsia"/>
          <w:sz w:val="20"/>
          <w:szCs w:val="20"/>
        </w:rPr>
        <w:t xml:space="preserve">uczelnią </w:t>
      </w:r>
      <w:r w:rsidRPr="00A9389C">
        <w:rPr>
          <w:rFonts w:eastAsiaTheme="minorEastAsia"/>
          <w:i/>
          <w:sz w:val="20"/>
          <w:szCs w:val="20"/>
        </w:rPr>
        <w:t>(gdy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nie jest nim </w:t>
      </w:r>
      <w:proofErr w:type="spellStart"/>
      <w:r w:rsidRPr="00A9389C">
        <w:rPr>
          <w:rFonts w:eastAsiaTheme="minorEastAsia"/>
          <w:i/>
          <w:sz w:val="20"/>
          <w:szCs w:val="20"/>
        </w:rPr>
        <w:t>MNiSW</w:t>
      </w:r>
      <w:proofErr w:type="spellEnd"/>
      <w:r w:rsidRPr="00A9389C">
        <w:rPr>
          <w:rFonts w:eastAsiaTheme="minorEastAsia"/>
          <w:i/>
          <w:sz w:val="20"/>
          <w:szCs w:val="20"/>
        </w:rPr>
        <w:t>)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5D7E3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67" w:hanging="283"/>
        <w:contextualSpacing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Rektorowi.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216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  <w:t xml:space="preserve">Przewodniczący </w:t>
      </w:r>
      <w:r w:rsidRPr="00A9389C">
        <w:rPr>
          <w:rFonts w:eastAsiaTheme="minorEastAsia"/>
          <w:i/>
          <w:sz w:val="20"/>
          <w:szCs w:val="20"/>
        </w:rPr>
        <w:t>podpis</w:t>
      </w:r>
    </w:p>
    <w:p w:rsidR="00A9389C" w:rsidRPr="00A9389C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28</w:t>
      </w:r>
      <w:r w:rsidR="00A9389C" w:rsidRPr="00A9389C">
        <w:rPr>
          <w:rFonts w:eastAsiaTheme="minorEastAsia"/>
          <w:b/>
        </w:rPr>
        <w:t>. Orzeczenie o umorzeniu postępowania dyscyplinarnego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ORZECZENIE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Komisja Dyscyplinarna ds. Nauczycieli Akademickich (</w:t>
      </w:r>
      <w:r w:rsidRPr="00A9389C">
        <w:rPr>
          <w:rFonts w:eastAsiaTheme="minorEastAsia"/>
          <w:bCs/>
          <w:i/>
          <w:sz w:val="20"/>
          <w:szCs w:val="20"/>
        </w:rPr>
        <w:t>nazwa uczelni</w:t>
      </w:r>
      <w:r w:rsidRPr="00A9389C">
        <w:rPr>
          <w:rFonts w:eastAsiaTheme="minorEastAsia"/>
          <w:bCs/>
          <w:sz w:val="20"/>
          <w:szCs w:val="20"/>
        </w:rPr>
        <w:t>) w składzie: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Przewodniczący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Członkowie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przy udziale </w:t>
      </w:r>
      <w:proofErr w:type="gramStart"/>
      <w:r w:rsidRPr="00A9389C">
        <w:rPr>
          <w:rFonts w:eastAsiaTheme="minorEastAsia"/>
          <w:bCs/>
          <w:sz w:val="20"/>
          <w:szCs w:val="20"/>
        </w:rPr>
        <w:t>protokolanta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i rzecznika </w:t>
      </w:r>
      <w:proofErr w:type="gramStart"/>
      <w:r w:rsidRPr="00A9389C">
        <w:rPr>
          <w:rFonts w:eastAsiaTheme="minorEastAsia"/>
          <w:bCs/>
          <w:sz w:val="20"/>
          <w:szCs w:val="20"/>
        </w:rPr>
        <w:t>dyscyplinarnego ... (</w:t>
      </w:r>
      <w:r w:rsidRPr="00A9389C">
        <w:rPr>
          <w:rFonts w:eastAsiaTheme="minorEastAsia"/>
          <w:bCs/>
          <w:i/>
          <w:sz w:val="20"/>
          <w:szCs w:val="20"/>
        </w:rPr>
        <w:t>stopień</w:t>
      </w:r>
      <w:proofErr w:type="gramEnd"/>
      <w:r w:rsidRPr="00A9389C">
        <w:rPr>
          <w:rFonts w:eastAsiaTheme="minorEastAsia"/>
          <w:bCs/>
          <w:i/>
          <w:sz w:val="20"/>
          <w:szCs w:val="20"/>
        </w:rPr>
        <w:t>, imię i nazwisko, stanowisko</w:t>
      </w:r>
      <w:r w:rsidRPr="00A9389C">
        <w:rPr>
          <w:rFonts w:eastAsiaTheme="minorEastAsia"/>
          <w:bCs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po rozpoznaniu w </w:t>
      </w:r>
      <w:proofErr w:type="gramStart"/>
      <w:r w:rsidRPr="00A9389C">
        <w:rPr>
          <w:rFonts w:eastAsiaTheme="minorEastAsia"/>
          <w:sz w:val="20"/>
          <w:szCs w:val="20"/>
        </w:rPr>
        <w:t xml:space="preserve">dniu ... </w:t>
      </w:r>
      <w:proofErr w:type="gramEnd"/>
      <w:r w:rsidRPr="00A9389C">
        <w:rPr>
          <w:rFonts w:eastAsiaTheme="minorEastAsia"/>
          <w:sz w:val="20"/>
          <w:szCs w:val="20"/>
        </w:rPr>
        <w:t xml:space="preserve">sprawy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 (miejsce pracy), data i miejsce urodzenia, miejsce zamieszkania obwinionego</w:t>
      </w:r>
      <w:r w:rsidRPr="00A9389C">
        <w:rPr>
          <w:rFonts w:eastAsiaTheme="minorEastAsia"/>
          <w:sz w:val="20"/>
          <w:szCs w:val="20"/>
        </w:rPr>
        <w:t xml:space="preserve">, obwinionego o to, że w </w:t>
      </w:r>
      <w:proofErr w:type="gramStart"/>
      <w:r w:rsidRPr="00A9389C">
        <w:rPr>
          <w:rFonts w:eastAsiaTheme="minorEastAsia"/>
          <w:sz w:val="20"/>
          <w:szCs w:val="20"/>
        </w:rPr>
        <w:t>dniu ... w ... (</w:t>
      </w:r>
      <w:proofErr w:type="gramEnd"/>
      <w:r w:rsidRPr="00A9389C">
        <w:rPr>
          <w:rFonts w:eastAsiaTheme="minorEastAsia"/>
          <w:i/>
          <w:sz w:val="20"/>
          <w:szCs w:val="20"/>
        </w:rPr>
        <w:t>miejsce</w:t>
      </w:r>
      <w:r w:rsidRPr="00A9389C">
        <w:rPr>
          <w:rFonts w:eastAsiaTheme="minorEastAsia"/>
          <w:sz w:val="20"/>
          <w:szCs w:val="20"/>
        </w:rPr>
        <w:t xml:space="preserve">) dopuścił </w:t>
      </w:r>
      <w:proofErr w:type="gramStart"/>
      <w:r w:rsidRPr="00A9389C">
        <w:rPr>
          <w:rFonts w:eastAsiaTheme="minorEastAsia"/>
          <w:sz w:val="20"/>
          <w:szCs w:val="20"/>
        </w:rPr>
        <w:t>się ... (</w:t>
      </w:r>
      <w:r w:rsidRPr="00A9389C">
        <w:rPr>
          <w:rFonts w:eastAsiaTheme="minorEastAsia"/>
          <w:i/>
          <w:sz w:val="20"/>
          <w:szCs w:val="20"/>
        </w:rPr>
        <w:t>dokładny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opis czynu</w:t>
      </w:r>
      <w:r w:rsidRPr="00A9389C">
        <w:rPr>
          <w:rFonts w:eastAsiaTheme="minorEastAsia"/>
          <w:sz w:val="20"/>
          <w:szCs w:val="20"/>
        </w:rPr>
        <w:t xml:space="preserve">), to jest o przewinienie dyscyplinarne określone w art. 139 ust. 1 ustawy </w:t>
      </w:r>
      <w:r w:rsidRPr="00A9389C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A9389C">
        <w:rPr>
          <w:rFonts w:eastAsiaTheme="minorEastAsia"/>
          <w:bCs/>
          <w:sz w:val="20"/>
          <w:szCs w:val="20"/>
        </w:rPr>
        <w:t>z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2016 r. poz. 1842 ze zm.),</w:t>
      </w:r>
      <w:r w:rsidRPr="00A9389C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 (</w:t>
      </w:r>
      <w:r w:rsidRPr="00A9389C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Pr="00A9389C">
        <w:rPr>
          <w:rFonts w:eastAsiaTheme="minorEastAsia"/>
          <w:sz w:val="20"/>
          <w:szCs w:val="20"/>
        </w:rPr>
        <w:t>),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A031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>
        <w:rPr>
          <w:rFonts w:eastAsiaTheme="minorEastAsia"/>
          <w:bCs/>
          <w:sz w:val="20"/>
          <w:szCs w:val="20"/>
        </w:rPr>
        <w:t>działając</w:t>
      </w:r>
      <w:proofErr w:type="gramEnd"/>
      <w:r>
        <w:rPr>
          <w:rFonts w:eastAsiaTheme="minorEastAsia"/>
          <w:bCs/>
          <w:sz w:val="20"/>
          <w:szCs w:val="20"/>
        </w:rPr>
        <w:t xml:space="preserve"> </w:t>
      </w:r>
      <w:r w:rsidR="00A9389C" w:rsidRPr="00A9389C">
        <w:rPr>
          <w:rFonts w:eastAsiaTheme="minorEastAsia"/>
          <w:bCs/>
          <w:sz w:val="20"/>
          <w:szCs w:val="20"/>
        </w:rPr>
        <w:t xml:space="preserve">na podstawie </w:t>
      </w:r>
      <w:r>
        <w:rPr>
          <w:rFonts w:eastAsiaTheme="minorEastAsia"/>
          <w:bCs/>
          <w:sz w:val="20"/>
          <w:szCs w:val="20"/>
        </w:rPr>
        <w:t xml:space="preserve">§ 34 ust. 2 pkt 3 </w:t>
      </w:r>
      <w:r w:rsidRPr="00A9389C">
        <w:rPr>
          <w:rFonts w:eastAsiaTheme="minorEastAsia"/>
          <w:sz w:val="20"/>
          <w:szCs w:val="20"/>
        </w:rPr>
        <w:t>rozporządzenia Ministra Nauki i Szkolnictwa Wyższego z dn. 17 października 2014 r. w sprawie szczegółowego trybu postępowania wyjaśniającego i dyscyplinarnego prowadzonego wobec nauczycieli akademickich oraz sposobu wykonywania i zatarcia kar dyscyplinarnych (Dz. U. poz. 1430</w:t>
      </w:r>
      <w:r>
        <w:rPr>
          <w:rFonts w:eastAsiaTheme="minorEastAsia"/>
          <w:sz w:val="20"/>
          <w:szCs w:val="20"/>
        </w:rPr>
        <w:t xml:space="preserve"> ze zm.</w:t>
      </w:r>
      <w:r w:rsidRPr="00A9389C">
        <w:rPr>
          <w:rFonts w:eastAsiaTheme="minorEastAsia"/>
          <w:sz w:val="20"/>
          <w:szCs w:val="20"/>
        </w:rPr>
        <w:t>)</w:t>
      </w:r>
      <w:r>
        <w:rPr>
          <w:rFonts w:eastAsiaTheme="minorEastAsia"/>
          <w:sz w:val="20"/>
          <w:szCs w:val="20"/>
        </w:rPr>
        <w:t xml:space="preserve"> oraz </w:t>
      </w:r>
      <w:r w:rsidR="00A9389C" w:rsidRPr="00A9389C">
        <w:rPr>
          <w:rFonts w:eastAsiaTheme="minorEastAsia"/>
          <w:bCs/>
          <w:sz w:val="20"/>
          <w:szCs w:val="20"/>
        </w:rPr>
        <w:t xml:space="preserve">art. 414 § 1 w zw. z art. 17 § 1 </w:t>
      </w:r>
      <w:proofErr w:type="gramStart"/>
      <w:r w:rsidR="00A9389C" w:rsidRPr="00A9389C">
        <w:rPr>
          <w:rFonts w:eastAsiaTheme="minorEastAsia"/>
          <w:bCs/>
          <w:sz w:val="20"/>
          <w:szCs w:val="20"/>
        </w:rPr>
        <w:t xml:space="preserve">pkt ... </w:t>
      </w:r>
      <w:r w:rsidR="00A9389C" w:rsidRPr="00A9389C">
        <w:rPr>
          <w:rFonts w:eastAsiaTheme="minorEastAsia"/>
          <w:bCs/>
          <w:i/>
          <w:sz w:val="20"/>
          <w:szCs w:val="20"/>
        </w:rPr>
        <w:t>(</w:t>
      </w:r>
      <w:proofErr w:type="gramEnd"/>
      <w:r w:rsidR="00A9389C" w:rsidRPr="00A9389C">
        <w:rPr>
          <w:rFonts w:eastAsiaTheme="minorEastAsia"/>
          <w:bCs/>
          <w:i/>
          <w:sz w:val="20"/>
          <w:szCs w:val="20"/>
        </w:rPr>
        <w:t>należy wybrać spośród pkt. 3-11)</w:t>
      </w:r>
      <w:r w:rsidR="00A9389C" w:rsidRPr="00A9389C">
        <w:rPr>
          <w:rFonts w:eastAsiaTheme="minorEastAsia"/>
          <w:bCs/>
          <w:sz w:val="20"/>
          <w:szCs w:val="20"/>
        </w:rPr>
        <w:t xml:space="preserve"> Kodeksu postępowania karnego w zw. z art. 150 </w:t>
      </w:r>
      <w:r w:rsidR="00A9389C" w:rsidRPr="00A9389C">
        <w:rPr>
          <w:rFonts w:eastAsiaTheme="minorEastAsia"/>
          <w:sz w:val="20"/>
          <w:szCs w:val="20"/>
        </w:rPr>
        <w:t xml:space="preserve">ustawy </w:t>
      </w:r>
      <w:r w:rsidR="00A9389C" w:rsidRPr="00A9389C">
        <w:rPr>
          <w:rFonts w:eastAsiaTheme="minorEastAsia"/>
          <w:bCs/>
          <w:sz w:val="20"/>
          <w:szCs w:val="20"/>
        </w:rPr>
        <w:t>z dnia 27 lipca 2005 r.</w:t>
      </w:r>
      <w:r>
        <w:rPr>
          <w:rFonts w:eastAsiaTheme="minorEastAsia"/>
          <w:bCs/>
          <w:sz w:val="20"/>
          <w:szCs w:val="20"/>
        </w:rPr>
        <w:t xml:space="preserve"> – Prawo o szkolnictwie wyższym [</w:t>
      </w:r>
      <w:r w:rsidRPr="00AA0310">
        <w:rPr>
          <w:rFonts w:eastAsiaTheme="minorEastAsia"/>
          <w:bCs/>
          <w:i/>
          <w:sz w:val="20"/>
          <w:szCs w:val="20"/>
        </w:rPr>
        <w:t>zamiast artykułów k.p.k. podstawą może być § 34 ust. 4 pkt 1 lub 2 rozporządzenia</w:t>
      </w:r>
      <w:r>
        <w:rPr>
          <w:rFonts w:eastAsiaTheme="minorEastAsia"/>
          <w:bCs/>
          <w:sz w:val="20"/>
          <w:szCs w:val="20"/>
        </w:rPr>
        <w:t>].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A9389C">
        <w:rPr>
          <w:rFonts w:eastAsiaTheme="minorEastAsia"/>
          <w:bCs/>
          <w:sz w:val="20"/>
          <w:szCs w:val="20"/>
        </w:rPr>
        <w:t>umarza</w:t>
      </w:r>
      <w:proofErr w:type="gramEnd"/>
      <w:r w:rsidRPr="00A9389C">
        <w:rPr>
          <w:rFonts w:eastAsiaTheme="minorEastAsia"/>
          <w:bCs/>
          <w:sz w:val="20"/>
          <w:szCs w:val="20"/>
        </w:rPr>
        <w:t xml:space="preserve"> postępowanie dyscyplinarne.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Uzasadnienie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A9389C">
        <w:rPr>
          <w:rFonts w:eastAsiaTheme="minorEastAsia"/>
          <w:i/>
          <w:sz w:val="20"/>
          <w:szCs w:val="20"/>
        </w:rPr>
        <w:t>Krótki opis przebiegu całego postępowania w sprawie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ustaliła, co następuje: (</w:t>
      </w:r>
      <w:r w:rsidRPr="00A9389C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przeciwnym; opis stanu faktycznego nie jest potrzebny, gdy umorzenie następuje na podstawie art. 17 § 1 pkt 5-11 Kodeksu postępowania karnego</w:t>
      </w:r>
      <w:r w:rsidRPr="00A9389C">
        <w:rPr>
          <w:rFonts w:eastAsiaTheme="minorEastAsia"/>
          <w:sz w:val="20"/>
          <w:szCs w:val="20"/>
        </w:rPr>
        <w:t>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Komisja zważyła, co następuje: (</w:t>
      </w:r>
      <w:r w:rsidRPr="00A9389C">
        <w:rPr>
          <w:rFonts w:eastAsiaTheme="minorEastAsia"/>
          <w:i/>
          <w:sz w:val="20"/>
          <w:szCs w:val="20"/>
        </w:rPr>
        <w:t xml:space="preserve">wyjaśnienie podstawy prawnej </w:t>
      </w:r>
      <w:proofErr w:type="gramStart"/>
      <w:r w:rsidRPr="00A9389C">
        <w:rPr>
          <w:rFonts w:eastAsiaTheme="minorEastAsia"/>
          <w:i/>
          <w:sz w:val="20"/>
          <w:szCs w:val="20"/>
        </w:rPr>
        <w:t>orzeczenia – dlaczego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stwierdzono, że zaszła jedna z okoliczności, o których mówi art. 17 § 1 pkt 3-11 Kodeksu postępowania karnego</w:t>
      </w:r>
      <w:r w:rsidR="00AA0310">
        <w:rPr>
          <w:rFonts w:eastAsiaTheme="minorEastAsia"/>
          <w:i/>
          <w:sz w:val="20"/>
          <w:szCs w:val="20"/>
        </w:rPr>
        <w:t xml:space="preserve"> lub § 34 ust. 4 rozporządzenia</w:t>
      </w:r>
      <w:r w:rsidRPr="00A9389C">
        <w:rPr>
          <w:rFonts w:eastAsiaTheme="minorEastAsia"/>
          <w:sz w:val="20"/>
          <w:szCs w:val="20"/>
        </w:rPr>
        <w:t>)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Członkowie </w:t>
      </w:r>
      <w:r w:rsidRPr="00A9389C">
        <w:rPr>
          <w:rFonts w:eastAsiaTheme="minorEastAsia"/>
          <w:bCs/>
          <w:i/>
          <w:sz w:val="20"/>
          <w:szCs w:val="20"/>
        </w:rPr>
        <w:t>podpisy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A9389C">
        <w:rPr>
          <w:rFonts w:eastAsiaTheme="minorEastAsia"/>
          <w:sz w:val="20"/>
          <w:szCs w:val="20"/>
          <w:u w:val="single"/>
        </w:rPr>
        <w:t>Pouczenie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Stosownie do art. 146 ust. 3 ustawy </w:t>
      </w:r>
      <w:r w:rsidRPr="00A9389C">
        <w:rPr>
          <w:rFonts w:eastAsiaTheme="minorEastAsia"/>
          <w:bCs/>
          <w:sz w:val="20"/>
          <w:szCs w:val="20"/>
        </w:rPr>
        <w:t>z dnia 27 lipca 2005 r. – Prawo o szkolnictwie wyższym, strony (obwiniony, jak również działający w jego imieniu obrońca, i rzecznik dyscyplinarny) mają prawo złożyć od niniejszego orzeczenia odwołanie do Komisji Dyscyplinarnej ds. Nauczycieli Akademickich przy Radzie Głównej Nauki i Szkolnictwa Wyższego, w terminie 14 dni od dnia doręczenia orzeczenia wraz z uzasadnieniem. Odwołanie składa się za pośrednictwem uczelnianej komisji dyscyplinarnej.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392CB1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392CB1">
        <w:rPr>
          <w:rFonts w:eastAsiaTheme="minorEastAsia"/>
          <w:sz w:val="20"/>
          <w:szCs w:val="20"/>
          <w:u w:val="single"/>
        </w:rPr>
        <w:t>Zarządzenie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Na podstawie § 36 ust. 1 </w:t>
      </w:r>
      <w:r w:rsidR="00AA0310">
        <w:rPr>
          <w:rFonts w:eastAsiaTheme="minorEastAsia"/>
          <w:sz w:val="20"/>
          <w:szCs w:val="20"/>
        </w:rPr>
        <w:t xml:space="preserve">ww. </w:t>
      </w:r>
      <w:r w:rsidRPr="00A9389C">
        <w:rPr>
          <w:rFonts w:eastAsiaTheme="minorEastAsia"/>
          <w:sz w:val="20"/>
          <w:szCs w:val="20"/>
        </w:rPr>
        <w:t>rozporządzenia Ministra Nauki i Szkolnictwa Wyższego z dn. 17 października 2014 r., odpis orzeczenia doręczyć:</w:t>
      </w:r>
    </w:p>
    <w:p w:rsidR="00AA0310" w:rsidRDefault="00AA0310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  <w:sectPr w:rsidR="00AA0310" w:rsidSect="003514EA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A9389C" w:rsidRPr="00A9389C" w:rsidRDefault="00A9389C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lastRenderedPageBreak/>
        <w:t>obwinionemu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obrońcy</w:t>
      </w:r>
      <w:proofErr w:type="gramEnd"/>
      <w:r w:rsidRPr="00A9389C">
        <w:rPr>
          <w:rFonts w:eastAsiaTheme="minorEastAsia"/>
          <w:sz w:val="20"/>
          <w:szCs w:val="20"/>
        </w:rPr>
        <w:t xml:space="preserve"> obwinionego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lastRenderedPageBreak/>
        <w:t>rzecznikowi</w:t>
      </w:r>
      <w:proofErr w:type="gramEnd"/>
      <w:r w:rsidRPr="00A9389C">
        <w:rPr>
          <w:rFonts w:eastAsiaTheme="minorEastAsia"/>
          <w:sz w:val="20"/>
          <w:szCs w:val="20"/>
        </w:rPr>
        <w:t xml:space="preserve"> dyscyplinarnemu;</w:t>
      </w:r>
    </w:p>
    <w:p w:rsidR="00A9389C" w:rsidRPr="00A9389C" w:rsidRDefault="00A9389C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zawiadamiającemu</w:t>
      </w:r>
      <w:proofErr w:type="gramEnd"/>
      <w:r w:rsidRPr="00A9389C">
        <w:rPr>
          <w:rFonts w:eastAsiaTheme="minorEastAsia"/>
          <w:sz w:val="20"/>
          <w:szCs w:val="20"/>
        </w:rPr>
        <w:t xml:space="preserve"> </w:t>
      </w:r>
      <w:r w:rsidRPr="00A9389C">
        <w:rPr>
          <w:rFonts w:eastAsiaTheme="minorEastAsia"/>
          <w:i/>
          <w:sz w:val="20"/>
          <w:szCs w:val="20"/>
        </w:rPr>
        <w:t>stopień, imię, nazwisko, adres</w:t>
      </w:r>
      <w:r w:rsidRPr="00A9389C">
        <w:rPr>
          <w:rFonts w:eastAsiaTheme="minorEastAsia"/>
          <w:sz w:val="20"/>
          <w:szCs w:val="20"/>
        </w:rPr>
        <w:t>;</w:t>
      </w:r>
    </w:p>
    <w:p w:rsidR="00AA0310" w:rsidRDefault="00AA0310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  <w:sectPr w:rsidR="00AA0310" w:rsidSect="00AA0310">
          <w:type w:val="continuous"/>
          <w:pgSz w:w="11906" w:h="16838"/>
          <w:pgMar w:top="851" w:right="851" w:bottom="851" w:left="851" w:header="709" w:footer="709" w:gutter="0"/>
          <w:cols w:num="2" w:space="282"/>
          <w:titlePg/>
          <w:docGrid w:linePitch="360"/>
        </w:sectPr>
      </w:pPr>
    </w:p>
    <w:p w:rsidR="00A9389C" w:rsidRPr="00A9389C" w:rsidRDefault="00A9389C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lastRenderedPageBreak/>
        <w:t xml:space="preserve">Ministrowi Nauki i Szkolnictwa Wyższego i ministrowi sprawującemu nadzór nad </w:t>
      </w:r>
      <w:proofErr w:type="gramStart"/>
      <w:r w:rsidRPr="00A9389C">
        <w:rPr>
          <w:rFonts w:eastAsiaTheme="minorEastAsia"/>
          <w:sz w:val="20"/>
          <w:szCs w:val="20"/>
        </w:rPr>
        <w:t xml:space="preserve">uczelnią </w:t>
      </w:r>
      <w:r w:rsidRPr="00A9389C">
        <w:rPr>
          <w:rFonts w:eastAsiaTheme="minorEastAsia"/>
          <w:i/>
          <w:sz w:val="20"/>
          <w:szCs w:val="20"/>
        </w:rPr>
        <w:t>(gdy</w:t>
      </w:r>
      <w:proofErr w:type="gramEnd"/>
      <w:r w:rsidRPr="00A9389C">
        <w:rPr>
          <w:rFonts w:eastAsiaTheme="minorEastAsia"/>
          <w:i/>
          <w:sz w:val="20"/>
          <w:szCs w:val="20"/>
        </w:rPr>
        <w:t xml:space="preserve"> nie jest nim </w:t>
      </w:r>
      <w:proofErr w:type="spellStart"/>
      <w:r w:rsidRPr="00A9389C">
        <w:rPr>
          <w:rFonts w:eastAsiaTheme="minorEastAsia"/>
          <w:i/>
          <w:sz w:val="20"/>
          <w:szCs w:val="20"/>
        </w:rPr>
        <w:t>MNiSW</w:t>
      </w:r>
      <w:proofErr w:type="spellEnd"/>
      <w:r w:rsidRPr="00A9389C">
        <w:rPr>
          <w:rFonts w:eastAsiaTheme="minorEastAsia"/>
          <w:i/>
          <w:sz w:val="20"/>
          <w:szCs w:val="20"/>
        </w:rPr>
        <w:t>)</w:t>
      </w:r>
      <w:r w:rsidRPr="00A9389C">
        <w:rPr>
          <w:rFonts w:eastAsiaTheme="minorEastAsia"/>
          <w:sz w:val="20"/>
          <w:szCs w:val="20"/>
        </w:rPr>
        <w:t>;</w:t>
      </w:r>
    </w:p>
    <w:p w:rsidR="00A9389C" w:rsidRPr="00A9389C" w:rsidRDefault="00A9389C" w:rsidP="0026028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/>
        <w:contextualSpacing/>
        <w:jc w:val="left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Rektorowi.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2160" w:firstLine="72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miejscowość</w:t>
      </w:r>
      <w:proofErr w:type="gramEnd"/>
      <w:r w:rsidRPr="00A9389C">
        <w:rPr>
          <w:rFonts w:eastAsiaTheme="minorEastAsia"/>
          <w:sz w:val="20"/>
          <w:szCs w:val="20"/>
        </w:rPr>
        <w:t>, data</w:t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</w:r>
      <w:r w:rsidRPr="00A9389C">
        <w:rPr>
          <w:rFonts w:eastAsiaTheme="minorEastAsia"/>
          <w:sz w:val="20"/>
          <w:szCs w:val="20"/>
        </w:rPr>
        <w:tab/>
        <w:t xml:space="preserve">Przewodniczący </w:t>
      </w:r>
      <w:r w:rsidRPr="00A9389C">
        <w:rPr>
          <w:rFonts w:eastAsiaTheme="minorEastAsia"/>
          <w:i/>
          <w:sz w:val="20"/>
          <w:szCs w:val="20"/>
        </w:rPr>
        <w:t>podpis</w:t>
      </w:r>
    </w:p>
    <w:p w:rsidR="00A9389C" w:rsidRPr="00A9389C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29</w:t>
      </w:r>
      <w:r w:rsidR="00A9389C" w:rsidRPr="00A9389C">
        <w:rPr>
          <w:rFonts w:eastAsiaTheme="minorEastAsia"/>
          <w:b/>
        </w:rPr>
        <w:t>. Protokół rozprawy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PROTOKÓŁ ROZPRAWY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przed Komisją Dyscyplinarną ds. Nauczycieli </w:t>
      </w:r>
      <w:proofErr w:type="gramStart"/>
      <w:r w:rsidRPr="00A9389C">
        <w:rPr>
          <w:rFonts w:eastAsiaTheme="minorEastAsia"/>
          <w:sz w:val="20"/>
          <w:szCs w:val="20"/>
        </w:rPr>
        <w:t>Akademickich ... (</w:t>
      </w:r>
      <w:proofErr w:type="gramEnd"/>
      <w:r w:rsidRPr="00A9389C">
        <w:rPr>
          <w:rFonts w:eastAsiaTheme="minorEastAsia"/>
          <w:i/>
          <w:sz w:val="20"/>
          <w:szCs w:val="20"/>
        </w:rPr>
        <w:t>nazwa uczelni</w:t>
      </w:r>
      <w:r w:rsidRPr="00A9389C">
        <w:rPr>
          <w:rFonts w:eastAsiaTheme="minorEastAsia"/>
          <w:sz w:val="20"/>
          <w:szCs w:val="20"/>
        </w:rPr>
        <w:t xml:space="preserve">) </w:t>
      </w:r>
      <w:proofErr w:type="gramStart"/>
      <w:r w:rsidRPr="00A9389C">
        <w:rPr>
          <w:rFonts w:eastAsiaTheme="minorEastAsia"/>
          <w:sz w:val="20"/>
          <w:szCs w:val="20"/>
        </w:rPr>
        <w:t>w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w </w:t>
      </w:r>
      <w:proofErr w:type="gramStart"/>
      <w:r w:rsidRPr="00A9389C">
        <w:rPr>
          <w:rFonts w:eastAsiaTheme="minorEastAsia"/>
          <w:sz w:val="20"/>
          <w:szCs w:val="20"/>
        </w:rPr>
        <w:t>dniu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w sprawie </w:t>
      </w:r>
      <w:r w:rsidRPr="00A9389C">
        <w:rPr>
          <w:rFonts w:eastAsiaTheme="minorEastAsia"/>
          <w:i/>
          <w:sz w:val="20"/>
          <w:szCs w:val="20"/>
        </w:rPr>
        <w:t>stopień, imię i nazwisko obwinionego, stanowisko</w:t>
      </w:r>
      <w:r w:rsidRPr="00A9389C">
        <w:rPr>
          <w:rFonts w:eastAsiaTheme="minorEastAsia"/>
          <w:sz w:val="20"/>
          <w:szCs w:val="20"/>
        </w:rPr>
        <w:t xml:space="preserve">, obwinionego </w:t>
      </w:r>
      <w:proofErr w:type="gramStart"/>
      <w:r w:rsidRPr="00A9389C">
        <w:rPr>
          <w:rFonts w:eastAsiaTheme="minorEastAsia"/>
          <w:sz w:val="20"/>
          <w:szCs w:val="20"/>
        </w:rPr>
        <w:t>o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>Obecni: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Przewodniczący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Członkowie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A9389C">
        <w:rPr>
          <w:rFonts w:eastAsiaTheme="minorEastAsia"/>
          <w:sz w:val="20"/>
          <w:szCs w:val="20"/>
        </w:rPr>
        <w:t>Protokolant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Rzecznik </w:t>
      </w:r>
      <w:proofErr w:type="gramStart"/>
      <w:r w:rsidRPr="00A9389C">
        <w:rPr>
          <w:rFonts w:eastAsiaTheme="minorEastAsia"/>
          <w:sz w:val="20"/>
          <w:szCs w:val="20"/>
        </w:rPr>
        <w:t>dyscyplinarny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Wywołano sprawę o </w:t>
      </w:r>
      <w:proofErr w:type="gramStart"/>
      <w:r w:rsidRPr="00A9389C">
        <w:rPr>
          <w:rFonts w:eastAsiaTheme="minorEastAsia"/>
          <w:sz w:val="20"/>
          <w:szCs w:val="20"/>
        </w:rPr>
        <w:t xml:space="preserve">godzinie </w:t>
      </w:r>
      <w:r w:rsidRPr="00A9389C">
        <w:rPr>
          <w:rFonts w:eastAsiaTheme="minorEastAsia"/>
          <w:bCs/>
          <w:sz w:val="20"/>
          <w:szCs w:val="20"/>
        </w:rPr>
        <w:t>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Na rozprawę stawili </w:t>
      </w:r>
      <w:proofErr w:type="gramStart"/>
      <w:r w:rsidRPr="00A9389C">
        <w:rPr>
          <w:rFonts w:eastAsiaTheme="minorEastAsia"/>
          <w:bCs/>
          <w:sz w:val="20"/>
          <w:szCs w:val="20"/>
        </w:rPr>
        <w:t>się: 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i/>
          <w:sz w:val="20"/>
          <w:szCs w:val="20"/>
        </w:rPr>
      </w:pPr>
      <w:r w:rsidRPr="00A9389C">
        <w:rPr>
          <w:rFonts w:eastAsiaTheme="minorEastAsia"/>
          <w:bCs/>
          <w:i/>
          <w:sz w:val="20"/>
          <w:szCs w:val="20"/>
        </w:rPr>
        <w:t>W dalszym ciągu dokładny zapis przebiegu rozprawy – z wszystkimi wypowiedziami, pytaniami, podjętymi czynnościami, postanowieniami, zarządzeniami itp.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sz w:val="20"/>
          <w:szCs w:val="20"/>
        </w:rPr>
        <w:t xml:space="preserve">Rozprawę zamknięto o </w:t>
      </w:r>
      <w:proofErr w:type="gramStart"/>
      <w:r w:rsidRPr="00A9389C">
        <w:rPr>
          <w:rFonts w:eastAsiaTheme="minorEastAsia"/>
          <w:sz w:val="20"/>
          <w:szCs w:val="20"/>
        </w:rPr>
        <w:t xml:space="preserve">godzinie </w:t>
      </w:r>
      <w:r w:rsidRPr="00A9389C">
        <w:rPr>
          <w:rFonts w:eastAsiaTheme="minorEastAsia"/>
          <w:bCs/>
          <w:sz w:val="20"/>
          <w:szCs w:val="20"/>
        </w:rPr>
        <w:t>...</w:t>
      </w:r>
      <w:proofErr w:type="gramEnd"/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>Po naradzie składu orzekającego nad orzeczeniem Przewodniczący ogłosił sentencję orzeczenia, podał ustnie najważniejsze motywy uzasadnienia oraz wskazał stronom sposób i termin wniesienia odwołania.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Przewodniczący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A9389C" w:rsidRP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A9389C">
        <w:rPr>
          <w:rFonts w:eastAsiaTheme="minorEastAsia"/>
          <w:bCs/>
          <w:sz w:val="20"/>
          <w:szCs w:val="20"/>
        </w:rPr>
        <w:t xml:space="preserve">Protokolant </w:t>
      </w:r>
      <w:r w:rsidRPr="00A9389C">
        <w:rPr>
          <w:rFonts w:eastAsiaTheme="minorEastAsia"/>
          <w:bCs/>
          <w:i/>
          <w:sz w:val="20"/>
          <w:szCs w:val="20"/>
        </w:rPr>
        <w:t>podpis</w:t>
      </w:r>
    </w:p>
    <w:p w:rsidR="00A9389C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E27D0F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30</w:t>
      </w:r>
      <w:r w:rsidR="00E27D0F" w:rsidRPr="00E27D0F">
        <w:rPr>
          <w:rFonts w:eastAsiaTheme="minorEastAsia"/>
          <w:b/>
        </w:rPr>
        <w:t>. Odwołanie rzecznika dyscyplinarnego od orzeczenia uczelnianej komisji dyscyplinarnej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proofErr w:type="gramStart"/>
      <w:r w:rsidRPr="00E27D0F">
        <w:rPr>
          <w:rFonts w:eastAsiaTheme="minorEastAsia"/>
          <w:sz w:val="20"/>
          <w:szCs w:val="20"/>
        </w:rPr>
        <w:t>miejscowość</w:t>
      </w:r>
      <w:proofErr w:type="gramEnd"/>
      <w:r w:rsidRPr="00E27D0F">
        <w:rPr>
          <w:rFonts w:eastAsiaTheme="minorEastAsia"/>
          <w:sz w:val="20"/>
          <w:szCs w:val="20"/>
        </w:rPr>
        <w:t>, data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stopień</w:t>
      </w:r>
      <w:proofErr w:type="gramEnd"/>
      <w:r w:rsidRPr="00CD7A6F">
        <w:rPr>
          <w:rFonts w:eastAsiaTheme="minorEastAsia"/>
          <w:i/>
          <w:sz w:val="20"/>
          <w:szCs w:val="20"/>
        </w:rPr>
        <w:t>, imię i nazwisko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CD7A6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nazwa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uczelni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proofErr w:type="gramStart"/>
      <w:r w:rsidRPr="00CD7A6F">
        <w:rPr>
          <w:rFonts w:eastAsiaTheme="minorEastAsia"/>
          <w:i/>
          <w:sz w:val="20"/>
          <w:szCs w:val="20"/>
        </w:rPr>
        <w:t>adres</w:t>
      </w:r>
      <w:proofErr w:type="gramEnd"/>
      <w:r w:rsidRPr="00CD7A6F">
        <w:rPr>
          <w:rFonts w:eastAsiaTheme="minorEastAsia"/>
          <w:i/>
          <w:sz w:val="20"/>
          <w:szCs w:val="20"/>
        </w:rPr>
        <w:t xml:space="preserve"> korespondencyjny rzecznika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="00716A0E">
        <w:rPr>
          <w:rFonts w:eastAsiaTheme="minorEastAsia"/>
          <w:sz w:val="20"/>
          <w:szCs w:val="20"/>
        </w:rPr>
        <w:t xml:space="preserve"> </w:t>
      </w:r>
      <w:r w:rsidRPr="00E27D0F">
        <w:rPr>
          <w:rFonts w:eastAsiaTheme="minorEastAsia"/>
          <w:bCs/>
          <w:sz w:val="20"/>
          <w:szCs w:val="20"/>
        </w:rPr>
        <w:t>Komisja Dyscyplinarnej ds. Nauczycieli Akademickich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bCs/>
          <w:sz w:val="20"/>
          <w:szCs w:val="20"/>
        </w:rPr>
      </w:pPr>
      <w:proofErr w:type="gramStart"/>
      <w:r w:rsidRPr="00E27D0F">
        <w:rPr>
          <w:rFonts w:eastAsiaTheme="minorEastAsia"/>
          <w:bCs/>
          <w:sz w:val="20"/>
          <w:szCs w:val="20"/>
        </w:rPr>
        <w:t>przy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 Radzie Głównej Nauki i Szkolnictwa Wyższego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bCs/>
          <w:sz w:val="20"/>
          <w:szCs w:val="20"/>
        </w:rPr>
      </w:pPr>
      <w:proofErr w:type="gramStart"/>
      <w:r w:rsidRPr="00E27D0F">
        <w:rPr>
          <w:rFonts w:eastAsiaTheme="minorEastAsia"/>
          <w:bCs/>
          <w:sz w:val="20"/>
          <w:szCs w:val="20"/>
        </w:rPr>
        <w:t>ul</w:t>
      </w:r>
      <w:proofErr w:type="gramEnd"/>
      <w:r w:rsidRPr="00E27D0F">
        <w:rPr>
          <w:rFonts w:eastAsiaTheme="minorEastAsia"/>
          <w:bCs/>
          <w:sz w:val="20"/>
          <w:szCs w:val="20"/>
        </w:rPr>
        <w:t>. Hoża 20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bCs/>
          <w:sz w:val="20"/>
          <w:szCs w:val="20"/>
        </w:rPr>
        <w:t>00–529 Warszawa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rFonts w:eastAsiaTheme="minorEastAsia"/>
          <w:bCs/>
          <w:sz w:val="20"/>
          <w:szCs w:val="20"/>
        </w:rPr>
      </w:pPr>
      <w:proofErr w:type="gramStart"/>
      <w:r w:rsidRPr="00E27D0F">
        <w:rPr>
          <w:rFonts w:eastAsiaTheme="minorEastAsia"/>
          <w:bCs/>
          <w:sz w:val="20"/>
          <w:szCs w:val="20"/>
        </w:rPr>
        <w:t>za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 pośrednictwem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bCs/>
          <w:sz w:val="20"/>
          <w:szCs w:val="20"/>
        </w:rPr>
        <w:t>Komisji Dyscyplinarnej</w:t>
      </w:r>
      <w:r w:rsidRPr="00E27D0F">
        <w:rPr>
          <w:rFonts w:eastAsiaTheme="minorEastAsia"/>
          <w:sz w:val="20"/>
          <w:szCs w:val="20"/>
        </w:rPr>
        <w:t xml:space="preserve"> ds. Nauczycieli Akademickich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(</w:t>
      </w:r>
      <w:r w:rsidRPr="00E27D0F">
        <w:rPr>
          <w:rFonts w:eastAsiaTheme="minorEastAsia"/>
          <w:i/>
          <w:sz w:val="20"/>
          <w:szCs w:val="20"/>
        </w:rPr>
        <w:t>nazwa uczelni</w:t>
      </w:r>
      <w:r w:rsidRPr="00E27D0F">
        <w:rPr>
          <w:rFonts w:eastAsiaTheme="minorEastAsia"/>
          <w:sz w:val="20"/>
          <w:szCs w:val="20"/>
        </w:rPr>
        <w:t>)</w:t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  <w:r w:rsidRPr="00E27D0F">
        <w:rPr>
          <w:rFonts w:eastAsiaTheme="minorEastAsia"/>
          <w:sz w:val="20"/>
          <w:szCs w:val="20"/>
        </w:rPr>
        <w:tab/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ODWOŁANIE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od orzeczenia Komisji Dyscyplinarnej ds. Nauczycieli </w:t>
      </w:r>
      <w:proofErr w:type="gramStart"/>
      <w:r w:rsidRPr="00E27D0F">
        <w:rPr>
          <w:rFonts w:eastAsiaTheme="minorEastAsia"/>
          <w:sz w:val="20"/>
          <w:szCs w:val="20"/>
        </w:rPr>
        <w:t>Akademickich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z </w:t>
      </w:r>
      <w:proofErr w:type="gramStart"/>
      <w:r w:rsidRPr="00E27D0F">
        <w:rPr>
          <w:rFonts w:eastAsiaTheme="minorEastAsia"/>
          <w:sz w:val="20"/>
          <w:szCs w:val="20"/>
        </w:rPr>
        <w:t xml:space="preserve">dnia ... </w:t>
      </w:r>
      <w:proofErr w:type="gramEnd"/>
      <w:r w:rsidRPr="00E27D0F">
        <w:rPr>
          <w:rFonts w:eastAsiaTheme="minorEastAsia"/>
          <w:sz w:val="20"/>
          <w:szCs w:val="20"/>
        </w:rPr>
        <w:t xml:space="preserve">w </w:t>
      </w:r>
      <w:proofErr w:type="gramStart"/>
      <w:r w:rsidRPr="00E27D0F">
        <w:rPr>
          <w:rFonts w:eastAsiaTheme="minorEastAsia"/>
          <w:sz w:val="20"/>
          <w:szCs w:val="20"/>
        </w:rPr>
        <w:t>sprawie ...</w:t>
      </w:r>
      <w:proofErr w:type="gramEnd"/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 xml:space="preserve">Na podstawie art. 146 ust. 3 ustawy </w:t>
      </w:r>
      <w:r w:rsidRPr="00E27D0F">
        <w:rPr>
          <w:rFonts w:eastAsiaTheme="minorEastAsia"/>
          <w:bCs/>
          <w:sz w:val="20"/>
          <w:szCs w:val="20"/>
        </w:rPr>
        <w:t xml:space="preserve">z dnia 27 lipca 2005 r. – Prawo o szkolnictwie wyższym (tekst jedn. Dz. U. </w:t>
      </w:r>
      <w:proofErr w:type="gramStart"/>
      <w:r w:rsidRPr="00E27D0F">
        <w:rPr>
          <w:rFonts w:eastAsiaTheme="minorEastAsia"/>
          <w:bCs/>
          <w:sz w:val="20"/>
          <w:szCs w:val="20"/>
        </w:rPr>
        <w:t>z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 2016 r. poz. 1842 ze zm.) oraz § 37 ust. 1 </w:t>
      </w:r>
      <w:r w:rsidRPr="00E27D0F">
        <w:rPr>
          <w:rFonts w:eastAsiaTheme="minorEastAsia"/>
          <w:sz w:val="20"/>
          <w:szCs w:val="20"/>
        </w:rPr>
        <w:t xml:space="preserve">rozporządzenia Ministra Nauki i Szkolnictwa Wyższego z dn. 17 października 2014 r. w sprawie szczegółowego trybu postępowania wyjaśniającego i dyscyplinarnego prowadzonego wobec nauczycieli akademickich oraz sposobu wykonywania i zatarcia kar dyscyplinarnych (Dz. U. </w:t>
      </w:r>
      <w:proofErr w:type="gramStart"/>
      <w:r w:rsidRPr="00E27D0F">
        <w:rPr>
          <w:rFonts w:eastAsiaTheme="minorEastAsia"/>
          <w:sz w:val="20"/>
          <w:szCs w:val="20"/>
        </w:rPr>
        <w:t>poz</w:t>
      </w:r>
      <w:proofErr w:type="gramEnd"/>
      <w:r w:rsidRPr="00E27D0F">
        <w:rPr>
          <w:rFonts w:eastAsiaTheme="minorEastAsia"/>
          <w:sz w:val="20"/>
          <w:szCs w:val="20"/>
        </w:rPr>
        <w:t>. 1430</w:t>
      </w:r>
      <w:r w:rsidR="00FC164F">
        <w:rPr>
          <w:rFonts w:eastAsiaTheme="minorEastAsia"/>
          <w:sz w:val="20"/>
          <w:szCs w:val="20"/>
        </w:rPr>
        <w:t xml:space="preserve"> ze zm.</w:t>
      </w:r>
      <w:r w:rsidRPr="00E27D0F">
        <w:rPr>
          <w:rFonts w:eastAsiaTheme="minorEastAsia"/>
          <w:sz w:val="20"/>
          <w:szCs w:val="20"/>
        </w:rPr>
        <w:t xml:space="preserve">), przy uwzględnieniu art. 425 § 2 Kodeksu postępowania karnego w zw. z art. 150 ustawy </w:t>
      </w:r>
      <w:r w:rsidRPr="00E27D0F">
        <w:rPr>
          <w:rFonts w:eastAsiaTheme="minorEastAsia"/>
          <w:bCs/>
          <w:sz w:val="20"/>
          <w:szCs w:val="20"/>
        </w:rPr>
        <w:t>z dnia 27 lipca 2005 r. – Prawo o szkolnictwie wyższym,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proofErr w:type="gramStart"/>
      <w:r w:rsidRPr="00E27D0F">
        <w:rPr>
          <w:rFonts w:eastAsiaTheme="minorEastAsia"/>
          <w:bCs/>
          <w:sz w:val="20"/>
          <w:szCs w:val="20"/>
        </w:rPr>
        <w:t>zaskarżam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 powyższe orzeczenie w całości/w części, na niekorzyść/korzyść obwinionego.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bCs/>
          <w:sz w:val="20"/>
          <w:szCs w:val="20"/>
        </w:rPr>
        <w:t xml:space="preserve">Na podstawie art. 427 § 1 i art. 438 </w:t>
      </w:r>
      <w:proofErr w:type="gramStart"/>
      <w:r w:rsidRPr="00E27D0F">
        <w:rPr>
          <w:rFonts w:eastAsiaTheme="minorEastAsia"/>
          <w:bCs/>
          <w:sz w:val="20"/>
          <w:szCs w:val="20"/>
        </w:rPr>
        <w:t xml:space="preserve">pkt ... </w:t>
      </w:r>
      <w:proofErr w:type="gramEnd"/>
      <w:r w:rsidRPr="00E27D0F">
        <w:rPr>
          <w:rFonts w:eastAsiaTheme="minorEastAsia"/>
          <w:bCs/>
          <w:sz w:val="20"/>
          <w:szCs w:val="20"/>
        </w:rPr>
        <w:t xml:space="preserve">k.p.k. w zw. z art. 150 </w:t>
      </w:r>
      <w:r w:rsidRPr="00E27D0F">
        <w:rPr>
          <w:rFonts w:eastAsiaTheme="minorEastAsia"/>
          <w:sz w:val="20"/>
          <w:szCs w:val="20"/>
        </w:rPr>
        <w:t xml:space="preserve">ustawy </w:t>
      </w:r>
      <w:r w:rsidRPr="00E27D0F">
        <w:rPr>
          <w:rFonts w:eastAsiaTheme="minorEastAsia"/>
          <w:bCs/>
          <w:sz w:val="20"/>
          <w:szCs w:val="20"/>
        </w:rPr>
        <w:t>z dnia 27 lipca 2005 r. – Prawo o szkolnictwie wyższym, zarzucam temu orzeczeniu ... (</w:t>
      </w:r>
      <w:r w:rsidRPr="00E27D0F">
        <w:rPr>
          <w:rFonts w:eastAsiaTheme="minorEastAsia"/>
          <w:bCs/>
          <w:i/>
          <w:sz w:val="20"/>
          <w:szCs w:val="20"/>
        </w:rPr>
        <w:t>podać zarzut z art. 438 k.p.k.</w:t>
      </w:r>
      <w:r w:rsidRPr="00E27D0F">
        <w:rPr>
          <w:rFonts w:eastAsiaTheme="minorEastAsia"/>
          <w:bCs/>
          <w:sz w:val="20"/>
          <w:szCs w:val="20"/>
        </w:rPr>
        <w:t xml:space="preserve">) i w związku z § 40 ust. 1 </w:t>
      </w:r>
      <w:proofErr w:type="gramStart"/>
      <w:r w:rsidRPr="00E27D0F">
        <w:rPr>
          <w:rFonts w:eastAsiaTheme="minorEastAsia"/>
          <w:bCs/>
          <w:sz w:val="20"/>
          <w:szCs w:val="20"/>
        </w:rPr>
        <w:t xml:space="preserve">pkt ... </w:t>
      </w:r>
      <w:proofErr w:type="gramEnd"/>
      <w:r w:rsidR="003514EA">
        <w:rPr>
          <w:rFonts w:eastAsiaTheme="minorEastAsia"/>
          <w:bCs/>
          <w:sz w:val="20"/>
          <w:szCs w:val="20"/>
        </w:rPr>
        <w:t xml:space="preserve">ww. </w:t>
      </w:r>
      <w:r w:rsidRPr="00E27D0F">
        <w:rPr>
          <w:rFonts w:eastAsiaTheme="minorEastAsia"/>
          <w:sz w:val="20"/>
          <w:szCs w:val="20"/>
        </w:rPr>
        <w:t xml:space="preserve">rozporządzenia Ministra Nauki i Szkolnictwa Wyższego z dn. 17 października 2014 r. </w:t>
      </w:r>
      <w:r w:rsidRPr="00E27D0F">
        <w:rPr>
          <w:rFonts w:eastAsiaTheme="minorEastAsia"/>
          <w:bCs/>
          <w:sz w:val="20"/>
          <w:szCs w:val="20"/>
        </w:rPr>
        <w:t>wnoszę o ... (</w:t>
      </w:r>
      <w:proofErr w:type="gramStart"/>
      <w:r w:rsidRPr="00E27D0F">
        <w:rPr>
          <w:rFonts w:eastAsiaTheme="minorEastAsia"/>
          <w:bCs/>
          <w:i/>
          <w:sz w:val="20"/>
          <w:szCs w:val="20"/>
        </w:rPr>
        <w:t>podać</w:t>
      </w:r>
      <w:proofErr w:type="gramEnd"/>
      <w:r w:rsidRPr="00E27D0F">
        <w:rPr>
          <w:rFonts w:eastAsiaTheme="minorEastAsia"/>
          <w:bCs/>
          <w:i/>
          <w:sz w:val="20"/>
          <w:szCs w:val="20"/>
        </w:rPr>
        <w:t xml:space="preserve"> żądanie wedle jednego ze wskazanych punktów przywołanego przepisu</w:t>
      </w:r>
      <w:r w:rsidRPr="00E27D0F">
        <w:rPr>
          <w:rFonts w:eastAsiaTheme="minorEastAsia"/>
          <w:bCs/>
          <w:sz w:val="20"/>
          <w:szCs w:val="20"/>
        </w:rPr>
        <w:t>).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E27D0F">
        <w:rPr>
          <w:rFonts w:eastAsiaTheme="minorEastAsia"/>
          <w:bCs/>
          <w:sz w:val="20"/>
          <w:szCs w:val="20"/>
          <w:u w:val="single"/>
        </w:rPr>
        <w:t>Uzasadnienie</w:t>
      </w:r>
      <w:r w:rsidRPr="00E27D0F">
        <w:rPr>
          <w:rFonts w:eastAsiaTheme="minorEastAsia"/>
          <w:bCs/>
          <w:sz w:val="20"/>
          <w:szCs w:val="20"/>
        </w:rPr>
        <w:t xml:space="preserve"> (</w:t>
      </w:r>
      <w:r w:rsidRPr="00E27D0F">
        <w:rPr>
          <w:rFonts w:eastAsiaTheme="minorEastAsia"/>
          <w:bCs/>
          <w:i/>
          <w:sz w:val="20"/>
          <w:szCs w:val="20"/>
        </w:rPr>
        <w:t>dla podniesionego zarzutu</w:t>
      </w:r>
      <w:r w:rsidRPr="00E27D0F">
        <w:rPr>
          <w:rFonts w:eastAsiaTheme="minorEastAsia"/>
          <w:bCs/>
          <w:sz w:val="20"/>
          <w:szCs w:val="20"/>
        </w:rPr>
        <w:t>)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i/>
          <w:sz w:val="20"/>
          <w:szCs w:val="20"/>
        </w:rPr>
        <w:t>Podpis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E27D0F">
        <w:rPr>
          <w:rFonts w:eastAsiaTheme="minorEastAsia"/>
          <w:sz w:val="20"/>
          <w:szCs w:val="20"/>
        </w:rPr>
        <w:t>Załącznik: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proofErr w:type="gramStart"/>
      <w:r w:rsidRPr="00E27D0F">
        <w:rPr>
          <w:rFonts w:eastAsiaTheme="minorEastAsia"/>
          <w:sz w:val="20"/>
          <w:szCs w:val="20"/>
        </w:rPr>
        <w:t>odpis</w:t>
      </w:r>
      <w:proofErr w:type="gramEnd"/>
      <w:r w:rsidRPr="00E27D0F">
        <w:rPr>
          <w:rFonts w:eastAsiaTheme="minorEastAsia"/>
          <w:sz w:val="20"/>
          <w:szCs w:val="20"/>
        </w:rPr>
        <w:t xml:space="preserve"> odwołania dla obwinionego.</w:t>
      </w:r>
    </w:p>
    <w:p w:rsidR="00E27D0F" w:rsidRP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Default="00E27D0F" w:rsidP="006F477A"/>
    <w:sectPr w:rsidR="00E27D0F" w:rsidSect="003514EA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F1" w:rsidRDefault="001B63F1" w:rsidP="00E27D0F">
      <w:pPr>
        <w:spacing w:line="240" w:lineRule="auto"/>
      </w:pPr>
      <w:r>
        <w:separator/>
      </w:r>
    </w:p>
  </w:endnote>
  <w:endnote w:type="continuationSeparator" w:id="0">
    <w:p w:rsidR="001B63F1" w:rsidRDefault="001B63F1" w:rsidP="00E27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061715"/>
      <w:docPartObj>
        <w:docPartGallery w:val="Page Numbers (Bottom of Page)"/>
        <w:docPartUnique/>
      </w:docPartObj>
    </w:sdtPr>
    <w:sdtContent>
      <w:p w:rsidR="004050F7" w:rsidRDefault="004050F7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 w:rsidR="00361201">
          <w:rPr>
            <w:noProof/>
            <w:sz w:val="20"/>
            <w:szCs w:val="20"/>
          </w:rPr>
          <w:t>32</w:t>
        </w:r>
        <w:r w:rsidRPr="00A9389C">
          <w:rPr>
            <w:sz w:val="20"/>
            <w:szCs w:val="20"/>
          </w:rPr>
          <w:fldChar w:fldCharType="end"/>
        </w:r>
      </w:p>
    </w:sdtContent>
  </w:sdt>
  <w:p w:rsidR="004050F7" w:rsidRDefault="004050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F1" w:rsidRDefault="001B63F1" w:rsidP="00E27D0F">
      <w:pPr>
        <w:spacing w:line="240" w:lineRule="auto"/>
      </w:pPr>
      <w:r>
        <w:separator/>
      </w:r>
    </w:p>
  </w:footnote>
  <w:footnote w:type="continuationSeparator" w:id="0">
    <w:p w:rsidR="001B63F1" w:rsidRDefault="001B63F1" w:rsidP="00E27D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68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0ED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3AC8"/>
    <w:multiLevelType w:val="hybridMultilevel"/>
    <w:tmpl w:val="ED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2662F"/>
    <w:multiLevelType w:val="hybridMultilevel"/>
    <w:tmpl w:val="D486D84E"/>
    <w:lvl w:ilvl="0" w:tplc="35CAD0DE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FA5E81"/>
    <w:multiLevelType w:val="hybridMultilevel"/>
    <w:tmpl w:val="825200D0"/>
    <w:lvl w:ilvl="0" w:tplc="35CAD0DE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9A2805"/>
    <w:multiLevelType w:val="hybridMultilevel"/>
    <w:tmpl w:val="02B65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41501"/>
    <w:multiLevelType w:val="hybridMultilevel"/>
    <w:tmpl w:val="E176F8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54424"/>
    <w:multiLevelType w:val="hybridMultilevel"/>
    <w:tmpl w:val="97228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B216A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A5CA1"/>
    <w:multiLevelType w:val="hybridMultilevel"/>
    <w:tmpl w:val="874E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406AC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63920"/>
    <w:multiLevelType w:val="hybridMultilevel"/>
    <w:tmpl w:val="3C04B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7605F"/>
    <w:multiLevelType w:val="hybridMultilevel"/>
    <w:tmpl w:val="CE2C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B18FF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E6714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2CE8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76C8F"/>
    <w:multiLevelType w:val="hybridMultilevel"/>
    <w:tmpl w:val="F016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C7B54"/>
    <w:multiLevelType w:val="hybridMultilevel"/>
    <w:tmpl w:val="3D484F4A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37F61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E6BF5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52458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0150E"/>
    <w:multiLevelType w:val="hybridMultilevel"/>
    <w:tmpl w:val="65E0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57960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199"/>
    <w:multiLevelType w:val="hybridMultilevel"/>
    <w:tmpl w:val="59441702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30A50"/>
    <w:multiLevelType w:val="hybridMultilevel"/>
    <w:tmpl w:val="84AC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771D1"/>
    <w:multiLevelType w:val="hybridMultilevel"/>
    <w:tmpl w:val="EC82BD2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7949"/>
    <w:multiLevelType w:val="hybridMultilevel"/>
    <w:tmpl w:val="C92C48C2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D7B5D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B6D78"/>
    <w:multiLevelType w:val="hybridMultilevel"/>
    <w:tmpl w:val="EC82BD2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E027A"/>
    <w:multiLevelType w:val="hybridMultilevel"/>
    <w:tmpl w:val="65E0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F130D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A78F1"/>
    <w:multiLevelType w:val="hybridMultilevel"/>
    <w:tmpl w:val="F4EA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E4FE9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145D4"/>
    <w:multiLevelType w:val="hybridMultilevel"/>
    <w:tmpl w:val="6FAC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B5B66"/>
    <w:multiLevelType w:val="hybridMultilevel"/>
    <w:tmpl w:val="5462C9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EE303A"/>
    <w:multiLevelType w:val="hybridMultilevel"/>
    <w:tmpl w:val="ED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166CE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5"/>
  </w:num>
  <w:num w:numId="4">
    <w:abstractNumId w:val="22"/>
  </w:num>
  <w:num w:numId="5">
    <w:abstractNumId w:val="15"/>
  </w:num>
  <w:num w:numId="6">
    <w:abstractNumId w:val="5"/>
  </w:num>
  <w:num w:numId="7">
    <w:abstractNumId w:val="30"/>
  </w:num>
  <w:num w:numId="8">
    <w:abstractNumId w:val="27"/>
  </w:num>
  <w:num w:numId="9">
    <w:abstractNumId w:val="21"/>
  </w:num>
  <w:num w:numId="10">
    <w:abstractNumId w:val="24"/>
  </w:num>
  <w:num w:numId="11">
    <w:abstractNumId w:val="11"/>
  </w:num>
  <w:num w:numId="12">
    <w:abstractNumId w:val="8"/>
  </w:num>
  <w:num w:numId="13">
    <w:abstractNumId w:val="18"/>
  </w:num>
  <w:num w:numId="14">
    <w:abstractNumId w:val="23"/>
  </w:num>
  <w:num w:numId="15">
    <w:abstractNumId w:val="6"/>
  </w:num>
  <w:num w:numId="16">
    <w:abstractNumId w:val="36"/>
  </w:num>
  <w:num w:numId="17">
    <w:abstractNumId w:val="17"/>
  </w:num>
  <w:num w:numId="18">
    <w:abstractNumId w:val="25"/>
  </w:num>
  <w:num w:numId="19">
    <w:abstractNumId w:val="1"/>
  </w:num>
  <w:num w:numId="20">
    <w:abstractNumId w:val="26"/>
  </w:num>
  <w:num w:numId="21">
    <w:abstractNumId w:val="0"/>
  </w:num>
  <w:num w:numId="22">
    <w:abstractNumId w:val="34"/>
  </w:num>
  <w:num w:numId="23">
    <w:abstractNumId w:val="31"/>
  </w:num>
  <w:num w:numId="24">
    <w:abstractNumId w:val="33"/>
  </w:num>
  <w:num w:numId="25">
    <w:abstractNumId w:val="7"/>
  </w:num>
  <w:num w:numId="26">
    <w:abstractNumId w:val="12"/>
  </w:num>
  <w:num w:numId="27">
    <w:abstractNumId w:val="3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9"/>
  </w:num>
  <w:num w:numId="33">
    <w:abstractNumId w:val="13"/>
  </w:num>
  <w:num w:numId="34">
    <w:abstractNumId w:val="28"/>
  </w:num>
  <w:num w:numId="35">
    <w:abstractNumId w:val="14"/>
  </w:num>
  <w:num w:numId="36">
    <w:abstractNumId w:val="1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0F"/>
    <w:rsid w:val="00073DFE"/>
    <w:rsid w:val="00081796"/>
    <w:rsid w:val="000837C1"/>
    <w:rsid w:val="000B18B2"/>
    <w:rsid w:val="000C0EDA"/>
    <w:rsid w:val="000C3695"/>
    <w:rsid w:val="000E795B"/>
    <w:rsid w:val="001006A6"/>
    <w:rsid w:val="001144F9"/>
    <w:rsid w:val="0012433D"/>
    <w:rsid w:val="00133DAB"/>
    <w:rsid w:val="00156818"/>
    <w:rsid w:val="00164788"/>
    <w:rsid w:val="00176F26"/>
    <w:rsid w:val="001828B8"/>
    <w:rsid w:val="00182AD4"/>
    <w:rsid w:val="00193F82"/>
    <w:rsid w:val="001A4D44"/>
    <w:rsid w:val="001B2C23"/>
    <w:rsid w:val="001B63F1"/>
    <w:rsid w:val="001C18AA"/>
    <w:rsid w:val="00232CAD"/>
    <w:rsid w:val="00234972"/>
    <w:rsid w:val="00260285"/>
    <w:rsid w:val="00272304"/>
    <w:rsid w:val="0029681D"/>
    <w:rsid w:val="002A1A43"/>
    <w:rsid w:val="002B74EB"/>
    <w:rsid w:val="002D74B2"/>
    <w:rsid w:val="002F1747"/>
    <w:rsid w:val="00302B8D"/>
    <w:rsid w:val="00323561"/>
    <w:rsid w:val="00345295"/>
    <w:rsid w:val="003514EA"/>
    <w:rsid w:val="00361201"/>
    <w:rsid w:val="003724A2"/>
    <w:rsid w:val="00392CB1"/>
    <w:rsid w:val="003E1867"/>
    <w:rsid w:val="004050F7"/>
    <w:rsid w:val="00457C27"/>
    <w:rsid w:val="00485AC6"/>
    <w:rsid w:val="004C0186"/>
    <w:rsid w:val="004E3485"/>
    <w:rsid w:val="00527B7E"/>
    <w:rsid w:val="0055004A"/>
    <w:rsid w:val="00577C3F"/>
    <w:rsid w:val="005A6E84"/>
    <w:rsid w:val="005D7B6E"/>
    <w:rsid w:val="005D7E35"/>
    <w:rsid w:val="005E07E0"/>
    <w:rsid w:val="00637EC0"/>
    <w:rsid w:val="00692DD3"/>
    <w:rsid w:val="006E1DB8"/>
    <w:rsid w:val="006F0A56"/>
    <w:rsid w:val="006F477A"/>
    <w:rsid w:val="006F652B"/>
    <w:rsid w:val="007139C7"/>
    <w:rsid w:val="00716A0E"/>
    <w:rsid w:val="007710E1"/>
    <w:rsid w:val="007A2DEE"/>
    <w:rsid w:val="007A6980"/>
    <w:rsid w:val="007C2D5F"/>
    <w:rsid w:val="007C6E3E"/>
    <w:rsid w:val="007E038B"/>
    <w:rsid w:val="00832155"/>
    <w:rsid w:val="00852184"/>
    <w:rsid w:val="00861530"/>
    <w:rsid w:val="00865A78"/>
    <w:rsid w:val="008C6403"/>
    <w:rsid w:val="00914B5E"/>
    <w:rsid w:val="009841AD"/>
    <w:rsid w:val="009A503F"/>
    <w:rsid w:val="009A6D3A"/>
    <w:rsid w:val="009E432A"/>
    <w:rsid w:val="009E690C"/>
    <w:rsid w:val="009F7156"/>
    <w:rsid w:val="00A2302A"/>
    <w:rsid w:val="00A65260"/>
    <w:rsid w:val="00A86270"/>
    <w:rsid w:val="00A9389C"/>
    <w:rsid w:val="00AA0310"/>
    <w:rsid w:val="00B17FDF"/>
    <w:rsid w:val="00B260BD"/>
    <w:rsid w:val="00B41D08"/>
    <w:rsid w:val="00B625A8"/>
    <w:rsid w:val="00B72471"/>
    <w:rsid w:val="00BD265C"/>
    <w:rsid w:val="00BD7159"/>
    <w:rsid w:val="00BF0AB9"/>
    <w:rsid w:val="00BF2DA5"/>
    <w:rsid w:val="00BF3E9B"/>
    <w:rsid w:val="00C25534"/>
    <w:rsid w:val="00C720EF"/>
    <w:rsid w:val="00C9351C"/>
    <w:rsid w:val="00CC7BEF"/>
    <w:rsid w:val="00CD7A6F"/>
    <w:rsid w:val="00D854FC"/>
    <w:rsid w:val="00D86D2D"/>
    <w:rsid w:val="00DB7A72"/>
    <w:rsid w:val="00E052F9"/>
    <w:rsid w:val="00E27D0F"/>
    <w:rsid w:val="00E35F4D"/>
    <w:rsid w:val="00E45765"/>
    <w:rsid w:val="00E873D9"/>
    <w:rsid w:val="00EB5430"/>
    <w:rsid w:val="00EC7800"/>
    <w:rsid w:val="00EF170C"/>
    <w:rsid w:val="00F15A28"/>
    <w:rsid w:val="00F37100"/>
    <w:rsid w:val="00F41D0D"/>
    <w:rsid w:val="00F51B3B"/>
    <w:rsid w:val="00F53F1E"/>
    <w:rsid w:val="00F569F8"/>
    <w:rsid w:val="00F735D4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038B"/>
    <w:pPr>
      <w:spacing w:line="480" w:lineRule="auto"/>
      <w:ind w:firstLine="709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795B"/>
    <w:pPr>
      <w:spacing w:line="360" w:lineRule="auto"/>
      <w:ind w:firstLine="284"/>
    </w:pPr>
    <w:rPr>
      <w:sz w:val="20"/>
      <w:szCs w:val="20"/>
    </w:rPr>
  </w:style>
  <w:style w:type="paragraph" w:styleId="Nagwek">
    <w:name w:val="header"/>
    <w:basedOn w:val="Normalny"/>
    <w:link w:val="NagwekZnak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27D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D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389C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Verdana" w:eastAsiaTheme="minorEastAsia" w:hAnsi="Verdana" w:cstheme="minorBidi"/>
      <w:sz w:val="20"/>
      <w:szCs w:val="20"/>
    </w:rPr>
  </w:style>
  <w:style w:type="character" w:styleId="Odwoaniedokomentarza">
    <w:name w:val="annotation reference"/>
    <w:basedOn w:val="Domylnaczcionkaakapitu"/>
    <w:rsid w:val="00F41D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D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D0D"/>
  </w:style>
  <w:style w:type="paragraph" w:styleId="Tematkomentarza">
    <w:name w:val="annotation subject"/>
    <w:basedOn w:val="Tekstkomentarza"/>
    <w:next w:val="Tekstkomentarza"/>
    <w:link w:val="TematkomentarzaZnak"/>
    <w:rsid w:val="00F41D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1D0D"/>
    <w:rPr>
      <w:b/>
      <w:bCs/>
    </w:rPr>
  </w:style>
  <w:style w:type="paragraph" w:styleId="Tekstdymka">
    <w:name w:val="Balloon Text"/>
    <w:basedOn w:val="Normalny"/>
    <w:link w:val="TekstdymkaZnak"/>
    <w:rsid w:val="00F41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038B"/>
    <w:pPr>
      <w:spacing w:line="480" w:lineRule="auto"/>
      <w:ind w:firstLine="709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795B"/>
    <w:pPr>
      <w:spacing w:line="360" w:lineRule="auto"/>
      <w:ind w:firstLine="284"/>
    </w:pPr>
    <w:rPr>
      <w:sz w:val="20"/>
      <w:szCs w:val="20"/>
    </w:rPr>
  </w:style>
  <w:style w:type="paragraph" w:styleId="Nagwek">
    <w:name w:val="header"/>
    <w:basedOn w:val="Normalny"/>
    <w:link w:val="NagwekZnak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27D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D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389C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Verdana" w:eastAsiaTheme="minorEastAsia" w:hAnsi="Verdana" w:cstheme="minorBidi"/>
      <w:sz w:val="20"/>
      <w:szCs w:val="20"/>
    </w:rPr>
  </w:style>
  <w:style w:type="character" w:styleId="Odwoaniedokomentarza">
    <w:name w:val="annotation reference"/>
    <w:basedOn w:val="Domylnaczcionkaakapitu"/>
    <w:rsid w:val="00F41D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D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D0D"/>
  </w:style>
  <w:style w:type="paragraph" w:styleId="Tematkomentarza">
    <w:name w:val="annotation subject"/>
    <w:basedOn w:val="Tekstkomentarza"/>
    <w:next w:val="Tekstkomentarza"/>
    <w:link w:val="TematkomentarzaZnak"/>
    <w:rsid w:val="00F41D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1D0D"/>
    <w:rPr>
      <w:b/>
      <w:bCs/>
    </w:rPr>
  </w:style>
  <w:style w:type="paragraph" w:styleId="Tekstdymka">
    <w:name w:val="Balloon Text"/>
    <w:basedOn w:val="Normalny"/>
    <w:link w:val="TekstdymkaZnak"/>
    <w:rsid w:val="00F41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6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54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57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22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5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00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96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43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01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4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18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30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11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43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74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62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94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12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1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0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73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93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5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7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5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10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73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7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74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91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18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52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80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89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9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41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5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1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58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9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77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5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1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1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68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96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49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96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34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66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80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72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41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2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7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50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34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79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77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58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44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00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5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36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27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8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12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8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6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60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75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15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4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5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40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38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16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16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0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7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79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90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5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95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94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14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1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75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28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79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7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19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1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27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54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9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0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80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99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86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32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57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8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44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77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7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27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6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5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15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0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30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54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91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78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1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50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24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92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8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61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1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4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4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6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36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71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33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59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52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87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10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9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47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96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50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7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96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79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1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4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21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2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17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33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01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7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9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65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2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42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12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60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05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45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82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7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2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22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12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58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2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09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89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44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65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4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4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18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30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10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9656</Words>
  <Characters>57940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3</cp:revision>
  <cp:lastPrinted>2017-11-24T14:39:00Z</cp:lastPrinted>
  <dcterms:created xsi:type="dcterms:W3CDTF">2017-11-30T19:58:00Z</dcterms:created>
  <dcterms:modified xsi:type="dcterms:W3CDTF">2017-11-30T20:36:00Z</dcterms:modified>
</cp:coreProperties>
</file>