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E9FF3" w14:textId="679E0E78" w:rsidR="000C1159" w:rsidRPr="003B1BB7" w:rsidRDefault="000C1159" w:rsidP="003B1BB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</w:pPr>
      <w:r w:rsidRPr="003B1BB7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 xml:space="preserve">Procedura dotycząca zapewnienia dostępności </w:t>
      </w:r>
      <w:r w:rsidR="00827B91" w:rsidRPr="003B1BB7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 xml:space="preserve">Komendy </w:t>
      </w:r>
      <w:r w:rsidR="00B536C4" w:rsidRPr="003B1BB7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 xml:space="preserve">Powiatowej </w:t>
      </w:r>
      <w:r w:rsidR="00827B91" w:rsidRPr="003B1BB7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>PSP</w:t>
      </w:r>
    </w:p>
    <w:p w14:paraId="313B150E" w14:textId="77777777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u w:val="single"/>
          <w:lang w:eastAsia="pl-PL"/>
        </w:rPr>
        <w:t>Zapewnienie dostępności cyfrowej</w:t>
      </w:r>
    </w:p>
    <w:p w14:paraId="42A38384" w14:textId="060FCCBA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Zgodnie z art. 18 ust. 1 ustawy z dnia 4 kwietnia 2019 r. o dostępności cyfrowej stron internetowych i aplikacji mobilnych podmiotów publicznych (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tj. 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>Dz. U. z 20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BD0FC9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>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15F93918" w14:textId="77777777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b/>
          <w:sz w:val="24"/>
          <w:szCs w:val="24"/>
          <w:lang w:eastAsia="pl-PL"/>
        </w:rPr>
        <w:t>Żądanie powinno zawierać:</w:t>
      </w:r>
    </w:p>
    <w:p w14:paraId="151014E7" w14:textId="77777777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·</w:t>
      </w:r>
      <w:r w:rsidR="004273DF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>dane kontaktowe osoby występującej z żądaniem;</w:t>
      </w:r>
    </w:p>
    <w:p w14:paraId="24FEAAD3" w14:textId="77777777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· wskazanie strony internetowej, która ma być dostępna cyfrowo;</w:t>
      </w:r>
    </w:p>
    <w:p w14:paraId="58EC3060" w14:textId="77777777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· wskazanie sposobu kontaktu z osobą występującą z żądaniem;</w:t>
      </w:r>
    </w:p>
    <w:p w14:paraId="7808B6E7" w14:textId="77777777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· wskazanie alternatywnego sposobu dostępu, jeśli dotyczy.</w:t>
      </w:r>
    </w:p>
    <w:p w14:paraId="015DA891" w14:textId="40D4EFFD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011884D7" w14:textId="6FA572A6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Podmiot publiczny odmawia zapewnienia dostępności cyfrowej jeśli będzie to mogło naruszyć integralność lub wiarygodność przekazywanych informacji. Jeśli podmiot publiczny nie jest w stanie zapewnić dostępności, powiadamia osobę występującą </w:t>
      </w:r>
      <w:r w:rsidR="003B1BB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>z żądaniem o przyczynach zaistniałej sytuacji i wskazuje alternatywny sposób dostępu do tego elementu.</w:t>
      </w:r>
    </w:p>
    <w:p w14:paraId="24ACEE7F" w14:textId="392C2E56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W przypadku odmowy zapewnienia dostępności cyfrowej wskazanej w żądaniu, albo </w:t>
      </w:r>
      <w:r w:rsidR="00490738" w:rsidRPr="003B1BB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w przypadku odmowy skorzystania z alternatywnego sposobu dostępu - osoba zgłaszająca żądanie ma prawo  złożyć do podmiotu publicznego skargi. Do rozpatrywania skargi w sprawach zapewnienia dostępności cyfrowej stosuje się przepisy </w:t>
      </w:r>
      <w:r w:rsidR="00BD0FC9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działu VIII 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>ustawy z dnia 14 czerwca 1960 r. - Kodeks postępowania administracyjnego (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tj. 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>Dz. U. z 202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>2000</w:t>
      </w:r>
      <w:r w:rsidR="00BD0FC9" w:rsidRPr="003B1BB7">
        <w:rPr>
          <w:rFonts w:ascii="Arial" w:eastAsia="Times New Roman" w:hAnsi="Arial" w:cs="Arial"/>
          <w:sz w:val="24"/>
          <w:szCs w:val="24"/>
          <w:lang w:eastAsia="pl-PL"/>
        </w:rPr>
        <w:t>, z późn. zm.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19463A91" w14:textId="77777777" w:rsidR="000E162E" w:rsidRPr="003B1BB7" w:rsidRDefault="000E162E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Żądanie o zapewnienie dostępności można:</w:t>
      </w:r>
    </w:p>
    <w:p w14:paraId="36418F40" w14:textId="502F8855" w:rsidR="000E162E" w:rsidRPr="003B1BB7" w:rsidRDefault="000E162E" w:rsidP="003B1BB7">
      <w:pPr>
        <w:spacing w:before="100" w:beforeAutospacing="1" w:after="100" w:afterAutospacing="1" w:line="240" w:lineRule="auto"/>
        <w:ind w:left="142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· wysłać na adres:  </w:t>
      </w:r>
      <w:bookmarkStart w:id="0" w:name="_Hlk125018018"/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Komenda </w:t>
      </w:r>
      <w:r w:rsidR="00B536C4" w:rsidRPr="003B1BB7">
        <w:rPr>
          <w:rFonts w:ascii="Arial" w:eastAsia="Times New Roman" w:hAnsi="Arial" w:cs="Arial"/>
          <w:sz w:val="24"/>
          <w:szCs w:val="24"/>
          <w:lang w:eastAsia="pl-PL"/>
        </w:rPr>
        <w:t>Powiatowa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 w </w:t>
      </w:r>
      <w:r w:rsidR="00B536C4" w:rsidRPr="003B1BB7">
        <w:rPr>
          <w:rFonts w:ascii="Arial" w:eastAsia="Times New Roman" w:hAnsi="Arial" w:cs="Arial"/>
          <w:sz w:val="24"/>
          <w:szCs w:val="24"/>
          <w:lang w:eastAsia="pl-PL"/>
        </w:rPr>
        <w:t>Jędrzejowie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490738" w:rsidRPr="003B1BB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 w:rsidR="00B536C4" w:rsidRPr="003B1BB7">
        <w:rPr>
          <w:rFonts w:ascii="Arial" w:eastAsia="Times New Roman" w:hAnsi="Arial" w:cs="Arial"/>
          <w:sz w:val="24"/>
          <w:szCs w:val="24"/>
          <w:lang w:eastAsia="pl-PL"/>
        </w:rPr>
        <w:t>Reymonta 5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B536C4" w:rsidRPr="003B1BB7">
        <w:rPr>
          <w:rFonts w:ascii="Arial" w:eastAsia="Times New Roman" w:hAnsi="Arial" w:cs="Arial"/>
          <w:sz w:val="24"/>
          <w:szCs w:val="24"/>
          <w:lang w:eastAsia="pl-PL"/>
        </w:rPr>
        <w:t>28-300 Jędrzejów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 z dopiskiem  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 „WNIOSEK</w:t>
      </w:r>
      <w:bookmarkEnd w:id="0"/>
      <w:r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 - dostępność </w:t>
      </w:r>
      <w:r w:rsidR="00BD0FC9" w:rsidRPr="003B1BB7">
        <w:rPr>
          <w:rFonts w:ascii="Arial" w:eastAsia="Times New Roman" w:hAnsi="Arial" w:cs="Arial"/>
          <w:sz w:val="24"/>
          <w:szCs w:val="24"/>
          <w:lang w:eastAsia="pl-PL"/>
        </w:rPr>
        <w:t>cyfrowa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BD0FC9" w:rsidRPr="003B1BB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C215FC9" w14:textId="3A4E9A0D" w:rsidR="000E162E" w:rsidRPr="003B1BB7" w:rsidRDefault="000E162E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· wysłać drogą elektroniczną na adres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 e-mail: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1" w:name="_Hlk125007330"/>
      <w:r w:rsidR="00B536C4" w:rsidRPr="003B1BB7">
        <w:rPr>
          <w:rFonts w:ascii="Arial" w:eastAsia="Times New Roman" w:hAnsi="Arial" w:cs="Arial"/>
          <w:sz w:val="24"/>
          <w:szCs w:val="24"/>
          <w:lang w:eastAsia="pl-PL"/>
        </w:rPr>
        <w:t>jedrzejow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>@straz.kielce.pl</w:t>
      </w:r>
      <w:bookmarkEnd w:id="1"/>
    </w:p>
    <w:p w14:paraId="77644F6C" w14:textId="7ED90B93" w:rsidR="0095613D" w:rsidRPr="003B1BB7" w:rsidRDefault="000E162E" w:rsidP="003B1BB7">
      <w:pPr>
        <w:spacing w:before="100" w:beforeAutospacing="1" w:after="100" w:afterAutospacing="1" w:line="240" w:lineRule="auto"/>
        <w:ind w:left="142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· </w:t>
      </w:r>
      <w:r w:rsidR="00F378DB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złożyć osobiście po wcześniejszym 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>skontaktow</w:t>
      </w:r>
      <w:r w:rsidR="00F378DB" w:rsidRPr="003B1BB7">
        <w:rPr>
          <w:rFonts w:ascii="Arial" w:eastAsia="Times New Roman" w:hAnsi="Arial" w:cs="Arial"/>
          <w:sz w:val="24"/>
          <w:szCs w:val="24"/>
          <w:lang w:eastAsia="pl-PL"/>
        </w:rPr>
        <w:t>aniu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 się telefonicznie przy pomocy osoby trzeciej na nr telefonu: 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>41 3</w:t>
      </w:r>
      <w:r w:rsidR="00B536C4" w:rsidRPr="003B1BB7">
        <w:rPr>
          <w:rFonts w:ascii="Arial" w:eastAsia="Times New Roman" w:hAnsi="Arial" w:cs="Arial"/>
          <w:sz w:val="24"/>
          <w:szCs w:val="24"/>
          <w:lang w:eastAsia="pl-PL"/>
        </w:rPr>
        <w:t>861895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E47E548" w14:textId="77777777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u w:val="single"/>
          <w:lang w:eastAsia="pl-PL"/>
        </w:rPr>
        <w:t>Zapewnienie dostępności architektonicznej lub informacyjno-komunikacyjnej</w:t>
      </w:r>
    </w:p>
    <w:p w14:paraId="0733EF86" w14:textId="77777777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Każdy, bez konieczności wykazania interesu prawnego lub faktycznego, ma prawo poinformować podmiot publiczny o braku dostępności architektonicznej lub informacyjno - komunikacyjnej.</w:t>
      </w:r>
    </w:p>
    <w:p w14:paraId="6E789E86" w14:textId="2596DDF1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Zgodnie z art. 30 ust. 1 ustawy z dnia 19 lipca 2019 r. o zapewnieniu dostępności osobom ze szczególnymi potrzebami (Dz. U. z 20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>2240</w:t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) osoba ze szczególnymi potrzebami lub jej przedstawiciel ustawowy, po wykazaniu interesu faktycznego, ma prawo wystąpić z wnioskiem o zapewnienie dostępności architektonicznej lub informacyjno - komunikacyjnej, zwanym dalej ,,wnioskiem </w:t>
      </w:r>
      <w:r w:rsidR="003B1BB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B1BB7">
        <w:rPr>
          <w:rFonts w:ascii="Arial" w:eastAsia="Times New Roman" w:hAnsi="Arial" w:cs="Arial"/>
          <w:sz w:val="24"/>
          <w:szCs w:val="24"/>
          <w:lang w:eastAsia="pl-PL"/>
        </w:rPr>
        <w:t>o zapewnienie dostępności".</w:t>
      </w:r>
    </w:p>
    <w:p w14:paraId="24667963" w14:textId="77777777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b/>
          <w:sz w:val="24"/>
          <w:szCs w:val="24"/>
          <w:lang w:eastAsia="pl-PL"/>
        </w:rPr>
        <w:t>Wniosek o zapewnienie dostępności powinien zawierać:</w:t>
      </w:r>
    </w:p>
    <w:p w14:paraId="0A4B8470" w14:textId="77777777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· dane kontaktowe wnioskodawcy,</w:t>
      </w:r>
    </w:p>
    <w:p w14:paraId="0E247C61" w14:textId="77777777" w:rsidR="000C1159" w:rsidRPr="003B1BB7" w:rsidRDefault="000C1159" w:rsidP="003B1BB7">
      <w:pPr>
        <w:spacing w:before="100" w:beforeAutospacing="1" w:after="100" w:afterAutospacing="1" w:line="240" w:lineRule="auto"/>
        <w:ind w:left="142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· wskazanie bariery utrudniającej lub uniemożliwiającej dostępność w zakresie architektonicznym lub informacyjno-komunikacyjnym,</w:t>
      </w:r>
    </w:p>
    <w:p w14:paraId="28C457DA" w14:textId="77777777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· wskazanie sposobu kontaktu z wnioskodawcą,</w:t>
      </w:r>
    </w:p>
    <w:p w14:paraId="0F6B0C08" w14:textId="77777777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· wskazanie preferowanego sposobu zapewnienia dostępności, jeżeli dotyczy.</w:t>
      </w:r>
    </w:p>
    <w:p w14:paraId="18B94D79" w14:textId="27CD2E09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17DDE823" w14:textId="387DEB3E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Gdy zapewnienie dostępności w zakresie określonym we wniosku o zapewnienie dostępności jest niemożliwe lub znacznie utrudnione, podmiot publiczny niezwłocznie zawiadamia wnioskodawcę o braku możliwości zapewnienia dostępności i zapewnia dostęp alternatywny.</w:t>
      </w:r>
    </w:p>
    <w:p w14:paraId="371F3DA3" w14:textId="77777777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Wniosek o zapewnienie dostępności architektonicznej lub informacyjno - komunikacyjnej można:</w:t>
      </w:r>
    </w:p>
    <w:p w14:paraId="448C7586" w14:textId="704DCA1B" w:rsidR="000C1159" w:rsidRPr="003B1BB7" w:rsidRDefault="000C1159" w:rsidP="003B1BB7">
      <w:pPr>
        <w:spacing w:before="100" w:beforeAutospacing="1" w:after="100" w:afterAutospacing="1" w:line="240" w:lineRule="auto"/>
        <w:ind w:left="142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· wysłać na adres:  </w:t>
      </w:r>
      <w:r w:rsidR="00B536C4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Komenda Powiatowa Państwowej Straży Pożarnej w Jędrzejowie, </w:t>
      </w:r>
      <w:r w:rsidR="00B536C4" w:rsidRPr="003B1BB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ul. Reymonta 5, 28-300 Jędrzejów z dopiskiem   „WNIOSEK </w:t>
      </w:r>
      <w:r w:rsidR="0095613D" w:rsidRPr="003B1BB7">
        <w:rPr>
          <w:rFonts w:ascii="Arial" w:eastAsia="Times New Roman" w:hAnsi="Arial" w:cs="Arial"/>
          <w:sz w:val="24"/>
          <w:szCs w:val="24"/>
          <w:lang w:eastAsia="pl-PL"/>
        </w:rPr>
        <w:t>- dostępność architektoniczna” lub „WNIOSEK - dostępność informacyjno-komunikacyjna”;</w:t>
      </w:r>
    </w:p>
    <w:p w14:paraId="5B857151" w14:textId="78795473" w:rsidR="000E162E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· </w:t>
      </w:r>
      <w:r w:rsidR="0095613D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wysłać drogą elektroniczną na adres e-mail: </w:t>
      </w:r>
      <w:r w:rsidR="00B536C4" w:rsidRPr="003B1BB7">
        <w:rPr>
          <w:rFonts w:ascii="Arial" w:eastAsia="Times New Roman" w:hAnsi="Arial" w:cs="Arial"/>
          <w:sz w:val="24"/>
          <w:szCs w:val="24"/>
          <w:lang w:eastAsia="pl-PL"/>
        </w:rPr>
        <w:t>jedrzejow@straz.kielce.pl</w:t>
      </w:r>
    </w:p>
    <w:p w14:paraId="29590FE3" w14:textId="13F378BE" w:rsidR="00E64699" w:rsidRPr="003B1BB7" w:rsidRDefault="000E162E" w:rsidP="003B1BB7">
      <w:pPr>
        <w:spacing w:before="100" w:beforeAutospacing="1" w:after="100" w:afterAutospacing="1" w:line="240" w:lineRule="auto"/>
        <w:ind w:left="142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t>· </w:t>
      </w:r>
      <w:r w:rsidR="00F378DB" w:rsidRPr="003B1BB7">
        <w:rPr>
          <w:rFonts w:ascii="Arial" w:eastAsia="Times New Roman" w:hAnsi="Arial" w:cs="Arial"/>
          <w:sz w:val="24"/>
          <w:szCs w:val="24"/>
          <w:lang w:eastAsia="pl-PL"/>
        </w:rPr>
        <w:t xml:space="preserve">złożyć osobiście po wcześniejszym skontaktowaniu się telefonicznie przy pomocy osoby trzeciej na nr telefonu: 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>41 3</w:t>
      </w:r>
      <w:r w:rsidR="00B536C4" w:rsidRPr="003B1BB7">
        <w:rPr>
          <w:rFonts w:ascii="Arial" w:eastAsia="Times New Roman" w:hAnsi="Arial" w:cs="Arial"/>
          <w:sz w:val="24"/>
          <w:szCs w:val="24"/>
          <w:lang w:eastAsia="pl-PL"/>
        </w:rPr>
        <w:t>861895</w:t>
      </w:r>
      <w:r w:rsidR="00036ED7" w:rsidRPr="003B1BB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8C33AAD" w14:textId="77777777" w:rsidR="004273DF" w:rsidRPr="003B1BB7" w:rsidRDefault="004273DF" w:rsidP="003B1BB7">
      <w:pPr>
        <w:spacing w:before="100" w:beforeAutospacing="1" w:after="100" w:afterAutospacing="1" w:line="240" w:lineRule="auto"/>
        <w:ind w:left="142" w:hanging="142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AED610" w14:textId="056BCDB0" w:rsidR="000C1159" w:rsidRPr="003B1BB7" w:rsidRDefault="000C1159" w:rsidP="003B1B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BB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sectPr w:rsidR="000C1159" w:rsidRPr="003B1BB7" w:rsidSect="00BD0FC9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B0E7B" w14:textId="77777777" w:rsidR="003B34BB" w:rsidRDefault="003B34BB" w:rsidP="00036ED7">
      <w:pPr>
        <w:spacing w:after="0" w:line="240" w:lineRule="auto"/>
      </w:pPr>
      <w:r>
        <w:separator/>
      </w:r>
    </w:p>
  </w:endnote>
  <w:endnote w:type="continuationSeparator" w:id="0">
    <w:p w14:paraId="0A794762" w14:textId="77777777" w:rsidR="003B34BB" w:rsidRDefault="003B34BB" w:rsidP="0003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4D57A" w14:textId="77777777" w:rsidR="003B34BB" w:rsidRDefault="003B34BB" w:rsidP="00036ED7">
      <w:pPr>
        <w:spacing w:after="0" w:line="240" w:lineRule="auto"/>
      </w:pPr>
      <w:r>
        <w:separator/>
      </w:r>
    </w:p>
  </w:footnote>
  <w:footnote w:type="continuationSeparator" w:id="0">
    <w:p w14:paraId="619C4F52" w14:textId="77777777" w:rsidR="003B34BB" w:rsidRDefault="003B34BB" w:rsidP="00036E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59"/>
    <w:rsid w:val="00036ED7"/>
    <w:rsid w:val="000C1159"/>
    <w:rsid w:val="000E162E"/>
    <w:rsid w:val="00272521"/>
    <w:rsid w:val="003B1BB7"/>
    <w:rsid w:val="003B34BB"/>
    <w:rsid w:val="004273DF"/>
    <w:rsid w:val="00490738"/>
    <w:rsid w:val="00827B91"/>
    <w:rsid w:val="009445AD"/>
    <w:rsid w:val="0095613D"/>
    <w:rsid w:val="009F2DC0"/>
    <w:rsid w:val="00A81C4C"/>
    <w:rsid w:val="00B536C4"/>
    <w:rsid w:val="00BD0FC9"/>
    <w:rsid w:val="00CF38ED"/>
    <w:rsid w:val="00E64699"/>
    <w:rsid w:val="00F378DB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24E3"/>
  <w15:chartTrackingRefBased/>
  <w15:docId w15:val="{6421C71D-E66C-4A38-B088-35BB38C0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C11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1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61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613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6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6E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6E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7D287-356D-4194-B0D5-25AEEC3F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693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A.Kokosińska (KP Jędrzejów)</cp:lastModifiedBy>
  <cp:revision>8</cp:revision>
  <dcterms:created xsi:type="dcterms:W3CDTF">2023-01-19T06:51:00Z</dcterms:created>
  <dcterms:modified xsi:type="dcterms:W3CDTF">2023-04-06T13:03:00Z</dcterms:modified>
</cp:coreProperties>
</file>