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AD6A" w14:textId="711A49ED" w:rsidR="004A3093" w:rsidRDefault="0027190B" w:rsidP="004A30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27</w:t>
      </w:r>
      <w:r w:rsidR="004A3093">
        <w:rPr>
          <w:rFonts w:ascii="Times New Roman" w:hAnsi="Times New Roman"/>
        </w:rPr>
        <w:t>.12.2022 r.</w:t>
      </w:r>
    </w:p>
    <w:p w14:paraId="462E93EC" w14:textId="3EF1DC85" w:rsidR="004A3093" w:rsidRDefault="0027190B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HKN.9027.01.116</w:t>
      </w:r>
      <w:r w:rsidR="004A3093">
        <w:rPr>
          <w:rFonts w:ascii="Times New Roman" w:hAnsi="Times New Roman"/>
        </w:rPr>
        <w:t>.2022.BZ</w:t>
      </w:r>
    </w:p>
    <w:p w14:paraId="03EDAB77" w14:textId="77777777" w:rsidR="004A3093" w:rsidRDefault="004A3093" w:rsidP="004A3093">
      <w:pPr>
        <w:jc w:val="both"/>
        <w:rPr>
          <w:rFonts w:ascii="Times New Roman" w:hAnsi="Times New Roman"/>
        </w:rPr>
      </w:pPr>
    </w:p>
    <w:p w14:paraId="59C2C0F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302EB">
        <w:rPr>
          <w:rFonts w:ascii="Times New Roman" w:hAnsi="Times New Roman"/>
          <w:b/>
          <w:sz w:val="24"/>
          <w:szCs w:val="24"/>
        </w:rPr>
        <w:t> Miejskie Przedsiębiorstwo Usług</w:t>
      </w:r>
    </w:p>
    <w:p w14:paraId="1F70DAFC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302EB">
        <w:rPr>
          <w:rFonts w:ascii="Times New Roman" w:hAnsi="Times New Roman"/>
          <w:b/>
          <w:sz w:val="24"/>
          <w:szCs w:val="24"/>
        </w:rPr>
        <w:t xml:space="preserve">Komunalnych Sp. z o. o. </w:t>
      </w:r>
    </w:p>
    <w:p w14:paraId="478DAB9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                  </w:t>
      </w:r>
      <w:r w:rsidRPr="000302EB">
        <w:rPr>
          <w:rFonts w:ascii="Times New Roman" w:hAnsi="Times New Roman"/>
          <w:b/>
          <w:sz w:val="24"/>
          <w:szCs w:val="24"/>
        </w:rPr>
        <w:t>ul. Przemysłowa 5</w:t>
      </w:r>
    </w:p>
    <w:p w14:paraId="20FBD875" w14:textId="77777777" w:rsidR="0097562A" w:rsidRPr="000302EB" w:rsidRDefault="0097562A" w:rsidP="0097562A">
      <w:pPr>
        <w:pStyle w:val="Tekstpodstawowy"/>
        <w:jc w:val="center"/>
        <w:rPr>
          <w:b/>
        </w:rPr>
      </w:pPr>
      <w:r w:rsidRPr="000302EB">
        <w:rPr>
          <w:b/>
        </w:rPr>
        <w:t>                        </w:t>
      </w:r>
      <w:r>
        <w:rPr>
          <w:b/>
        </w:rPr>
        <w:t>                             </w:t>
      </w:r>
      <w:r w:rsidRPr="000302EB">
        <w:rPr>
          <w:b/>
        </w:rPr>
        <w:t> 06-200 Maków</w:t>
      </w:r>
      <w:r>
        <w:rPr>
          <w:b/>
        </w:rPr>
        <w:t xml:space="preserve"> Mazowiecki</w:t>
      </w:r>
    </w:p>
    <w:p w14:paraId="78ABC0DD" w14:textId="77777777" w:rsidR="0097562A" w:rsidRDefault="0097562A" w:rsidP="0097562A">
      <w:pPr>
        <w:pStyle w:val="Tekstpodstawowy"/>
        <w:jc w:val="center"/>
        <w:rPr>
          <w:b/>
        </w:rPr>
      </w:pPr>
    </w:p>
    <w:p w14:paraId="1F74BA7D" w14:textId="77777777" w:rsidR="004A3093" w:rsidRDefault="004A3093" w:rsidP="004A30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5C230F58" w14:textId="77777777" w:rsidR="004A3093" w:rsidRDefault="004A3093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8109D2D" w14:textId="3C138C8C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406AAB01" w14:textId="40FD7C04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 xml:space="preserve">tekst jednolity Dz. U. z 2020 r., poz. 2028 </w:t>
      </w:r>
      <w:r>
        <w:rPr>
          <w:rFonts w:ascii="Times New Roman" w:hAnsi="Times New Roman"/>
        </w:rPr>
        <w:t>z późniejszymi zmianami),</w:t>
      </w:r>
    </w:p>
    <w:p w14:paraId="572F0F2B" w14:textId="77777777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0CCEC1A" w14:textId="77777777" w:rsidR="004A3093" w:rsidRDefault="004A3093" w:rsidP="004A3093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408A6C39" w14:textId="1577A8FA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9E4345">
        <w:rPr>
          <w:rFonts w:ascii="Times New Roman" w:hAnsi="Times New Roman"/>
        </w:rPr>
        <w:t>h zawartych w protokole</w:t>
      </w:r>
      <w:r w:rsidR="00C743AA">
        <w:rPr>
          <w:rFonts w:ascii="Times New Roman" w:hAnsi="Times New Roman"/>
        </w:rPr>
        <w:t xml:space="preserve"> nr: 2</w:t>
      </w:r>
      <w:r w:rsidR="009E4345">
        <w:rPr>
          <w:rFonts w:ascii="Times New Roman" w:hAnsi="Times New Roman"/>
        </w:rPr>
        <w:t>8</w:t>
      </w:r>
      <w:r>
        <w:rPr>
          <w:rFonts w:ascii="Times New Roman" w:hAnsi="Times New Roman"/>
        </w:rPr>
        <w:t>N/Mak</w:t>
      </w:r>
      <w:r w:rsidR="00C743AA">
        <w:rPr>
          <w:rFonts w:ascii="Times New Roman" w:hAnsi="Times New Roman"/>
        </w:rPr>
        <w:t xml:space="preserve"> sporządzony</w:t>
      </w:r>
      <w:r w:rsidR="00BA1992">
        <w:rPr>
          <w:rFonts w:ascii="Times New Roman" w:hAnsi="Times New Roman"/>
        </w:rPr>
        <w:t xml:space="preserve"> dnia </w:t>
      </w:r>
      <w:r w:rsidR="005B7515">
        <w:rPr>
          <w:rFonts w:ascii="Times New Roman" w:hAnsi="Times New Roman"/>
        </w:rPr>
        <w:t>23</w:t>
      </w:r>
      <w:r>
        <w:rPr>
          <w:rFonts w:ascii="Times New Roman" w:hAnsi="Times New Roman"/>
        </w:rPr>
        <w:t>.02.2022 r. i na podstawie uzys</w:t>
      </w:r>
      <w:r w:rsidR="0027190B">
        <w:rPr>
          <w:rFonts w:ascii="Times New Roman" w:hAnsi="Times New Roman"/>
        </w:rPr>
        <w:t>kanego wyniku</w:t>
      </w:r>
      <w:r w:rsidR="00C743AA">
        <w:rPr>
          <w:rFonts w:ascii="Times New Roman" w:hAnsi="Times New Roman"/>
        </w:rPr>
        <w:t xml:space="preserve"> badań ww.  próbki  nr sprawozdania</w:t>
      </w:r>
      <w:r>
        <w:rPr>
          <w:rFonts w:ascii="Times New Roman" w:hAnsi="Times New Roman"/>
        </w:rPr>
        <w:t xml:space="preserve">:  </w:t>
      </w:r>
      <w:r w:rsidR="00C743AA">
        <w:rPr>
          <w:rFonts w:ascii="Times New Roman" w:hAnsi="Times New Roman"/>
          <w:b/>
        </w:rPr>
        <w:t>HKL.9052.321.2022</w:t>
      </w:r>
      <w:r w:rsidR="0027190B">
        <w:rPr>
          <w:rFonts w:ascii="Times New Roman" w:hAnsi="Times New Roman"/>
          <w:b/>
        </w:rPr>
        <w:t xml:space="preserve"> z dnia 01.03.2022 r.</w:t>
      </w:r>
      <w:r w:rsidR="00C743AA">
        <w:rPr>
          <w:rFonts w:ascii="Times New Roman" w:hAnsi="Times New Roman"/>
          <w:b/>
        </w:rPr>
        <w:t xml:space="preserve">  sporządzone</w:t>
      </w:r>
      <w:r w:rsidR="0027190B">
        <w:rPr>
          <w:rFonts w:ascii="Times New Roman" w:hAnsi="Times New Roman"/>
          <w:b/>
        </w:rPr>
        <w:t>go</w:t>
      </w:r>
      <w:r w:rsidR="00A30981">
        <w:rPr>
          <w:rFonts w:ascii="Times New Roman" w:hAnsi="Times New Roman"/>
          <w:b/>
        </w:rPr>
        <w:t xml:space="preserve"> przez Oddział Laboratoryjny Powiatowej Stacji Sanitarno-Epidemiologicznej w Ostrowi Mazowieckiej, ul. Gen. Wł. Sikorskiego 3, 07-300 Ostrów Mazowiecka,</w:t>
      </w:r>
    </w:p>
    <w:p w14:paraId="44B09475" w14:textId="45D09CDD" w:rsidR="00A30981" w:rsidRDefault="00A30981" w:rsidP="00A3098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</w:t>
      </w:r>
      <w:r w:rsidR="00C743AA">
        <w:rPr>
          <w:rFonts w:ascii="Times New Roman" w:hAnsi="Times New Roman"/>
        </w:rPr>
        <w:t>prawozdanie z badań nr: SB/80460</w:t>
      </w:r>
      <w:r>
        <w:rPr>
          <w:rFonts w:ascii="Times New Roman" w:hAnsi="Times New Roman"/>
        </w:rPr>
        <w:t xml:space="preserve">/07/2022 z dnia 2022-07-11,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6D129F7E" w14:textId="02B96B23" w:rsidR="00C743AA" w:rsidRDefault="00C743AA" w:rsidP="00C24EF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protokołach nr: 44/S/Mak i 43</w:t>
      </w:r>
      <w:r w:rsidR="00C24EFB">
        <w:rPr>
          <w:rFonts w:ascii="Times New Roman" w:hAnsi="Times New Roman"/>
        </w:rPr>
        <w:t>/S/Mak sporządzonych dnia 17.05.2022 r. i na podstawie uzyskanych wyników badań ww. próbek nr sprawozdań:</w:t>
      </w:r>
      <w:r w:rsidR="00B42CC2" w:rsidRPr="00B42CC2">
        <w:rPr>
          <w:rFonts w:ascii="Times New Roman" w:hAnsi="Times New Roman"/>
          <w:b/>
        </w:rPr>
        <w:t xml:space="preserve"> </w:t>
      </w:r>
      <w:r w:rsidR="00B42CC2">
        <w:rPr>
          <w:rFonts w:ascii="Times New Roman" w:hAnsi="Times New Roman"/>
          <w:b/>
        </w:rPr>
        <w:t>HK</w:t>
      </w:r>
      <w:r>
        <w:rPr>
          <w:rFonts w:ascii="Times New Roman" w:hAnsi="Times New Roman"/>
          <w:b/>
        </w:rPr>
        <w:t>L.9052.882</w:t>
      </w:r>
      <w:r w:rsidR="00B42CC2">
        <w:rPr>
          <w:rFonts w:ascii="Times New Roman" w:hAnsi="Times New Roman"/>
          <w:b/>
        </w:rPr>
        <w:t xml:space="preserve">.2022 </w:t>
      </w:r>
      <w:r w:rsidR="0027190B">
        <w:rPr>
          <w:rFonts w:ascii="Times New Roman" w:hAnsi="Times New Roman"/>
          <w:b/>
        </w:rPr>
        <w:t>z dnia 23.05.2022 r. i </w:t>
      </w:r>
      <w:r>
        <w:rPr>
          <w:rFonts w:ascii="Times New Roman" w:hAnsi="Times New Roman"/>
          <w:b/>
        </w:rPr>
        <w:t>HKL.9052.881.2022 z dnia 26.05.2022 r</w:t>
      </w:r>
      <w:r w:rsidR="00C24EFB">
        <w:rPr>
          <w:rFonts w:ascii="Times New Roman" w:hAnsi="Times New Roman"/>
          <w:b/>
        </w:rPr>
        <w:t xml:space="preserve">., </w:t>
      </w:r>
    </w:p>
    <w:p w14:paraId="7355F4B2" w14:textId="77777777" w:rsidR="009B017C" w:rsidRDefault="009B017C" w:rsidP="00C24EF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72/N/Mak sporządzony dnia 10.08.2022 r. i na podstawie uzyskanych wyników badań ww. próbki nr sprawozdania: </w:t>
      </w:r>
      <w:r>
        <w:rPr>
          <w:rFonts w:ascii="Times New Roman" w:hAnsi="Times New Roman"/>
          <w:b/>
        </w:rPr>
        <w:t xml:space="preserve">HKL.9052.1599.2022  z dnia 16.08.2022 r., </w:t>
      </w:r>
    </w:p>
    <w:p w14:paraId="55578982" w14:textId="6892AAEB" w:rsidR="00C24EFB" w:rsidRDefault="00C24EFB" w:rsidP="00C24EF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 przez Oddział Laboratoryjny Powiatowej Stacji Sanitarno-Epidemiologicznej w Ostrowi Mazowieckiej, ul. Gen. Wł. Sikorskiego 3, 07-300 Ostrów Mazowiecka,</w:t>
      </w:r>
    </w:p>
    <w:p w14:paraId="5586E401" w14:textId="35BCD22A" w:rsidR="009B017C" w:rsidRDefault="009B017C" w:rsidP="009B017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SB/125131/10/2022 z dnia 2022-10-17,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39578BAF" w14:textId="5327C7C1" w:rsidR="009B017C" w:rsidRDefault="009B017C" w:rsidP="009B017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128/S/Mak sporządzony dnia 16.11.2022 r. i na podstawie uzyskanych wyników badań ww. próbki nr sprawozdania: </w:t>
      </w:r>
      <w:r>
        <w:rPr>
          <w:rFonts w:ascii="Times New Roman" w:hAnsi="Times New Roman"/>
          <w:b/>
        </w:rPr>
        <w:t xml:space="preserve">HKL.9052.2512.2022  z dnia 21.11.2022 r., </w:t>
      </w:r>
    </w:p>
    <w:p w14:paraId="6B472133" w14:textId="7B68C6E5" w:rsidR="0027190B" w:rsidRDefault="0027190B" w:rsidP="0027190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oraz protokole nr: 111/N/Mak sporządzony dnia 29.11.2022 r. i na podstawie uzyskanych wyników badań ww. próbki nr sprawozdania: </w:t>
      </w:r>
      <w:r>
        <w:rPr>
          <w:rFonts w:ascii="Times New Roman" w:hAnsi="Times New Roman"/>
          <w:b/>
        </w:rPr>
        <w:t xml:space="preserve">HKL.9052.2605.2022  z dnia 20.12.2022 r., </w:t>
      </w:r>
    </w:p>
    <w:p w14:paraId="6E968419" w14:textId="77777777" w:rsidR="009B017C" w:rsidRDefault="009B017C" w:rsidP="009B017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 przez Oddział Laboratoryjny Powiatowej Stacji Sanitarno-Epidemiologicznej w Ostrowi Mazowieckiej, ul. Gen. Wł. Sikorskiego 3, 07-300 Ostrów Mazowiecka,</w:t>
      </w:r>
    </w:p>
    <w:p w14:paraId="5DB3E21F" w14:textId="77777777" w:rsidR="009B017C" w:rsidRDefault="009B017C" w:rsidP="00C24EFB">
      <w:pPr>
        <w:jc w:val="both"/>
        <w:rPr>
          <w:rFonts w:ascii="Times New Roman" w:hAnsi="Times New Roman"/>
          <w:b/>
        </w:rPr>
      </w:pPr>
    </w:p>
    <w:p w14:paraId="6F9877F8" w14:textId="77777777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 xml:space="preserve">: </w:t>
      </w:r>
    </w:p>
    <w:p w14:paraId="1405DE25" w14:textId="77777777" w:rsidR="009E4345" w:rsidRPr="00EE21CF" w:rsidRDefault="009E4345" w:rsidP="009E4345">
      <w:pPr>
        <w:jc w:val="both"/>
        <w:rPr>
          <w:rFonts w:ascii="Times New Roman" w:hAnsi="Times New Roman"/>
        </w:rPr>
      </w:pPr>
      <w:r w:rsidRPr="00EE21CF">
        <w:rPr>
          <w:rFonts w:ascii="Times New Roman" w:hAnsi="Times New Roman"/>
        </w:rPr>
        <w:t>- Stacja Uzdatniania Wody w Gutach Dużych gm. Czerwonka</w:t>
      </w:r>
    </w:p>
    <w:p w14:paraId="4027F853" w14:textId="77777777" w:rsidR="009E4345" w:rsidRPr="00EE21CF" w:rsidRDefault="009E4345" w:rsidP="009E4345">
      <w:pPr>
        <w:jc w:val="both"/>
        <w:rPr>
          <w:rFonts w:ascii="Times New Roman" w:hAnsi="Times New Roman"/>
        </w:rPr>
      </w:pPr>
      <w:r w:rsidRPr="00EE21CF">
        <w:rPr>
          <w:rFonts w:ascii="Times New Roman" w:hAnsi="Times New Roman"/>
        </w:rPr>
        <w:t xml:space="preserve">- Sklep spożywczy SZ i </w:t>
      </w:r>
      <w:proofErr w:type="spellStart"/>
      <w:r w:rsidRPr="00EE21CF">
        <w:rPr>
          <w:rFonts w:ascii="Times New Roman" w:hAnsi="Times New Roman"/>
        </w:rPr>
        <w:t>Zb</w:t>
      </w:r>
      <w:proofErr w:type="spellEnd"/>
      <w:r w:rsidRPr="00EE21CF">
        <w:rPr>
          <w:rFonts w:ascii="Times New Roman" w:hAnsi="Times New Roman"/>
        </w:rPr>
        <w:t xml:space="preserve"> SCH” w Gutach Dużych  gm. Czerwonka</w:t>
      </w:r>
    </w:p>
    <w:p w14:paraId="39B6B087" w14:textId="77777777" w:rsidR="004A3093" w:rsidRDefault="004A3093" w:rsidP="004A3093">
      <w:pPr>
        <w:ind w:left="360"/>
        <w:jc w:val="both"/>
        <w:rPr>
          <w:rFonts w:ascii="Times New Roman" w:hAnsi="Times New Roman"/>
        </w:rPr>
      </w:pPr>
    </w:p>
    <w:p w14:paraId="309F099B" w14:textId="77777777" w:rsidR="004A3093" w:rsidRDefault="004A3093" w:rsidP="004A3093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60403BA0" w14:textId="77777777" w:rsidR="004A3093" w:rsidRDefault="004A3093" w:rsidP="004A3093">
      <w:pPr>
        <w:ind w:left="708" w:firstLine="708"/>
        <w:jc w:val="both"/>
        <w:rPr>
          <w:rFonts w:ascii="Times New Roman" w:hAnsi="Times New Roman"/>
        </w:rPr>
      </w:pPr>
    </w:p>
    <w:p w14:paraId="1B3C4B6F" w14:textId="77777777" w:rsidR="004A3093" w:rsidRDefault="004A3093" w:rsidP="004A3093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7326A0C9" w14:textId="77777777" w:rsidR="004A3093" w:rsidRDefault="004A3093" w:rsidP="004A3093">
      <w:pPr>
        <w:rPr>
          <w:rFonts w:ascii="Times New Roman" w:hAnsi="Times New Roman"/>
          <w:b/>
        </w:rPr>
      </w:pPr>
      <w:r w:rsidRPr="0073525B">
        <w:rPr>
          <w:rFonts w:ascii="Times New Roman" w:hAnsi="Times New Roman"/>
          <w:b/>
          <w:u w:val="single"/>
        </w:rPr>
        <w:t xml:space="preserve">stwierdza </w:t>
      </w:r>
      <w:r w:rsidRPr="0073525B">
        <w:rPr>
          <w:rFonts w:ascii="Times New Roman" w:hAnsi="Times New Roman"/>
          <w:i/>
          <w:color w:val="FF0000"/>
          <w:u w:val="single"/>
        </w:rPr>
        <w:t xml:space="preserve"> </w:t>
      </w:r>
      <w:r w:rsidRPr="0073525B">
        <w:rPr>
          <w:rFonts w:ascii="Times New Roman" w:hAnsi="Times New Roman"/>
          <w:b/>
          <w:u w:val="single"/>
        </w:rPr>
        <w:t>przydatność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wody do spożycia przez ludzi</w:t>
      </w:r>
    </w:p>
    <w:p w14:paraId="2BF33974" w14:textId="40616DD4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 xml:space="preserve">o produkcji  </w:t>
      </w:r>
      <w:r w:rsidR="00A52399">
        <w:rPr>
          <w:rFonts w:ascii="Times New Roman" w:hAnsi="Times New Roman"/>
          <w:b/>
        </w:rPr>
        <w:t>&lt;100</w:t>
      </w:r>
      <w:r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  <w:vertAlign w:val="superscript"/>
        </w:rPr>
        <w:t>3</w:t>
      </w:r>
      <w:r w:rsidR="00A52399">
        <w:rPr>
          <w:rFonts w:ascii="Times New Roman" w:hAnsi="Times New Roman"/>
          <w:b/>
        </w:rPr>
        <w:t>/d Guty Duże</w:t>
      </w:r>
      <w:r w:rsidR="00074B02">
        <w:rPr>
          <w:rFonts w:ascii="Times New Roman" w:hAnsi="Times New Roman"/>
          <w:b/>
        </w:rPr>
        <w:t>, gm. Czerwonka</w:t>
      </w:r>
    </w:p>
    <w:p w14:paraId="2CEFE97D" w14:textId="77777777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Miejskie Przedsiębiorstwo Usług Komunalnych Sp. z o. o. w Makowie Mazowieckim</w:t>
      </w:r>
    </w:p>
    <w:p w14:paraId="4432B43A" w14:textId="77777777" w:rsidR="004A3093" w:rsidRDefault="004A3093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7DA3484F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7C19E81F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6886BB4E" w14:textId="77777777" w:rsidR="00CE2755" w:rsidRDefault="00CE2755" w:rsidP="00CE2755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13CC7BCD" w14:textId="77777777" w:rsidR="00CE2755" w:rsidRDefault="00CE2755" w:rsidP="00CE275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26B6207F" w14:textId="77777777" w:rsidR="00CE2755" w:rsidRDefault="00CE2755" w:rsidP="00CE275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34096461" w14:textId="77777777" w:rsidR="00CE2755" w:rsidRDefault="00CE2755" w:rsidP="00CE2755">
      <w:pPr>
        <w:spacing w:line="240" w:lineRule="auto"/>
        <w:jc w:val="both"/>
        <w:rPr>
          <w:rFonts w:ascii="Times New Roman" w:hAnsi="Times New Roman"/>
        </w:rPr>
      </w:pPr>
    </w:p>
    <w:p w14:paraId="675CB893" w14:textId="77777777" w:rsidR="00CE2755" w:rsidRDefault="00CE2755" w:rsidP="00CE2755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08EADCFC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352C5C6E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1E2BA3C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720F5434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511E48E0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11DE9F35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248E61F6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550EC91" w14:textId="132C3AA4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\</w:t>
      </w:r>
    </w:p>
    <w:p w14:paraId="0C90341F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22D273F5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7EB73154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54EC4D9D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86A61AC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7431AA98" w14:textId="77777777" w:rsidR="0027190B" w:rsidRDefault="0027190B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E8927C6" w14:textId="77777777" w:rsidR="004A3093" w:rsidRDefault="004A3093" w:rsidP="004A3093">
      <w:pPr>
        <w:jc w:val="both"/>
        <w:rPr>
          <w:rFonts w:ascii="Times New Roman" w:hAnsi="Times New Roman"/>
          <w:b/>
          <w:u w:val="single"/>
        </w:rPr>
      </w:pPr>
    </w:p>
    <w:p w14:paraId="29E4C093" w14:textId="77777777" w:rsidR="004A3093" w:rsidRDefault="004A3093" w:rsidP="0097562A">
      <w:pPr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50BCBA28" w14:textId="77777777" w:rsidR="0097562A" w:rsidRPr="00CE2755" w:rsidRDefault="004A3093" w:rsidP="0097562A">
      <w:pPr>
        <w:spacing w:line="240" w:lineRule="auto"/>
        <w:jc w:val="both"/>
        <w:rPr>
          <w:rFonts w:ascii="Times New Roman" w:hAnsi="Times New Roman"/>
        </w:rPr>
      </w:pPr>
      <w:r w:rsidRPr="003C4EBB">
        <w:rPr>
          <w:rFonts w:ascii="Times New Roman" w:hAnsi="Times New Roman"/>
          <w:b/>
        </w:rPr>
        <w:t xml:space="preserve"> </w:t>
      </w:r>
      <w:r w:rsidRPr="00CE2755">
        <w:rPr>
          <w:rFonts w:ascii="Times New Roman" w:hAnsi="Times New Roman"/>
        </w:rPr>
        <w:t xml:space="preserve">1. </w:t>
      </w:r>
      <w:r w:rsidR="0097562A" w:rsidRPr="00CE2755">
        <w:rPr>
          <w:rFonts w:ascii="Times New Roman" w:hAnsi="Times New Roman"/>
        </w:rPr>
        <w:t xml:space="preserve">Miejskie Przedsiębiorstwo Usług Komunalnych Sp. z o. o., ul. Przemysłowa 5 </w:t>
      </w:r>
    </w:p>
    <w:p w14:paraId="733E6319" w14:textId="77777777" w:rsidR="0097562A" w:rsidRPr="00CE2755" w:rsidRDefault="0097562A" w:rsidP="0097562A">
      <w:pPr>
        <w:spacing w:line="240" w:lineRule="auto"/>
        <w:jc w:val="both"/>
        <w:rPr>
          <w:rFonts w:ascii="Times New Roman" w:hAnsi="Times New Roman"/>
        </w:rPr>
      </w:pPr>
      <w:r w:rsidRPr="00CE2755">
        <w:rPr>
          <w:rFonts w:ascii="Times New Roman" w:hAnsi="Times New Roman"/>
        </w:rPr>
        <w:t xml:space="preserve">     06-200 Maków Mazowiecki</w:t>
      </w:r>
    </w:p>
    <w:p w14:paraId="0BD8A5C2" w14:textId="77777777" w:rsidR="00973C38" w:rsidRPr="003C4EBB" w:rsidRDefault="0097562A" w:rsidP="00973C38">
      <w:pPr>
        <w:spacing w:line="240" w:lineRule="auto"/>
        <w:jc w:val="both"/>
        <w:rPr>
          <w:rFonts w:ascii="Times New Roman" w:hAnsi="Times New Roman"/>
        </w:rPr>
      </w:pPr>
      <w:r w:rsidRPr="003C4EBB">
        <w:rPr>
          <w:rFonts w:ascii="Times New Roman" w:hAnsi="Times New Roman"/>
        </w:rPr>
        <w:t xml:space="preserve">2. </w:t>
      </w:r>
      <w:r w:rsidR="00973C38" w:rsidRPr="003C4EBB">
        <w:rPr>
          <w:rFonts w:ascii="Times New Roman" w:hAnsi="Times New Roman"/>
        </w:rPr>
        <w:t xml:space="preserve">Pan Paweł </w:t>
      </w:r>
      <w:proofErr w:type="spellStart"/>
      <w:r w:rsidR="00973C38" w:rsidRPr="003C4EBB">
        <w:rPr>
          <w:rFonts w:ascii="Times New Roman" w:hAnsi="Times New Roman"/>
        </w:rPr>
        <w:t>Kacprzykowski</w:t>
      </w:r>
      <w:proofErr w:type="spellEnd"/>
      <w:r w:rsidR="00973C38" w:rsidRPr="003C4EBB">
        <w:rPr>
          <w:rFonts w:ascii="Times New Roman" w:hAnsi="Times New Roman"/>
        </w:rPr>
        <w:t xml:space="preserve"> Wójt  Gminy Czerwonka, Czerwonka Włościańska 38; </w:t>
      </w:r>
    </w:p>
    <w:p w14:paraId="115BB6CE" w14:textId="0F28E47A" w:rsidR="00973C38" w:rsidRPr="003C4EBB" w:rsidRDefault="00973C38" w:rsidP="00973C38">
      <w:pPr>
        <w:spacing w:line="240" w:lineRule="auto"/>
        <w:jc w:val="both"/>
        <w:rPr>
          <w:rFonts w:ascii="Times New Roman" w:hAnsi="Times New Roman"/>
        </w:rPr>
      </w:pPr>
      <w:r w:rsidRPr="003C4EBB">
        <w:rPr>
          <w:rFonts w:ascii="Times New Roman" w:hAnsi="Times New Roman"/>
        </w:rPr>
        <w:t xml:space="preserve">   </w:t>
      </w:r>
      <w:r w:rsidR="003C4EBB" w:rsidRPr="003C4EBB">
        <w:rPr>
          <w:rFonts w:ascii="Times New Roman" w:hAnsi="Times New Roman"/>
        </w:rPr>
        <w:t xml:space="preserve"> </w:t>
      </w:r>
      <w:r w:rsidRPr="003C4EBB">
        <w:rPr>
          <w:rFonts w:ascii="Times New Roman" w:hAnsi="Times New Roman"/>
        </w:rPr>
        <w:t xml:space="preserve"> 06-232 Czerwonka</w:t>
      </w:r>
    </w:p>
    <w:p w14:paraId="616C32EA" w14:textId="21CA2E5B" w:rsidR="004A3093" w:rsidRPr="00CE2755" w:rsidRDefault="004A3093" w:rsidP="004A3093">
      <w:pPr>
        <w:spacing w:line="240" w:lineRule="auto"/>
        <w:jc w:val="both"/>
        <w:rPr>
          <w:rFonts w:ascii="Times New Roman" w:hAnsi="Times New Roman"/>
          <w:b/>
        </w:rPr>
      </w:pPr>
      <w:bookmarkStart w:id="0" w:name="_GoBack"/>
      <w:r w:rsidRPr="00CE2755">
        <w:rPr>
          <w:rFonts w:ascii="Times New Roman" w:hAnsi="Times New Roman"/>
          <w:b/>
        </w:rPr>
        <w:t>3. aa.</w:t>
      </w:r>
    </w:p>
    <w:bookmarkEnd w:id="0"/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DA542" w14:textId="77777777" w:rsidR="007F46EF" w:rsidRDefault="007F46EF" w:rsidP="009D31E9">
      <w:pPr>
        <w:spacing w:line="240" w:lineRule="auto"/>
      </w:pPr>
      <w:r>
        <w:separator/>
      </w:r>
    </w:p>
  </w:endnote>
  <w:endnote w:type="continuationSeparator" w:id="0">
    <w:p w14:paraId="4331C658" w14:textId="77777777" w:rsidR="007F46EF" w:rsidRDefault="007F46E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04945"/>
      <w:docPartObj>
        <w:docPartGallery w:val="Page Numbers (Bottom of Page)"/>
        <w:docPartUnique/>
      </w:docPartObj>
    </w:sdtPr>
    <w:sdtEndPr/>
    <w:sdtContent>
      <w:p w14:paraId="02F18516" w14:textId="2B472A00" w:rsidR="0073525B" w:rsidRDefault="007352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755">
          <w:rPr>
            <w:noProof/>
          </w:rPr>
          <w:t>3</w:t>
        </w:r>
        <w:r>
          <w:fldChar w:fldCharType="end"/>
        </w:r>
      </w:p>
    </w:sdtContent>
  </w:sdt>
  <w:p w14:paraId="44254D88" w14:textId="77777777" w:rsidR="0073525B" w:rsidRDefault="00735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4B7E1" w14:textId="77777777" w:rsidR="007F46EF" w:rsidRDefault="007F46EF" w:rsidP="009D31E9">
      <w:pPr>
        <w:spacing w:line="240" w:lineRule="auto"/>
      </w:pPr>
      <w:r>
        <w:separator/>
      </w:r>
    </w:p>
  </w:footnote>
  <w:footnote w:type="continuationSeparator" w:id="0">
    <w:p w14:paraId="1C34531B" w14:textId="77777777" w:rsidR="007F46EF" w:rsidRDefault="007F46E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74B02"/>
    <w:rsid w:val="00105628"/>
    <w:rsid w:val="0018214E"/>
    <w:rsid w:val="00220FF0"/>
    <w:rsid w:val="00226B36"/>
    <w:rsid w:val="002701D9"/>
    <w:rsid w:val="0027190B"/>
    <w:rsid w:val="002E5D32"/>
    <w:rsid w:val="003C07CC"/>
    <w:rsid w:val="003C4EBB"/>
    <w:rsid w:val="0044584F"/>
    <w:rsid w:val="004A3093"/>
    <w:rsid w:val="004D4014"/>
    <w:rsid w:val="00591818"/>
    <w:rsid w:val="005A5371"/>
    <w:rsid w:val="005B7515"/>
    <w:rsid w:val="0060757F"/>
    <w:rsid w:val="006568B5"/>
    <w:rsid w:val="006E561C"/>
    <w:rsid w:val="0073525B"/>
    <w:rsid w:val="007B38C1"/>
    <w:rsid w:val="007C3619"/>
    <w:rsid w:val="007F46EF"/>
    <w:rsid w:val="00813D75"/>
    <w:rsid w:val="00884E0B"/>
    <w:rsid w:val="0088693D"/>
    <w:rsid w:val="008A55E3"/>
    <w:rsid w:val="008D39CF"/>
    <w:rsid w:val="009246F6"/>
    <w:rsid w:val="00973C38"/>
    <w:rsid w:val="0097562A"/>
    <w:rsid w:val="009B017C"/>
    <w:rsid w:val="009B3BB1"/>
    <w:rsid w:val="009D31E9"/>
    <w:rsid w:val="009E4345"/>
    <w:rsid w:val="00A30981"/>
    <w:rsid w:val="00A52399"/>
    <w:rsid w:val="00A76967"/>
    <w:rsid w:val="00B06778"/>
    <w:rsid w:val="00B42CC2"/>
    <w:rsid w:val="00B66FCF"/>
    <w:rsid w:val="00BA1992"/>
    <w:rsid w:val="00BB4D30"/>
    <w:rsid w:val="00C0657C"/>
    <w:rsid w:val="00C2028D"/>
    <w:rsid w:val="00C24EFB"/>
    <w:rsid w:val="00C743AA"/>
    <w:rsid w:val="00C83C3F"/>
    <w:rsid w:val="00C96F88"/>
    <w:rsid w:val="00CE2755"/>
    <w:rsid w:val="00DB69D4"/>
    <w:rsid w:val="00DD2825"/>
    <w:rsid w:val="00E4378B"/>
    <w:rsid w:val="00E47958"/>
    <w:rsid w:val="00E95DDB"/>
    <w:rsid w:val="00FA3D2D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C96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8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7562A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56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23</cp:revision>
  <cp:lastPrinted>2022-12-27T12:46:00Z</cp:lastPrinted>
  <dcterms:created xsi:type="dcterms:W3CDTF">2022-06-15T06:45:00Z</dcterms:created>
  <dcterms:modified xsi:type="dcterms:W3CDTF">2023-02-21T13:26:00Z</dcterms:modified>
</cp:coreProperties>
</file>