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8A95" w14:textId="77777777" w:rsidR="008F5D54" w:rsidRDefault="008F5D54" w:rsidP="00CC4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C5058" w14:textId="77777777" w:rsidR="00CD529D" w:rsidRPr="00CC49D8" w:rsidRDefault="00C0699D" w:rsidP="00CC4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9D8">
        <w:rPr>
          <w:rFonts w:ascii="Times New Roman" w:hAnsi="Times New Roman" w:cs="Times New Roman"/>
          <w:b/>
          <w:sz w:val="24"/>
          <w:szCs w:val="24"/>
        </w:rPr>
        <w:t>PROCEDURY WPISU DO REJESTRU JEDNOSTEK</w:t>
      </w:r>
      <w:r w:rsidR="00CC49D8" w:rsidRPr="00CC4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9D8">
        <w:rPr>
          <w:rFonts w:ascii="Times New Roman" w:hAnsi="Times New Roman" w:cs="Times New Roman"/>
          <w:b/>
          <w:sz w:val="24"/>
          <w:szCs w:val="24"/>
        </w:rPr>
        <w:t>WSPÓŁPRACUJĄCYCH Z</w:t>
      </w:r>
      <w:r w:rsidR="00CC49D8">
        <w:rPr>
          <w:rFonts w:ascii="Times New Roman" w:hAnsi="Times New Roman" w:cs="Times New Roman"/>
          <w:b/>
          <w:sz w:val="24"/>
          <w:szCs w:val="24"/>
        </w:rPr>
        <w:t> </w:t>
      </w:r>
      <w:r w:rsidRPr="00CC49D8">
        <w:rPr>
          <w:rFonts w:ascii="Times New Roman" w:hAnsi="Times New Roman" w:cs="Times New Roman"/>
          <w:b/>
          <w:sz w:val="24"/>
          <w:szCs w:val="24"/>
        </w:rPr>
        <w:t>SYSTEMEM PAŃSTWOWEGO RATOWNICTWA MEDYCZNEGO</w:t>
      </w:r>
    </w:p>
    <w:p w14:paraId="78830E1E" w14:textId="77777777" w:rsidR="002D3C60" w:rsidRDefault="002D3C60" w:rsidP="008200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C1800B" w14:textId="77777777" w:rsidR="00D24D0D" w:rsidRPr="00334ED2" w:rsidRDefault="006C639C" w:rsidP="00820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ED2">
        <w:rPr>
          <w:rFonts w:ascii="Times New Roman" w:hAnsi="Times New Roman" w:cs="Times New Roman"/>
          <w:b/>
          <w:sz w:val="24"/>
          <w:szCs w:val="24"/>
        </w:rPr>
        <w:t>Rozpatrujący wnioski:</w:t>
      </w:r>
    </w:p>
    <w:p w14:paraId="585A1C9B" w14:textId="77777777" w:rsidR="00B76035" w:rsidRPr="00334ED2" w:rsidRDefault="00B76035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854C2" w14:textId="77777777" w:rsidR="00673BCB" w:rsidRDefault="00673BCB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83FEA" w14:textId="77777777" w:rsidR="006C639C" w:rsidRDefault="00025FB5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 U</w:t>
      </w:r>
      <w:r w:rsidR="006C639C">
        <w:rPr>
          <w:rFonts w:ascii="Times New Roman" w:hAnsi="Times New Roman" w:cs="Times New Roman"/>
          <w:sz w:val="24"/>
          <w:szCs w:val="24"/>
        </w:rPr>
        <w:t>rząd Wojewódzki we Wrocławiu</w:t>
      </w:r>
    </w:p>
    <w:p w14:paraId="37A8B8A5" w14:textId="77777777" w:rsidR="006C639C" w:rsidRDefault="006C639C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Powstańców Warszawy 1, 50-153 Wrocław</w:t>
      </w:r>
    </w:p>
    <w:p w14:paraId="5EC0541A" w14:textId="77777777" w:rsidR="006C639C" w:rsidRDefault="006C639C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Bezpieczeństwa i Zarządzania Kryzysowego</w:t>
      </w:r>
    </w:p>
    <w:p w14:paraId="13675233" w14:textId="77777777" w:rsidR="006C639C" w:rsidRDefault="006C639C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Ratownictwa Medycznego</w:t>
      </w:r>
    </w:p>
    <w:p w14:paraId="7DC91F74" w14:textId="77777777" w:rsidR="002F184A" w:rsidRDefault="00820034" w:rsidP="007B7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</w:t>
      </w:r>
      <w:r w:rsidR="006C639C">
        <w:rPr>
          <w:rFonts w:ascii="Times New Roman" w:hAnsi="Times New Roman" w:cs="Times New Roman"/>
          <w:sz w:val="24"/>
          <w:szCs w:val="24"/>
        </w:rPr>
        <w:t>: 71/340</w:t>
      </w:r>
      <w:r w:rsidR="00EF6628">
        <w:rPr>
          <w:rFonts w:ascii="Times New Roman" w:hAnsi="Times New Roman" w:cs="Times New Roman"/>
          <w:sz w:val="24"/>
          <w:szCs w:val="24"/>
        </w:rPr>
        <w:t xml:space="preserve"> 65 00</w:t>
      </w:r>
      <w:r w:rsidR="006C639C">
        <w:rPr>
          <w:rFonts w:ascii="Times New Roman" w:hAnsi="Times New Roman" w:cs="Times New Roman"/>
          <w:sz w:val="24"/>
          <w:szCs w:val="24"/>
        </w:rPr>
        <w:t xml:space="preserve">; </w:t>
      </w:r>
      <w:r w:rsidR="002C108F">
        <w:rPr>
          <w:rFonts w:ascii="Times New Roman" w:hAnsi="Times New Roman" w:cs="Times New Roman"/>
          <w:sz w:val="24"/>
          <w:szCs w:val="24"/>
        </w:rPr>
        <w:t>71/</w:t>
      </w:r>
      <w:r w:rsidR="006C639C">
        <w:rPr>
          <w:rFonts w:ascii="Times New Roman" w:hAnsi="Times New Roman" w:cs="Times New Roman"/>
          <w:sz w:val="24"/>
          <w:szCs w:val="24"/>
        </w:rPr>
        <w:t>340</w:t>
      </w:r>
      <w:r w:rsidR="00106E49">
        <w:rPr>
          <w:rFonts w:ascii="Times New Roman" w:hAnsi="Times New Roman" w:cs="Times New Roman"/>
          <w:sz w:val="24"/>
          <w:szCs w:val="24"/>
        </w:rPr>
        <w:t xml:space="preserve"> </w:t>
      </w:r>
      <w:r w:rsidR="00EF6628">
        <w:rPr>
          <w:rFonts w:ascii="Times New Roman" w:hAnsi="Times New Roman" w:cs="Times New Roman"/>
          <w:sz w:val="24"/>
          <w:szCs w:val="24"/>
        </w:rPr>
        <w:t>68 41</w:t>
      </w:r>
    </w:p>
    <w:p w14:paraId="27C8966F" w14:textId="77777777" w:rsidR="00B607BD" w:rsidRDefault="00B607BD" w:rsidP="008200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FEC60" w14:textId="77777777" w:rsidR="00673BCB" w:rsidRPr="00B607BD" w:rsidRDefault="004356E3" w:rsidP="008200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ED2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14:paraId="105C06BB" w14:textId="32D1B732" w:rsidR="004F4C2F" w:rsidRPr="004F4C2F" w:rsidRDefault="008C1204" w:rsidP="001A1E1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F4C2F"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art. 15 ust. 1 </w:t>
      </w:r>
      <w:bookmarkStart w:id="0" w:name="mip40624360"/>
      <w:bookmarkEnd w:id="0"/>
      <w:r w:rsidR="00B30C1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września 2006 r. o Państwowym Ratownictwie Medycznym ( t.j. Dz. U. z 20</w:t>
      </w:r>
      <w:r w:rsidR="005E7C6E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B30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A5476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E7C6E">
        <w:rPr>
          <w:rFonts w:ascii="Times New Roman" w:eastAsia="Times New Roman" w:hAnsi="Times New Roman" w:cs="Times New Roman"/>
          <w:sz w:val="24"/>
          <w:szCs w:val="24"/>
          <w:lang w:eastAsia="pl-PL"/>
        </w:rPr>
        <w:t>1 z późn. zm.</w:t>
      </w:r>
      <w:r w:rsidR="00A54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4F4C2F"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ednostkami współpracującymi z systemem są: </w:t>
      </w:r>
    </w:p>
    <w:p w14:paraId="357ADDF8" w14:textId="77777777" w:rsidR="004F4C2F" w:rsidRPr="004F4C2F" w:rsidRDefault="004F4C2F" w:rsidP="001A1E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43256609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organizacyjne Państwowej Straży Pożarnej, </w:t>
      </w:r>
    </w:p>
    <w:p w14:paraId="45A2491D" w14:textId="77777777" w:rsidR="00321B44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43256610"/>
      <w:bookmarkEnd w:id="2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ochrony przeciwpożarowej włączone do krajowego systemu ratowniczo-</w:t>
      </w:r>
      <w:r w:rsidR="00321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DDBA517" w14:textId="77777777" w:rsidR="004F4C2F" w:rsidRPr="004F4C2F" w:rsidRDefault="00321B44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F4C2F"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gaśniczego, </w:t>
      </w:r>
    </w:p>
    <w:p w14:paraId="6E594F1A" w14:textId="77777777" w:rsidR="004F4C2F" w:rsidRPr="004F4C2F" w:rsidRDefault="004F4C2F" w:rsidP="001A1E1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mip43256611"/>
      <w:bookmarkEnd w:id="3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Policji i Straży Granicznej, </w:t>
      </w:r>
    </w:p>
    <w:p w14:paraId="733C7A13" w14:textId="77777777" w:rsidR="004F4C2F" w:rsidRPr="001A1E18" w:rsidRDefault="004F4C2F" w:rsidP="001A1E1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podległe Ministrowi Obrony Narodowej, </w:t>
      </w:r>
    </w:p>
    <w:p w14:paraId="72241ED0" w14:textId="77777777" w:rsidR="00F45937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uprawnione do wykonywania ratownictwa górskiego na podstawie </w:t>
      </w:r>
      <w:r w:rsidR="00F45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EBF11C3" w14:textId="77777777" w:rsidR="004F4C2F" w:rsidRPr="001A1E18" w:rsidRDefault="00F45937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ustawy z dnia 18 sierpnia 2011 r. o bezpieczeństwie i ratownictwie w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górach i na zorganizowanych terenach narciarskich, </w:t>
      </w:r>
    </w:p>
    <w:p w14:paraId="33195DF3" w14:textId="77777777" w:rsidR="004F4C2F" w:rsidRPr="001A1E18" w:rsidRDefault="00F45937" w:rsidP="00F45937">
      <w:pPr>
        <w:pStyle w:val="Akapitzlist"/>
        <w:spacing w:after="0" w:line="240" w:lineRule="auto"/>
        <w:ind w:left="993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4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6) 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uprawnione do wykonywania ratownictwa wodnego na podstawie przepisów ustawy z dnia 18 sierpnia 2011 r. o bezpieczeństwie osób przebywających na obszarach wodnych, </w:t>
      </w:r>
    </w:p>
    <w:p w14:paraId="6F3613B5" w14:textId="77777777" w:rsidR="00211A3B" w:rsidRDefault="004F4C2F" w:rsidP="00266BF2">
      <w:pPr>
        <w:pStyle w:val="Akapitzlist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wykonywania ratownictwa górniczego na podstawie</w:t>
      </w:r>
    </w:p>
    <w:p w14:paraId="089EFE31" w14:textId="77777777" w:rsidR="004F4C2F" w:rsidRPr="001A1E18" w:rsidRDefault="00211A3B" w:rsidP="00266BF2">
      <w:pPr>
        <w:pStyle w:val="Akapitzlist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ustawy z dnia 9 czerwca 2011 r. - Prawo geologiczne i górnicze, </w:t>
      </w:r>
    </w:p>
    <w:p w14:paraId="568A65F5" w14:textId="77777777" w:rsidR="004F4C2F" w:rsidRPr="001A1E18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mip43256616"/>
      <w:bookmarkEnd w:id="4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211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Morskiej Służby Poszukiwania i Ratownictwa, o której mowa w ustawie z dnia 18 sierpnia 2011 r. o bezpieczeństwie morskim, </w:t>
      </w:r>
    </w:p>
    <w:p w14:paraId="16763EC6" w14:textId="77777777" w:rsidR="004F4C2F" w:rsidRPr="001A1E18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mip43256617"/>
      <w:bookmarkEnd w:id="5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niewymienione w pkt 1-8 oraz społeczne organizacje, które w ramach swoich zadań ustawowych lub statutowych są obowiązane do niesienia pomocy osobom w stanie nagłego zagrożenia zdrowotnego </w:t>
      </w:r>
      <w:bookmarkStart w:id="6" w:name="mip43256618"/>
      <w:bookmarkEnd w:id="6"/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które uzyskały wpis do rejestru jednostek współpracujących z systemem. </w:t>
      </w:r>
    </w:p>
    <w:p w14:paraId="4588D7D4" w14:textId="77777777" w:rsidR="006D47D9" w:rsidRPr="00B80825" w:rsidRDefault="001A1E18" w:rsidP="00F50C0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80825">
        <w:rPr>
          <w:rFonts w:ascii="Times New Roman" w:hAnsi="Times New Roman" w:cs="Times New Roman"/>
          <w:sz w:val="24"/>
          <w:szCs w:val="24"/>
        </w:rPr>
        <w:t xml:space="preserve">zgodnie z art. 17 ust. </w:t>
      </w:r>
      <w:r w:rsidR="006D47D9" w:rsidRPr="00B80825">
        <w:rPr>
          <w:rFonts w:ascii="Times New Roman" w:hAnsi="Times New Roman" w:cs="Times New Roman"/>
          <w:sz w:val="24"/>
          <w:szCs w:val="24"/>
        </w:rPr>
        <w:t>1b</w:t>
      </w:r>
      <w:r w:rsidRPr="00B80825">
        <w:rPr>
          <w:rFonts w:ascii="Times New Roman" w:hAnsi="Times New Roman" w:cs="Times New Roman"/>
          <w:sz w:val="24"/>
          <w:szCs w:val="24"/>
        </w:rPr>
        <w:t xml:space="preserve"> </w:t>
      </w:r>
      <w:r w:rsidR="00543BE4" w:rsidRPr="00B80825">
        <w:rPr>
          <w:rFonts w:ascii="Times New Roman" w:hAnsi="Times New Roman" w:cs="Times New Roman"/>
          <w:sz w:val="24"/>
          <w:szCs w:val="24"/>
        </w:rPr>
        <w:t xml:space="preserve">ww. </w:t>
      </w:r>
      <w:r w:rsidR="00B30C1C" w:rsidRPr="00B80825">
        <w:rPr>
          <w:rFonts w:ascii="Times New Roman" w:hAnsi="Times New Roman" w:cs="Times New Roman"/>
          <w:sz w:val="24"/>
          <w:szCs w:val="24"/>
        </w:rPr>
        <w:t xml:space="preserve">ustawy </w:t>
      </w:r>
      <w:r w:rsidRPr="00B80825">
        <w:rPr>
          <w:rFonts w:ascii="Times New Roman" w:hAnsi="Times New Roman" w:cs="Times New Roman"/>
          <w:sz w:val="24"/>
          <w:szCs w:val="24"/>
        </w:rPr>
        <w:t>w</w:t>
      </w:r>
      <w:r w:rsidRPr="00B80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ojewoda właściwy ze względu na miejsce stacjonowania jednostki współpracującej z systemem wpisuje do rejestru jednostkę współpracującą z systemem, o której mowa w </w:t>
      </w:r>
      <w:hyperlink r:id="rId7" w:history="1">
        <w:r w:rsidRPr="00B808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15 ust. 1</w:t>
        </w:r>
      </w:hyperlink>
      <w:r w:rsidR="006D47D9" w:rsidRPr="00B80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3-7 i 9.</w:t>
      </w:r>
    </w:p>
    <w:p w14:paraId="5F664250" w14:textId="77BDD569" w:rsidR="006D47D9" w:rsidRPr="00B80825" w:rsidRDefault="006D47D9" w:rsidP="00DD0408">
      <w:pPr>
        <w:pStyle w:val="Akapitzlist"/>
        <w:shd w:val="clear" w:color="auto" w:fill="FFFFFF"/>
        <w:spacing w:before="105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80825">
        <w:rPr>
          <w:rFonts w:ascii="Times New Roman" w:hAnsi="Times New Roman" w:cs="Times New Roman"/>
          <w:color w:val="333333"/>
          <w:sz w:val="24"/>
          <w:szCs w:val="24"/>
        </w:rPr>
        <w:t>Stosownie do ust. 5 pkt 1 tego artykułu, w przypadku jednostek, o których mowa w </w:t>
      </w:r>
      <w:hyperlink r:id="rId8" w:history="1">
        <w:r w:rsidRPr="00B808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</w:t>
        </w:r>
        <w:r w:rsidR="00DD0408" w:rsidRPr="00B808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Pr="00B808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15 ust. 1 pkt 3-7 i 9</w:t>
        </w:r>
      </w:hyperlink>
      <w:r w:rsidRPr="00B80825">
        <w:rPr>
          <w:rFonts w:ascii="Times New Roman" w:hAnsi="Times New Roman" w:cs="Times New Roman"/>
          <w:sz w:val="24"/>
          <w:szCs w:val="24"/>
        </w:rPr>
        <w:t>,</w:t>
      </w:r>
      <w:r w:rsidRPr="00B80825">
        <w:rPr>
          <w:rFonts w:ascii="Times New Roman" w:hAnsi="Times New Roman" w:cs="Times New Roman"/>
          <w:color w:val="333333"/>
          <w:sz w:val="24"/>
          <w:szCs w:val="24"/>
        </w:rPr>
        <w:t xml:space="preserve"> lub ich jednostek organizacyjnych wojewoda, w drodze</w:t>
      </w:r>
      <w:r w:rsidR="00DD0408" w:rsidRPr="00B8082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80825">
        <w:rPr>
          <w:rFonts w:ascii="Times New Roman" w:hAnsi="Times New Roman" w:cs="Times New Roman"/>
          <w:color w:val="333333"/>
          <w:sz w:val="24"/>
          <w:szCs w:val="24"/>
        </w:rPr>
        <w:t>decyzji administracyjnej:</w:t>
      </w:r>
    </w:p>
    <w:p w14:paraId="5152F271" w14:textId="609B5C16" w:rsidR="001A1E18" w:rsidRPr="00B80825" w:rsidRDefault="006D47D9" w:rsidP="00DD0408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7" w:name="mip76647401"/>
      <w:bookmarkEnd w:id="7"/>
      <w:r w:rsidRPr="00B80825">
        <w:rPr>
          <w:rFonts w:ascii="Times New Roman" w:hAnsi="Times New Roman" w:cs="Times New Roman"/>
          <w:color w:val="333333"/>
          <w:sz w:val="24"/>
          <w:szCs w:val="24"/>
        </w:rPr>
        <w:t>wpisuje jednostkę do rejestru, jeżeli jednostka spełnia wymagania, o których mowa w </w:t>
      </w:r>
      <w:hyperlink r:id="rId9" w:history="1">
        <w:r w:rsidRPr="00B808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15 ust. 1a</w:t>
        </w:r>
      </w:hyperlink>
      <w:r w:rsidR="00C93F29" w:rsidRPr="00B80825">
        <w:rPr>
          <w:rFonts w:ascii="Times New Roman" w:hAnsi="Times New Roman" w:cs="Times New Roman"/>
          <w:sz w:val="24"/>
          <w:szCs w:val="24"/>
        </w:rPr>
        <w:t>.</w:t>
      </w:r>
    </w:p>
    <w:p w14:paraId="629B79FC" w14:textId="77777777" w:rsidR="00DE0ACF" w:rsidRDefault="00DE0ACF" w:rsidP="00DE0ACF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40624370"/>
      <w:bookmarkStart w:id="9" w:name="mip40624371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>u</w:t>
      </w:r>
      <w:r w:rsidRPr="00DE0ACF">
        <w:rPr>
          <w:rFonts w:ascii="Times New Roman" w:hAnsi="Times New Roman" w:cs="Times New Roman"/>
          <w:sz w:val="24"/>
          <w:szCs w:val="24"/>
        </w:rPr>
        <w:t>stawa z dnia 14 czerwca 1960 r. Kodeks postepowania admini</w:t>
      </w:r>
      <w:r w:rsidR="0059606E">
        <w:rPr>
          <w:rFonts w:ascii="Times New Roman" w:hAnsi="Times New Roman" w:cs="Times New Roman"/>
          <w:sz w:val="24"/>
          <w:szCs w:val="24"/>
        </w:rPr>
        <w:t>stracyjnego</w:t>
      </w:r>
      <w:r w:rsidR="004D637E">
        <w:rPr>
          <w:rFonts w:ascii="Times New Roman" w:hAnsi="Times New Roman" w:cs="Times New Roman"/>
          <w:sz w:val="24"/>
          <w:szCs w:val="24"/>
        </w:rPr>
        <w:t>;</w:t>
      </w:r>
    </w:p>
    <w:p w14:paraId="01A3B2AF" w14:textId="77777777" w:rsidR="00EE3465" w:rsidRPr="00FD5A1C" w:rsidRDefault="00F22D9D" w:rsidP="009E313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</w:t>
      </w:r>
      <w:r w:rsidRPr="0050171B">
        <w:rPr>
          <w:rFonts w:ascii="Times New Roman" w:hAnsi="Times New Roman" w:cs="Times New Roman"/>
          <w:iCs/>
          <w:sz w:val="24"/>
          <w:szCs w:val="24"/>
        </w:rPr>
        <w:t xml:space="preserve">16 listopada 2006 r. o opłacie </w:t>
      </w:r>
      <w:r w:rsidRPr="0050171B">
        <w:rPr>
          <w:rFonts w:ascii="Times New Roman" w:hAnsi="Times New Roman"/>
          <w:bCs/>
          <w:sz w:val="24"/>
          <w:szCs w:val="24"/>
        </w:rPr>
        <w:t>skarbowej</w:t>
      </w:r>
      <w:r w:rsidR="009E3134">
        <w:rPr>
          <w:rFonts w:ascii="Times New Roman" w:hAnsi="Times New Roman"/>
          <w:sz w:val="24"/>
          <w:szCs w:val="24"/>
        </w:rPr>
        <w:t>.</w:t>
      </w:r>
    </w:p>
    <w:p w14:paraId="000A99E7" w14:textId="77777777" w:rsidR="00FD5A1C" w:rsidRDefault="00FD5A1C" w:rsidP="00FD5A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EDA7C" w14:textId="77777777" w:rsidR="00C36530" w:rsidRDefault="00C36530" w:rsidP="00FD5A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0826E" w14:textId="77777777" w:rsidR="00C36530" w:rsidRPr="00FD5A1C" w:rsidRDefault="00C36530" w:rsidP="00FD5A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865E1" w14:textId="77777777" w:rsidR="009E3134" w:rsidRPr="00FD7E05" w:rsidRDefault="009E3134" w:rsidP="009E31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05">
        <w:rPr>
          <w:rFonts w:ascii="Times New Roman" w:hAnsi="Times New Roman" w:cs="Times New Roman"/>
          <w:b/>
          <w:sz w:val="28"/>
          <w:szCs w:val="28"/>
        </w:rPr>
        <w:t>Wpis do rejestru jednostek współpracujących:</w:t>
      </w:r>
    </w:p>
    <w:p w14:paraId="23D93582" w14:textId="22C5A1C5" w:rsidR="009E3134" w:rsidRPr="00FD7E05" w:rsidRDefault="005C646A" w:rsidP="005C646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E05">
        <w:rPr>
          <w:rFonts w:ascii="Times New Roman" w:hAnsi="Times New Roman" w:cs="Times New Roman"/>
          <w:b/>
          <w:sz w:val="24"/>
          <w:szCs w:val="24"/>
        </w:rPr>
        <w:t xml:space="preserve">wpis do rejestru  </w:t>
      </w:r>
    </w:p>
    <w:p w14:paraId="45932139" w14:textId="4DBEA9CB" w:rsidR="00FD7E05" w:rsidRPr="00FD7E05" w:rsidRDefault="007467A6" w:rsidP="00FD7E0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05">
        <w:rPr>
          <w:rFonts w:ascii="Times New Roman" w:hAnsi="Times New Roman" w:cs="Times New Roman"/>
          <w:sz w:val="24"/>
          <w:szCs w:val="24"/>
        </w:rPr>
        <w:t xml:space="preserve">zgodnie </w:t>
      </w:r>
      <w:r w:rsidR="00FD7E05" w:rsidRPr="00FD7E05">
        <w:rPr>
          <w:rFonts w:ascii="Times New Roman" w:hAnsi="Times New Roman" w:cs="Times New Roman"/>
          <w:sz w:val="24"/>
          <w:szCs w:val="24"/>
        </w:rPr>
        <w:t>z art. 17 ust.1a  ustawy o Państwowym Ratownictwie Medycznym, wpisu do rejestru prowadzonego przez wojewodę właściwego ze względu na miejsce stacjonowania jednostek, o których mowa w </w:t>
      </w:r>
      <w:hyperlink r:id="rId10" w:history="1">
        <w:r w:rsidR="00FD7E05" w:rsidRPr="00FD7E0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15 ust. 1</w:t>
        </w:r>
      </w:hyperlink>
      <w:r w:rsidR="00FD7E05" w:rsidRPr="00FD7E05">
        <w:rPr>
          <w:rFonts w:ascii="Times New Roman" w:hAnsi="Times New Roman" w:cs="Times New Roman"/>
          <w:sz w:val="24"/>
          <w:szCs w:val="24"/>
        </w:rPr>
        <w:t>:</w:t>
      </w:r>
    </w:p>
    <w:p w14:paraId="7D8CEA6F" w14:textId="1FCA0EBA" w:rsidR="00FD7E05" w:rsidRPr="00FD7E05" w:rsidRDefault="00FD7E05" w:rsidP="00FD7E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mip76647380"/>
      <w:bookmarkEnd w:id="10"/>
      <w:r w:rsidRPr="00FD7E05">
        <w:rPr>
          <w:rFonts w:ascii="Times New Roman" w:hAnsi="Times New Roman" w:cs="Times New Roman"/>
          <w:sz w:val="24"/>
          <w:szCs w:val="24"/>
        </w:rPr>
        <w:t>1) pkt 1 i 2, dokonuje właściwy komendant wojewódzki Państwowej Straży Pożarnej albo osoba przez niego upoważniona;</w:t>
      </w:r>
    </w:p>
    <w:p w14:paraId="0BD85212" w14:textId="2E2B861D" w:rsidR="00FD7E05" w:rsidRDefault="00FD7E05" w:rsidP="00FD7E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mip76647381"/>
      <w:bookmarkEnd w:id="11"/>
      <w:r w:rsidRPr="00FD7E05">
        <w:rPr>
          <w:rFonts w:ascii="Times New Roman" w:hAnsi="Times New Roman" w:cs="Times New Roman"/>
          <w:sz w:val="24"/>
          <w:szCs w:val="24"/>
        </w:rPr>
        <w:t>2) pkt 8, dokonuje dyrektor Morskiej Służby Poszukiwania i Ratownictwa albo osoba przez niego upoważniona.</w:t>
      </w:r>
    </w:p>
    <w:p w14:paraId="128A4E2C" w14:textId="77777777" w:rsidR="00FD7E05" w:rsidRPr="00FD7E05" w:rsidRDefault="00FD7E05" w:rsidP="00FD7E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344499" w14:textId="77777777" w:rsidR="00451168" w:rsidRPr="008B40D3" w:rsidRDefault="008B40D3" w:rsidP="00451168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6A">
        <w:rPr>
          <w:rFonts w:ascii="Times New Roman" w:hAnsi="Times New Roman" w:cs="Times New Roman"/>
          <w:b/>
          <w:sz w:val="24"/>
          <w:szCs w:val="24"/>
        </w:rPr>
        <w:t xml:space="preserve">wpis do rejestru  </w:t>
      </w:r>
      <w:r>
        <w:rPr>
          <w:rFonts w:ascii="Times New Roman" w:hAnsi="Times New Roman" w:cs="Times New Roman"/>
          <w:b/>
          <w:sz w:val="24"/>
          <w:szCs w:val="24"/>
        </w:rPr>
        <w:t>na wniosek</w:t>
      </w:r>
    </w:p>
    <w:p w14:paraId="79386DC8" w14:textId="77777777" w:rsidR="002F184A" w:rsidRPr="007E7958" w:rsidRDefault="00E50D7D" w:rsidP="002D3C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50C08">
        <w:rPr>
          <w:rFonts w:ascii="Times New Roman" w:hAnsi="Times New Roman" w:cs="Times New Roman"/>
          <w:b/>
          <w:sz w:val="24"/>
          <w:szCs w:val="24"/>
        </w:rPr>
        <w:t>w</w:t>
      </w:r>
      <w:r w:rsidR="00530D0B">
        <w:rPr>
          <w:rFonts w:ascii="Times New Roman" w:hAnsi="Times New Roman" w:cs="Times New Roman"/>
          <w:b/>
          <w:sz w:val="24"/>
          <w:szCs w:val="24"/>
        </w:rPr>
        <w:t>ymagane dokumenty</w:t>
      </w:r>
      <w:r w:rsidR="007E7958">
        <w:rPr>
          <w:rFonts w:ascii="Times New Roman" w:hAnsi="Times New Roman" w:cs="Times New Roman"/>
          <w:b/>
          <w:sz w:val="24"/>
          <w:szCs w:val="24"/>
        </w:rPr>
        <w:t>:</w:t>
      </w:r>
    </w:p>
    <w:p w14:paraId="04D88773" w14:textId="77777777" w:rsidR="00451168" w:rsidRDefault="002F184A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1168">
        <w:rPr>
          <w:rFonts w:ascii="Times New Roman" w:hAnsi="Times New Roman" w:cs="Times New Roman"/>
          <w:sz w:val="24"/>
          <w:szCs w:val="24"/>
        </w:rPr>
        <w:t xml:space="preserve">wniosek o </w:t>
      </w:r>
      <w:r w:rsidR="003D0C85">
        <w:rPr>
          <w:rFonts w:ascii="Times New Roman" w:hAnsi="Times New Roman" w:cs="Times New Roman"/>
          <w:sz w:val="24"/>
          <w:szCs w:val="24"/>
        </w:rPr>
        <w:t xml:space="preserve">wydanie decyzji o wpisaniu </w:t>
      </w:r>
      <w:r w:rsidRPr="00451168">
        <w:rPr>
          <w:rFonts w:ascii="Times New Roman" w:hAnsi="Times New Roman" w:cs="Times New Roman"/>
          <w:sz w:val="24"/>
          <w:szCs w:val="24"/>
        </w:rPr>
        <w:t>do rejestru jednostek współpracujących z</w:t>
      </w:r>
      <w:r w:rsidR="0003383A">
        <w:rPr>
          <w:rFonts w:ascii="Times New Roman" w:hAnsi="Times New Roman" w:cs="Times New Roman"/>
          <w:sz w:val="24"/>
          <w:szCs w:val="24"/>
        </w:rPr>
        <w:t> </w:t>
      </w:r>
      <w:r w:rsidRPr="00451168">
        <w:rPr>
          <w:rFonts w:ascii="Times New Roman" w:hAnsi="Times New Roman" w:cs="Times New Roman"/>
          <w:sz w:val="24"/>
          <w:szCs w:val="24"/>
        </w:rPr>
        <w:t xml:space="preserve">systemem </w:t>
      </w:r>
      <w:r w:rsidR="00451168">
        <w:rPr>
          <w:rFonts w:ascii="Times New Roman" w:hAnsi="Times New Roman" w:cs="Times New Roman"/>
          <w:sz w:val="24"/>
          <w:szCs w:val="24"/>
        </w:rPr>
        <w:t>(załącznik);</w:t>
      </w:r>
    </w:p>
    <w:p w14:paraId="01D0E893" w14:textId="279858DE" w:rsidR="002F184A" w:rsidRPr="00451168" w:rsidRDefault="002F184A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1168">
        <w:rPr>
          <w:rFonts w:ascii="Times New Roman" w:hAnsi="Times New Roman" w:cs="Times New Roman"/>
          <w:sz w:val="24"/>
          <w:szCs w:val="24"/>
        </w:rPr>
        <w:t xml:space="preserve">oświadczenie o </w:t>
      </w:r>
      <w:r w:rsidR="00451168">
        <w:rPr>
          <w:rFonts w:ascii="Times New Roman" w:hAnsi="Times New Roman" w:cs="Times New Roman"/>
          <w:sz w:val="24"/>
          <w:szCs w:val="24"/>
        </w:rPr>
        <w:t xml:space="preserve">gotowości </w:t>
      </w:r>
      <w:r w:rsidR="007E02A2">
        <w:rPr>
          <w:rFonts w:ascii="Times New Roman" w:hAnsi="Times New Roman" w:cs="Times New Roman"/>
          <w:sz w:val="24"/>
          <w:szCs w:val="24"/>
        </w:rPr>
        <w:t>do działań ratowniczych</w:t>
      </w:r>
      <w:r w:rsidR="00451168">
        <w:rPr>
          <w:rFonts w:ascii="Times New Roman" w:hAnsi="Times New Roman" w:cs="Times New Roman"/>
          <w:sz w:val="24"/>
          <w:szCs w:val="24"/>
        </w:rPr>
        <w:t xml:space="preserve"> (załącznik);</w:t>
      </w:r>
    </w:p>
    <w:p w14:paraId="4676FFCE" w14:textId="624BD7EF" w:rsidR="00820034" w:rsidRDefault="00820034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0034">
        <w:rPr>
          <w:rFonts w:ascii="Times New Roman" w:hAnsi="Times New Roman" w:cs="Times New Roman"/>
          <w:sz w:val="24"/>
          <w:szCs w:val="24"/>
        </w:rPr>
        <w:t xml:space="preserve">wykaz </w:t>
      </w:r>
      <w:r w:rsidR="007E02A2">
        <w:rPr>
          <w:rFonts w:ascii="Times New Roman" w:hAnsi="Times New Roman" w:cs="Times New Roman"/>
          <w:sz w:val="24"/>
          <w:szCs w:val="24"/>
        </w:rPr>
        <w:t xml:space="preserve">wyposażenia i </w:t>
      </w:r>
      <w:r w:rsidR="007E02A2" w:rsidRPr="007E02A2">
        <w:rPr>
          <w:rFonts w:ascii="Times New Roman" w:hAnsi="Times New Roman" w:cs="Times New Roman"/>
          <w:sz w:val="24"/>
          <w:szCs w:val="24"/>
        </w:rPr>
        <w:t>środk</w:t>
      </w:r>
      <w:r w:rsidR="007E02A2">
        <w:rPr>
          <w:rFonts w:ascii="Times New Roman" w:hAnsi="Times New Roman" w:cs="Times New Roman"/>
          <w:sz w:val="24"/>
          <w:szCs w:val="24"/>
        </w:rPr>
        <w:t xml:space="preserve">ów </w:t>
      </w:r>
      <w:r w:rsidR="007E02A2" w:rsidRPr="007E02A2">
        <w:rPr>
          <w:rFonts w:ascii="Times New Roman" w:hAnsi="Times New Roman" w:cs="Times New Roman"/>
          <w:sz w:val="24"/>
          <w:szCs w:val="24"/>
        </w:rPr>
        <w:t>łączności niezbędny</w:t>
      </w:r>
      <w:r w:rsidR="007E02A2">
        <w:rPr>
          <w:rFonts w:ascii="Times New Roman" w:hAnsi="Times New Roman" w:cs="Times New Roman"/>
          <w:sz w:val="24"/>
          <w:szCs w:val="24"/>
        </w:rPr>
        <w:t>ch</w:t>
      </w:r>
      <w:r w:rsidR="007E02A2" w:rsidRPr="007E02A2">
        <w:rPr>
          <w:rFonts w:ascii="Times New Roman" w:hAnsi="Times New Roman" w:cs="Times New Roman"/>
          <w:sz w:val="24"/>
          <w:szCs w:val="24"/>
        </w:rPr>
        <w:t xml:space="preserve"> do zapewnienia gotowości do działań ratowniczych</w:t>
      </w:r>
      <w:r w:rsidR="00187AA0">
        <w:rPr>
          <w:rFonts w:ascii="Times New Roman" w:hAnsi="Times New Roman" w:cs="Times New Roman"/>
          <w:sz w:val="24"/>
          <w:szCs w:val="24"/>
        </w:rPr>
        <w:t xml:space="preserve"> </w:t>
      </w:r>
      <w:r w:rsidR="007E02A2" w:rsidRPr="007E02A2">
        <w:rPr>
          <w:rFonts w:ascii="Times New Roman" w:hAnsi="Times New Roman" w:cs="Times New Roman"/>
          <w:sz w:val="24"/>
          <w:szCs w:val="24"/>
        </w:rPr>
        <w:t>oraz wyposażeni</w:t>
      </w:r>
      <w:r w:rsidR="007E02A2">
        <w:rPr>
          <w:rFonts w:ascii="Times New Roman" w:hAnsi="Times New Roman" w:cs="Times New Roman"/>
          <w:sz w:val="24"/>
          <w:szCs w:val="24"/>
        </w:rPr>
        <w:t>a</w:t>
      </w:r>
      <w:r w:rsidR="007E02A2" w:rsidRPr="007E02A2">
        <w:rPr>
          <w:rFonts w:ascii="Times New Roman" w:hAnsi="Times New Roman" w:cs="Times New Roman"/>
          <w:sz w:val="24"/>
          <w:szCs w:val="24"/>
        </w:rPr>
        <w:t xml:space="preserve"> </w:t>
      </w:r>
      <w:r w:rsidR="00A31604">
        <w:rPr>
          <w:rFonts w:ascii="Times New Roman" w:hAnsi="Times New Roman" w:cs="Times New Roman"/>
          <w:sz w:val="24"/>
          <w:szCs w:val="24"/>
        </w:rPr>
        <w:t xml:space="preserve">niezbędnego </w:t>
      </w:r>
      <w:r w:rsidR="00AF300A">
        <w:rPr>
          <w:rFonts w:ascii="Times New Roman" w:hAnsi="Times New Roman" w:cs="Times New Roman"/>
          <w:sz w:val="24"/>
          <w:szCs w:val="24"/>
        </w:rPr>
        <w:t>do udzielania kwalifikowanej pierwszej pomocy jakim dysponuje jednostka współpracująca z systemem (załącznik)</w:t>
      </w:r>
      <w:r w:rsidRPr="00820034">
        <w:rPr>
          <w:rFonts w:ascii="Times New Roman" w:hAnsi="Times New Roman" w:cs="Times New Roman"/>
          <w:sz w:val="24"/>
          <w:szCs w:val="24"/>
        </w:rPr>
        <w:t>;</w:t>
      </w:r>
    </w:p>
    <w:p w14:paraId="5E4068B7" w14:textId="77777777" w:rsidR="00253508" w:rsidRPr="00820034" w:rsidRDefault="00AF300A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0034">
        <w:rPr>
          <w:rFonts w:ascii="Times New Roman" w:hAnsi="Times New Roman" w:cs="Times New Roman"/>
          <w:sz w:val="24"/>
          <w:szCs w:val="24"/>
        </w:rPr>
        <w:t>potwierdzon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0034">
        <w:rPr>
          <w:rFonts w:ascii="Times New Roman" w:hAnsi="Times New Roman" w:cs="Times New Roman"/>
          <w:sz w:val="24"/>
          <w:szCs w:val="24"/>
        </w:rPr>
        <w:t xml:space="preserve"> za zgodność z oryginałem </w:t>
      </w:r>
      <w:r w:rsidR="00F9514D" w:rsidRPr="00820034">
        <w:rPr>
          <w:rFonts w:ascii="Times New Roman" w:hAnsi="Times New Roman" w:cs="Times New Roman"/>
          <w:sz w:val="24"/>
          <w:szCs w:val="24"/>
        </w:rPr>
        <w:t>kopie</w:t>
      </w:r>
      <w:r w:rsidR="00253508" w:rsidRPr="00820034">
        <w:rPr>
          <w:rFonts w:ascii="Times New Roman" w:hAnsi="Times New Roman" w:cs="Times New Roman"/>
          <w:sz w:val="24"/>
          <w:szCs w:val="24"/>
        </w:rPr>
        <w:t xml:space="preserve"> zaświadczeń o ukończeniu kursu </w:t>
      </w:r>
      <w:r w:rsidR="00F9514D" w:rsidRPr="00820034">
        <w:rPr>
          <w:rFonts w:ascii="Times New Roman" w:hAnsi="Times New Roman" w:cs="Times New Roman"/>
          <w:sz w:val="24"/>
          <w:szCs w:val="24"/>
        </w:rPr>
        <w:t>w</w:t>
      </w:r>
      <w:r w:rsidR="00B6049F">
        <w:rPr>
          <w:rFonts w:ascii="Times New Roman" w:hAnsi="Times New Roman" w:cs="Times New Roman"/>
          <w:sz w:val="24"/>
          <w:szCs w:val="24"/>
        </w:rPr>
        <w:t> </w:t>
      </w:r>
      <w:r w:rsidR="00F9514D" w:rsidRPr="00820034">
        <w:rPr>
          <w:rFonts w:ascii="Times New Roman" w:hAnsi="Times New Roman" w:cs="Times New Roman"/>
          <w:sz w:val="24"/>
          <w:szCs w:val="24"/>
        </w:rPr>
        <w:t xml:space="preserve">zakresie kursu kwalifikowanej pierwszej pomocy i </w:t>
      </w:r>
      <w:r w:rsidR="00253508" w:rsidRPr="00820034">
        <w:rPr>
          <w:rFonts w:ascii="Times New Roman" w:hAnsi="Times New Roman" w:cs="Times New Roman"/>
          <w:sz w:val="24"/>
          <w:szCs w:val="24"/>
        </w:rPr>
        <w:t>uzyskaniu tytułu ratownika</w:t>
      </w:r>
      <w:r w:rsidR="00FD4CA1" w:rsidRPr="00820034">
        <w:rPr>
          <w:rFonts w:ascii="Times New Roman" w:hAnsi="Times New Roman" w:cs="Times New Roman"/>
          <w:sz w:val="24"/>
          <w:szCs w:val="24"/>
        </w:rPr>
        <w:t>;</w:t>
      </w:r>
    </w:p>
    <w:p w14:paraId="67FE0E05" w14:textId="77777777" w:rsidR="002F184A" w:rsidRPr="00B6049F" w:rsidRDefault="00253508" w:rsidP="00B604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-ItalicMT" w:hAnsi="TimesNewRomanPS-ItalicMT" w:cs="TimesNewRomanPS-ItalicMT"/>
          <w:i/>
          <w:iCs/>
        </w:rPr>
      </w:pPr>
      <w:r w:rsidRPr="007E1F66">
        <w:rPr>
          <w:rFonts w:ascii="Times New Roman" w:hAnsi="Times New Roman" w:cs="Times New Roman"/>
          <w:sz w:val="24"/>
          <w:szCs w:val="24"/>
        </w:rPr>
        <w:t>dokument, z którego wynika statutowy obowiązek niesienia pomocy osobom w stanie</w:t>
      </w:r>
      <w:r w:rsidR="00820034" w:rsidRPr="007E1F66">
        <w:rPr>
          <w:rFonts w:ascii="Times New Roman" w:hAnsi="Times New Roman" w:cs="Times New Roman"/>
          <w:sz w:val="24"/>
          <w:szCs w:val="24"/>
        </w:rPr>
        <w:t xml:space="preserve"> nagłego zagrożenia zdr</w:t>
      </w:r>
      <w:r w:rsidR="002D3C60" w:rsidRPr="007E1F66">
        <w:rPr>
          <w:rFonts w:ascii="Times New Roman" w:hAnsi="Times New Roman" w:cs="Times New Roman"/>
          <w:sz w:val="24"/>
          <w:szCs w:val="24"/>
        </w:rPr>
        <w:t xml:space="preserve">owotnego </w:t>
      </w:r>
      <w:r w:rsidR="00AF300A">
        <w:rPr>
          <w:rFonts w:ascii="Times New Roman" w:hAnsi="Times New Roman" w:cs="Times New Roman"/>
          <w:sz w:val="24"/>
          <w:szCs w:val="24"/>
        </w:rPr>
        <w:t>(</w:t>
      </w:r>
      <w:r w:rsidR="007E1F66" w:rsidRPr="00AF300A">
        <w:rPr>
          <w:rFonts w:ascii="Times New Roman" w:hAnsi="Times New Roman" w:cs="Times New Roman"/>
          <w:sz w:val="24"/>
          <w:szCs w:val="24"/>
        </w:rPr>
        <w:t>art.</w:t>
      </w:r>
      <w:r w:rsidR="00AF300A">
        <w:rPr>
          <w:rFonts w:ascii="Times New Roman" w:hAnsi="Times New Roman" w:cs="Times New Roman"/>
          <w:sz w:val="24"/>
          <w:szCs w:val="24"/>
        </w:rPr>
        <w:t xml:space="preserve"> </w:t>
      </w:r>
      <w:r w:rsidR="007E1F66" w:rsidRPr="00AF300A">
        <w:rPr>
          <w:rFonts w:ascii="Times New Roman" w:hAnsi="Times New Roman" w:cs="Times New Roman"/>
          <w:sz w:val="24"/>
          <w:szCs w:val="24"/>
        </w:rPr>
        <w:t>3 pkt</w:t>
      </w:r>
      <w:r w:rsidR="00AF300A">
        <w:rPr>
          <w:rFonts w:ascii="Times New Roman" w:hAnsi="Times New Roman" w:cs="Times New Roman"/>
          <w:sz w:val="24"/>
          <w:szCs w:val="24"/>
        </w:rPr>
        <w:t xml:space="preserve"> </w:t>
      </w:r>
      <w:r w:rsidR="007E1F66" w:rsidRPr="00AF300A">
        <w:rPr>
          <w:rFonts w:ascii="Times New Roman" w:hAnsi="Times New Roman" w:cs="Times New Roman"/>
          <w:sz w:val="24"/>
          <w:szCs w:val="24"/>
        </w:rPr>
        <w:t xml:space="preserve">8 </w:t>
      </w:r>
      <w:r w:rsidR="007E1F66" w:rsidRPr="00AF300A">
        <w:rPr>
          <w:rFonts w:ascii="TimesNewRomanPS-ItalicMT" w:hAnsi="TimesNewRomanPS-ItalicMT" w:cs="TimesNewRomanPS-ItalicMT"/>
          <w:iCs/>
        </w:rPr>
        <w:t>ustawy z dnia 8 września 2006 r., Państwowym Ratownictwie Medycznym,</w:t>
      </w:r>
      <w:r w:rsidR="007E1F66" w:rsidRPr="00DE0ACF">
        <w:rPr>
          <w:rFonts w:ascii="Times New Roman" w:hAnsi="Times New Roman" w:cs="Times New Roman"/>
          <w:sz w:val="24"/>
          <w:szCs w:val="24"/>
        </w:rPr>
        <w:t xml:space="preserve"> </w:t>
      </w:r>
      <w:r w:rsidR="007E1F66">
        <w:rPr>
          <w:rFonts w:ascii="Times New Roman" w:hAnsi="Times New Roman" w:cs="Times New Roman"/>
          <w:sz w:val="24"/>
          <w:szCs w:val="24"/>
        </w:rPr>
        <w:t>w szczególności statut, regulamin oraz zarządzenia</w:t>
      </w:r>
      <w:r w:rsidR="00AF300A">
        <w:rPr>
          <w:rFonts w:ascii="Times New Roman" w:hAnsi="Times New Roman" w:cs="Times New Roman"/>
          <w:sz w:val="24"/>
          <w:szCs w:val="24"/>
        </w:rPr>
        <w:t xml:space="preserve"> z wyłączeniem </w:t>
      </w:r>
      <w:r w:rsidR="007E1F66">
        <w:rPr>
          <w:rFonts w:ascii="Times New Roman" w:hAnsi="Times New Roman" w:cs="Times New Roman"/>
          <w:sz w:val="24"/>
          <w:szCs w:val="24"/>
        </w:rPr>
        <w:t>powszechnie obowiązujących ustaw i aktów wykonawczych</w:t>
      </w:r>
      <w:r w:rsidR="00115A2B">
        <w:rPr>
          <w:rFonts w:ascii="Times New Roman" w:hAnsi="Times New Roman" w:cs="Times New Roman"/>
          <w:sz w:val="24"/>
          <w:szCs w:val="24"/>
        </w:rPr>
        <w:t>;</w:t>
      </w:r>
    </w:p>
    <w:p w14:paraId="186CB1FB" w14:textId="77777777" w:rsidR="00B6049F" w:rsidRPr="00C57AE4" w:rsidRDefault="00C57AE4" w:rsidP="00B604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d</w:t>
      </w:r>
      <w:r w:rsidR="00115A2B" w:rsidRPr="00C57AE4">
        <w:rPr>
          <w:rFonts w:ascii="TimesNewRomanPS-ItalicMT" w:hAnsi="TimesNewRomanPS-ItalicMT" w:cs="TimesNewRomanPS-ItalicMT"/>
          <w:iCs/>
          <w:sz w:val="24"/>
          <w:szCs w:val="24"/>
        </w:rPr>
        <w:t>owód uiszczenia opłaty skarbowej w wysokości 10 zł należnej Gminie Wrocław (załącznik);</w:t>
      </w:r>
    </w:p>
    <w:p w14:paraId="1CF4ADB2" w14:textId="77777777" w:rsidR="00451168" w:rsidRPr="007E1F66" w:rsidRDefault="00C6678A" w:rsidP="00B604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1168">
        <w:rPr>
          <w:rFonts w:ascii="Times New Roman" w:hAnsi="Times New Roman" w:cs="Times New Roman"/>
          <w:sz w:val="24"/>
          <w:szCs w:val="24"/>
        </w:rPr>
        <w:t>ypełniony formularz zawierający dane objęte wpisem (załącznik)</w:t>
      </w:r>
      <w:r w:rsidR="00115A2B">
        <w:rPr>
          <w:rFonts w:ascii="Times New Roman" w:hAnsi="Times New Roman" w:cs="Times New Roman"/>
          <w:sz w:val="24"/>
          <w:szCs w:val="24"/>
        </w:rPr>
        <w:t>.</w:t>
      </w:r>
    </w:p>
    <w:p w14:paraId="71B85263" w14:textId="77777777" w:rsidR="007E1F66" w:rsidRDefault="007E1F66" w:rsidP="007E1F66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NewRomanPS-ItalicMT" w:hAnsi="TimesNewRomanPS-ItalicMT" w:cs="TimesNewRomanPS-ItalicMT"/>
          <w:i/>
          <w:iCs/>
        </w:rPr>
      </w:pPr>
    </w:p>
    <w:p w14:paraId="473DA02B" w14:textId="77777777" w:rsidR="00451168" w:rsidRPr="007E1F66" w:rsidRDefault="00451168" w:rsidP="007E1F66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NewRomanPS-ItalicMT" w:hAnsi="TimesNewRomanPS-ItalicMT" w:cs="TimesNewRomanPS-ItalicMT"/>
          <w:i/>
          <w:iCs/>
        </w:rPr>
      </w:pPr>
    </w:p>
    <w:p w14:paraId="2236635F" w14:textId="77777777" w:rsidR="00820034" w:rsidRPr="007D56DE" w:rsidRDefault="00820034" w:rsidP="002D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6DE">
        <w:rPr>
          <w:rFonts w:ascii="Times New Roman" w:hAnsi="Times New Roman" w:cs="Times New Roman"/>
          <w:b/>
          <w:sz w:val="24"/>
          <w:szCs w:val="24"/>
        </w:rPr>
        <w:t>Zwolnienie z opłaty skarbowej:</w:t>
      </w:r>
    </w:p>
    <w:p w14:paraId="1B8EED82" w14:textId="77777777" w:rsidR="00DE0ACF" w:rsidRDefault="00DE0ACF" w:rsidP="002D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A5E54" w14:textId="77777777" w:rsidR="00EB6545" w:rsidRPr="00EB6545" w:rsidRDefault="002E7BAC" w:rsidP="00EB6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45">
        <w:rPr>
          <w:rFonts w:ascii="Times New Roman" w:hAnsi="Times New Roman" w:cs="Times New Roman"/>
          <w:sz w:val="24"/>
          <w:szCs w:val="24"/>
        </w:rPr>
        <w:t xml:space="preserve">Zgodnie z art. 7 </w:t>
      </w:r>
      <w:r w:rsidR="00EB6545">
        <w:rPr>
          <w:rFonts w:ascii="Times New Roman" w:hAnsi="Times New Roman" w:cs="Times New Roman"/>
          <w:sz w:val="24"/>
          <w:szCs w:val="24"/>
        </w:rPr>
        <w:t xml:space="preserve">ustawy z dnia 16 listopada 2006 r. o opłacie skarbowej </w:t>
      </w:r>
      <w:r w:rsidR="00EB6545" w:rsidRPr="00EB6545">
        <w:rPr>
          <w:rFonts w:ascii="Times New Roman" w:hAnsi="Times New Roman" w:cs="Times New Roman"/>
          <w:sz w:val="24"/>
          <w:szCs w:val="24"/>
        </w:rPr>
        <w:t xml:space="preserve">zwalnia się od </w:t>
      </w:r>
      <w:bookmarkStart w:id="12" w:name="highlightHit_52"/>
      <w:bookmarkEnd w:id="12"/>
      <w:r w:rsidR="00EB6545" w:rsidRPr="00EB6545">
        <w:rPr>
          <w:rStyle w:val="highlight"/>
          <w:rFonts w:ascii="Times New Roman" w:hAnsi="Times New Roman" w:cs="Times New Roman"/>
          <w:sz w:val="24"/>
          <w:szCs w:val="24"/>
        </w:rPr>
        <w:t>opłaty</w:t>
      </w:r>
      <w:r w:rsidR="00EB6545" w:rsidRPr="00EB6545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highlightHit_53"/>
      <w:bookmarkEnd w:id="13"/>
      <w:r w:rsidR="00EB6545" w:rsidRPr="00EB6545">
        <w:rPr>
          <w:rStyle w:val="highlight"/>
          <w:rFonts w:ascii="Times New Roman" w:hAnsi="Times New Roman" w:cs="Times New Roman"/>
          <w:sz w:val="24"/>
          <w:szCs w:val="24"/>
        </w:rPr>
        <w:t>skarbowej</w:t>
      </w:r>
      <w:r w:rsidR="00EB6545" w:rsidRPr="00EB6545">
        <w:rPr>
          <w:rFonts w:ascii="Times New Roman" w:hAnsi="Times New Roman" w:cs="Times New Roman"/>
          <w:sz w:val="24"/>
          <w:szCs w:val="24"/>
        </w:rPr>
        <w:t>:</w:t>
      </w:r>
    </w:p>
    <w:p w14:paraId="3B41AF02" w14:textId="77777777" w:rsidR="00EB6545" w:rsidRPr="00EB6545" w:rsidRDefault="00EB6545" w:rsidP="00EB654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14" w:name="mip43100780"/>
      <w:bookmarkEnd w:id="14"/>
      <w:r w:rsidRPr="00EB6545">
        <w:rPr>
          <w:rFonts w:ascii="Times New Roman" w:hAnsi="Times New Roman" w:cs="Times New Roman"/>
        </w:rPr>
        <w:t>1) pod warunkiem wzajemności, państwa obce, ich przedstawicielstwa dyplomatyczne, urzędy konsularne i siły zbrojne, międzynarodowe organizacje i instytucje oraz ich oddziały i</w:t>
      </w:r>
      <w:r>
        <w:rPr>
          <w:rFonts w:ascii="Times New Roman" w:hAnsi="Times New Roman" w:cs="Times New Roman"/>
        </w:rPr>
        <w:t> </w:t>
      </w:r>
      <w:r w:rsidRPr="00EB6545">
        <w:rPr>
          <w:rFonts w:ascii="Times New Roman" w:hAnsi="Times New Roman" w:cs="Times New Roman"/>
        </w:rPr>
        <w:t xml:space="preserve">przedstawicielstwa, korzystające na podstawie ustaw, </w:t>
      </w:r>
      <w:hyperlink r:id="rId11" w:history="1">
        <w:r w:rsidRPr="00D43515">
          <w:rPr>
            <w:rStyle w:val="Hipercze"/>
            <w:rFonts w:ascii="Times New Roman" w:hAnsi="Times New Roman" w:cs="Times New Roman"/>
            <w:color w:val="auto"/>
            <w:u w:val="none"/>
          </w:rPr>
          <w:t>umów</w:t>
        </w:r>
      </w:hyperlink>
      <w:r w:rsidRPr="00EB6545">
        <w:rPr>
          <w:rFonts w:ascii="Times New Roman" w:hAnsi="Times New Roman" w:cs="Times New Roman"/>
        </w:rPr>
        <w:t xml:space="preserve"> lub powszechnie uznanych zwyczajów międzynarodowych z przywilejów i immunitetów, a także członków ich personelu i inne osoby zrównane z nimi, jeżeli nie są one obywatelami polskimi i nie mają miejsca stałego pobytu na terytorium Rzeczypospolitej Polskiej;</w:t>
      </w:r>
    </w:p>
    <w:p w14:paraId="61E3A82E" w14:textId="77777777" w:rsidR="00EB6545" w:rsidRPr="00EB6545" w:rsidRDefault="00EB6545" w:rsidP="00EB654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5" w:name="mip43100781"/>
      <w:bookmarkEnd w:id="15"/>
      <w:r w:rsidRPr="00EB6545">
        <w:rPr>
          <w:rFonts w:ascii="Times New Roman" w:hAnsi="Times New Roman" w:cs="Times New Roman"/>
        </w:rPr>
        <w:t>2) jednostki budżetowe;</w:t>
      </w:r>
    </w:p>
    <w:p w14:paraId="75B7DF59" w14:textId="77777777" w:rsidR="00EB6545" w:rsidRPr="00EB6545" w:rsidRDefault="00EB6545" w:rsidP="00EB654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6" w:name="mip43100782"/>
      <w:bookmarkEnd w:id="16"/>
      <w:r w:rsidRPr="00EB6545">
        <w:rPr>
          <w:rFonts w:ascii="Times New Roman" w:hAnsi="Times New Roman" w:cs="Times New Roman"/>
        </w:rPr>
        <w:t>3) jednostki samorządu terytorialnego;</w:t>
      </w:r>
    </w:p>
    <w:p w14:paraId="2A005617" w14:textId="77777777" w:rsidR="00EB6545" w:rsidRPr="00EB6545" w:rsidRDefault="00EB6545" w:rsidP="00D4351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17" w:name="mip43100783"/>
      <w:bookmarkEnd w:id="17"/>
      <w:r w:rsidRPr="00EB6545">
        <w:rPr>
          <w:rFonts w:ascii="Times New Roman" w:hAnsi="Times New Roman" w:cs="Times New Roman"/>
        </w:rPr>
        <w:t xml:space="preserve">4) organizacje pożytku publicznego, jeżeli dokonują zgłoszenia lub składają wniosek </w:t>
      </w:r>
      <w:bookmarkStart w:id="18" w:name="highlightHit_54"/>
      <w:bookmarkEnd w:id="18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dokonanie czynności urzędowej albo wniosek o wydanie zaświadczenia lub zezwolenia - wyłącznie w związku z nieodpłatną działalnością pożytku publicznego w rozumieniu przepisów </w:t>
      </w:r>
      <w:bookmarkStart w:id="19" w:name="highlightHit_55"/>
      <w:bookmarkEnd w:id="19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</w:t>
      </w:r>
      <w:hyperlink r:id="rId12" w:history="1">
        <w:r w:rsidRPr="00D43515">
          <w:rPr>
            <w:rStyle w:val="Hipercze"/>
            <w:rFonts w:ascii="Times New Roman" w:hAnsi="Times New Roman" w:cs="Times New Roman"/>
            <w:color w:val="auto"/>
            <w:u w:val="none"/>
          </w:rPr>
          <w:t>działalności</w:t>
        </w:r>
      </w:hyperlink>
      <w:r w:rsidRPr="00EB6545">
        <w:rPr>
          <w:rFonts w:ascii="Times New Roman" w:hAnsi="Times New Roman" w:cs="Times New Roman"/>
        </w:rPr>
        <w:t xml:space="preserve"> pożytku publicznego i </w:t>
      </w:r>
      <w:bookmarkStart w:id="20" w:name="highlightHit_56"/>
      <w:bookmarkEnd w:id="20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wolontariacie;</w:t>
      </w:r>
    </w:p>
    <w:p w14:paraId="69F37477" w14:textId="77777777" w:rsidR="00EB6545" w:rsidRPr="00EB6545" w:rsidRDefault="00EB6545" w:rsidP="00D4351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21" w:name="mip43100784"/>
      <w:bookmarkEnd w:id="21"/>
      <w:r w:rsidRPr="00EB6545">
        <w:rPr>
          <w:rFonts w:ascii="Times New Roman" w:hAnsi="Times New Roman" w:cs="Times New Roman"/>
        </w:rPr>
        <w:lastRenderedPageBreak/>
        <w:t xml:space="preserve">5) osoby, które dokonując zgłoszenia lub składając wniosek </w:t>
      </w:r>
      <w:bookmarkStart w:id="22" w:name="highlightHit_57"/>
      <w:bookmarkEnd w:id="22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dokonanie czynności urzędowej albo wniosek </w:t>
      </w:r>
      <w:bookmarkStart w:id="23" w:name="highlightHit_58"/>
      <w:bookmarkEnd w:id="23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wydanie zaświadczenia lub zezwolenia (pozwolenia, koncesji) albo składając dokument stwierdzający udzielenie pełnomocnictwa lub prokury albo jego odpis, wypis lub kopię przedstawią zaświadczenie </w:t>
      </w:r>
      <w:bookmarkStart w:id="24" w:name="highlightHit_59"/>
      <w:bookmarkEnd w:id="24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korzystaniu ze świadczeń pomocy społecznej z powodu ubóstwa;</w:t>
      </w:r>
    </w:p>
    <w:p w14:paraId="3BC7D757" w14:textId="77777777" w:rsidR="00EB6545" w:rsidRPr="00EB6545" w:rsidRDefault="00EB6545" w:rsidP="00D4351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25" w:name="mip43100785"/>
      <w:bookmarkEnd w:id="25"/>
      <w:r w:rsidRPr="00EB6545">
        <w:rPr>
          <w:rFonts w:ascii="Times New Roman" w:hAnsi="Times New Roman" w:cs="Times New Roman"/>
        </w:rPr>
        <w:t xml:space="preserve">6) </w:t>
      </w:r>
      <w:r w:rsidR="008C4BC7">
        <w:rPr>
          <w:rFonts w:ascii="Times New Roman" w:hAnsi="Times New Roman" w:cs="Times New Roman"/>
        </w:rPr>
        <w:t xml:space="preserve"> </w:t>
      </w:r>
      <w:r w:rsidRPr="00EB6545">
        <w:rPr>
          <w:rFonts w:ascii="Times New Roman" w:hAnsi="Times New Roman" w:cs="Times New Roman"/>
        </w:rPr>
        <w:t xml:space="preserve">osoby fizyczne prowadzące czynną ochronę gatunkową oraz osoby fizyczne, których gospodarstwo rolne, leśne lub rybackie narażone jest na szkody wyrządzane przez gatunki zwierząt chronionych nieobjęte odszkodowaniem Skarbu Państwa - wyłącznie w zakresie przedmiotów </w:t>
      </w:r>
      <w:bookmarkStart w:id="26" w:name="highlightHit_60"/>
      <w:bookmarkEnd w:id="26"/>
      <w:r w:rsidRPr="00EB6545">
        <w:rPr>
          <w:rStyle w:val="highlight"/>
          <w:rFonts w:ascii="Times New Roman" w:hAnsi="Times New Roman" w:cs="Times New Roman"/>
        </w:rPr>
        <w:t>opłaty</w:t>
      </w:r>
      <w:r w:rsidRPr="00EB6545">
        <w:rPr>
          <w:rFonts w:ascii="Times New Roman" w:hAnsi="Times New Roman" w:cs="Times New Roman"/>
        </w:rPr>
        <w:t xml:space="preserve"> </w:t>
      </w:r>
      <w:bookmarkStart w:id="27" w:name="highlightHit_61"/>
      <w:bookmarkEnd w:id="27"/>
      <w:r w:rsidRPr="00EB6545">
        <w:rPr>
          <w:rStyle w:val="highlight"/>
          <w:rFonts w:ascii="Times New Roman" w:hAnsi="Times New Roman" w:cs="Times New Roman"/>
        </w:rPr>
        <w:t>skarbowej</w:t>
      </w:r>
      <w:r w:rsidRPr="00EB6545">
        <w:rPr>
          <w:rFonts w:ascii="Times New Roman" w:hAnsi="Times New Roman" w:cs="Times New Roman"/>
        </w:rPr>
        <w:t xml:space="preserve"> związanych z ochroną przyrody.</w:t>
      </w:r>
    </w:p>
    <w:p w14:paraId="7C9D03D6" w14:textId="77777777" w:rsidR="00DE0ACF" w:rsidRDefault="00DE0ACF" w:rsidP="002D3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923C7" w14:textId="77777777" w:rsidR="00025BE6" w:rsidRPr="00E24AB0" w:rsidRDefault="00025BE6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4AB0">
        <w:rPr>
          <w:rFonts w:ascii="Times New Roman" w:hAnsi="Times New Roman"/>
          <w:b/>
          <w:sz w:val="24"/>
          <w:szCs w:val="24"/>
        </w:rPr>
        <w:t>Opłata skarbowa</w:t>
      </w:r>
      <w:r w:rsidR="00AF41E7" w:rsidRPr="00E24AB0">
        <w:rPr>
          <w:rFonts w:ascii="Times New Roman" w:hAnsi="Times New Roman"/>
          <w:b/>
          <w:sz w:val="24"/>
          <w:szCs w:val="24"/>
        </w:rPr>
        <w:t xml:space="preserve"> w wysokości 10 zł.</w:t>
      </w:r>
    </w:p>
    <w:p w14:paraId="29CE46A9" w14:textId="77777777" w:rsidR="00025BE6" w:rsidRDefault="00025BE6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79922A" w14:textId="79EB6E1A" w:rsidR="00025BE6" w:rsidRPr="00FC4254" w:rsidRDefault="00025BE6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 ust. 1 pkt 1 lit. a ustawy </w:t>
      </w:r>
      <w:r w:rsidRPr="0050171B">
        <w:rPr>
          <w:rFonts w:ascii="Times New Roman" w:hAnsi="Times New Roman" w:cs="Times New Roman"/>
          <w:iCs/>
          <w:sz w:val="24"/>
          <w:szCs w:val="24"/>
        </w:rPr>
        <w:t xml:space="preserve">z dnia </w:t>
      </w:r>
      <w:bookmarkStart w:id="28" w:name="_Hlk493492192"/>
      <w:r w:rsidRPr="0050171B">
        <w:rPr>
          <w:rFonts w:ascii="Times New Roman" w:hAnsi="Times New Roman" w:cs="Times New Roman"/>
          <w:iCs/>
          <w:sz w:val="24"/>
          <w:szCs w:val="24"/>
        </w:rPr>
        <w:t xml:space="preserve">16 listopada 2006 r. o opłacie </w:t>
      </w:r>
      <w:r w:rsidRPr="0050171B">
        <w:rPr>
          <w:rFonts w:ascii="Times New Roman" w:hAnsi="Times New Roman"/>
          <w:bCs/>
          <w:sz w:val="24"/>
          <w:szCs w:val="24"/>
        </w:rPr>
        <w:t>skarbowej</w:t>
      </w:r>
      <w:r w:rsidR="00997AF6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bookmarkEnd w:id="28"/>
      <w:r>
        <w:rPr>
          <w:rFonts w:ascii="Times New Roman" w:hAnsi="Times New Roman"/>
          <w:sz w:val="24"/>
          <w:szCs w:val="24"/>
        </w:rPr>
        <w:t>opłacie podlega dokonanie czynności urzędowej</w:t>
      </w:r>
      <w:r w:rsidR="00575555">
        <w:rPr>
          <w:rFonts w:ascii="Times New Roman" w:hAnsi="Times New Roman"/>
          <w:sz w:val="24"/>
          <w:szCs w:val="24"/>
        </w:rPr>
        <w:t xml:space="preserve"> </w:t>
      </w:r>
      <w:r w:rsidR="00AF41E7">
        <w:rPr>
          <w:rFonts w:ascii="Times New Roman" w:hAnsi="Times New Roman"/>
          <w:sz w:val="24"/>
          <w:szCs w:val="24"/>
        </w:rPr>
        <w:t>na podstawie zgłoszenia lub na wniosek. W</w:t>
      </w:r>
      <w:r w:rsidR="00575555">
        <w:rPr>
          <w:rFonts w:ascii="Times New Roman" w:hAnsi="Times New Roman"/>
          <w:sz w:val="24"/>
          <w:szCs w:val="24"/>
        </w:rPr>
        <w:t> </w:t>
      </w:r>
      <w:r w:rsidR="00AF41E7">
        <w:rPr>
          <w:rFonts w:ascii="Times New Roman" w:hAnsi="Times New Roman"/>
          <w:sz w:val="24"/>
          <w:szCs w:val="24"/>
        </w:rPr>
        <w:t xml:space="preserve">myśl art. 6 ust. 1 pkt 1 </w:t>
      </w:r>
      <w:r w:rsidR="004D637E">
        <w:rPr>
          <w:rFonts w:ascii="Times New Roman" w:hAnsi="Times New Roman"/>
          <w:sz w:val="24"/>
          <w:szCs w:val="24"/>
        </w:rPr>
        <w:t xml:space="preserve">tejże ustawy obowiązek zapłaty </w:t>
      </w:r>
      <w:r w:rsidR="00AF41E7">
        <w:rPr>
          <w:rFonts w:ascii="Times New Roman" w:hAnsi="Times New Roman"/>
          <w:sz w:val="24"/>
          <w:szCs w:val="24"/>
        </w:rPr>
        <w:t xml:space="preserve">opłaty skarbowej od dokonania czynności urzędowej powstaje z chwilą dokonania zgłoszenia </w:t>
      </w:r>
      <w:r w:rsidR="00AF41E7" w:rsidRPr="00FC4254">
        <w:rPr>
          <w:rFonts w:ascii="Times New Roman" w:hAnsi="Times New Roman"/>
          <w:sz w:val="24"/>
          <w:szCs w:val="24"/>
        </w:rPr>
        <w:t>lub złożenia wniosku o</w:t>
      </w:r>
      <w:r w:rsidR="00575555">
        <w:rPr>
          <w:rFonts w:ascii="Times New Roman" w:hAnsi="Times New Roman"/>
          <w:sz w:val="24"/>
          <w:szCs w:val="24"/>
        </w:rPr>
        <w:t> </w:t>
      </w:r>
      <w:r w:rsidR="00AF41E7" w:rsidRPr="00FC4254">
        <w:rPr>
          <w:rFonts w:ascii="Times New Roman" w:hAnsi="Times New Roman"/>
          <w:sz w:val="24"/>
          <w:szCs w:val="24"/>
        </w:rPr>
        <w:t>dokonanie czynności urzędowej. Stosownie do pkt 53 części I załącznika do ustawy o opłacie skarbowej, opłata skarbowa wynosi 10 zł.</w:t>
      </w:r>
    </w:p>
    <w:p w14:paraId="77E94E1D" w14:textId="77777777" w:rsidR="00AF41E7" w:rsidRPr="00FC4254" w:rsidRDefault="000237E0" w:rsidP="00FC4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Opłatę skarbową nale</w:t>
      </w:r>
      <w:r w:rsidR="00AF41E7" w:rsidRPr="00FC4254">
        <w:rPr>
          <w:rFonts w:ascii="Times New Roman" w:hAnsi="Times New Roman"/>
          <w:sz w:val="24"/>
          <w:szCs w:val="24"/>
        </w:rPr>
        <w:t>żną Gminie Wrocław w związku ze złożeniem przedmiotowego wniosku można wpłacać:</w:t>
      </w:r>
    </w:p>
    <w:p w14:paraId="1A363B3D" w14:textId="77777777" w:rsidR="00FC4254" w:rsidRPr="00FC4254" w:rsidRDefault="00FC4254" w:rsidP="00FC4254">
      <w:pPr>
        <w:numPr>
          <w:ilvl w:val="0"/>
          <w:numId w:val="14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FC4254">
        <w:rPr>
          <w:rStyle w:val="Pogrubienie"/>
          <w:rFonts w:ascii="Times New Roman" w:hAnsi="Times New Roman" w:cs="Times New Roman"/>
          <w:b w:val="0"/>
          <w:sz w:val="24"/>
          <w:szCs w:val="24"/>
        </w:rPr>
        <w:t>w kasach Urzędu Miasta Wrocławia,</w:t>
      </w:r>
    </w:p>
    <w:p w14:paraId="2D8B6309" w14:textId="77777777" w:rsidR="00AF41E7" w:rsidRDefault="00FC4254" w:rsidP="009E3134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254">
        <w:rPr>
          <w:rStyle w:val="Pogrubienie"/>
          <w:rFonts w:ascii="Times New Roman" w:hAnsi="Times New Roman" w:cs="Times New Roman"/>
          <w:b w:val="0"/>
          <w:sz w:val="24"/>
          <w:szCs w:val="24"/>
        </w:rPr>
        <w:t>przelewem na numer rachunku bankowego Urzędu Miasta Wrocławia</w:t>
      </w:r>
      <w:r w:rsidRPr="00FC4254">
        <w:rPr>
          <w:rFonts w:ascii="Times New Roman" w:hAnsi="Times New Roman" w:cs="Times New Roman"/>
          <w:sz w:val="24"/>
          <w:szCs w:val="24"/>
        </w:rPr>
        <w:t>: PKO Bank Polski S.A. nr 82 1020 5226 0000 6102 0417 7895.</w:t>
      </w:r>
      <w:r w:rsidR="009E3134">
        <w:rPr>
          <w:rFonts w:ascii="Times New Roman" w:hAnsi="Times New Roman" w:cs="Times New Roman"/>
          <w:sz w:val="24"/>
          <w:szCs w:val="24"/>
        </w:rPr>
        <w:t xml:space="preserve"> Dowód zapłaty należnej opłaty skarbowej może mieć formę wydruku potwierdzającego dokonanie operacji bankowej.</w:t>
      </w:r>
    </w:p>
    <w:p w14:paraId="57631BDF" w14:textId="77777777" w:rsidR="009E3134" w:rsidRPr="00FC4254" w:rsidRDefault="009E3134" w:rsidP="009E3134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0311E6B" w14:textId="77777777" w:rsidR="00820034" w:rsidRPr="00FC4254" w:rsidRDefault="00820034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254">
        <w:rPr>
          <w:rFonts w:ascii="Times New Roman" w:hAnsi="Times New Roman"/>
          <w:b/>
          <w:sz w:val="24"/>
          <w:szCs w:val="24"/>
        </w:rPr>
        <w:t>Termin załatwienia sprawy:</w:t>
      </w:r>
    </w:p>
    <w:p w14:paraId="4768B1A2" w14:textId="77777777" w:rsidR="00DE0ACF" w:rsidRPr="00FC4254" w:rsidRDefault="00DE0ACF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7367A0" w14:textId="5F6869D3" w:rsidR="002D3C60" w:rsidRPr="00FC4254" w:rsidRDefault="00820034" w:rsidP="008200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54">
        <w:rPr>
          <w:rFonts w:ascii="Times New Roman" w:hAnsi="Times New Roman"/>
          <w:sz w:val="24"/>
          <w:szCs w:val="24"/>
        </w:rPr>
        <w:t xml:space="preserve">Zgodnie z art. 35 </w:t>
      </w:r>
      <w:r w:rsidRPr="00FC4254">
        <w:rPr>
          <w:rFonts w:ascii="Times New Roman" w:hAnsi="Times New Roman" w:cs="Times New Roman"/>
          <w:sz w:val="24"/>
          <w:szCs w:val="24"/>
        </w:rPr>
        <w:t>§</w:t>
      </w:r>
      <w:r w:rsidRPr="00FC4254">
        <w:rPr>
          <w:rFonts w:ascii="Times New Roman" w:hAnsi="Times New Roman"/>
          <w:sz w:val="24"/>
          <w:szCs w:val="24"/>
        </w:rPr>
        <w:t xml:space="preserve"> 3 ustawy z dnia 14 czerwca 1960 r. Kodeks postępowania admin</w:t>
      </w:r>
      <w:r w:rsidR="0059606E" w:rsidRPr="00FC4254">
        <w:rPr>
          <w:rFonts w:ascii="Times New Roman" w:hAnsi="Times New Roman"/>
          <w:sz w:val="24"/>
          <w:szCs w:val="24"/>
        </w:rPr>
        <w:t xml:space="preserve">istracyjnego </w:t>
      </w:r>
      <w:r w:rsidR="008F460F">
        <w:rPr>
          <w:rFonts w:ascii="Times New Roman" w:hAnsi="Times New Roman"/>
          <w:sz w:val="24"/>
          <w:szCs w:val="24"/>
        </w:rPr>
        <w:t>-</w:t>
      </w:r>
      <w:r w:rsidRPr="00FC4254">
        <w:rPr>
          <w:rFonts w:ascii="Times New Roman" w:hAnsi="Times New Roman"/>
          <w:sz w:val="24"/>
          <w:szCs w:val="24"/>
        </w:rPr>
        <w:t xml:space="preserve"> do jednego miesiąca, a w przypadku sprawy szczególnie skomplikowanej, nie później niż w ciągu </w:t>
      </w:r>
      <w:r w:rsidR="00997AF6">
        <w:rPr>
          <w:rFonts w:ascii="Times New Roman" w:hAnsi="Times New Roman"/>
          <w:sz w:val="24"/>
          <w:szCs w:val="24"/>
        </w:rPr>
        <w:t>dwóch</w:t>
      </w:r>
      <w:r w:rsidRPr="00FC4254">
        <w:rPr>
          <w:rFonts w:ascii="Times New Roman" w:hAnsi="Times New Roman"/>
          <w:sz w:val="24"/>
          <w:szCs w:val="24"/>
        </w:rPr>
        <w:t xml:space="preserve"> miesięcy.</w:t>
      </w:r>
    </w:p>
    <w:p w14:paraId="645B1B72" w14:textId="77777777" w:rsidR="00451168" w:rsidRPr="00E24AB0" w:rsidRDefault="00451168" w:rsidP="00E24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38D8B5" w14:textId="77777777" w:rsidR="002D3C60" w:rsidRPr="00FC4254" w:rsidRDefault="00820034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254">
        <w:rPr>
          <w:rFonts w:ascii="Times New Roman" w:hAnsi="Times New Roman"/>
          <w:b/>
          <w:sz w:val="24"/>
          <w:szCs w:val="24"/>
        </w:rPr>
        <w:t>Tryb odwoławczy:</w:t>
      </w:r>
    </w:p>
    <w:p w14:paraId="1DDE47A3" w14:textId="77777777" w:rsidR="00DE0ACF" w:rsidRPr="00FC4254" w:rsidRDefault="00DE0ACF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6EEE4F" w14:textId="77777777" w:rsidR="00820034" w:rsidRPr="00FC4254" w:rsidRDefault="00820034" w:rsidP="00601A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54">
        <w:rPr>
          <w:rFonts w:ascii="Times New Roman" w:hAnsi="Times New Roman"/>
          <w:sz w:val="24"/>
          <w:szCs w:val="24"/>
        </w:rPr>
        <w:t>Stronie przysługuje odwołanie do Ministra Zdrowia, za pośrednictwem Wojewody Dolno</w:t>
      </w:r>
      <w:r w:rsidR="002D3C60" w:rsidRPr="00FC4254">
        <w:rPr>
          <w:rFonts w:ascii="Times New Roman" w:hAnsi="Times New Roman"/>
          <w:sz w:val="24"/>
          <w:szCs w:val="24"/>
        </w:rPr>
        <w:t>śląskiego, w terminie 14 dni od dnia doręczenia decyzji.</w:t>
      </w:r>
    </w:p>
    <w:p w14:paraId="01B95273" w14:textId="77777777" w:rsidR="00601A0E" w:rsidRPr="00FC4254" w:rsidRDefault="00601A0E" w:rsidP="00601A0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CC218" w14:textId="77777777" w:rsidR="002D3C60" w:rsidRPr="00FC4254" w:rsidRDefault="002D3C60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254">
        <w:rPr>
          <w:rFonts w:ascii="Times New Roman" w:hAnsi="Times New Roman"/>
          <w:b/>
          <w:sz w:val="24"/>
          <w:szCs w:val="24"/>
        </w:rPr>
        <w:t>Informacje dodatkowe:</w:t>
      </w:r>
    </w:p>
    <w:p w14:paraId="41CEF507" w14:textId="77777777" w:rsidR="00DE0ACF" w:rsidRPr="00FC4254" w:rsidRDefault="00DE0ACF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9AE403" w14:textId="77777777" w:rsidR="002D3C60" w:rsidRPr="00FC4254" w:rsidRDefault="002D3C60" w:rsidP="00601A0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254">
        <w:rPr>
          <w:rFonts w:ascii="Times New Roman" w:hAnsi="Times New Roman"/>
          <w:sz w:val="24"/>
          <w:szCs w:val="24"/>
        </w:rPr>
        <w:t>Jednostka współpracująca z systemem jest obowiązana niezwłocznie informować Wojewodę o wszelkich zmianach jednostki wpisanej do rejestru.</w:t>
      </w:r>
    </w:p>
    <w:p w14:paraId="402A1218" w14:textId="77777777" w:rsidR="00FC4254" w:rsidRDefault="00FC42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4F5BE" w14:textId="77777777" w:rsidR="006B1ACB" w:rsidRDefault="00242E42" w:rsidP="00072C81">
      <w:pPr>
        <w:pStyle w:val="Akapitzlist"/>
        <w:tabs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E42">
        <w:rPr>
          <w:rFonts w:ascii="Times New Roman" w:hAnsi="Times New Roman" w:cs="Times New Roman"/>
          <w:b/>
          <w:sz w:val="24"/>
          <w:szCs w:val="24"/>
        </w:rPr>
        <w:t xml:space="preserve">Wpis do </w:t>
      </w:r>
      <w:r w:rsidR="009C312F">
        <w:rPr>
          <w:rFonts w:ascii="Times New Roman" w:hAnsi="Times New Roman" w:cs="Times New Roman"/>
          <w:b/>
          <w:sz w:val="24"/>
          <w:szCs w:val="24"/>
        </w:rPr>
        <w:t xml:space="preserve">systemu RJWPRM </w:t>
      </w:r>
      <w:r w:rsidR="000631E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C312F">
        <w:rPr>
          <w:rFonts w:ascii="Times New Roman" w:hAnsi="Times New Roman" w:cs="Times New Roman"/>
          <w:b/>
          <w:sz w:val="24"/>
          <w:szCs w:val="24"/>
        </w:rPr>
        <w:t xml:space="preserve">formie elektronicznej </w:t>
      </w:r>
      <w:r w:rsidR="000631E7">
        <w:rPr>
          <w:rFonts w:ascii="Times New Roman" w:hAnsi="Times New Roman" w:cs="Times New Roman"/>
          <w:b/>
          <w:sz w:val="24"/>
          <w:szCs w:val="24"/>
        </w:rPr>
        <w:t>(</w:t>
      </w:r>
      <w:r w:rsidR="00345D1E">
        <w:rPr>
          <w:rFonts w:ascii="Times New Roman" w:hAnsi="Times New Roman" w:cs="Times New Roman"/>
          <w:b/>
          <w:sz w:val="24"/>
          <w:szCs w:val="24"/>
        </w:rPr>
        <w:t>Centrum Systemów Informacyjnych Ochrony Zdrowia –</w:t>
      </w:r>
      <w:r w:rsidR="000631E7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345D1E">
        <w:rPr>
          <w:rFonts w:ascii="Times New Roman" w:hAnsi="Times New Roman" w:cs="Times New Roman"/>
          <w:b/>
          <w:sz w:val="24"/>
          <w:szCs w:val="24"/>
        </w:rPr>
        <w:t>SIOZ)</w:t>
      </w:r>
    </w:p>
    <w:p w14:paraId="3E543764" w14:textId="77777777" w:rsidR="00072C81" w:rsidRDefault="00072C81" w:rsidP="00072C81">
      <w:pPr>
        <w:pStyle w:val="Akapitzlist"/>
        <w:tabs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DC81A" w14:textId="71F38ED5" w:rsidR="007E1F66" w:rsidRPr="001320CD" w:rsidRDefault="008B2A05" w:rsidP="00A473E3">
      <w:pPr>
        <w:pStyle w:val="Akapitzlist"/>
        <w:numPr>
          <w:ilvl w:val="0"/>
          <w:numId w:val="20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1320CD">
        <w:rPr>
          <w:rFonts w:ascii="Times New Roman" w:hAnsi="Times New Roman" w:cs="Times New Roman"/>
          <w:sz w:val="24"/>
          <w:szCs w:val="24"/>
        </w:rPr>
        <w:t>System Wspomagania Dowodzenia Państwowego Ratownictwa Medycznego wymaga danych przekazanych formą elektroniczną, dotyczących jednostek współpracujących z</w:t>
      </w:r>
      <w:r w:rsidR="00072C81">
        <w:rPr>
          <w:rFonts w:ascii="Times New Roman" w:hAnsi="Times New Roman" w:cs="Times New Roman"/>
          <w:sz w:val="24"/>
          <w:szCs w:val="24"/>
        </w:rPr>
        <w:t> </w:t>
      </w:r>
      <w:r w:rsidRPr="001320CD">
        <w:rPr>
          <w:rFonts w:ascii="Times New Roman" w:hAnsi="Times New Roman" w:cs="Times New Roman"/>
          <w:sz w:val="24"/>
          <w:szCs w:val="24"/>
        </w:rPr>
        <w:t xml:space="preserve">systemem PRM. </w:t>
      </w:r>
      <w:r w:rsidR="005B2B59">
        <w:rPr>
          <w:rFonts w:ascii="Times New Roman" w:hAnsi="Times New Roman" w:cs="Times New Roman"/>
          <w:sz w:val="24"/>
          <w:szCs w:val="24"/>
        </w:rPr>
        <w:t>W związku z tym n</w:t>
      </w:r>
      <w:r w:rsidR="005635E9" w:rsidRPr="001320CD">
        <w:rPr>
          <w:rFonts w:ascii="Times New Roman" w:hAnsi="Times New Roman" w:cs="Times New Roman"/>
          <w:sz w:val="24"/>
          <w:szCs w:val="24"/>
        </w:rPr>
        <w:t xml:space="preserve">ależy </w:t>
      </w:r>
      <w:r w:rsidRPr="001320CD">
        <w:rPr>
          <w:rFonts w:ascii="Times New Roman" w:hAnsi="Times New Roman" w:cs="Times New Roman"/>
          <w:sz w:val="24"/>
          <w:szCs w:val="24"/>
        </w:rPr>
        <w:t>złoż</w:t>
      </w:r>
      <w:r w:rsidR="005635E9" w:rsidRPr="001320CD">
        <w:rPr>
          <w:rFonts w:ascii="Times New Roman" w:hAnsi="Times New Roman" w:cs="Times New Roman"/>
          <w:sz w:val="24"/>
          <w:szCs w:val="24"/>
        </w:rPr>
        <w:t>yć</w:t>
      </w:r>
      <w:r w:rsidRPr="001320CD">
        <w:rPr>
          <w:rFonts w:ascii="Times New Roman" w:hAnsi="Times New Roman" w:cs="Times New Roman"/>
          <w:sz w:val="24"/>
          <w:szCs w:val="24"/>
        </w:rPr>
        <w:t xml:space="preserve"> wnios</w:t>
      </w:r>
      <w:r w:rsidR="005635E9" w:rsidRPr="001320CD">
        <w:rPr>
          <w:rFonts w:ascii="Times New Roman" w:hAnsi="Times New Roman" w:cs="Times New Roman"/>
          <w:sz w:val="24"/>
          <w:szCs w:val="24"/>
        </w:rPr>
        <w:t>ek</w:t>
      </w:r>
      <w:r w:rsidRPr="001320CD">
        <w:rPr>
          <w:rFonts w:ascii="Times New Roman" w:hAnsi="Times New Roman" w:cs="Times New Roman"/>
          <w:sz w:val="24"/>
          <w:szCs w:val="24"/>
        </w:rPr>
        <w:t xml:space="preserve"> o wpis jednostki do</w:t>
      </w:r>
      <w:r w:rsidR="00A473E3">
        <w:rPr>
          <w:rFonts w:ascii="Times New Roman" w:hAnsi="Times New Roman" w:cs="Times New Roman"/>
          <w:sz w:val="24"/>
          <w:szCs w:val="24"/>
        </w:rPr>
        <w:t xml:space="preserve"> </w:t>
      </w:r>
      <w:r w:rsidRPr="001320CD">
        <w:rPr>
          <w:rFonts w:ascii="Times New Roman" w:hAnsi="Times New Roman" w:cs="Times New Roman"/>
          <w:sz w:val="24"/>
          <w:szCs w:val="24"/>
        </w:rPr>
        <w:t>rejestru poprzez system R</w:t>
      </w:r>
      <w:r w:rsidR="009C312F">
        <w:rPr>
          <w:rFonts w:ascii="Times New Roman" w:hAnsi="Times New Roman" w:cs="Times New Roman"/>
          <w:sz w:val="24"/>
          <w:szCs w:val="24"/>
        </w:rPr>
        <w:t>J</w:t>
      </w:r>
      <w:r w:rsidRPr="001320CD">
        <w:rPr>
          <w:rFonts w:ascii="Times New Roman" w:hAnsi="Times New Roman" w:cs="Times New Roman"/>
          <w:sz w:val="24"/>
          <w:szCs w:val="24"/>
        </w:rPr>
        <w:t xml:space="preserve">WPRM </w:t>
      </w:r>
      <w:r w:rsidR="005635E9" w:rsidRPr="001320CD">
        <w:rPr>
          <w:rFonts w:ascii="Times New Roman" w:hAnsi="Times New Roman" w:cs="Times New Roman"/>
          <w:sz w:val="24"/>
          <w:szCs w:val="24"/>
        </w:rPr>
        <w:t>pod</w:t>
      </w:r>
      <w:r w:rsidR="00A473E3">
        <w:rPr>
          <w:rFonts w:ascii="Times New Roman" w:hAnsi="Times New Roman" w:cs="Times New Roman"/>
          <w:sz w:val="24"/>
          <w:szCs w:val="24"/>
        </w:rPr>
        <w:t xml:space="preserve"> </w:t>
      </w:r>
      <w:r w:rsidR="005635E9" w:rsidRPr="001320CD">
        <w:rPr>
          <w:rFonts w:ascii="Times New Roman" w:hAnsi="Times New Roman" w:cs="Times New Roman"/>
          <w:sz w:val="24"/>
          <w:szCs w:val="24"/>
        </w:rPr>
        <w:t>adresem</w:t>
      </w:r>
      <w:r w:rsidR="00A473E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51650" w:rsidRPr="0075165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https://rjwprm.ezdrowie.gov.pl</w:t>
        </w:r>
      </w:hyperlink>
      <w:r w:rsidR="00751650" w:rsidRPr="00751650">
        <w:rPr>
          <w:rFonts w:ascii="Times New Roman" w:hAnsi="Times New Roman" w:cs="Times New Roman"/>
          <w:sz w:val="24"/>
          <w:szCs w:val="24"/>
        </w:rPr>
        <w:t xml:space="preserve"> </w:t>
      </w:r>
      <w:r w:rsidR="00751650">
        <w:rPr>
          <w:rFonts w:ascii="Times New Roman" w:hAnsi="Times New Roman" w:cs="Times New Roman"/>
          <w:sz w:val="24"/>
          <w:szCs w:val="24"/>
        </w:rPr>
        <w:t>oraz</w:t>
      </w:r>
      <w:r w:rsidRPr="001320CD">
        <w:rPr>
          <w:rFonts w:ascii="Times New Roman" w:hAnsi="Times New Roman" w:cs="Times New Roman"/>
          <w:sz w:val="24"/>
          <w:szCs w:val="24"/>
        </w:rPr>
        <w:t xml:space="preserve"> aktywne korzystanie z wyżej wymienionego systemu potraktować jako obowiązek wynikający z</w:t>
      </w:r>
      <w:r w:rsidR="00072C81">
        <w:rPr>
          <w:rFonts w:ascii="Times New Roman" w:hAnsi="Times New Roman" w:cs="Times New Roman"/>
          <w:sz w:val="24"/>
          <w:szCs w:val="24"/>
        </w:rPr>
        <w:t> </w:t>
      </w:r>
      <w:r w:rsidRPr="001320CD">
        <w:rPr>
          <w:rFonts w:ascii="Times New Roman" w:hAnsi="Times New Roman" w:cs="Times New Roman"/>
          <w:sz w:val="24"/>
          <w:szCs w:val="24"/>
        </w:rPr>
        <w:t xml:space="preserve">artykułu </w:t>
      </w:r>
      <w:r w:rsidRPr="00997AF6">
        <w:rPr>
          <w:rFonts w:ascii="Times New Roman" w:hAnsi="Times New Roman" w:cs="Times New Roman"/>
          <w:sz w:val="24"/>
          <w:szCs w:val="24"/>
        </w:rPr>
        <w:t xml:space="preserve">17, 23a, 23b </w:t>
      </w:r>
      <w:r w:rsidRPr="001320CD">
        <w:rPr>
          <w:rFonts w:ascii="Times New Roman" w:hAnsi="Times New Roman" w:cs="Times New Roman"/>
          <w:sz w:val="24"/>
          <w:szCs w:val="24"/>
        </w:rPr>
        <w:t>ustawy z dnia 8 września 2006 roku o Państwowym Ratownictwie Medycznym.</w:t>
      </w:r>
    </w:p>
    <w:p w14:paraId="3A525FF1" w14:textId="77777777" w:rsidR="007E1F66" w:rsidRPr="00FC4254" w:rsidRDefault="007E1F66" w:rsidP="00A47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1F66" w:rsidRPr="00FC4254" w:rsidSect="00C36530">
      <w:footerReference w:type="default" r:id="rId14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34E0" w14:textId="77777777" w:rsidR="00275B63" w:rsidRDefault="00275B63" w:rsidP="00E0693A">
      <w:pPr>
        <w:spacing w:after="0" w:line="240" w:lineRule="auto"/>
      </w:pPr>
      <w:r>
        <w:separator/>
      </w:r>
    </w:p>
  </w:endnote>
  <w:endnote w:type="continuationSeparator" w:id="0">
    <w:p w14:paraId="2273889A" w14:textId="77777777" w:rsidR="00275B63" w:rsidRDefault="00275B63" w:rsidP="00E0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545570"/>
      <w:docPartObj>
        <w:docPartGallery w:val="Page Numbers (Bottom of Page)"/>
        <w:docPartUnique/>
      </w:docPartObj>
    </w:sdtPr>
    <w:sdtContent>
      <w:p w14:paraId="0129E02E" w14:textId="77777777" w:rsidR="00E054F5" w:rsidRDefault="00E054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F02">
          <w:rPr>
            <w:noProof/>
          </w:rPr>
          <w:t>3</w:t>
        </w:r>
        <w:r>
          <w:fldChar w:fldCharType="end"/>
        </w:r>
      </w:p>
    </w:sdtContent>
  </w:sdt>
  <w:p w14:paraId="3E89FACF" w14:textId="77777777" w:rsidR="00E0693A" w:rsidRDefault="00E069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B228" w14:textId="77777777" w:rsidR="00275B63" w:rsidRDefault="00275B63" w:rsidP="00E0693A">
      <w:pPr>
        <w:spacing w:after="0" w:line="240" w:lineRule="auto"/>
      </w:pPr>
      <w:r>
        <w:separator/>
      </w:r>
    </w:p>
  </w:footnote>
  <w:footnote w:type="continuationSeparator" w:id="0">
    <w:p w14:paraId="04CCA359" w14:textId="77777777" w:rsidR="00275B63" w:rsidRDefault="00275B63" w:rsidP="00E06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F6D"/>
    <w:multiLevelType w:val="hybridMultilevel"/>
    <w:tmpl w:val="794AA2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7534B"/>
    <w:multiLevelType w:val="hybridMultilevel"/>
    <w:tmpl w:val="79E01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6B1B"/>
    <w:multiLevelType w:val="hybridMultilevel"/>
    <w:tmpl w:val="3EA6F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2BF7"/>
    <w:multiLevelType w:val="hybridMultilevel"/>
    <w:tmpl w:val="9A2CF7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2A1A"/>
    <w:multiLevelType w:val="hybridMultilevel"/>
    <w:tmpl w:val="AB1E4E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34A6D"/>
    <w:multiLevelType w:val="hybridMultilevel"/>
    <w:tmpl w:val="E1F4E1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642E23"/>
    <w:multiLevelType w:val="hybridMultilevel"/>
    <w:tmpl w:val="3D08E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12BB"/>
    <w:multiLevelType w:val="hybridMultilevel"/>
    <w:tmpl w:val="853A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90E7D"/>
    <w:multiLevelType w:val="hybridMultilevel"/>
    <w:tmpl w:val="2C32C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162"/>
    <w:multiLevelType w:val="hybridMultilevel"/>
    <w:tmpl w:val="1F185E5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5F93720"/>
    <w:multiLevelType w:val="hybridMultilevel"/>
    <w:tmpl w:val="EF0AEF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A73BB"/>
    <w:multiLevelType w:val="hybridMultilevel"/>
    <w:tmpl w:val="3C84F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D4716"/>
    <w:multiLevelType w:val="hybridMultilevel"/>
    <w:tmpl w:val="CF9E9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96AC8"/>
    <w:multiLevelType w:val="hybridMultilevel"/>
    <w:tmpl w:val="727EE0A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E4515"/>
    <w:multiLevelType w:val="hybridMultilevel"/>
    <w:tmpl w:val="D1240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509D5"/>
    <w:multiLevelType w:val="hybridMultilevel"/>
    <w:tmpl w:val="D9E8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6DF7"/>
    <w:multiLevelType w:val="hybridMultilevel"/>
    <w:tmpl w:val="FE1C4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B105C"/>
    <w:multiLevelType w:val="hybridMultilevel"/>
    <w:tmpl w:val="FAA2BE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40DFB"/>
    <w:multiLevelType w:val="hybridMultilevel"/>
    <w:tmpl w:val="ED660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06444"/>
    <w:multiLevelType w:val="hybridMultilevel"/>
    <w:tmpl w:val="A98AC3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112064">
    <w:abstractNumId w:val="1"/>
  </w:num>
  <w:num w:numId="2" w16cid:durableId="618756584">
    <w:abstractNumId w:val="15"/>
  </w:num>
  <w:num w:numId="3" w16cid:durableId="311952666">
    <w:abstractNumId w:val="7"/>
  </w:num>
  <w:num w:numId="4" w16cid:durableId="1164972233">
    <w:abstractNumId w:val="12"/>
  </w:num>
  <w:num w:numId="5" w16cid:durableId="1363751839">
    <w:abstractNumId w:val="8"/>
  </w:num>
  <w:num w:numId="6" w16cid:durableId="1957330781">
    <w:abstractNumId w:val="18"/>
  </w:num>
  <w:num w:numId="7" w16cid:durableId="1918663468">
    <w:abstractNumId w:val="4"/>
  </w:num>
  <w:num w:numId="8" w16cid:durableId="2059937383">
    <w:abstractNumId w:val="6"/>
  </w:num>
  <w:num w:numId="9" w16cid:durableId="1557156096">
    <w:abstractNumId w:val="13"/>
  </w:num>
  <w:num w:numId="10" w16cid:durableId="495461038">
    <w:abstractNumId w:val="19"/>
  </w:num>
  <w:num w:numId="11" w16cid:durableId="986205484">
    <w:abstractNumId w:val="3"/>
  </w:num>
  <w:num w:numId="12" w16cid:durableId="1793328323">
    <w:abstractNumId w:val="10"/>
  </w:num>
  <w:num w:numId="13" w16cid:durableId="580526254">
    <w:abstractNumId w:val="0"/>
  </w:num>
  <w:num w:numId="14" w16cid:durableId="348217699">
    <w:abstractNumId w:val="11"/>
  </w:num>
  <w:num w:numId="15" w16cid:durableId="487670880">
    <w:abstractNumId w:val="2"/>
  </w:num>
  <w:num w:numId="16" w16cid:durableId="817844945">
    <w:abstractNumId w:val="9"/>
  </w:num>
  <w:num w:numId="17" w16cid:durableId="841507866">
    <w:abstractNumId w:val="14"/>
  </w:num>
  <w:num w:numId="18" w16cid:durableId="784273542">
    <w:abstractNumId w:val="16"/>
  </w:num>
  <w:num w:numId="19" w16cid:durableId="230583523">
    <w:abstractNumId w:val="5"/>
  </w:num>
  <w:num w:numId="20" w16cid:durableId="1126236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E8"/>
    <w:rsid w:val="00011E2B"/>
    <w:rsid w:val="000237E0"/>
    <w:rsid w:val="00025BE6"/>
    <w:rsid w:val="00025FB5"/>
    <w:rsid w:val="0003383A"/>
    <w:rsid w:val="00051953"/>
    <w:rsid w:val="000631E7"/>
    <w:rsid w:val="00065745"/>
    <w:rsid w:val="00072C81"/>
    <w:rsid w:val="00073582"/>
    <w:rsid w:val="000C2DC8"/>
    <w:rsid w:val="000F4F11"/>
    <w:rsid w:val="00105634"/>
    <w:rsid w:val="00106E49"/>
    <w:rsid w:val="00115A2B"/>
    <w:rsid w:val="001320CD"/>
    <w:rsid w:val="00162B73"/>
    <w:rsid w:val="00187AA0"/>
    <w:rsid w:val="001A1E18"/>
    <w:rsid w:val="001C5480"/>
    <w:rsid w:val="001E2447"/>
    <w:rsid w:val="00211A3B"/>
    <w:rsid w:val="00242E42"/>
    <w:rsid w:val="00253508"/>
    <w:rsid w:val="00266BF2"/>
    <w:rsid w:val="00275B63"/>
    <w:rsid w:val="00294019"/>
    <w:rsid w:val="00294850"/>
    <w:rsid w:val="002C108F"/>
    <w:rsid w:val="002D3C60"/>
    <w:rsid w:val="002E1A42"/>
    <w:rsid w:val="002E7BAC"/>
    <w:rsid w:val="002F184A"/>
    <w:rsid w:val="0030580D"/>
    <w:rsid w:val="00321B44"/>
    <w:rsid w:val="00334ED2"/>
    <w:rsid w:val="00345D1E"/>
    <w:rsid w:val="00360F3F"/>
    <w:rsid w:val="003D0C85"/>
    <w:rsid w:val="003D2B30"/>
    <w:rsid w:val="0042698B"/>
    <w:rsid w:val="004353AD"/>
    <w:rsid w:val="004356E3"/>
    <w:rsid w:val="00451168"/>
    <w:rsid w:val="00465CCB"/>
    <w:rsid w:val="004A25E7"/>
    <w:rsid w:val="004D637E"/>
    <w:rsid w:val="004F4C2F"/>
    <w:rsid w:val="0050171B"/>
    <w:rsid w:val="00530D0B"/>
    <w:rsid w:val="00543BE4"/>
    <w:rsid w:val="00544FA6"/>
    <w:rsid w:val="00556510"/>
    <w:rsid w:val="005635E9"/>
    <w:rsid w:val="00575555"/>
    <w:rsid w:val="0059606E"/>
    <w:rsid w:val="005B2B59"/>
    <w:rsid w:val="005B6E7F"/>
    <w:rsid w:val="005C646A"/>
    <w:rsid w:val="005E7C6E"/>
    <w:rsid w:val="00601A0E"/>
    <w:rsid w:val="00643B2F"/>
    <w:rsid w:val="006559E1"/>
    <w:rsid w:val="00673BCB"/>
    <w:rsid w:val="006916C3"/>
    <w:rsid w:val="006B1ACB"/>
    <w:rsid w:val="006B6EE6"/>
    <w:rsid w:val="006C639C"/>
    <w:rsid w:val="006D47D9"/>
    <w:rsid w:val="00703CB5"/>
    <w:rsid w:val="00725AB5"/>
    <w:rsid w:val="007467A6"/>
    <w:rsid w:val="00751650"/>
    <w:rsid w:val="007553E8"/>
    <w:rsid w:val="00780E35"/>
    <w:rsid w:val="007A57EA"/>
    <w:rsid w:val="007B7BB8"/>
    <w:rsid w:val="007D56DE"/>
    <w:rsid w:val="007E02A2"/>
    <w:rsid w:val="007E0E6C"/>
    <w:rsid w:val="007E141D"/>
    <w:rsid w:val="007E1F66"/>
    <w:rsid w:val="007E7958"/>
    <w:rsid w:val="00820034"/>
    <w:rsid w:val="00836517"/>
    <w:rsid w:val="00873F60"/>
    <w:rsid w:val="008825F7"/>
    <w:rsid w:val="008B2A05"/>
    <w:rsid w:val="008B40D3"/>
    <w:rsid w:val="008C1204"/>
    <w:rsid w:val="008C4BC7"/>
    <w:rsid w:val="008D6F8E"/>
    <w:rsid w:val="008E7215"/>
    <w:rsid w:val="008F460F"/>
    <w:rsid w:val="008F5D54"/>
    <w:rsid w:val="0094015B"/>
    <w:rsid w:val="00946754"/>
    <w:rsid w:val="0096372D"/>
    <w:rsid w:val="00963A99"/>
    <w:rsid w:val="00981914"/>
    <w:rsid w:val="00984A10"/>
    <w:rsid w:val="00997AF6"/>
    <w:rsid w:val="009C312F"/>
    <w:rsid w:val="009D2F02"/>
    <w:rsid w:val="009E3134"/>
    <w:rsid w:val="00A21C44"/>
    <w:rsid w:val="00A31604"/>
    <w:rsid w:val="00A347B4"/>
    <w:rsid w:val="00A37875"/>
    <w:rsid w:val="00A379BE"/>
    <w:rsid w:val="00A473E3"/>
    <w:rsid w:val="00A54761"/>
    <w:rsid w:val="00A577FE"/>
    <w:rsid w:val="00A631B0"/>
    <w:rsid w:val="00AD4439"/>
    <w:rsid w:val="00AF0593"/>
    <w:rsid w:val="00AF300A"/>
    <w:rsid w:val="00AF41E7"/>
    <w:rsid w:val="00B30C1C"/>
    <w:rsid w:val="00B6049F"/>
    <w:rsid w:val="00B607BD"/>
    <w:rsid w:val="00B76035"/>
    <w:rsid w:val="00B80825"/>
    <w:rsid w:val="00BC3B08"/>
    <w:rsid w:val="00C0699D"/>
    <w:rsid w:val="00C36530"/>
    <w:rsid w:val="00C4483B"/>
    <w:rsid w:val="00C44FBE"/>
    <w:rsid w:val="00C536C5"/>
    <w:rsid w:val="00C57AE4"/>
    <w:rsid w:val="00C6678A"/>
    <w:rsid w:val="00C93F29"/>
    <w:rsid w:val="00C96828"/>
    <w:rsid w:val="00CB4376"/>
    <w:rsid w:val="00CC49D8"/>
    <w:rsid w:val="00CC53DF"/>
    <w:rsid w:val="00CD529D"/>
    <w:rsid w:val="00CE532A"/>
    <w:rsid w:val="00D000B4"/>
    <w:rsid w:val="00D044D9"/>
    <w:rsid w:val="00D07906"/>
    <w:rsid w:val="00D24D0D"/>
    <w:rsid w:val="00D27A7E"/>
    <w:rsid w:val="00D43515"/>
    <w:rsid w:val="00D4379C"/>
    <w:rsid w:val="00D8041E"/>
    <w:rsid w:val="00DA33C3"/>
    <w:rsid w:val="00DD0408"/>
    <w:rsid w:val="00DE0ACF"/>
    <w:rsid w:val="00E040BA"/>
    <w:rsid w:val="00E054F5"/>
    <w:rsid w:val="00E0693A"/>
    <w:rsid w:val="00E24AB0"/>
    <w:rsid w:val="00E50D7D"/>
    <w:rsid w:val="00E97DB2"/>
    <w:rsid w:val="00EA5626"/>
    <w:rsid w:val="00EA5998"/>
    <w:rsid w:val="00EB2354"/>
    <w:rsid w:val="00EB6545"/>
    <w:rsid w:val="00ED33A8"/>
    <w:rsid w:val="00EE3465"/>
    <w:rsid w:val="00EF6628"/>
    <w:rsid w:val="00EF6BDF"/>
    <w:rsid w:val="00EF6C53"/>
    <w:rsid w:val="00F22D9D"/>
    <w:rsid w:val="00F45937"/>
    <w:rsid w:val="00F50C08"/>
    <w:rsid w:val="00F827BA"/>
    <w:rsid w:val="00F9514D"/>
    <w:rsid w:val="00FC4254"/>
    <w:rsid w:val="00FD4CA1"/>
    <w:rsid w:val="00FD527E"/>
    <w:rsid w:val="00FD5A1C"/>
    <w:rsid w:val="00FD7E05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F913"/>
  <w15:docId w15:val="{43BB8050-981C-4ADA-8F26-DCF20B2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F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FB5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FC4254"/>
    <w:rPr>
      <w:b/>
      <w:bCs/>
    </w:rPr>
  </w:style>
  <w:style w:type="character" w:customStyle="1" w:styleId="articletitle">
    <w:name w:val="articletitle"/>
    <w:basedOn w:val="Domylnaczcionkaakapitu"/>
    <w:rsid w:val="004F4C2F"/>
  </w:style>
  <w:style w:type="character" w:styleId="Hipercze">
    <w:name w:val="Hyperlink"/>
    <w:basedOn w:val="Domylnaczcionkaakapitu"/>
    <w:uiPriority w:val="99"/>
    <w:unhideWhenUsed/>
    <w:rsid w:val="004F4C2F"/>
    <w:rPr>
      <w:color w:val="0000FF"/>
      <w:u w:val="single"/>
    </w:rPr>
  </w:style>
  <w:style w:type="character" w:customStyle="1" w:styleId="footnote">
    <w:name w:val="footnote"/>
    <w:basedOn w:val="Domylnaczcionkaakapitu"/>
    <w:rsid w:val="004F4C2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5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93A"/>
  </w:style>
  <w:style w:type="paragraph" w:styleId="Stopka">
    <w:name w:val="footer"/>
    <w:basedOn w:val="Normalny"/>
    <w:link w:val="StopkaZnak"/>
    <w:uiPriority w:val="99"/>
    <w:unhideWhenUsed/>
    <w:rsid w:val="00E0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93A"/>
  </w:style>
  <w:style w:type="character" w:customStyle="1" w:styleId="highlight">
    <w:name w:val="highlight"/>
    <w:basedOn w:val="Domylnaczcionkaakapitu"/>
    <w:rsid w:val="00EB6545"/>
  </w:style>
  <w:style w:type="character" w:styleId="Nierozpoznanawzmianka">
    <w:name w:val="Unresolved Mention"/>
    <w:basedOn w:val="Domylnaczcionkaakapitu"/>
    <w:uiPriority w:val="99"/>
    <w:semiHidden/>
    <w:unhideWhenUsed/>
    <w:rsid w:val="00751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54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6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376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46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1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82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7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4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0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7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9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8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89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37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7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cnbqgizdoltqmfyc4nzwgy2domzvg4&amp;refSource=hyp" TargetMode="External"/><Relationship Id="rId13" Type="http://schemas.openxmlformats.org/officeDocument/2006/relationships/hyperlink" Target="https://rjwprm.ezdrow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cnrvg4ytqltqmfyc4nbqgyzdimzwga" TargetMode="External"/><Relationship Id="rId12" Type="http://schemas.openxmlformats.org/officeDocument/2006/relationships/hyperlink" Target="https://sip.legalis.pl/urlSearch.seam?HitlistCaption=Odes&#322;ania&amp;pap_group=25008946&amp;sortField=document-date&amp;filterByUniqueVersionBaseId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urlSearch.seam?HitlistCaption=Odes&#322;ania&amp;pap_group=25008945&amp;sortField=document-date&amp;filterByUniqueVersionBaseId=tr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zdcnbqgizdoltqmfyc4nzwgy2domzvgm&amp;refSource=hy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zdcnbqgizdoltqmfyc4nzwgy2domzwgu&amp;refSource=hy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Tyszecka</dc:creator>
  <cp:lastModifiedBy>Luiza Smolińska</cp:lastModifiedBy>
  <cp:revision>33</cp:revision>
  <cp:lastPrinted>2017-09-18T08:54:00Z</cp:lastPrinted>
  <dcterms:created xsi:type="dcterms:W3CDTF">2020-11-27T08:23:00Z</dcterms:created>
  <dcterms:modified xsi:type="dcterms:W3CDTF">2025-07-11T09:53:00Z</dcterms:modified>
</cp:coreProperties>
</file>