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1022" w:rsidRDefault="00131022" w:rsidP="00131022">
      <w:pPr>
        <w:pStyle w:val="NormalnyWeb"/>
        <w:jc w:val="both"/>
        <w:rPr>
          <w:rFonts w:ascii="Cambria" w:hAnsi="Cambria"/>
        </w:rPr>
      </w:pPr>
      <w:r>
        <w:rPr>
          <w:rStyle w:val="Pogrubienie"/>
          <w:rFonts w:ascii="Cambria" w:hAnsi="Cambria"/>
        </w:rPr>
        <w:t xml:space="preserve">WYKAZ ZARZĄDZEŃ NADLEŚNICZEGO NADLEŚNICTWA GOŁĄBKI WYDANYCH </w:t>
      </w:r>
      <w:r>
        <w:rPr>
          <w:rFonts w:ascii="Cambria" w:hAnsi="Cambria"/>
          <w:b/>
          <w:bCs/>
        </w:rPr>
        <w:br/>
      </w:r>
      <w:r>
        <w:rPr>
          <w:rStyle w:val="Pogrubienie"/>
          <w:rFonts w:ascii="Cambria" w:hAnsi="Cambria"/>
        </w:rPr>
        <w:t xml:space="preserve">W 2025 ROKU </w:t>
      </w:r>
    </w:p>
    <w:p w:rsidR="00D30A39" w:rsidRDefault="00402328">
      <w:r>
        <w:t>Zarządzenie nr 1/2025 z dnia 10.01.2025r. w sprawie rozliczania należności związanych z utrzymaniem kancelarii leśnictw o</w:t>
      </w:r>
      <w:r w:rsidR="00DA43CC">
        <w:t>raz gospodarstwa szkółkarskiego.</w:t>
      </w:r>
    </w:p>
    <w:p w:rsidR="00DA43CC" w:rsidRDefault="00DA43CC">
      <w:r>
        <w:t>Zarządzenie nr 2/2025 z dnia 24.01.2025r. w sprawie szczegółowych zasad przydziału i wydawania środków ochrony indywidualnej, odzieży i obuwia roboczego oraz wydawania posiłków profilaktycznych i napojów.</w:t>
      </w:r>
    </w:p>
    <w:p w:rsidR="00BD4606" w:rsidRDefault="00BD4606">
      <w:r>
        <w:t>Zarządzenie nr 3/2025 z dnia 28.01.2025r. w sprawie ustalenia miesięcznych limitów kilometrów jazd lokalnych samochodów prywatnych używanych również do celów służbowych przez pracowników SL Nadleśnictwa Gołąbki w roku 2025.</w:t>
      </w:r>
    </w:p>
    <w:p w:rsidR="00BD4606" w:rsidRDefault="00BD4606">
      <w:r>
        <w:t>Zarządzenie nr 4/2025 z dnia 28.01.2025r. w sprawie ustalenia wysokości dodatków funkcyjnych pracowników Nadleśnictwa Gołąbki.</w:t>
      </w:r>
    </w:p>
    <w:p w:rsidR="00402328" w:rsidRDefault="00490C19">
      <w:r>
        <w:t>Zarządzenie nr 5/2025 z dnia 30.01.2025r. w sprawie ustalenia cennika detalicznego na drewno pozyskane kosztem Skarbu Państwa na 2025r.</w:t>
      </w:r>
    </w:p>
    <w:p w:rsidR="00490C19" w:rsidRDefault="00881BE6">
      <w:r>
        <w:t>Zarządzenie nr 6/2025</w:t>
      </w:r>
      <w:r w:rsidR="00490C19">
        <w:t xml:space="preserve"> z dnia 30.01.2025</w:t>
      </w:r>
      <w:r>
        <w:t>r.</w:t>
      </w:r>
      <w:r w:rsidR="00490C19">
        <w:t xml:space="preserve"> w sprawie ustalenia cennika na drewno użytki uboczne pozyskane kosztem Nabywcy na 2025r.</w:t>
      </w:r>
    </w:p>
    <w:p w:rsidR="00881BE6" w:rsidRDefault="00881BE6">
      <w:r>
        <w:t>Zarządzenie nr 7/2025 z dnia 11.02.2025r. w sprawie wprowadzenia oferty sprzedaży na sadzonki w wiosennym obrocie wewnętrznym z jednostkami organizacyjnymi Lasów Państwowych.</w:t>
      </w:r>
    </w:p>
    <w:p w:rsidR="00881BE6" w:rsidRDefault="00881BE6">
      <w:r>
        <w:t>Zarządzenie nr 8/2025 z dnia 11.02.2025r. w sprawie wprowadzenia oferty sprzedaży na sadzonki w wiosennym obrocie zewnętrznym sadzonkami.</w:t>
      </w:r>
    </w:p>
    <w:p w:rsidR="008A3500" w:rsidRDefault="008A3500">
      <w:r>
        <w:t>Zarządzenie nr 9/2025 z dnia 14.02.2025r. w sprawie przeprowadzenia inwentaryzacji na dzień zmiany osoby materialnie odpowiedzialnej.</w:t>
      </w:r>
    </w:p>
    <w:p w:rsidR="00967A55" w:rsidRDefault="00967A55">
      <w:r>
        <w:t>Zarządzenie nr 10/2025 z dnia 27.02.2025r. w sprawie wprowadzenia Regulaminu Organizacyjnego Nadleśnictwa Gołąbki.</w:t>
      </w:r>
    </w:p>
    <w:p w:rsidR="00DA43CC" w:rsidRDefault="00D4532A">
      <w:r>
        <w:t>Zarządzenie nr 11/2025 z dnia 27.02.2025r. w sprawie organizacji ochrony przeciwpożarowej w Nadleśnictwie Gołąbki.</w:t>
      </w:r>
    </w:p>
    <w:p w:rsidR="009610FF" w:rsidRDefault="009610FF">
      <w:r>
        <w:t xml:space="preserve">Zarządzenie nr 12/2025 z dnia 20.03.2025r. w sprawie wysokości stawki czynszu za dzierżawę budynków gospodarczych – garaży pozostających w zasobach Nadleśnictwa Gołąbki. </w:t>
      </w:r>
    </w:p>
    <w:p w:rsidR="001D503C" w:rsidRDefault="001D503C">
      <w:r>
        <w:t>Zarządzenie nr 13/2025 z dnia 03.04.2025r. w sprawie wprowadzenia „Regulaminy Zakładowego Funduszu Świadczeń Socjalnych w Nadleśnictwie Gołąbki”.</w:t>
      </w:r>
    </w:p>
    <w:p w:rsidR="00B12899" w:rsidRDefault="00B12899">
      <w:r>
        <w:t>Zarządzenie nr 14/2025 z dnia 10.04.2025r. w sprawie przeprowadzenia inwentaryzacji na dzień zmiany osoby materialnie odpowiedzialnej.</w:t>
      </w:r>
    </w:p>
    <w:p w:rsidR="00A15AFF" w:rsidRDefault="00A15AFF">
      <w:r>
        <w:t>Zarządzenie nr 15/2025 z dnia 18.04.2025r. w sprawie wprowadzenia wzoru regulaminu dla zamówień poniżej kwoty, o której mowa w art. 2 ust. 1 pkt 1 ustawy Prawo zamówień publicznych realizowanych w ramach projektów współfinansowanych ze środków Funduszy Europejskich w ramach Programu Fundusze Europejskie na Infrastrukturę Klimat i Środowisko 2021-2027.</w:t>
      </w:r>
    </w:p>
    <w:p w:rsidR="00D815D0" w:rsidRDefault="00D815D0">
      <w:r>
        <w:t>Zarządzenie nr 16/2025 z dnia</w:t>
      </w:r>
      <w:r w:rsidR="003C7C7E">
        <w:t xml:space="preserve"> 29.04.2025r. w sprawie wprowadzenia stawek bazowych czynszu za korzystanie z lokali mieszkalnych i budynków gospodarczych pozostających w zasobach Nadleśnictwa Gołąbki.</w:t>
      </w:r>
    </w:p>
    <w:p w:rsidR="00D815D0" w:rsidRDefault="00D815D0">
      <w:r>
        <w:lastRenderedPageBreak/>
        <w:t>Zarządzenie nr 17/2025 z dnia 06.05.2025r. w sprawie wprowadzenia okresowego zakazu wstępu do lasu na terenie Nadleśnictwa Gołąbki.</w:t>
      </w:r>
    </w:p>
    <w:p w:rsidR="00277600" w:rsidRDefault="00277600">
      <w:r>
        <w:t>Zarządzenie nr 18/2025 z dnia 08.05.2025r. w sprawie tworzenia planów finansowo-gospodarczych w CSP i JSP dla Nadleśnictwa Gołąbki.</w:t>
      </w:r>
    </w:p>
    <w:p w:rsidR="0034327D" w:rsidRDefault="0034327D">
      <w:r>
        <w:t>Zarządzenie nr 19/2025 z dnia 14.05.2025r. w sprawie zatwierdzenia Planu Finansowo-Gospodarczego Nadleśnictwa Gołąbki .</w:t>
      </w:r>
    </w:p>
    <w:p w:rsidR="0034327D" w:rsidRDefault="0034327D">
      <w:r>
        <w:t xml:space="preserve">Zarządzenie nr 20/2025 z dnia 30.05.2025r. w sprawie udostępnienia dróg leśnych na terenie Nadleśnictwa Gołąbki dla ruchu pojazdami silnikowymi, zaprzęgowymi i motorowerami. </w:t>
      </w:r>
    </w:p>
    <w:p w:rsidR="004C669D" w:rsidRDefault="004C669D">
      <w:r>
        <w:t xml:space="preserve">Zarządzenie nr 21/2025 z dnia 03.06.2025r. w sprawie przeprowadzenia inwentaryzacji doraźnej po zgłoszeniu kradzieży materiałów magazynowych w leśnictwie Brudzyń. </w:t>
      </w:r>
    </w:p>
    <w:p w:rsidR="00BE342E" w:rsidRDefault="00BE342E">
      <w:r>
        <w:t>Zarządzenie nr 22/2025 z dnia 13.06.2025r. w sprawie Planu Ochrony Informacji Niejawnych w Nadleśnictwie Gołąbki.</w:t>
      </w:r>
    </w:p>
    <w:p w:rsidR="00480AD9" w:rsidRDefault="00480AD9">
      <w:r>
        <w:t>Zarządzenie 23/2025 z dnia 24.06.2025r. w sprawie przeprowadzenia inwentaryzacji na dzień zmiany osoby materialnie odpowiedzialnej.</w:t>
      </w:r>
    </w:p>
    <w:p w:rsidR="00D7493E" w:rsidRDefault="00D7493E">
      <w:r>
        <w:t xml:space="preserve">Zarządzenie 24/2025 z dnia 30.07.2025r. w sprawie ustalenia lokalizacji występowania brudnicy mniszki na terenie Nadleśnictwa Gołąbki.  </w:t>
      </w:r>
    </w:p>
    <w:p w:rsidR="00CC2251" w:rsidRDefault="00CC2251">
      <w:r>
        <w:t>Zarządzenie 25/2025 z dnia 01.08.2025r. w sprawie Regulaminu Kontroli Wewnętrznej Nadleśnictwa Gołąbki.</w:t>
      </w:r>
    </w:p>
    <w:p w:rsidR="00912A15" w:rsidRDefault="00912A15">
      <w:r>
        <w:t>Zarządzenie 26/2025 z dnia 20.08.2025r. w sprawie powołani komisji stałych działających na terenie Nadleśnictwa Gołąbki.</w:t>
      </w:r>
    </w:p>
    <w:p w:rsidR="00912A15" w:rsidRDefault="00912A15">
      <w:r>
        <w:t>Zarządzenie 27/2025 z dnia 01.09.2025r. w sprawie powołania zespołu ds. komunikacji w mediach społecznościach Nadleśnictwa Gołąbki.</w:t>
      </w:r>
    </w:p>
    <w:p w:rsidR="00F91650" w:rsidRDefault="00F91650">
      <w:r>
        <w:t>Zarządzenie 28/2025 z dnia 10.09.2025r. w sprawie wprowadzenia oferty sprzedaży na sadzonki w jesiennym obrocie wewnętrznym z jednostkami organizacyjnymi Lasów Państwowych.</w:t>
      </w:r>
    </w:p>
    <w:p w:rsidR="00F91650" w:rsidRDefault="00F91650">
      <w:r>
        <w:t>Zarządzenie 29/2025 z dnia 10.09.2025r. w sprawie wprowadzenia oferty sprzedaży w jesiennym obrocie zewnętrznym sadzonkami.</w:t>
      </w:r>
    </w:p>
    <w:p w:rsidR="00AB6DEB" w:rsidRDefault="00AB6DEB">
      <w:r>
        <w:t>Zarządzenie 30/2025 z dnia 10.09.025r. w sprawie wprowadzenia procedury przyjmowania i przekazywania korespondencji przychodzącej, kierowanej na adres siedziby Nadleśnictwa Gołąbki.</w:t>
      </w:r>
    </w:p>
    <w:p w:rsidR="004C57DC" w:rsidRDefault="00AB6DEB">
      <w:r>
        <w:t>Zarządzenie 31</w:t>
      </w:r>
      <w:r w:rsidR="004C57DC">
        <w:t xml:space="preserve">/2025 z dnia 23.09.2025r. w sprawie </w:t>
      </w:r>
      <w:r w:rsidR="000517DF">
        <w:t>przeprowadzenia inwentaryzacji rocznej.</w:t>
      </w:r>
    </w:p>
    <w:p w:rsidR="004856EF" w:rsidRDefault="004856EF">
      <w:r>
        <w:t>Zarządzenie 32/2025 z dnia 01.10.2025r. w sprawie : dotyczące windykacji należności w Nadleśnictwie Gołąbki.</w:t>
      </w:r>
    </w:p>
    <w:p w:rsidR="00B130E5" w:rsidRDefault="00B130E5">
      <w:r>
        <w:t>Zarządzenie 33/2025 z dnia 07.10.2025r. w sprawie zatwierdzenia Planu Finansowo-Gospodarczego Nadleśnictwa Gołąbki.</w:t>
      </w:r>
    </w:p>
    <w:p w:rsidR="00D83D2A" w:rsidRDefault="00D83D2A">
      <w:r>
        <w:t>Zarządzenie 34/2025 z dnia 15.10.2025r w sprawie ustalenia lokalizacji stałych partii kontrolnych jesiennych poszukiwań szkodników pierwotnych sosny.</w:t>
      </w:r>
    </w:p>
    <w:p w:rsidR="00AA05CD" w:rsidRDefault="00AA05CD">
      <w:r>
        <w:t>Zarządzenie 35/2025 z dnia 21.10.2025r. w sprawie zmiany do Regulaminu pracy Nadleśnictwa Gołąbki dotyczącej dni wolnych od pracy w zamian za święta przypadające w sobotę w 2026roku.</w:t>
      </w:r>
    </w:p>
    <w:p w:rsidR="00FB6619" w:rsidRDefault="00FB6619">
      <w:r>
        <w:lastRenderedPageBreak/>
        <w:t>Zarządzenie 36/2025 z dnia 21.10.2025r. w sprawie uchylenia Zarządzenia nr 38/2022 Nadleśniczego Nadleśnictwa Gołąbki z dnia 19 października 2022r. w sprawie leśnej asysty honorowej znak sprawy: NK.012.5.2022.</w:t>
      </w:r>
    </w:p>
    <w:p w:rsidR="007B2661" w:rsidRDefault="007B2661">
      <w:r>
        <w:t>Zarządzenie 37/2025 z dnia 22.10.2025r. w sprawie przeprowadzenia inwentaryzacji na dzień zmiany osoby materialnie odpowiedzialnej.</w:t>
      </w:r>
    </w:p>
    <w:p w:rsidR="0023553C" w:rsidRDefault="0023553C">
      <w:r>
        <w:t>Zarządzenie 38/2025 z dnia 31.10.2025r w sprawie zasad zamawiania dostaw, usług i robót budowlanych przez Nadleśnictwo Gołąbki o wartości poniżej kwoty  130.000,00zł, o której mowa w art. 2 ust. 1 pkt 1</w:t>
      </w:r>
      <w:r w:rsidR="00591299">
        <w:t xml:space="preserve"> </w:t>
      </w:r>
      <w:r w:rsidR="00CB5D34">
        <w:t xml:space="preserve">ustawy z dnia </w:t>
      </w:r>
      <w:r w:rsidR="002A1496">
        <w:t>11 września 2019 roku Prawo zamówień publicznych (Dz.U. z 2024r., poz. 1320 ze zm.)</w:t>
      </w:r>
    </w:p>
    <w:p w:rsidR="0069500F" w:rsidRDefault="0069500F">
      <w:r>
        <w:t>Zarządzenie 39/2025 z dnia 31.10.2025r. w sprawie stawek czynszu za dzierżawę maszyn, urządzeń i pomieszczeń budynku gospodarczego do realizacji usług z zakresu gospodarki leśnej w 2026 r na terenie Nadleśnictwa Gołąbki.</w:t>
      </w:r>
    </w:p>
    <w:p w:rsidR="00062562" w:rsidRDefault="00062562">
      <w:r>
        <w:t>Zarządzenie 40/2025 z dnia 03.11.2025r. w sprawie: Regulaminu Kontroli Wewnętrznej Nadleśnictwa Gołąbki.</w:t>
      </w:r>
    </w:p>
    <w:p w:rsidR="008519F5" w:rsidRDefault="008519F5">
      <w:r>
        <w:t>Zarządzenie 41/2025 z dnia 20.11.2025r. w sprawie powołania komisji stałych działających na terenie nadleśnictwa.</w:t>
      </w:r>
    </w:p>
    <w:p w:rsidR="00DA38F2" w:rsidRDefault="00DA38F2">
      <w:r>
        <w:t>Zarządzenie nr 42/2025 z dnia 28.11.2025r. w sprawie wprowadzenia okresowego zakazu wstępu do lasu na terenie Nadleśnictwa Gołąbki.</w:t>
      </w:r>
    </w:p>
    <w:p w:rsidR="007C5D61" w:rsidRDefault="007C5D61">
      <w:r>
        <w:t>Zarządzenie nr 43/2025 z dnia 19.12.2025r. w sprawie zmiany wykazu klas JRWA w Nadleśnictwie Gołąbki, stanowiącego załącznik do Zarządzenia 29/2020 Nadleśniczego Nadleśnictwa Gołąbki w sprawie wprowadzenia systemu elektronicznego zarządzania dokumentacją jako podstawowego systemu kancelaryjnego, dokumentującego przebieg załatwiania i rozstrzygania spraw w biurze Nadleśnictwa Gołąbki.</w:t>
      </w:r>
    </w:p>
    <w:p w:rsidR="007C5D61" w:rsidRDefault="007C5D61">
      <w:r>
        <w:t>Zarządzenie nr 44/2025 z dnia 30.12.2025r. w sprawie zmiany Regulaminu Kontroli Wewnętrznej w Nadleśnictwie Gołąbki.</w:t>
      </w:r>
    </w:p>
    <w:p w:rsidR="0071123F" w:rsidRDefault="0071123F">
      <w:r>
        <w:t xml:space="preserve">Zarządzenie 45/2025 z dnia 31.12.2025r. </w:t>
      </w:r>
      <w:bookmarkStart w:id="0" w:name="_GoBack"/>
      <w:r>
        <w:t>w sprawie przeprowadzenia inwentaryzacji doraźnej częściowej.</w:t>
      </w:r>
      <w:bookmarkEnd w:id="0"/>
    </w:p>
    <w:sectPr w:rsidR="007112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022"/>
    <w:rsid w:val="000517DF"/>
    <w:rsid w:val="00062562"/>
    <w:rsid w:val="00131022"/>
    <w:rsid w:val="0015131B"/>
    <w:rsid w:val="001D503C"/>
    <w:rsid w:val="0023553C"/>
    <w:rsid w:val="00277600"/>
    <w:rsid w:val="002A1496"/>
    <w:rsid w:val="002C76E7"/>
    <w:rsid w:val="0034327D"/>
    <w:rsid w:val="003C7C7E"/>
    <w:rsid w:val="00402328"/>
    <w:rsid w:val="00412ED7"/>
    <w:rsid w:val="00480AD9"/>
    <w:rsid w:val="004856EF"/>
    <w:rsid w:val="00490C19"/>
    <w:rsid w:val="004C57DC"/>
    <w:rsid w:val="004C669D"/>
    <w:rsid w:val="004D3FF6"/>
    <w:rsid w:val="004D6D9C"/>
    <w:rsid w:val="00591299"/>
    <w:rsid w:val="0069500F"/>
    <w:rsid w:val="0071123F"/>
    <w:rsid w:val="007B2661"/>
    <w:rsid w:val="007C5D61"/>
    <w:rsid w:val="008519F5"/>
    <w:rsid w:val="00881BE6"/>
    <w:rsid w:val="008A3500"/>
    <w:rsid w:val="00912A15"/>
    <w:rsid w:val="009610FF"/>
    <w:rsid w:val="00967A55"/>
    <w:rsid w:val="00A15AFF"/>
    <w:rsid w:val="00AA05CD"/>
    <w:rsid w:val="00AB6DEB"/>
    <w:rsid w:val="00B12899"/>
    <w:rsid w:val="00B130E5"/>
    <w:rsid w:val="00BD4606"/>
    <w:rsid w:val="00BE342E"/>
    <w:rsid w:val="00CB5D34"/>
    <w:rsid w:val="00CB6B5F"/>
    <w:rsid w:val="00CC2251"/>
    <w:rsid w:val="00D30A39"/>
    <w:rsid w:val="00D4532A"/>
    <w:rsid w:val="00D7493E"/>
    <w:rsid w:val="00D815D0"/>
    <w:rsid w:val="00D83D2A"/>
    <w:rsid w:val="00DA38F2"/>
    <w:rsid w:val="00DA43CC"/>
    <w:rsid w:val="00DB0E1D"/>
    <w:rsid w:val="00F91650"/>
    <w:rsid w:val="00FB6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221E35-918B-4971-9769-B9F6709B4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1310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13102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299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558</TotalTime>
  <Pages>1</Pages>
  <Words>1020</Words>
  <Characters>6124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1208 N.Gołąbki Edyta Lesińska</dc:creator>
  <cp:keywords/>
  <dc:description/>
  <cp:lastModifiedBy>1208 N.Gołąbki Edyta Lesińska</cp:lastModifiedBy>
  <cp:revision>77</cp:revision>
  <dcterms:created xsi:type="dcterms:W3CDTF">2025-01-10T08:20:00Z</dcterms:created>
  <dcterms:modified xsi:type="dcterms:W3CDTF">2025-12-31T12:10:00Z</dcterms:modified>
</cp:coreProperties>
</file>