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2A" w:rsidRPr="00F5782A" w:rsidRDefault="00F5782A" w:rsidP="00F5782A">
      <w:pPr>
        <w:pStyle w:val="NormalnyWeb"/>
        <w:jc w:val="center"/>
        <w:rPr>
          <w:sz w:val="44"/>
          <w:szCs w:val="44"/>
        </w:rPr>
      </w:pPr>
      <w:r>
        <w:rPr>
          <w:sz w:val="44"/>
          <w:szCs w:val="44"/>
        </w:rPr>
        <w:t>„</w:t>
      </w:r>
      <w:r w:rsidRPr="00F5782A">
        <w:rPr>
          <w:sz w:val="44"/>
          <w:szCs w:val="44"/>
        </w:rPr>
        <w:t>Kuźnia młodego przedsiębiorcy</w:t>
      </w:r>
      <w:r>
        <w:rPr>
          <w:sz w:val="44"/>
          <w:szCs w:val="44"/>
        </w:rPr>
        <w:t>”</w:t>
      </w:r>
    </w:p>
    <w:p w:rsidR="00F5782A" w:rsidRDefault="00F5782A" w:rsidP="00983999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983999">
        <w:rPr>
          <w:sz w:val="28"/>
          <w:szCs w:val="28"/>
        </w:rPr>
        <w:t>Od września 2018 r. realizujemy w naszej szkole projekt ekonomiczny</w:t>
      </w:r>
      <w:r w:rsidR="00983999">
        <w:rPr>
          <w:sz w:val="28"/>
          <w:szCs w:val="28"/>
        </w:rPr>
        <w:t xml:space="preserve"> pt</w:t>
      </w:r>
      <w:r w:rsidR="009431C8">
        <w:rPr>
          <w:sz w:val="28"/>
          <w:szCs w:val="28"/>
        </w:rPr>
        <w:t>.</w:t>
      </w:r>
      <w:r w:rsidR="00983999">
        <w:rPr>
          <w:sz w:val="28"/>
          <w:szCs w:val="28"/>
        </w:rPr>
        <w:t> „ </w:t>
      </w:r>
      <w:r w:rsidRPr="00983999">
        <w:rPr>
          <w:sz w:val="28"/>
          <w:szCs w:val="28"/>
        </w:rPr>
        <w:t>Kuźnia młodego przedsiębiorcy”. Projekt realizuje 47 szkół, których organem prowadzącym i nadzorującym jest Minister Rolnictwa i Rozwoju Wsi. Celem projektu</w:t>
      </w:r>
      <w:r w:rsidR="00983999">
        <w:rPr>
          <w:sz w:val="28"/>
          <w:szCs w:val="28"/>
        </w:rPr>
        <w:t xml:space="preserve"> </w:t>
      </w:r>
      <w:r w:rsidRPr="00983999">
        <w:rPr>
          <w:sz w:val="28"/>
          <w:szCs w:val="28"/>
        </w:rPr>
        <w:t>jest</w:t>
      </w:r>
      <w:r w:rsidR="009431C8">
        <w:rPr>
          <w:sz w:val="28"/>
          <w:szCs w:val="28"/>
        </w:rPr>
        <w:t xml:space="preserve"> rozbudzenie u uczniów postaw i </w:t>
      </w:r>
      <w:bookmarkStart w:id="0" w:name="_GoBack"/>
      <w:bookmarkEnd w:id="0"/>
      <w:proofErr w:type="spellStart"/>
      <w:r w:rsidRPr="00983999">
        <w:rPr>
          <w:sz w:val="28"/>
          <w:szCs w:val="28"/>
        </w:rPr>
        <w:t>zachowań</w:t>
      </w:r>
      <w:proofErr w:type="spellEnd"/>
      <w:r w:rsidRPr="00983999">
        <w:rPr>
          <w:sz w:val="28"/>
          <w:szCs w:val="28"/>
        </w:rPr>
        <w:t xml:space="preserve"> przedsiębiorczych, kreowanie własnego wizerunku, planowanie działalności gospodarczej, kształtowanie umiejętności w zakresie pozyskiwania funduszy na działalność gospodarczą, gospodarowanie finansami, oszczędzanie i lokowanie środków finansowych, zarządzanie przedsiębiorstwem, przewidywanie skutków własnych działań i konsekwentne realizowanie wyznaczonych celów.</w:t>
      </w:r>
    </w:p>
    <w:p w:rsidR="00983999" w:rsidRPr="00983999" w:rsidRDefault="00983999" w:rsidP="00983999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983999" w:rsidRDefault="00F5782A" w:rsidP="00983999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983999">
        <w:rPr>
          <w:sz w:val="28"/>
          <w:szCs w:val="28"/>
        </w:rPr>
        <w:t>Realizacja projektu odbywa się w dwóch etapach. Etap I – to zajęcia prowadzone w szkole dla 30 uczniów klasy I-III w formie cyklicznych spotkań, łącznie 24 godziny lekcyjne, od września 2018 r. do marca 2019 r. Etap II - to wyłonienie 3 osobowej grupy uczniów, która przez kolejne dwa miesiące będzie realizowała zajęcia warsztatowe – 12 godzin op</w:t>
      </w:r>
      <w:r w:rsidR="00983999">
        <w:rPr>
          <w:sz w:val="28"/>
          <w:szCs w:val="28"/>
        </w:rPr>
        <w:t>racowując własny biznes plan, w </w:t>
      </w:r>
      <w:r w:rsidRPr="00983999">
        <w:rPr>
          <w:sz w:val="28"/>
          <w:szCs w:val="28"/>
        </w:rPr>
        <w:t xml:space="preserve">którym uczniowie przedstawią pomysł na własną działalność gospodarczą. </w:t>
      </w:r>
    </w:p>
    <w:p w:rsidR="00983999" w:rsidRDefault="00983999" w:rsidP="00983999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F5782A" w:rsidRPr="00983999" w:rsidRDefault="00F5782A" w:rsidP="00983999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983999">
        <w:rPr>
          <w:sz w:val="28"/>
          <w:szCs w:val="28"/>
        </w:rPr>
        <w:t>Zajęcia prowadzone są przez nauczyciela przedmi</w:t>
      </w:r>
      <w:r w:rsidR="00983999">
        <w:rPr>
          <w:sz w:val="28"/>
          <w:szCs w:val="28"/>
        </w:rPr>
        <w:t xml:space="preserve">otu podstawy przedsiębiorczości Zofię Rosę. </w:t>
      </w:r>
      <w:r w:rsidRPr="00983999">
        <w:rPr>
          <w:sz w:val="28"/>
          <w:szCs w:val="28"/>
        </w:rPr>
        <w:t>Koordynatorem projektu jest Zespół Szkół Centrum Kształcenia Rolniczego w Janowie. Zajęcia dofinansowane są przez Narodowy Bank Polski.</w:t>
      </w:r>
    </w:p>
    <w:p w:rsidR="00F5782A" w:rsidRPr="00983999" w:rsidRDefault="00F5782A" w:rsidP="00F5782A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983999">
        <w:rPr>
          <w:sz w:val="28"/>
          <w:szCs w:val="28"/>
        </w:rPr>
        <w:t>Na zwycięzców czekają cenne nagrody:</w:t>
      </w:r>
    </w:p>
    <w:p w:rsidR="00F5782A" w:rsidRPr="00983999" w:rsidRDefault="00F5782A" w:rsidP="00F5782A">
      <w:pPr>
        <w:pStyle w:val="NormalnyWeb"/>
        <w:rPr>
          <w:sz w:val="28"/>
          <w:szCs w:val="28"/>
        </w:rPr>
      </w:pPr>
      <w:r w:rsidRPr="00983999">
        <w:rPr>
          <w:sz w:val="28"/>
          <w:szCs w:val="28"/>
        </w:rPr>
        <w:t>I miejsce - laptopy, II miejsce - kamery cyfrowe</w:t>
      </w:r>
      <w:proofErr w:type="gramStart"/>
      <w:r w:rsidRPr="00983999">
        <w:rPr>
          <w:sz w:val="28"/>
          <w:szCs w:val="28"/>
        </w:rPr>
        <w:t>,</w:t>
      </w:r>
      <w:r w:rsidRPr="00983999">
        <w:rPr>
          <w:sz w:val="28"/>
          <w:szCs w:val="28"/>
        </w:rPr>
        <w:br/>
        <w:t>III</w:t>
      </w:r>
      <w:proofErr w:type="gramEnd"/>
      <w:r w:rsidRPr="00983999">
        <w:rPr>
          <w:sz w:val="28"/>
          <w:szCs w:val="28"/>
        </w:rPr>
        <w:t xml:space="preserve"> miejsce - telefony komórkowe,</w:t>
      </w:r>
      <w:r w:rsidRPr="00983999">
        <w:rPr>
          <w:sz w:val="28"/>
          <w:szCs w:val="28"/>
        </w:rPr>
        <w:br/>
        <w:t>IV miejsce - zegarki,</w:t>
      </w:r>
      <w:r w:rsidRPr="00983999">
        <w:rPr>
          <w:sz w:val="28"/>
          <w:szCs w:val="28"/>
        </w:rPr>
        <w:br/>
        <w:t xml:space="preserve">V miejsce - głośniki </w:t>
      </w:r>
      <w:proofErr w:type="spellStart"/>
      <w:r w:rsidRPr="00983999">
        <w:rPr>
          <w:sz w:val="28"/>
          <w:szCs w:val="28"/>
        </w:rPr>
        <w:t>bluetooth</w:t>
      </w:r>
      <w:proofErr w:type="spellEnd"/>
      <w:r w:rsidRPr="00983999">
        <w:rPr>
          <w:sz w:val="28"/>
          <w:szCs w:val="28"/>
        </w:rPr>
        <w:t xml:space="preserve">. </w:t>
      </w:r>
    </w:p>
    <w:p w:rsidR="00F5782A" w:rsidRDefault="00F5782A" w:rsidP="00F5782A">
      <w:pPr>
        <w:pStyle w:val="NormalnyWeb"/>
      </w:pPr>
      <w:r>
        <w:rPr>
          <w:noProof/>
        </w:rPr>
        <w:lastRenderedPageBreak/>
        <w:drawing>
          <wp:inline distT="0" distB="0" distL="0" distR="0" wp14:anchorId="0B38B27A" wp14:editId="1923A7F9">
            <wp:extent cx="5705475" cy="8077200"/>
            <wp:effectExtent l="0" t="0" r="9525" b="0"/>
            <wp:docPr id="2" name="Obraz 2" descr="http://www.ckrsiennica.pl/projekty/proj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krsiennica.pl/projekty/projek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98" cy="810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5AE" w:rsidRDefault="006255AE"/>
    <w:sectPr w:rsidR="00625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C2"/>
    <w:rsid w:val="003540C2"/>
    <w:rsid w:val="006255AE"/>
    <w:rsid w:val="009431C8"/>
    <w:rsid w:val="00983999"/>
    <w:rsid w:val="00D75405"/>
    <w:rsid w:val="00F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Agnieszka</cp:lastModifiedBy>
  <cp:revision>6</cp:revision>
  <dcterms:created xsi:type="dcterms:W3CDTF">2019-05-19T11:04:00Z</dcterms:created>
  <dcterms:modified xsi:type="dcterms:W3CDTF">2019-05-20T18:04:00Z</dcterms:modified>
</cp:coreProperties>
</file>