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93"/>
      </w:tblGrid>
      <w:tr w:rsidR="00D6344D" w:rsidTr="00ED3139">
        <w:trPr>
          <w:trHeight w:val="1366"/>
        </w:trPr>
        <w:tc>
          <w:tcPr>
            <w:tcW w:w="4515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:rsidR="00ED3139" w:rsidRPr="00ED313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224A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24AB2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:rsidTr="00ED3139">
        <w:tc>
          <w:tcPr>
            <w:tcW w:w="4515" w:type="dxa"/>
          </w:tcPr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dostawę tonerów</w:t>
      </w:r>
      <w:r w:rsidR="005200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 bębnów do ur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ządzeń drukujących na potrzeby prokuratur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447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okręgu suwalskiego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:rsidR="00AA486A" w:rsidRPr="00D6344D" w:rsidRDefault="00AA486A" w:rsidP="00A83206">
      <w:pPr>
        <w:pStyle w:val="Akapitzlist"/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(kolumna 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Razem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obliczoną na podstawie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Oferty cenowej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  <w:u w:val="single"/>
        </w:rPr>
        <w:t>(za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łącznik nr </w:t>
      </w:r>
      <w:r w:rsidR="006268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2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F33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369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apytania ofertowego).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</w:t>
      </w:r>
      <w:r w:rsidR="005B7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 xml:space="preserve">zujemy się do realizacji umowy </w:t>
      </w:r>
      <w:r w:rsidR="001B584B">
        <w:rPr>
          <w:rFonts w:ascii="Times New Roman" w:hAnsi="Times New Roman" w:cs="Times New Roman"/>
          <w:color w:val="000000"/>
          <w:sz w:val="24"/>
          <w:szCs w:val="24"/>
        </w:rPr>
        <w:t xml:space="preserve">nie później, </w:t>
      </w:r>
      <w:r w:rsidR="005200D5">
        <w:rPr>
          <w:rFonts w:ascii="Times New Roman" w:hAnsi="Times New Roman" w:cs="Times New Roman"/>
          <w:color w:val="000000"/>
          <w:sz w:val="24"/>
          <w:szCs w:val="24"/>
        </w:rPr>
        <w:t xml:space="preserve">niż do </w:t>
      </w:r>
      <w:r w:rsidR="001B584B" w:rsidRPr="001B584B">
        <w:rPr>
          <w:rFonts w:ascii="Times New Roman" w:hAnsi="Times New Roman" w:cs="Times New Roman"/>
          <w:sz w:val="24"/>
          <w:szCs w:val="24"/>
        </w:rPr>
        <w:t>19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5B7E5F" w:rsidRPr="001B584B">
        <w:rPr>
          <w:rFonts w:ascii="Times New Roman" w:hAnsi="Times New Roman" w:cs="Times New Roman"/>
          <w:sz w:val="24"/>
          <w:szCs w:val="24"/>
        </w:rPr>
        <w:t>3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roku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jesteśmy związani ofertą w terminie 30 dni od dnia złożenia </w:t>
      </w:r>
      <w:bookmarkStart w:id="0" w:name="_GoBack"/>
      <w:bookmarkEnd w:id="0"/>
      <w:r w:rsidRPr="00AA486A">
        <w:rPr>
          <w:rFonts w:ascii="Times New Roman" w:hAnsi="Times New Roman" w:cs="Times New Roman"/>
          <w:color w:val="000000"/>
          <w:sz w:val="24"/>
          <w:szCs w:val="24"/>
        </w:rPr>
        <w:t>niniejszej oferty.</w:t>
      </w:r>
    </w:p>
    <w:p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w art. 7 ust. 6 i 7 ustawy z dnia 13 kwietnia 2022 roku o szczególnych rozwiązaniach w zakresie przeciwdziałania wspieraniu agresji na Ukrainę oraz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4336"/>
      </w:tblGrid>
      <w:tr w:rsidR="00A83206" w:rsidTr="00A83206"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0AFE" w:rsidRPr="00AA486A" w:rsidRDefault="00335508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08" w:rsidRDefault="00335508" w:rsidP="0001270E">
      <w:r>
        <w:separator/>
      </w:r>
    </w:p>
  </w:endnote>
  <w:endnote w:type="continuationSeparator" w:id="0">
    <w:p w:rsidR="00335508" w:rsidRDefault="00335508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779"/>
      <w:docPartObj>
        <w:docPartGallery w:val="Page Numbers (Bottom of Page)"/>
        <w:docPartUnique/>
      </w:docPartObj>
    </w:sdtPr>
    <w:sdtEndPr/>
    <w:sdtContent>
      <w:p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08" w:rsidRDefault="00335508" w:rsidP="0001270E">
      <w:r>
        <w:separator/>
      </w:r>
    </w:p>
  </w:footnote>
  <w:footnote w:type="continuationSeparator" w:id="0">
    <w:p w:rsidR="00335508" w:rsidRDefault="00335508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7"/>
    <w:rsid w:val="0001270E"/>
    <w:rsid w:val="000567C7"/>
    <w:rsid w:val="000648D6"/>
    <w:rsid w:val="00092C12"/>
    <w:rsid w:val="000C18A2"/>
    <w:rsid w:val="000D4AE8"/>
    <w:rsid w:val="0013331A"/>
    <w:rsid w:val="00153BC8"/>
    <w:rsid w:val="00185569"/>
    <w:rsid w:val="001960AD"/>
    <w:rsid w:val="001B584B"/>
    <w:rsid w:val="002067E3"/>
    <w:rsid w:val="00224AB2"/>
    <w:rsid w:val="00251300"/>
    <w:rsid w:val="00274AC0"/>
    <w:rsid w:val="00327594"/>
    <w:rsid w:val="00335508"/>
    <w:rsid w:val="00393681"/>
    <w:rsid w:val="00411B58"/>
    <w:rsid w:val="004847C7"/>
    <w:rsid w:val="004B5159"/>
    <w:rsid w:val="004C106A"/>
    <w:rsid w:val="004E1880"/>
    <w:rsid w:val="004F335E"/>
    <w:rsid w:val="005200D5"/>
    <w:rsid w:val="0053109D"/>
    <w:rsid w:val="005505EE"/>
    <w:rsid w:val="0057187D"/>
    <w:rsid w:val="005A59A8"/>
    <w:rsid w:val="005B7E5F"/>
    <w:rsid w:val="00626893"/>
    <w:rsid w:val="00662A4A"/>
    <w:rsid w:val="006C6D01"/>
    <w:rsid w:val="0074369C"/>
    <w:rsid w:val="0074479A"/>
    <w:rsid w:val="00835A2A"/>
    <w:rsid w:val="00855E2C"/>
    <w:rsid w:val="008971EF"/>
    <w:rsid w:val="008B4C0C"/>
    <w:rsid w:val="00917F6B"/>
    <w:rsid w:val="009B34B3"/>
    <w:rsid w:val="009B6F9A"/>
    <w:rsid w:val="009C4497"/>
    <w:rsid w:val="009C5205"/>
    <w:rsid w:val="00A026FC"/>
    <w:rsid w:val="00A118BC"/>
    <w:rsid w:val="00A83206"/>
    <w:rsid w:val="00AA486A"/>
    <w:rsid w:val="00AB024B"/>
    <w:rsid w:val="00AC1D17"/>
    <w:rsid w:val="00AE7CD7"/>
    <w:rsid w:val="00B00E56"/>
    <w:rsid w:val="00B31F1E"/>
    <w:rsid w:val="00B927C7"/>
    <w:rsid w:val="00C6434F"/>
    <w:rsid w:val="00CC0D8E"/>
    <w:rsid w:val="00CC1A85"/>
    <w:rsid w:val="00D27F92"/>
    <w:rsid w:val="00D468B4"/>
    <w:rsid w:val="00D62C0F"/>
    <w:rsid w:val="00D6344D"/>
    <w:rsid w:val="00D72700"/>
    <w:rsid w:val="00D87167"/>
    <w:rsid w:val="00E85209"/>
    <w:rsid w:val="00EA4B29"/>
    <w:rsid w:val="00EB2643"/>
    <w:rsid w:val="00EB7627"/>
    <w:rsid w:val="00ED3139"/>
    <w:rsid w:val="00EE4C93"/>
    <w:rsid w:val="00F26168"/>
    <w:rsid w:val="00F83A4E"/>
    <w:rsid w:val="00FA2002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6</cp:revision>
  <cp:lastPrinted>2022-12-08T12:19:00Z</cp:lastPrinted>
  <dcterms:created xsi:type="dcterms:W3CDTF">2023-11-30T13:55:00Z</dcterms:created>
  <dcterms:modified xsi:type="dcterms:W3CDTF">2023-12-04T13:07:00Z</dcterms:modified>
</cp:coreProperties>
</file>