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B64270" w:rsidRDefault="00B64270" w:rsidP="00B64270">
      <w:pPr>
        <w:spacing w:before="120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Start w:id="17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Pr="00B64270">
        <w:rPr>
          <w:noProof/>
          <w:lang w:eastAsia="pl-PL"/>
        </w:rPr>
        <w:drawing>
          <wp:inline distT="0" distB="0" distL="0" distR="0" wp14:anchorId="5C2FEAC4" wp14:editId="0E116487">
            <wp:extent cx="1673524" cy="848978"/>
            <wp:effectExtent l="0" t="0" r="3175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4887" cy="85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66D" w:rsidRPr="00DD1A41" w:rsidRDefault="00F5466D">
      <w:pPr>
        <w:spacing w:before="120"/>
        <w:jc w:val="right"/>
        <w:rPr>
          <w:rFonts w:ascii="Cambria" w:hAnsi="Cambria" w:cs="Arial"/>
          <w:b/>
          <w:bCs/>
          <w:i/>
          <w:sz w:val="24"/>
          <w:szCs w:val="22"/>
        </w:rPr>
      </w:pPr>
      <w:r w:rsidRPr="00DD1A41">
        <w:rPr>
          <w:rFonts w:ascii="Cambria" w:hAnsi="Cambria" w:cs="Arial"/>
          <w:b/>
          <w:bCs/>
          <w:i/>
          <w:sz w:val="24"/>
          <w:szCs w:val="22"/>
        </w:rPr>
        <w:t xml:space="preserve">Załącznik nr </w:t>
      </w:r>
      <w:r w:rsidR="00481AE5" w:rsidRPr="00DD1A41">
        <w:rPr>
          <w:rFonts w:ascii="Cambria" w:hAnsi="Cambria" w:cs="Arial"/>
          <w:b/>
          <w:bCs/>
          <w:i/>
          <w:sz w:val="24"/>
          <w:szCs w:val="22"/>
        </w:rPr>
        <w:t xml:space="preserve">6 </w:t>
      </w:r>
      <w:r w:rsidRPr="00DD1A41">
        <w:rPr>
          <w:rFonts w:ascii="Cambria" w:hAnsi="Cambria" w:cs="Arial"/>
          <w:b/>
          <w:bCs/>
          <w:i/>
          <w:sz w:val="24"/>
          <w:szCs w:val="22"/>
        </w:rPr>
        <w:t xml:space="preserve">do SWZ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3C48F3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</w:t>
      </w:r>
      <w:r w:rsidR="00DA1192">
        <w:rPr>
          <w:rFonts w:ascii="Cambria" w:hAnsi="Cambria" w:cs="Arial"/>
          <w:bCs/>
          <w:sz w:val="22"/>
          <w:szCs w:val="22"/>
        </w:rPr>
        <w:t>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oświadczam, że ww. podmiot trzeci zobow</w:t>
      </w:r>
      <w:r w:rsidR="00277F1E">
        <w:rPr>
          <w:rFonts w:ascii="Cambria" w:hAnsi="Cambria" w:cs="Arial"/>
          <w:bCs/>
          <w:sz w:val="22"/>
          <w:szCs w:val="22"/>
        </w:rPr>
        <w:t>iązuje się, na zasadzie art. 118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272C8C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zamówień publicznych (</w:t>
      </w:r>
      <w:proofErr w:type="spellStart"/>
      <w:r w:rsidR="00C10CF9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C10CF9">
        <w:rPr>
          <w:rFonts w:ascii="Cambria" w:hAnsi="Cambria" w:cs="Arial"/>
          <w:bCs/>
          <w:sz w:val="22"/>
          <w:szCs w:val="22"/>
        </w:rPr>
        <w:t>. Dz. U. z 202</w:t>
      </w:r>
      <w:r w:rsidR="00DD1A41">
        <w:rPr>
          <w:rFonts w:ascii="Cambria" w:hAnsi="Cambria" w:cs="Arial"/>
          <w:bCs/>
          <w:sz w:val="22"/>
          <w:szCs w:val="22"/>
        </w:rPr>
        <w:t>3</w:t>
      </w:r>
      <w:r w:rsidR="00C10CF9">
        <w:rPr>
          <w:rFonts w:ascii="Cambria" w:hAnsi="Cambria" w:cs="Arial"/>
          <w:bCs/>
          <w:sz w:val="22"/>
          <w:szCs w:val="22"/>
        </w:rPr>
        <w:t xml:space="preserve"> r. poz. 1</w:t>
      </w:r>
      <w:r w:rsidR="00DD1A41">
        <w:rPr>
          <w:rFonts w:ascii="Cambria" w:hAnsi="Cambria" w:cs="Arial"/>
          <w:bCs/>
          <w:sz w:val="22"/>
          <w:szCs w:val="22"/>
        </w:rPr>
        <w:t>605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2D386E" w:rsidRPr="002D386E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2D386E" w:rsidRPr="002D386E">
        <w:rPr>
          <w:rFonts w:ascii="Cambria" w:hAnsi="Cambria" w:cs="Arial"/>
          <w:bCs/>
          <w:sz w:val="22"/>
          <w:szCs w:val="22"/>
        </w:rPr>
        <w:t>. zm.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trybie </w:t>
      </w:r>
      <w:r w:rsidR="002D386E" w:rsidRPr="002D386E">
        <w:rPr>
          <w:rFonts w:ascii="Cambria" w:hAnsi="Cambria" w:cs="Arial"/>
          <w:bCs/>
          <w:sz w:val="22"/>
          <w:szCs w:val="22"/>
        </w:rPr>
        <w:t>podstawowym, w wariancie I, o którym mowa w art. 275 pkt 1 ustawy</w:t>
      </w:r>
      <w:r w:rsidR="002D386E">
        <w:rPr>
          <w:rFonts w:ascii="Cambria" w:hAnsi="Cambria" w:cs="Arial"/>
          <w:bCs/>
          <w:sz w:val="22"/>
          <w:szCs w:val="22"/>
        </w:rPr>
        <w:t>,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o nazwie: </w:t>
      </w:r>
      <w:r w:rsidR="00C10CF9">
        <w:rPr>
          <w:rFonts w:ascii="Cambria" w:hAnsi="Cambria" w:cs="Arial"/>
          <w:bCs/>
          <w:sz w:val="22"/>
          <w:szCs w:val="22"/>
        </w:rPr>
        <w:br/>
      </w:r>
      <w:r w:rsidR="00C10CF9" w:rsidRPr="00757D20">
        <w:rPr>
          <w:rFonts w:ascii="Cambria" w:hAnsi="Cambria" w:cstheme="minorHAnsi"/>
          <w:b/>
          <w:sz w:val="22"/>
        </w:rPr>
        <w:t xml:space="preserve">„ </w:t>
      </w:r>
      <w:r w:rsidR="00DD1A41">
        <w:rPr>
          <w:rFonts w:ascii="Cambria" w:hAnsi="Cambria" w:cstheme="minorHAnsi"/>
          <w:b/>
          <w:sz w:val="22"/>
        </w:rPr>
        <w:t>Usługa transportu ciężarowego dla ZSLP w Białogardzie</w:t>
      </w:r>
      <w:r w:rsidR="00C10CF9" w:rsidRPr="00757D20">
        <w:rPr>
          <w:rFonts w:ascii="Cambria" w:hAnsi="Cambria" w:cstheme="minorHAnsi"/>
          <w:b/>
          <w:sz w:val="22"/>
        </w:rPr>
        <w:t xml:space="preserve">” </w:t>
      </w:r>
      <w:r w:rsidR="00C10CF9" w:rsidRPr="00757D20">
        <w:rPr>
          <w:rFonts w:ascii="Cambria" w:hAnsi="Cambria" w:cstheme="minorHAnsi"/>
          <w:sz w:val="22"/>
        </w:rPr>
        <w:t>nr postępowania</w:t>
      </w:r>
      <w:r w:rsidR="00C10CF9">
        <w:rPr>
          <w:rFonts w:ascii="Cambria" w:hAnsi="Cambria" w:cstheme="minorHAnsi"/>
          <w:sz w:val="22"/>
        </w:rPr>
        <w:t xml:space="preserve">: </w:t>
      </w:r>
      <w:r w:rsidR="00C10CF9" w:rsidRPr="00757D20">
        <w:rPr>
          <w:rFonts w:ascii="Cambria" w:hAnsi="Cambria" w:cstheme="minorHAnsi"/>
          <w:sz w:val="22"/>
        </w:rPr>
        <w:t xml:space="preserve"> Z.270.</w:t>
      </w:r>
      <w:r w:rsidR="00DD1A41">
        <w:rPr>
          <w:rFonts w:ascii="Cambria" w:hAnsi="Cambria" w:cstheme="minorHAnsi"/>
          <w:sz w:val="22"/>
        </w:rPr>
        <w:t>10</w:t>
      </w:r>
      <w:r w:rsidR="00C10CF9" w:rsidRPr="00757D20">
        <w:rPr>
          <w:rFonts w:ascii="Cambria" w:hAnsi="Cambria" w:cstheme="minorHAnsi"/>
          <w:sz w:val="22"/>
        </w:rPr>
        <w:t>.2023</w:t>
      </w:r>
      <w:r w:rsidR="002D386E" w:rsidRPr="002D386E">
        <w:rPr>
          <w:rFonts w:ascii="Cambria" w:hAnsi="Cambria" w:cs="Arial"/>
          <w:bCs/>
          <w:sz w:val="22"/>
          <w:szCs w:val="22"/>
        </w:rPr>
        <w:t>,</w:t>
      </w:r>
      <w:r w:rsidR="00DD1A41">
        <w:rPr>
          <w:rFonts w:ascii="Cambria" w:hAnsi="Cambria" w:cs="Arial"/>
          <w:bCs/>
          <w:sz w:val="22"/>
          <w:szCs w:val="22"/>
        </w:rPr>
        <w:t xml:space="preserve"> zamówienie częściowe nr………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</w:t>
      </w:r>
    </w:p>
    <w:p w:rsidR="00F5466D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 ____________________________________________________________________________________________ z siedzibą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____________________________________________ (dalej: „Wykonawca”), następujące zasoby: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C48F3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</w:t>
      </w:r>
      <w:r w:rsidR="003C48F3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następujący sposób: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</w:t>
      </w:r>
      <w:r w:rsidR="00271388">
        <w:rPr>
          <w:rFonts w:ascii="Cambria" w:hAnsi="Cambria" w:cs="Arial"/>
          <w:bCs/>
          <w:sz w:val="22"/>
          <w:szCs w:val="22"/>
        </w:rPr>
        <w:t>__________________________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CC6FEB" w:rsidRDefault="00CC6FE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sectPr w:rsidR="00F5466D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4895" w:rsidRDefault="00FA4895">
      <w:r>
        <w:separator/>
      </w:r>
    </w:p>
  </w:endnote>
  <w:endnote w:type="continuationSeparator" w:id="0">
    <w:p w:rsidR="00FA4895" w:rsidRDefault="00FA4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10CF9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4895" w:rsidRDefault="00FA4895">
      <w:r>
        <w:separator/>
      </w:r>
    </w:p>
  </w:footnote>
  <w:footnote w:type="continuationSeparator" w:id="0">
    <w:p w:rsidR="00FA4895" w:rsidRDefault="00FA4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BD5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3C8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1964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1388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8F3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1F1A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6E0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2EA4"/>
    <w:rsid w:val="00643EBA"/>
    <w:rsid w:val="00644329"/>
    <w:rsid w:val="006544C9"/>
    <w:rsid w:val="00656185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B13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61B"/>
    <w:rsid w:val="00861DB3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41FF"/>
    <w:rsid w:val="009346B9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FD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41C4"/>
    <w:rsid w:val="00B64270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0CF9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FEB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1A41"/>
    <w:rsid w:val="00DD255C"/>
    <w:rsid w:val="00DD29F5"/>
    <w:rsid w:val="00DD7B2E"/>
    <w:rsid w:val="00DD7F89"/>
    <w:rsid w:val="00DE0F61"/>
    <w:rsid w:val="00DE17D3"/>
    <w:rsid w:val="00DE3ADD"/>
    <w:rsid w:val="00DE4608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16E1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801"/>
    <w:rsid w:val="00E44A03"/>
    <w:rsid w:val="00E46E9B"/>
    <w:rsid w:val="00E47AC0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1895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BA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65D9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89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AEE5A-3140-4341-B0F9-8B3FEE344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 (ZSLP Białogard)</cp:lastModifiedBy>
  <cp:revision>2</cp:revision>
  <cp:lastPrinted>2017-05-23T10:32:00Z</cp:lastPrinted>
  <dcterms:created xsi:type="dcterms:W3CDTF">2023-11-23T12:08:00Z</dcterms:created>
  <dcterms:modified xsi:type="dcterms:W3CDTF">2023-11-23T12:08:00Z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