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CE2A86" w:rsidP="00FF384C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AFF360" wp14:editId="7A189A90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4E01AB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lastRenderedPageBreak/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>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lastRenderedPageBreak/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4F6311" w:rsidP="008D3D2F">
      <w:pPr>
        <w:pStyle w:val="PKTpunkt"/>
      </w:pPr>
      <w:r>
        <w:t>4)</w:t>
      </w:r>
      <w:r>
        <w:tab/>
        <w:t>monitorowania</w:t>
      </w:r>
      <w:r w:rsidR="005574F2">
        <w:t xml:space="preserve"> w okresie 5</w:t>
      </w:r>
      <w:r w:rsidR="00161E7B">
        <w:t xml:space="preserve"> lat</w:t>
      </w:r>
      <w:r w:rsidR="000C790F">
        <w:t xml:space="preserve"> </w:t>
      </w:r>
      <w:r w:rsidR="005574F2" w:rsidRPr="007B22BD">
        <w:t>od dnia dokonania płatności końcowej</w:t>
      </w:r>
      <w:r w:rsidR="005574F2" w:rsidRPr="008B284F">
        <w:t xml:space="preserve"> następując</w:t>
      </w:r>
      <w:r w:rsidR="005574F2">
        <w:t>ego</w:t>
      </w:r>
      <w:r w:rsidR="005574F2" w:rsidRPr="004A6708">
        <w:t xml:space="preserve"> </w:t>
      </w:r>
      <w:r w:rsidR="005574F2">
        <w:t>wskaźnika realizacji celu operacji</w:t>
      </w:r>
      <w:r w:rsidR="005574F2" w:rsidRPr="004A6708">
        <w:t>:</w:t>
      </w:r>
      <w:r w:rsidR="005574F2">
        <w:t xml:space="preserve"> </w:t>
      </w:r>
      <w:r w:rsidR="008D3D2F">
        <w:t>liczba przeszkolonych osób</w:t>
      </w:r>
    </w:p>
    <w:p w:rsidR="00B23D54" w:rsidRDefault="00CA441C" w:rsidP="00F934BC">
      <w:pPr>
        <w:pStyle w:val="CZWSPLITczwsplnaliter"/>
      </w:pPr>
      <w:r w:rsidRPr="00FF384C">
        <w:lastRenderedPageBreak/>
        <w:t>–</w:t>
      </w:r>
      <w:r w:rsidRPr="004874E7">
        <w:t xml:space="preserve"> </w:t>
      </w:r>
      <w:r w:rsidR="00B23D54">
        <w:t xml:space="preserve"> w przypadku realizacji operacji w ramach działania </w:t>
      </w:r>
      <w:r w:rsidR="008D3D2F" w:rsidRPr="008D3D2F">
        <w:t>promowanie kapitału ludzkiego i tworzenie sieci kontaktów, o którym mowa w art. 50 rozporządzenia nr 508/2014</w:t>
      </w:r>
      <w:r w:rsidR="00B23D54">
        <w:t>,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lastRenderedPageBreak/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C93621">
        <w:t xml:space="preserve">, </w:t>
      </w:r>
      <w:r w:rsidR="00C93621" w:rsidRPr="00C93621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283F67" w:rsidP="00307C71">
      <w:pPr>
        <w:pStyle w:val="PKTpunkt"/>
      </w:pPr>
      <w:r>
        <w:t>14</w:t>
      </w:r>
      <w:r w:rsidR="008E3896">
        <w:t>)</w:t>
      </w:r>
      <w:r w:rsidR="008E3896">
        <w:tab/>
      </w:r>
      <w:r w:rsidR="00EA7483" w:rsidRPr="00EA7483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9115BF">
        <w:t>ybactwo i Morze”, opublikowanymi</w:t>
      </w:r>
      <w:r w:rsidR="00EA7483" w:rsidRPr="00EA7483">
        <w:t xml:space="preserve"> na stronie internetowej administrowanej przez ministra właściwego do spraw rybołówstwa</w:t>
      </w:r>
      <w:r w:rsidR="00307C71">
        <w:t>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5574F2">
        <w:t>6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lastRenderedPageBreak/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lastRenderedPageBreak/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lastRenderedPageBreak/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lastRenderedPageBreak/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 xml:space="preserve">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574F2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lastRenderedPageBreak/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574F2" w:rsidRPr="008851C8">
        <w:t>1</w:t>
      </w:r>
      <w:r w:rsidR="005574F2">
        <w:t>6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lastRenderedPageBreak/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5F" w:rsidRDefault="00ED005F">
      <w:r>
        <w:separator/>
      </w:r>
    </w:p>
  </w:endnote>
  <w:endnote w:type="continuationSeparator" w:id="0">
    <w:p w:rsidR="00ED005F" w:rsidRDefault="00ED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E1236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E1236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5F" w:rsidRDefault="00ED005F">
      <w:r>
        <w:separator/>
      </w:r>
    </w:p>
  </w:footnote>
  <w:footnote w:type="continuationSeparator" w:id="0">
    <w:p w:rsidR="00ED005F" w:rsidRDefault="00ED005F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</w:t>
      </w:r>
      <w:r w:rsidR="00152795">
        <w:t xml:space="preserve"> </w:t>
      </w:r>
      <w:r w:rsidR="00D774B9">
        <w:t>promowanie kapitału ludzkiego i tworzenie sieci kontaktów, o którym mowa w art. 50 rozporządzenia nr 508/2014</w:t>
      </w:r>
      <w:r w:rsidR="008D3D2F">
        <w:t>,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współwnioskodawców.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E1236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2E16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0E67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F15"/>
    <w:rsid w:val="001B0515"/>
    <w:rsid w:val="001B342E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6FD9"/>
    <w:rsid w:val="00307964"/>
    <w:rsid w:val="00307C71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1198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371C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749B6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A755F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3D2F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5BF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1324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1DDE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0C60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621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7886"/>
    <w:rsid w:val="00DD0CF2"/>
    <w:rsid w:val="00DD2A1C"/>
    <w:rsid w:val="00DD3F42"/>
    <w:rsid w:val="00DD42C4"/>
    <w:rsid w:val="00DD7C49"/>
    <w:rsid w:val="00DE1236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A7483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005F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65969-984A-4DD6-AB63-4C322E20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88CE0-6C95-461A-9129-39E2F9C1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4964</Words>
  <Characters>33417</Characters>
  <Application>Microsoft Office Word</Application>
  <DocSecurity>0</DocSecurity>
  <Lines>278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2017-11-23T11:25:00Z</cp:lastPrinted>
  <dcterms:created xsi:type="dcterms:W3CDTF">2021-03-16T09:01:00Z</dcterms:created>
  <dcterms:modified xsi:type="dcterms:W3CDTF">2021-03-16T09:01:00Z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