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EB" w:rsidRPr="00F41641" w:rsidRDefault="00FF01EB" w:rsidP="00FF01EB">
      <w:pPr>
        <w:keepNext/>
        <w:spacing w:before="120" w:line="360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:rsidR="00FF01EB" w:rsidRPr="00F41641" w:rsidRDefault="00FF01EB" w:rsidP="00FF01EB">
      <w:pPr>
        <w:keepNext/>
        <w:spacing w:before="120" w:line="36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Kielce, dnia  28 kwietnia 2023 r.</w:t>
      </w:r>
    </w:p>
    <w:p w:rsidR="002C5439" w:rsidRPr="00F41641" w:rsidRDefault="0079761F" w:rsidP="00FF01EB">
      <w:pPr>
        <w:keepNext/>
        <w:spacing w:before="120" w:line="360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WOO-I.420.22</w:t>
      </w:r>
      <w:r w:rsidR="00F44896" w:rsidRPr="00F41641">
        <w:rPr>
          <w:rFonts w:asciiTheme="minorHAnsi" w:hAnsiTheme="minorHAnsi" w:cstheme="minorHAnsi"/>
          <w:sz w:val="22"/>
          <w:szCs w:val="22"/>
        </w:rPr>
        <w:t>.2022.MJ.4</w:t>
      </w:r>
      <w:r w:rsidR="00FF01EB" w:rsidRPr="00F41641">
        <w:rPr>
          <w:rFonts w:asciiTheme="minorHAnsi" w:hAnsiTheme="minorHAnsi" w:cstheme="minorHAnsi"/>
          <w:sz w:val="22"/>
          <w:szCs w:val="22"/>
        </w:rPr>
        <w:t xml:space="preserve">     </w:t>
      </w:r>
    </w:p>
    <w:p w:rsidR="00D57D86" w:rsidRPr="00F41641" w:rsidRDefault="00D57D86" w:rsidP="00FF01EB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D57D86" w:rsidRPr="00F41641" w:rsidRDefault="002C5439" w:rsidP="00FF01EB">
      <w:pPr>
        <w:keepNext/>
        <w:spacing w:after="120" w:line="360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F41641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6242A4" w:rsidRPr="00F41641" w:rsidRDefault="002C5439" w:rsidP="00FF01EB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Zgodnie z art. 61 § 4 oraz art. 49 ustawy z dnia 14 czerwca 1960 r. - Kodeks postępowania administracy</w:t>
      </w:r>
      <w:r w:rsidR="006C1F7C" w:rsidRPr="00F41641">
        <w:rPr>
          <w:rFonts w:asciiTheme="minorHAnsi" w:hAnsiTheme="minorHAnsi" w:cstheme="minorHAnsi"/>
          <w:sz w:val="22"/>
          <w:szCs w:val="22"/>
        </w:rPr>
        <w:t>jnego (tekst jedn. Dz. U. z 2023 r., poz. 775</w:t>
      </w:r>
      <w:r w:rsidRPr="00F41641">
        <w:rPr>
          <w:rFonts w:asciiTheme="minorHAnsi" w:hAnsiTheme="minorHAnsi" w:cstheme="minorHAnsi"/>
          <w:sz w:val="22"/>
          <w:szCs w:val="22"/>
        </w:rPr>
        <w:t xml:space="preserve"> – cyt. dalej jako „k.p.a.”), w związku z art. 73 ust. 1, art. 74 ust. 3 oraz art. </w:t>
      </w:r>
      <w:r w:rsidRPr="00F41641">
        <w:rPr>
          <w:rFonts w:asciiTheme="minorHAnsi" w:hAnsiTheme="minorHAnsi" w:cstheme="minorHAnsi"/>
          <w:snapToGrid w:val="0"/>
          <w:sz w:val="22"/>
          <w:szCs w:val="22"/>
        </w:rPr>
        <w:t xml:space="preserve">75 ust. 1 pkt 1 lit. i </w:t>
      </w:r>
      <w:r w:rsidRPr="00F41641">
        <w:rPr>
          <w:rFonts w:asciiTheme="minorHAnsi" w:hAnsiTheme="minorHAnsi" w:cstheme="minorHAnsi"/>
          <w:sz w:val="22"/>
          <w:szCs w:val="22"/>
        </w:rPr>
        <w:t xml:space="preserve">ustawy z dnia 3 października 2008 r. o udostępnianiu informacji o środowisku i jego ochronie, udziale społeczeństwa w ochronie środowiska oraz o ocenach oddziaływania na środowisko (tekst jedn. Dz. U. z 2022 r. poz. 1029 z </w:t>
      </w:r>
      <w:proofErr w:type="spellStart"/>
      <w:r w:rsidRPr="00F4164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F41641">
        <w:rPr>
          <w:rFonts w:asciiTheme="minorHAnsi" w:hAnsiTheme="minorHAnsi" w:cstheme="minorHAnsi"/>
          <w:sz w:val="22"/>
          <w:szCs w:val="22"/>
        </w:rPr>
        <w:t xml:space="preserve">. zm. – cyt. dalej jako „UUOŚ”), </w:t>
      </w:r>
    </w:p>
    <w:p w:rsidR="00D57D86" w:rsidRPr="00F41641" w:rsidRDefault="002C5439" w:rsidP="00FF01EB">
      <w:pPr>
        <w:spacing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F41641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D57D86" w:rsidRPr="00F41641" w:rsidRDefault="002C5439" w:rsidP="00FF01EB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zawiadamia strony o wszczęciu postępowania, na wniosek Państwowego Gos</w:t>
      </w:r>
      <w:r w:rsidR="0079761F" w:rsidRPr="00F41641">
        <w:rPr>
          <w:rFonts w:asciiTheme="minorHAnsi" w:hAnsiTheme="minorHAnsi" w:cstheme="minorHAnsi"/>
          <w:sz w:val="22"/>
          <w:szCs w:val="22"/>
        </w:rPr>
        <w:t>podarstwa Wodnego Wody Polskie, reprezentowanego przez  Regionalny Zarząd G</w:t>
      </w:r>
      <w:r w:rsidR="0051125D" w:rsidRPr="00F41641">
        <w:rPr>
          <w:rFonts w:asciiTheme="minorHAnsi" w:hAnsiTheme="minorHAnsi" w:cstheme="minorHAnsi"/>
          <w:sz w:val="22"/>
          <w:szCs w:val="22"/>
        </w:rPr>
        <w:t xml:space="preserve">ospodarki Wodnej w Krakowie </w:t>
      </w:r>
      <w:r w:rsidRPr="00F41641">
        <w:rPr>
          <w:rFonts w:asciiTheme="minorHAnsi" w:hAnsiTheme="minorHAnsi" w:cstheme="minorHAnsi"/>
          <w:sz w:val="22"/>
          <w:szCs w:val="22"/>
        </w:rPr>
        <w:t xml:space="preserve">działającego za pośrednictwem Pełnomocnika Pana </w:t>
      </w:r>
      <w:r w:rsidR="00DE4E38" w:rsidRPr="00F41641">
        <w:rPr>
          <w:rFonts w:asciiTheme="minorHAnsi" w:hAnsiTheme="minorHAnsi" w:cstheme="minorHAnsi"/>
          <w:sz w:val="22"/>
          <w:szCs w:val="22"/>
        </w:rPr>
        <w:t xml:space="preserve">Pawła Dorada, z dnia 23.12.2022 </w:t>
      </w:r>
      <w:r w:rsidR="00596C40" w:rsidRPr="00F41641">
        <w:rPr>
          <w:rFonts w:asciiTheme="minorHAnsi" w:hAnsiTheme="minorHAnsi" w:cstheme="minorHAnsi"/>
          <w:sz w:val="22"/>
          <w:szCs w:val="22"/>
        </w:rPr>
        <w:t xml:space="preserve">r., </w:t>
      </w:r>
      <w:r w:rsidR="006C1F7C" w:rsidRPr="00F41641">
        <w:rPr>
          <w:rFonts w:asciiTheme="minorHAnsi" w:hAnsiTheme="minorHAnsi" w:cstheme="minorHAnsi"/>
          <w:sz w:val="22"/>
          <w:szCs w:val="22"/>
        </w:rPr>
        <w:t xml:space="preserve">uzupełniony w </w:t>
      </w:r>
      <w:r w:rsidR="0051125D" w:rsidRPr="00F41641">
        <w:rPr>
          <w:rFonts w:asciiTheme="minorHAnsi" w:hAnsiTheme="minorHAnsi" w:cstheme="minorHAnsi"/>
          <w:sz w:val="22"/>
          <w:szCs w:val="22"/>
        </w:rPr>
        <w:t>dniu</w:t>
      </w:r>
      <w:r w:rsidR="00EB5C39" w:rsidRPr="00F41641">
        <w:rPr>
          <w:rFonts w:asciiTheme="minorHAnsi" w:hAnsiTheme="minorHAnsi" w:cstheme="minorHAnsi"/>
          <w:sz w:val="22"/>
          <w:szCs w:val="22"/>
        </w:rPr>
        <w:t xml:space="preserve"> </w:t>
      </w:r>
      <w:r w:rsidR="009362FD" w:rsidRPr="00F41641">
        <w:rPr>
          <w:rFonts w:asciiTheme="minorHAnsi" w:hAnsiTheme="minorHAnsi" w:cstheme="minorHAnsi"/>
          <w:sz w:val="22"/>
          <w:szCs w:val="22"/>
        </w:rPr>
        <w:br/>
      </w:r>
      <w:r w:rsidR="00EB5C39" w:rsidRPr="00F41641">
        <w:rPr>
          <w:rFonts w:asciiTheme="minorHAnsi" w:hAnsiTheme="minorHAnsi" w:cstheme="minorHAnsi"/>
          <w:sz w:val="22"/>
          <w:szCs w:val="22"/>
        </w:rPr>
        <w:t>21.02</w:t>
      </w:r>
      <w:r w:rsidR="0051125D" w:rsidRPr="00F41641">
        <w:rPr>
          <w:rFonts w:asciiTheme="minorHAnsi" w:hAnsiTheme="minorHAnsi" w:cstheme="minorHAnsi"/>
          <w:sz w:val="22"/>
          <w:szCs w:val="22"/>
        </w:rPr>
        <w:t xml:space="preserve">.2023 </w:t>
      </w:r>
      <w:r w:rsidRPr="00F41641">
        <w:rPr>
          <w:rFonts w:asciiTheme="minorHAnsi" w:hAnsiTheme="minorHAnsi" w:cstheme="minorHAnsi"/>
          <w:sz w:val="22"/>
          <w:szCs w:val="22"/>
        </w:rPr>
        <w:t>r.</w:t>
      </w:r>
      <w:r w:rsidR="0051125D" w:rsidRPr="00F41641">
        <w:rPr>
          <w:rFonts w:asciiTheme="minorHAnsi" w:hAnsiTheme="minorHAnsi" w:cstheme="minorHAnsi"/>
          <w:sz w:val="22"/>
          <w:szCs w:val="22"/>
        </w:rPr>
        <w:t xml:space="preserve"> oraz w  dniu</w:t>
      </w:r>
      <w:r w:rsidR="00596C40" w:rsidRPr="00F41641">
        <w:rPr>
          <w:rFonts w:asciiTheme="minorHAnsi" w:hAnsiTheme="minorHAnsi" w:cstheme="minorHAnsi"/>
          <w:sz w:val="22"/>
          <w:szCs w:val="22"/>
        </w:rPr>
        <w:t xml:space="preserve"> </w:t>
      </w:r>
      <w:r w:rsidR="00EB5C39" w:rsidRPr="00F41641">
        <w:rPr>
          <w:rFonts w:asciiTheme="minorHAnsi" w:hAnsiTheme="minorHAnsi" w:cstheme="minorHAnsi"/>
          <w:sz w:val="22"/>
          <w:szCs w:val="22"/>
        </w:rPr>
        <w:t>28.03.2023</w:t>
      </w:r>
      <w:r w:rsidR="00596C40" w:rsidRPr="00F41641">
        <w:rPr>
          <w:rFonts w:asciiTheme="minorHAnsi" w:hAnsiTheme="minorHAnsi" w:cstheme="minorHAnsi"/>
          <w:sz w:val="22"/>
          <w:szCs w:val="22"/>
        </w:rPr>
        <w:t xml:space="preserve"> r., </w:t>
      </w:r>
      <w:r w:rsidRPr="00F41641">
        <w:rPr>
          <w:rFonts w:asciiTheme="minorHAnsi" w:hAnsiTheme="minorHAnsi" w:cstheme="minorHAnsi"/>
          <w:sz w:val="22"/>
          <w:szCs w:val="22"/>
        </w:rPr>
        <w:t xml:space="preserve"> w sprawie wydania decyzji o środowiskowych uwarunkowaniach dla przedsięwzięcia pn.:</w:t>
      </w:r>
    </w:p>
    <w:p w:rsidR="00D57D86" w:rsidRPr="00F41641" w:rsidRDefault="004D36C6" w:rsidP="00FF01EB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b/>
          <w:sz w:val="22"/>
          <w:szCs w:val="22"/>
        </w:rPr>
        <w:t xml:space="preserve">„Podwyższenie i rozbudowa lewego wału rzeki Wisły w km 0+000-0+577 w </w:t>
      </w:r>
      <w:proofErr w:type="spellStart"/>
      <w:r w:rsidRPr="00F41641">
        <w:rPr>
          <w:rFonts w:asciiTheme="minorHAnsi" w:hAnsiTheme="minorHAnsi" w:cstheme="minorHAnsi"/>
          <w:b/>
          <w:sz w:val="22"/>
          <w:szCs w:val="22"/>
        </w:rPr>
        <w:t>msc</w:t>
      </w:r>
      <w:proofErr w:type="spellEnd"/>
      <w:r w:rsidRPr="00F41641">
        <w:rPr>
          <w:rFonts w:asciiTheme="minorHAnsi" w:hAnsiTheme="minorHAnsi" w:cstheme="minorHAnsi"/>
          <w:b/>
          <w:sz w:val="22"/>
          <w:szCs w:val="22"/>
        </w:rPr>
        <w:t>. Zawichost, gm. Zawichost, woj. świętokrzyskie</w:t>
      </w:r>
      <w:r w:rsidR="002C5439" w:rsidRPr="00F41641">
        <w:rPr>
          <w:rFonts w:asciiTheme="minorHAnsi" w:hAnsiTheme="minorHAnsi" w:cstheme="minorHAnsi"/>
          <w:b/>
          <w:sz w:val="22"/>
          <w:szCs w:val="22"/>
        </w:rPr>
        <w:t>”</w:t>
      </w:r>
      <w:r w:rsidR="002C5439" w:rsidRPr="00F41641">
        <w:rPr>
          <w:rFonts w:asciiTheme="minorHAnsi" w:hAnsiTheme="minorHAnsi" w:cstheme="minorHAnsi"/>
          <w:sz w:val="22"/>
          <w:szCs w:val="22"/>
        </w:rPr>
        <w:t>.</w:t>
      </w:r>
    </w:p>
    <w:p w:rsidR="00030150" w:rsidRPr="00F41641" w:rsidRDefault="002C5439" w:rsidP="00FF01EB">
      <w:pPr>
        <w:shd w:val="clear" w:color="auto" w:fill="FFFFFF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Planowane prz</w:t>
      </w:r>
      <w:r w:rsidR="0051125D" w:rsidRPr="00F41641">
        <w:rPr>
          <w:rFonts w:asciiTheme="minorHAnsi" w:hAnsiTheme="minorHAnsi" w:cstheme="minorHAnsi"/>
          <w:sz w:val="22"/>
          <w:szCs w:val="22"/>
        </w:rPr>
        <w:t>edsięwzięcie wiązać się będzie z podwyższeniem i rozbudową</w:t>
      </w:r>
      <w:r w:rsidR="00730329" w:rsidRPr="00F41641">
        <w:rPr>
          <w:rFonts w:asciiTheme="minorHAnsi" w:hAnsiTheme="minorHAnsi" w:cstheme="minorHAnsi"/>
          <w:sz w:val="22"/>
          <w:szCs w:val="22"/>
        </w:rPr>
        <w:t xml:space="preserve"> lewego wału rzeki Wisły,</w:t>
      </w:r>
      <w:r w:rsidR="00E77DEA" w:rsidRPr="00F41641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E77DEA" w:rsidRPr="00F41641">
        <w:rPr>
          <w:rFonts w:asciiTheme="minorHAnsi" w:hAnsiTheme="minorHAnsi" w:cstheme="minorHAnsi"/>
          <w:color w:val="FF0000"/>
          <w:sz w:val="22"/>
          <w:szCs w:val="22"/>
        </w:rPr>
        <w:br/>
      </w:r>
      <w:r w:rsidR="00E77DEA" w:rsidRPr="00F41641">
        <w:rPr>
          <w:rFonts w:asciiTheme="minorHAnsi" w:hAnsiTheme="minorHAnsi" w:cstheme="minorHAnsi"/>
          <w:sz w:val="22"/>
          <w:szCs w:val="22"/>
        </w:rPr>
        <w:t xml:space="preserve">w celu poprawy bezpieczeństwa przeciwpowodziowego </w:t>
      </w:r>
      <w:r w:rsidR="00730329" w:rsidRPr="00F41641">
        <w:rPr>
          <w:rFonts w:asciiTheme="minorHAnsi" w:hAnsiTheme="minorHAnsi" w:cstheme="minorHAnsi"/>
          <w:sz w:val="22"/>
          <w:szCs w:val="22"/>
        </w:rPr>
        <w:t>miejscowości Zawichost</w:t>
      </w:r>
      <w:r w:rsidR="00E77DEA" w:rsidRPr="00F41641">
        <w:rPr>
          <w:rFonts w:asciiTheme="minorHAnsi" w:hAnsiTheme="minorHAnsi" w:cstheme="minorHAnsi"/>
          <w:sz w:val="22"/>
          <w:szCs w:val="22"/>
        </w:rPr>
        <w:t>. W wyniku realizacji przedsięwzięcia całkowita długość wału wyniesie ok. 1363 m. W ramach z</w:t>
      </w:r>
      <w:r w:rsidR="00030150" w:rsidRPr="00F41641">
        <w:rPr>
          <w:rFonts w:asciiTheme="minorHAnsi" w:hAnsiTheme="minorHAnsi" w:cstheme="minorHAnsi"/>
          <w:sz w:val="22"/>
          <w:szCs w:val="22"/>
        </w:rPr>
        <w:t>amierzenia przewidziano m. in.:</w:t>
      </w:r>
    </w:p>
    <w:p w:rsidR="00030150" w:rsidRPr="00F41641" w:rsidRDefault="00030150" w:rsidP="00FF01EB">
      <w:pPr>
        <w:pStyle w:val="Akapitzlist"/>
        <w:numPr>
          <w:ilvl w:val="0"/>
          <w:numId w:val="50"/>
        </w:numPr>
        <w:shd w:val="clear" w:color="auto" w:fill="FFFFFF"/>
        <w:spacing w:line="360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nadbudowę i rozbudowę istniejącego wału na długości ok. 570 m,</w:t>
      </w:r>
    </w:p>
    <w:p w:rsidR="00030150" w:rsidRPr="00F41641" w:rsidRDefault="00030150" w:rsidP="00FF01EB">
      <w:pPr>
        <w:pStyle w:val="Akapitzlist"/>
        <w:numPr>
          <w:ilvl w:val="0"/>
          <w:numId w:val="50"/>
        </w:numPr>
        <w:shd w:val="clear" w:color="auto" w:fill="FFFFFF"/>
        <w:spacing w:line="360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rozbudowę istniejącego wału poprzez budowę nasypu o długości ok. 762 m wzdłuż drogi wojewódzkiej nr  777,</w:t>
      </w:r>
    </w:p>
    <w:p w:rsidR="002C5439" w:rsidRPr="00F41641" w:rsidRDefault="006C1F7C" w:rsidP="00FF01EB">
      <w:pPr>
        <w:pStyle w:val="Akapitzlist"/>
        <w:numPr>
          <w:ilvl w:val="0"/>
          <w:numId w:val="50"/>
        </w:numPr>
        <w:shd w:val="clear" w:color="auto" w:fill="FFFFFF"/>
        <w:spacing w:line="360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rozbiórkę/budowę/</w:t>
      </w:r>
      <w:r w:rsidR="00030150" w:rsidRPr="00F41641">
        <w:rPr>
          <w:rFonts w:asciiTheme="minorHAnsi" w:hAnsiTheme="minorHAnsi" w:cstheme="minorHAnsi"/>
          <w:sz w:val="22"/>
          <w:szCs w:val="22"/>
        </w:rPr>
        <w:t>przebudowę/rozbudowę obiektów funkcjon</w:t>
      </w:r>
      <w:r w:rsidRPr="00F41641">
        <w:rPr>
          <w:rFonts w:asciiTheme="minorHAnsi" w:hAnsiTheme="minorHAnsi" w:cstheme="minorHAnsi"/>
          <w:sz w:val="22"/>
          <w:szCs w:val="22"/>
        </w:rPr>
        <w:t>alnie związanych z ww. wałem m.in.</w:t>
      </w:r>
      <w:r w:rsidR="00030150" w:rsidRPr="00F41641">
        <w:rPr>
          <w:rFonts w:asciiTheme="minorHAnsi" w:hAnsiTheme="minorHAnsi" w:cstheme="minorHAnsi"/>
          <w:sz w:val="22"/>
          <w:szCs w:val="22"/>
        </w:rPr>
        <w:t>, przepust</w:t>
      </w:r>
      <w:r w:rsidR="0068291E" w:rsidRPr="00F41641">
        <w:rPr>
          <w:rFonts w:asciiTheme="minorHAnsi" w:hAnsiTheme="minorHAnsi" w:cstheme="minorHAnsi"/>
          <w:sz w:val="22"/>
          <w:szCs w:val="22"/>
        </w:rPr>
        <w:t>ów</w:t>
      </w:r>
      <w:r w:rsidRPr="00F41641">
        <w:rPr>
          <w:rFonts w:asciiTheme="minorHAnsi" w:hAnsiTheme="minorHAnsi" w:cstheme="minorHAnsi"/>
          <w:sz w:val="22"/>
          <w:szCs w:val="22"/>
        </w:rPr>
        <w:t xml:space="preserve"> i przejazdów</w:t>
      </w:r>
      <w:r w:rsidR="0068291E" w:rsidRPr="00F41641">
        <w:rPr>
          <w:rFonts w:asciiTheme="minorHAnsi" w:hAnsiTheme="minorHAnsi" w:cstheme="minorHAnsi"/>
          <w:sz w:val="22"/>
          <w:szCs w:val="22"/>
        </w:rPr>
        <w:t xml:space="preserve"> wał</w:t>
      </w:r>
      <w:r w:rsidRPr="00F41641">
        <w:rPr>
          <w:rFonts w:asciiTheme="minorHAnsi" w:hAnsiTheme="minorHAnsi" w:cstheme="minorHAnsi"/>
          <w:sz w:val="22"/>
          <w:szCs w:val="22"/>
        </w:rPr>
        <w:t xml:space="preserve">owych, drogi </w:t>
      </w:r>
      <w:proofErr w:type="spellStart"/>
      <w:r w:rsidRPr="00F41641">
        <w:rPr>
          <w:rFonts w:asciiTheme="minorHAnsi" w:hAnsiTheme="minorHAnsi" w:cstheme="minorHAnsi"/>
          <w:sz w:val="22"/>
          <w:szCs w:val="22"/>
        </w:rPr>
        <w:t>przywałowej</w:t>
      </w:r>
      <w:proofErr w:type="spellEnd"/>
      <w:r w:rsidRPr="00F41641">
        <w:rPr>
          <w:rFonts w:asciiTheme="minorHAnsi" w:hAnsiTheme="minorHAnsi" w:cstheme="minorHAnsi"/>
          <w:sz w:val="22"/>
          <w:szCs w:val="22"/>
        </w:rPr>
        <w:t>, rowów na dopływie i odpływie z przepustu wałowego.</w:t>
      </w:r>
      <w:bookmarkStart w:id="0" w:name="_GoBack"/>
      <w:bookmarkEnd w:id="0"/>
    </w:p>
    <w:p w:rsidR="002C5439" w:rsidRPr="00F41641" w:rsidRDefault="002C5439" w:rsidP="00FF01EB">
      <w:pPr>
        <w:spacing w:line="360" w:lineRule="auto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  <w:r w:rsidRPr="00F41641">
        <w:rPr>
          <w:rFonts w:asciiTheme="minorHAnsi" w:hAnsiTheme="minorHAnsi" w:cstheme="minorHAnsi"/>
          <w:snapToGrid w:val="0"/>
          <w:sz w:val="22"/>
          <w:szCs w:val="22"/>
        </w:rPr>
        <w:lastRenderedPageBreak/>
        <w:t>Ponadto zawiadamiam, iż tut. organ w dniu</w:t>
      </w:r>
      <w:r w:rsidR="00F44896" w:rsidRPr="00F4164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A6817" w:rsidRPr="00F41641">
        <w:rPr>
          <w:rFonts w:asciiTheme="minorHAnsi" w:hAnsiTheme="minorHAnsi" w:cstheme="minorHAnsi"/>
          <w:snapToGrid w:val="0"/>
          <w:sz w:val="22"/>
          <w:szCs w:val="22"/>
        </w:rPr>
        <w:t>28</w:t>
      </w:r>
      <w:r w:rsidR="00F44896" w:rsidRPr="00F41641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.04</w:t>
      </w:r>
      <w:r w:rsidRPr="00F41641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.2023 r. </w:t>
      </w:r>
      <w:r w:rsidRPr="00F41641">
        <w:rPr>
          <w:rFonts w:asciiTheme="minorHAnsi" w:hAnsiTheme="minorHAnsi" w:cstheme="minorHAnsi"/>
          <w:snapToGrid w:val="0"/>
          <w:sz w:val="22"/>
          <w:szCs w:val="22"/>
        </w:rPr>
        <w:t>pis</w:t>
      </w:r>
      <w:r w:rsidR="0068291E" w:rsidRPr="00F41641">
        <w:rPr>
          <w:rFonts w:asciiTheme="minorHAnsi" w:hAnsiTheme="minorHAnsi" w:cstheme="minorHAnsi"/>
          <w:snapToGrid w:val="0"/>
          <w:sz w:val="22"/>
          <w:szCs w:val="22"/>
        </w:rPr>
        <w:t>mem znak: WOO-I.420.22</w:t>
      </w:r>
      <w:r w:rsidR="00F44896" w:rsidRPr="00F41641">
        <w:rPr>
          <w:rFonts w:asciiTheme="minorHAnsi" w:hAnsiTheme="minorHAnsi" w:cstheme="minorHAnsi"/>
          <w:snapToGrid w:val="0"/>
          <w:sz w:val="22"/>
          <w:szCs w:val="22"/>
        </w:rPr>
        <w:t>.2022.MJ.3</w:t>
      </w:r>
      <w:r w:rsidRPr="00F41641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F41641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wystąpił do Wnioskodawcy o uzupełnienie kart</w:t>
      </w:r>
      <w:r w:rsidR="0068291E" w:rsidRPr="00F41641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y informacyjnej przedsięwzięcia.</w:t>
      </w:r>
    </w:p>
    <w:p w:rsidR="007F1C9E" w:rsidRPr="00F41641" w:rsidRDefault="007F1C9E" w:rsidP="00FF01EB">
      <w:pPr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F41641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F44896" w:rsidRPr="00F41641">
        <w:rPr>
          <w:rFonts w:asciiTheme="minorHAnsi" w:hAnsiTheme="minorHAnsi" w:cstheme="minorHAnsi"/>
          <w:b/>
          <w:snapToGrid w:val="0"/>
          <w:color w:val="FF0000"/>
          <w:sz w:val="22"/>
          <w:szCs w:val="22"/>
        </w:rPr>
        <w:t xml:space="preserve"> </w:t>
      </w:r>
      <w:r w:rsidR="003A6817" w:rsidRPr="00F41641">
        <w:rPr>
          <w:rFonts w:asciiTheme="minorHAnsi" w:hAnsiTheme="minorHAnsi" w:cstheme="minorHAnsi"/>
          <w:b/>
          <w:snapToGrid w:val="0"/>
          <w:sz w:val="22"/>
          <w:szCs w:val="22"/>
        </w:rPr>
        <w:t>04</w:t>
      </w:r>
      <w:r w:rsidR="003A346E" w:rsidRPr="00F41641">
        <w:rPr>
          <w:rFonts w:asciiTheme="minorHAnsi" w:hAnsiTheme="minorHAnsi" w:cstheme="minorHAnsi"/>
          <w:b/>
          <w:snapToGrid w:val="0"/>
          <w:sz w:val="22"/>
          <w:szCs w:val="22"/>
        </w:rPr>
        <w:t>.05</w:t>
      </w:r>
      <w:r w:rsidRPr="00F41641">
        <w:rPr>
          <w:rFonts w:asciiTheme="minorHAnsi" w:hAnsiTheme="minorHAnsi" w:cstheme="minorHAnsi"/>
          <w:b/>
          <w:snapToGrid w:val="0"/>
          <w:sz w:val="22"/>
          <w:szCs w:val="22"/>
        </w:rPr>
        <w:t>.2023 r.</w:t>
      </w:r>
      <w:r w:rsidRPr="00F41641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:rsidR="009362FD" w:rsidRPr="00F41641" w:rsidRDefault="009362FD" w:rsidP="00FF01EB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Z uwagi na długotrwałą procedurę postępowania z</w:t>
      </w:r>
      <w:r w:rsidR="006242A4" w:rsidRPr="00F41641">
        <w:rPr>
          <w:rFonts w:asciiTheme="minorHAnsi" w:hAnsiTheme="minorHAnsi" w:cstheme="minorHAnsi"/>
          <w:sz w:val="22"/>
          <w:szCs w:val="22"/>
        </w:rPr>
        <w:t xml:space="preserve">mierzającego do wydania decyzji </w:t>
      </w:r>
      <w:r w:rsidRPr="00F41641">
        <w:rPr>
          <w:rFonts w:asciiTheme="minorHAnsi" w:hAnsiTheme="minorHAnsi" w:cstheme="minorHAnsi"/>
          <w:sz w:val="22"/>
          <w:szCs w:val="22"/>
        </w:rPr>
        <w:t>o środowiskowych uwarunkowaniach, w tym konieczność uzyskania opini</w:t>
      </w:r>
      <w:r w:rsidR="006C1F7C" w:rsidRPr="00F41641">
        <w:rPr>
          <w:rFonts w:asciiTheme="minorHAnsi" w:hAnsiTheme="minorHAnsi" w:cstheme="minorHAnsi"/>
          <w:sz w:val="22"/>
          <w:szCs w:val="22"/>
        </w:rPr>
        <w:t xml:space="preserve">i ministra właściwego do spraw gospodarki wodnej </w:t>
      </w:r>
      <w:r w:rsidRPr="00F41641">
        <w:rPr>
          <w:rFonts w:asciiTheme="minorHAnsi" w:hAnsiTheme="minorHAnsi" w:cstheme="minorHAnsi"/>
          <w:sz w:val="22"/>
          <w:szCs w:val="22"/>
        </w:rPr>
        <w:t xml:space="preserve"> oraz organu inspekcji sanitarnej, a także zapewnienia stronom udziału na każdym etapie postępowania oraz informowania stron w drodze </w:t>
      </w:r>
      <w:proofErr w:type="spellStart"/>
      <w:r w:rsidRPr="00F41641">
        <w:rPr>
          <w:rFonts w:asciiTheme="minorHAnsi" w:hAnsiTheme="minorHAnsi" w:cstheme="minorHAnsi"/>
          <w:sz w:val="22"/>
          <w:szCs w:val="22"/>
        </w:rPr>
        <w:t>obwieszczeń</w:t>
      </w:r>
      <w:proofErr w:type="spellEnd"/>
      <w:r w:rsidRPr="00F41641">
        <w:rPr>
          <w:rFonts w:asciiTheme="minorHAnsi" w:hAnsiTheme="minorHAnsi" w:cstheme="minorHAnsi"/>
          <w:sz w:val="22"/>
          <w:szCs w:val="22"/>
        </w:rPr>
        <w:t>, wyznaczam przewidywany termin załatwienia sprawy</w:t>
      </w:r>
      <w:r w:rsidRPr="00F416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1641">
        <w:rPr>
          <w:rFonts w:asciiTheme="minorHAnsi" w:hAnsiTheme="minorHAnsi" w:cstheme="minorHAnsi"/>
          <w:sz w:val="22"/>
          <w:szCs w:val="22"/>
        </w:rPr>
        <w:t xml:space="preserve">– </w:t>
      </w:r>
      <w:r w:rsidR="006C1F7C" w:rsidRPr="00F41641">
        <w:rPr>
          <w:rFonts w:asciiTheme="minorHAnsi" w:hAnsiTheme="minorHAnsi" w:cstheme="minorHAnsi"/>
          <w:b/>
          <w:sz w:val="22"/>
          <w:szCs w:val="22"/>
        </w:rPr>
        <w:t>28.07</w:t>
      </w:r>
      <w:r w:rsidRPr="00F41641">
        <w:rPr>
          <w:rFonts w:asciiTheme="minorHAnsi" w:hAnsiTheme="minorHAnsi" w:cstheme="minorHAnsi"/>
          <w:b/>
          <w:sz w:val="22"/>
          <w:szCs w:val="22"/>
        </w:rPr>
        <w:t>.2023 r.</w:t>
      </w:r>
    </w:p>
    <w:p w:rsidR="009362FD" w:rsidRPr="00F41641" w:rsidRDefault="009362FD" w:rsidP="00FF01E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 xml:space="preserve"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F41641">
        <w:rPr>
          <w:rFonts w:asciiTheme="minorHAnsi" w:hAnsiTheme="minorHAnsi" w:cstheme="minorHAnsi"/>
          <w:snapToGrid w:val="0"/>
          <w:sz w:val="22"/>
          <w:szCs w:val="22"/>
        </w:rPr>
        <w:t xml:space="preserve">ul. Karola Szymanowskiego 6, 25-361 Kielce, </w:t>
      </w:r>
      <w:r w:rsidRPr="00F41641">
        <w:rPr>
          <w:rFonts w:asciiTheme="minorHAnsi" w:hAnsiTheme="minorHAnsi" w:cstheme="minorHAnsi"/>
          <w:sz w:val="22"/>
          <w:szCs w:val="22"/>
        </w:rPr>
        <w:t>a także za pomocą innych środków komunikacji elektronicznej przez elektroniczną skrzynkę podawczą organu.</w:t>
      </w:r>
    </w:p>
    <w:p w:rsidR="009362FD" w:rsidRPr="00F41641" w:rsidRDefault="009362FD" w:rsidP="00FF01E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 xml:space="preserve">Z aktami sprawy strony mogą zapoznać się po uprzednim umówieniu się z pracownikiem tutejszej Dyrekcji (nr telefonu do kontaktu: </w:t>
      </w:r>
      <w:r w:rsidRPr="00F41641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F41641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:rsidR="007F1C9E" w:rsidRPr="00F41641" w:rsidRDefault="009362FD" w:rsidP="00FF01E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 xml:space="preserve"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</w:t>
      </w:r>
      <w:r w:rsidRPr="00F41641">
        <w:rPr>
          <w:rFonts w:asciiTheme="minorHAnsi" w:hAnsiTheme="minorHAnsi" w:cstheme="minorHAnsi"/>
          <w:sz w:val="22"/>
          <w:szCs w:val="22"/>
        </w:rPr>
        <w:br/>
        <w:t>w siedzibie Regionalnej Dyrekcji Ochrony Środowiska w Kielcach.</w:t>
      </w:r>
    </w:p>
    <w:p w:rsidR="006242A4" w:rsidRPr="00F41641" w:rsidRDefault="006242A4" w:rsidP="00FF01EB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sz w:val="22"/>
          <w:szCs w:val="22"/>
          <w:lang w:eastAsia="en-US"/>
        </w:rPr>
        <w:t>Aldona Sobolak</w:t>
      </w:r>
    </w:p>
    <w:p w:rsidR="006242A4" w:rsidRPr="00F41641" w:rsidRDefault="006242A4" w:rsidP="00FF01EB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sz w:val="22"/>
          <w:szCs w:val="22"/>
          <w:lang w:eastAsia="en-US"/>
        </w:rPr>
        <w:t>Regionalny Dyrektor Ochrony Środowiska</w:t>
      </w:r>
    </w:p>
    <w:p w:rsidR="006242A4" w:rsidRPr="00F41641" w:rsidRDefault="006242A4" w:rsidP="00FF01EB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sz w:val="22"/>
          <w:szCs w:val="22"/>
          <w:lang w:eastAsia="en-US"/>
        </w:rPr>
        <w:t>w Kielcach</w:t>
      </w:r>
    </w:p>
    <w:p w:rsidR="00F41641" w:rsidRPr="00F41641" w:rsidRDefault="00F41641" w:rsidP="00FF01E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C5439" w:rsidRPr="00F41641" w:rsidRDefault="002C5439" w:rsidP="00FF01EB">
      <w:pPr>
        <w:spacing w:line="360" w:lineRule="auto"/>
        <w:rPr>
          <w:rFonts w:asciiTheme="minorHAnsi" w:eastAsia="Calibr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Obwieszczenie nastąpiło w dniach: od………………….do…………………</w:t>
      </w:r>
    </w:p>
    <w:p w:rsidR="002C5439" w:rsidRPr="00F41641" w:rsidRDefault="002C5439" w:rsidP="00FF01EB">
      <w:pPr>
        <w:spacing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F41641">
        <w:rPr>
          <w:rFonts w:asciiTheme="minorHAnsi" w:hAnsiTheme="minorHAnsi" w:cstheme="minorHAnsi"/>
          <w:iCs/>
          <w:sz w:val="22"/>
          <w:szCs w:val="22"/>
        </w:rPr>
        <w:t>Sprawę prowadzi: Marek Jakubowski</w:t>
      </w:r>
    </w:p>
    <w:p w:rsidR="00664D7F" w:rsidRPr="00F41641" w:rsidRDefault="002C5439" w:rsidP="00FF01EB">
      <w:pPr>
        <w:spacing w:after="120" w:line="360" w:lineRule="auto"/>
        <w:rPr>
          <w:rFonts w:asciiTheme="minorHAnsi" w:hAnsiTheme="minorHAnsi" w:cstheme="minorHAnsi"/>
          <w:iCs/>
          <w:sz w:val="22"/>
          <w:szCs w:val="22"/>
        </w:rPr>
      </w:pPr>
      <w:r w:rsidRPr="00F41641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F41641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F41641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F41641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F41641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:rsidR="007F1C9E" w:rsidRPr="00F41641" w:rsidRDefault="007F1C9E" w:rsidP="00FF01EB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F41641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Otrzymują: </w:t>
      </w:r>
    </w:p>
    <w:p w:rsidR="003F0A98" w:rsidRPr="00F41641" w:rsidRDefault="007F1C9E" w:rsidP="00FF01EB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38" w:line="360" w:lineRule="auto"/>
        <w:ind w:left="284" w:hanging="284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Państwowe Gospodarstwo Wodne Wody Polskie </w:t>
      </w:r>
      <w:r w:rsidR="003A346E"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reprezentowane przez </w:t>
      </w:r>
      <w:r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Regionalny Zarząd Gospodarki Wodnej w Krakowie za pośrednictwem Pełnomocnika Pan</w:t>
      </w:r>
      <w:r w:rsidR="003A346E"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</w:t>
      </w:r>
      <w:r w:rsidR="007E5AFB"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Paw</w:t>
      </w:r>
      <w:r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ł</w:t>
      </w:r>
      <w:r w:rsidR="003A346E"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a</w:t>
      </w:r>
      <w:r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Dorada. </w:t>
      </w:r>
    </w:p>
    <w:p w:rsidR="003F0A98" w:rsidRPr="00F41641" w:rsidRDefault="003F0A98" w:rsidP="00FF01EB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38" w:line="360" w:lineRule="auto"/>
        <w:ind w:left="284" w:hanging="284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F41641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3F0A98" w:rsidRPr="00F41641" w:rsidRDefault="003F0A98" w:rsidP="00FF01EB">
      <w:pPr>
        <w:numPr>
          <w:ilvl w:val="0"/>
          <w:numId w:val="4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UMiG Zawichost,</w:t>
      </w:r>
    </w:p>
    <w:p w:rsidR="003F0A98" w:rsidRPr="00F41641" w:rsidRDefault="003F0A98" w:rsidP="00FF01EB">
      <w:pPr>
        <w:numPr>
          <w:ilvl w:val="0"/>
          <w:numId w:val="4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lastRenderedPageBreak/>
        <w:t>w siedzibie Regionalnej Dyrekcji Ochrony Środowiska w Kielcach,</w:t>
      </w:r>
    </w:p>
    <w:p w:rsidR="003F0A98" w:rsidRPr="00F41641" w:rsidRDefault="003F0A98" w:rsidP="00FF01EB">
      <w:pPr>
        <w:numPr>
          <w:ilvl w:val="0"/>
          <w:numId w:val="4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Kielcach.</w:t>
      </w:r>
    </w:p>
    <w:p w:rsidR="000C5F75" w:rsidRPr="00F41641" w:rsidRDefault="000C5F75" w:rsidP="00FF01EB">
      <w:pPr>
        <w:pStyle w:val="Akapitzlist"/>
        <w:numPr>
          <w:ilvl w:val="0"/>
          <w:numId w:val="49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A/a.</w:t>
      </w:r>
    </w:p>
    <w:p w:rsidR="00664D7F" w:rsidRPr="00F41641" w:rsidRDefault="00664D7F" w:rsidP="00FF01EB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</w:p>
    <w:p w:rsidR="007F1C9E" w:rsidRPr="00F41641" w:rsidRDefault="007F1C9E" w:rsidP="00FF01EB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F41641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  <w:t xml:space="preserve">Do wiadomości: </w:t>
      </w:r>
    </w:p>
    <w:p w:rsidR="007F1C9E" w:rsidRPr="00F41641" w:rsidRDefault="007F1C9E" w:rsidP="00FF01EB">
      <w:pPr>
        <w:autoSpaceDE w:val="0"/>
        <w:autoSpaceDN w:val="0"/>
        <w:adjustRightInd w:val="0"/>
        <w:spacing w:line="360" w:lineRule="auto"/>
        <w:ind w:left="142" w:hanging="142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1. Państwowe Gospodarstwo Wodne Wody Polskie</w:t>
      </w:r>
      <w:r w:rsidR="003A346E"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reprezentowane przez</w:t>
      </w:r>
      <w:r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Regionalny Zarząd Gospodarki </w:t>
      </w:r>
      <w:r w:rsidR="000C5F75"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 </w:t>
      </w:r>
      <w:r w:rsidRPr="00F4164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Wodnej w Krakowie – przedłożenie elektroniczne e – PUAP. </w:t>
      </w:r>
    </w:p>
    <w:p w:rsidR="007F1C9E" w:rsidRPr="00F41641" w:rsidRDefault="007F1C9E" w:rsidP="00FF01EB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:rsidR="002C5439" w:rsidRPr="00F41641" w:rsidRDefault="002C5439" w:rsidP="00FF01E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2C5439" w:rsidRPr="00F41641" w:rsidRDefault="002C5439" w:rsidP="00FF01E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Art. 61 § 4 k.p.a. „O wszczęciu postępowania z urzędu lub na żądanie jednej ze stron należy zawiadomić wszystkie osoby będące stronami w sprawie”.</w:t>
      </w:r>
    </w:p>
    <w:p w:rsidR="002C5439" w:rsidRPr="00F41641" w:rsidRDefault="002C5439" w:rsidP="00FF01E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3A346E" w:rsidRPr="00F41641" w:rsidRDefault="002C5439" w:rsidP="00FF01E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2C5439" w:rsidRPr="00F41641" w:rsidRDefault="002C5439" w:rsidP="00FF01EB">
      <w:pPr>
        <w:suppressAutoHyphens/>
        <w:autoSpaceDN w:val="0"/>
        <w:spacing w:before="120" w:after="120" w:line="360" w:lineRule="auto"/>
        <w:textAlignment w:val="baseline"/>
        <w:outlineLvl w:val="0"/>
        <w:rPr>
          <w:rFonts w:asciiTheme="minorHAnsi" w:hAnsiTheme="minorHAnsi" w:cstheme="minorHAnsi"/>
          <w:kern w:val="3"/>
          <w:sz w:val="22"/>
          <w:szCs w:val="22"/>
        </w:rPr>
      </w:pPr>
      <w:r w:rsidRPr="00F41641">
        <w:rPr>
          <w:rFonts w:asciiTheme="minorHAnsi" w:hAnsiTheme="minorHAnsi" w:cstheme="minorHAnsi"/>
          <w:b/>
          <w:kern w:val="3"/>
          <w:sz w:val="22"/>
          <w:szCs w:val="22"/>
          <w:u w:val="single"/>
        </w:rPr>
        <w:t>Informacja administratora o przetwarzaniu danych osobowych</w:t>
      </w:r>
    </w:p>
    <w:p w:rsidR="002C5439" w:rsidRPr="00F41641" w:rsidRDefault="002C5439" w:rsidP="00FF01EB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Zgodnie z art. 13 ust. 1 i 2 rozporządzenia Parlamentu Europejskiego i Rady (UE) 2016/679 z dnia 27 kwietnia 2016 r. w sprawie ochrony osób fizycznych w związku z przetwarzaniem danych osobowych i w sprawie swobodnego przepływu takich danych oraz uchylenia dyrektywy 95/46/WE (zwanej dalej RO</w:t>
      </w:r>
      <w:r w:rsidR="009362FD"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DO) i art. 61 §5 ustawy z dnia </w:t>
      </w: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14 czerwca 1960 r. Kodeks postępowania administracyjnego informujemy, że:</w:t>
      </w:r>
    </w:p>
    <w:p w:rsidR="002C5439" w:rsidRPr="00F41641" w:rsidRDefault="000C5F75" w:rsidP="00FF01EB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1/</w:t>
      </w:r>
      <w:r w:rsidR="002C5439"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Administratorem Pana/Pani danych osobowych jest Regiona</w:t>
      </w:r>
      <w:r w:rsidR="009362FD"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lny Dyrektor Ochrony Środowiska </w:t>
      </w:r>
      <w:r w:rsidR="002C5439"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w Kielcach, </w:t>
      </w:r>
      <w:r w:rsidR="002C5439"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br/>
        <w:t>ul. Karola Szymanowskiego 6, 25-361 Kielce;</w:t>
      </w:r>
    </w:p>
    <w:p w:rsidR="002C5439" w:rsidRPr="00F41641" w:rsidRDefault="002C5439" w:rsidP="00FF01EB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2/ dane kontaktowe Inspektora Ochrony Danych: adres e-mail: iod@kielce.rdos.gov.pl;</w:t>
      </w:r>
    </w:p>
    <w:p w:rsidR="002C5439" w:rsidRPr="00F41641" w:rsidRDefault="002C5439" w:rsidP="00FF01EB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lastRenderedPageBreak/>
        <w:t>3/ Pana/Pani dane osobowe będą przetwarzane przez Regionalną Dyrekcję</w:t>
      </w:r>
      <w:r w:rsidR="000C5F75"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Ochrony Środowiska w Kielcach </w:t>
      </w: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w celu prowadzenia postępowania administracyjnego, zgodnie z art. 6 ust.1 lit c) RODO;</w:t>
      </w:r>
    </w:p>
    <w:p w:rsidR="002C5439" w:rsidRPr="00F41641" w:rsidRDefault="002C5439" w:rsidP="00FF01EB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Podanie Pana/Pani danych osobowych jest dobrowolne, ale niezbędne do</w:t>
      </w:r>
      <w:r w:rsidR="009362FD"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realizacji obowiązku prawnego </w:t>
      </w: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w postaci rozpatrzenia sprawy;</w:t>
      </w:r>
    </w:p>
    <w:p w:rsidR="002C5439" w:rsidRPr="00F41641" w:rsidRDefault="002C5439" w:rsidP="00FF01EB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2C5439" w:rsidRPr="00F41641" w:rsidRDefault="002C5439" w:rsidP="00FF01EB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5/ podane przez Pana/Panią dane osobowe będą przechowywane przez okres wymagany przepisami prawa;</w:t>
      </w:r>
    </w:p>
    <w:p w:rsidR="002C5439" w:rsidRPr="00F41641" w:rsidRDefault="002C5439" w:rsidP="00FF01EB">
      <w:pPr>
        <w:suppressAutoHyphens/>
        <w:autoSpaceDN w:val="0"/>
        <w:spacing w:line="360" w:lineRule="auto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6/ posiada Pan/Pani prawo dostępu do swoich danych osobowych oraz prawo ich sprostowania, ograniczenia ich przetwarzania oraz prawo do przenoszenia danych;</w:t>
      </w:r>
    </w:p>
    <w:p w:rsidR="009A3E07" w:rsidRPr="00F41641" w:rsidRDefault="002C5439" w:rsidP="00FF01EB">
      <w:pPr>
        <w:suppressAutoHyphens/>
        <w:autoSpaceDN w:val="0"/>
        <w:spacing w:line="360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7/ w związku z przetwarzaniem Pana/Pani danych osobowych ma Pan/Pani prawo wniesienia skargi do Prezesa Urzędu Ochrony Danych Osobowych.</w:t>
      </w:r>
      <w:r w:rsidR="00793C71"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</w:t>
      </w:r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Więcej informacji dotyczących Polityki Prywatności może Pan/Pani uzyskać na stronie internetowej </w:t>
      </w:r>
      <w:hyperlink r:id="rId8" w:history="1">
        <w:r w:rsidRPr="00F41641">
          <w:rPr>
            <w:rFonts w:asciiTheme="minorHAnsi" w:eastAsia="Calibri" w:hAnsiTheme="minorHAnsi" w:cstheme="minorHAnsi"/>
            <w:color w:val="00000A"/>
            <w:kern w:val="3"/>
            <w:sz w:val="22"/>
            <w:szCs w:val="22"/>
            <w:lang w:eastAsia="en-US"/>
          </w:rPr>
          <w:t>https://www.gov.pl/</w:t>
        </w:r>
      </w:hyperlink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 xml:space="preserve"> web/</w:t>
      </w:r>
      <w:proofErr w:type="spellStart"/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rdos-kielce</w:t>
      </w:r>
      <w:proofErr w:type="spellEnd"/>
      <w:r w:rsidRPr="00F41641">
        <w:rPr>
          <w:rFonts w:asciiTheme="minorHAnsi" w:eastAsia="Calibri" w:hAnsiTheme="minorHAnsi" w:cstheme="minorHAnsi"/>
          <w:kern w:val="3"/>
          <w:sz w:val="22"/>
          <w:szCs w:val="22"/>
          <w:lang w:eastAsia="en-US"/>
        </w:rPr>
        <w:t>.</w:t>
      </w:r>
    </w:p>
    <w:sectPr w:rsidR="009A3E07" w:rsidRPr="00F41641" w:rsidSect="00D57D86">
      <w:headerReference w:type="default" r:id="rId9"/>
      <w:headerReference w:type="first" r:id="rId10"/>
      <w:pgSz w:w="11906" w:h="16838"/>
      <w:pgMar w:top="1418" w:right="1418" w:bottom="1276" w:left="141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C73" w:rsidRDefault="001E6C73" w:rsidP="004456FB">
      <w:r>
        <w:separator/>
      </w:r>
    </w:p>
  </w:endnote>
  <w:endnote w:type="continuationSeparator" w:id="0">
    <w:p w:rsidR="001E6C73" w:rsidRDefault="001E6C7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C73" w:rsidRDefault="001E6C73" w:rsidP="004456FB">
      <w:r>
        <w:separator/>
      </w:r>
    </w:p>
  </w:footnote>
  <w:footnote w:type="continuationSeparator" w:id="0">
    <w:p w:rsidR="001E6C73" w:rsidRDefault="001E6C7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FF01E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 wp14:anchorId="2DB7F95F" wp14:editId="05E68968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:rsidR="004456FB" w:rsidRDefault="004456FB" w:rsidP="00FF01E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BF420F" w:rsidRPr="00FF01EB" w:rsidRDefault="004456FB" w:rsidP="00FF01E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  <w:r w:rsidR="00FF01EB">
      <w:rPr>
        <w:rFonts w:asciiTheme="minorHAnsi" w:hAnsiTheme="minorHAnsi"/>
        <w:sz w:val="22"/>
        <w:szCs w:val="22"/>
      </w:rPr>
      <w:br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E212E"/>
    <w:multiLevelType w:val="hybridMultilevel"/>
    <w:tmpl w:val="20D284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5438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22583"/>
    <w:multiLevelType w:val="hybridMultilevel"/>
    <w:tmpl w:val="9E2EE59C"/>
    <w:lvl w:ilvl="0" w:tplc="5DDE7E4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AB0E4A"/>
    <w:multiLevelType w:val="hybridMultilevel"/>
    <w:tmpl w:val="9C8076C0"/>
    <w:lvl w:ilvl="0" w:tplc="8EC0E4F0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27E52"/>
    <w:multiLevelType w:val="hybridMultilevel"/>
    <w:tmpl w:val="BE30F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502163"/>
    <w:multiLevelType w:val="hybridMultilevel"/>
    <w:tmpl w:val="31C22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44F49"/>
    <w:multiLevelType w:val="hybridMultilevel"/>
    <w:tmpl w:val="943C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454E1"/>
    <w:multiLevelType w:val="hybridMultilevel"/>
    <w:tmpl w:val="7722E510"/>
    <w:lvl w:ilvl="0" w:tplc="391079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E66BB7"/>
    <w:multiLevelType w:val="hybridMultilevel"/>
    <w:tmpl w:val="3158849E"/>
    <w:lvl w:ilvl="0" w:tplc="73A03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9A5ED3"/>
    <w:multiLevelType w:val="hybridMultilevel"/>
    <w:tmpl w:val="11FEA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A0B1B"/>
    <w:multiLevelType w:val="hybridMultilevel"/>
    <w:tmpl w:val="6C1A963E"/>
    <w:lvl w:ilvl="0" w:tplc="CE401184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55E95"/>
    <w:multiLevelType w:val="hybridMultilevel"/>
    <w:tmpl w:val="A1BE8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2E524C"/>
    <w:multiLevelType w:val="hybridMultilevel"/>
    <w:tmpl w:val="18804F0A"/>
    <w:lvl w:ilvl="0" w:tplc="AFD8735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AF8389A"/>
    <w:multiLevelType w:val="hybridMultilevel"/>
    <w:tmpl w:val="51769680"/>
    <w:lvl w:ilvl="0" w:tplc="BED8E6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160B54"/>
    <w:multiLevelType w:val="hybridMultilevel"/>
    <w:tmpl w:val="5406F3AA"/>
    <w:lvl w:ilvl="0" w:tplc="67D024CC">
      <w:start w:val="1"/>
      <w:numFmt w:val="upperRoman"/>
      <w:lvlText w:val="%1."/>
      <w:lvlJc w:val="right"/>
      <w:pPr>
        <w:ind w:left="42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4166BA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7D3C2B"/>
    <w:multiLevelType w:val="hybridMultilevel"/>
    <w:tmpl w:val="86F2543C"/>
    <w:lvl w:ilvl="0" w:tplc="AC06DC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2C6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FD"/>
    <w:multiLevelType w:val="hybridMultilevel"/>
    <w:tmpl w:val="5B705844"/>
    <w:lvl w:ilvl="0" w:tplc="B8FE94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74796"/>
    <w:multiLevelType w:val="hybridMultilevel"/>
    <w:tmpl w:val="05A4BEEE"/>
    <w:lvl w:ilvl="0" w:tplc="AC06DC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555186"/>
    <w:multiLevelType w:val="hybridMultilevel"/>
    <w:tmpl w:val="9A24F100"/>
    <w:lvl w:ilvl="0" w:tplc="AC06DC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707FD"/>
    <w:multiLevelType w:val="hybridMultilevel"/>
    <w:tmpl w:val="5FA6FB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CD3685"/>
    <w:multiLevelType w:val="hybridMultilevel"/>
    <w:tmpl w:val="64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9D541C"/>
    <w:multiLevelType w:val="hybridMultilevel"/>
    <w:tmpl w:val="E58833D6"/>
    <w:lvl w:ilvl="0" w:tplc="FE84C50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79522D"/>
    <w:multiLevelType w:val="hybridMultilevel"/>
    <w:tmpl w:val="5016CA26"/>
    <w:lvl w:ilvl="0" w:tplc="4C1416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84F0CAA"/>
    <w:multiLevelType w:val="hybridMultilevel"/>
    <w:tmpl w:val="0EC4F06C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0A5B9D"/>
    <w:multiLevelType w:val="hybridMultilevel"/>
    <w:tmpl w:val="B38ED098"/>
    <w:lvl w:ilvl="0" w:tplc="09B84ADA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37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8E0B0A"/>
    <w:multiLevelType w:val="hybridMultilevel"/>
    <w:tmpl w:val="72D25314"/>
    <w:lvl w:ilvl="0" w:tplc="BBD8EDD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17681E"/>
    <w:multiLevelType w:val="hybridMultilevel"/>
    <w:tmpl w:val="3CCCE1E8"/>
    <w:lvl w:ilvl="0" w:tplc="5E182B5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8301E9"/>
    <w:multiLevelType w:val="hybridMultilevel"/>
    <w:tmpl w:val="C698474A"/>
    <w:lvl w:ilvl="0" w:tplc="61882468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9075182"/>
    <w:multiLevelType w:val="hybridMultilevel"/>
    <w:tmpl w:val="492A425C"/>
    <w:lvl w:ilvl="0" w:tplc="B24814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8277AD"/>
    <w:multiLevelType w:val="hybridMultilevel"/>
    <w:tmpl w:val="4CD27884"/>
    <w:lvl w:ilvl="0" w:tplc="94AE76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1862B7"/>
    <w:multiLevelType w:val="hybridMultilevel"/>
    <w:tmpl w:val="1CF66278"/>
    <w:lvl w:ilvl="0" w:tplc="122A1A9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3"/>
  </w:num>
  <w:num w:numId="3">
    <w:abstractNumId w:val="20"/>
  </w:num>
  <w:num w:numId="4">
    <w:abstractNumId w:val="31"/>
  </w:num>
  <w:num w:numId="5">
    <w:abstractNumId w:val="26"/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0"/>
  </w:num>
  <w:num w:numId="9">
    <w:abstractNumId w:val="34"/>
  </w:num>
  <w:num w:numId="10">
    <w:abstractNumId w:val="23"/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2"/>
  </w:num>
  <w:num w:numId="17">
    <w:abstractNumId w:val="25"/>
  </w:num>
  <w:num w:numId="18">
    <w:abstractNumId w:val="6"/>
  </w:num>
  <w:num w:numId="19">
    <w:abstractNumId w:val="0"/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"/>
  </w:num>
  <w:num w:numId="37">
    <w:abstractNumId w:val="19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40"/>
  </w:num>
  <w:num w:numId="43">
    <w:abstractNumId w:val="11"/>
  </w:num>
  <w:num w:numId="44">
    <w:abstractNumId w:val="43"/>
  </w:num>
  <w:num w:numId="45">
    <w:abstractNumId w:val="15"/>
  </w:num>
  <w:num w:numId="46">
    <w:abstractNumId w:val="30"/>
  </w:num>
  <w:num w:numId="47">
    <w:abstractNumId w:val="32"/>
  </w:num>
  <w:num w:numId="48">
    <w:abstractNumId w:val="5"/>
  </w:num>
  <w:num w:numId="49">
    <w:abstractNumId w:val="8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47A25"/>
    <w:rsid w:val="00052D89"/>
    <w:rsid w:val="00060E77"/>
    <w:rsid w:val="0008351E"/>
    <w:rsid w:val="00094E2A"/>
    <w:rsid w:val="00096963"/>
    <w:rsid w:val="000A321F"/>
    <w:rsid w:val="000A52E2"/>
    <w:rsid w:val="000B38F8"/>
    <w:rsid w:val="000C5492"/>
    <w:rsid w:val="000C5F75"/>
    <w:rsid w:val="000C64AB"/>
    <w:rsid w:val="000C707A"/>
    <w:rsid w:val="000D1354"/>
    <w:rsid w:val="000F0E7D"/>
    <w:rsid w:val="000F3AF5"/>
    <w:rsid w:val="000F600D"/>
    <w:rsid w:val="001000A8"/>
    <w:rsid w:val="001175C5"/>
    <w:rsid w:val="00122847"/>
    <w:rsid w:val="00123CF2"/>
    <w:rsid w:val="00135481"/>
    <w:rsid w:val="00141811"/>
    <w:rsid w:val="00142278"/>
    <w:rsid w:val="00144275"/>
    <w:rsid w:val="00147D90"/>
    <w:rsid w:val="001505B5"/>
    <w:rsid w:val="00151C80"/>
    <w:rsid w:val="001536F3"/>
    <w:rsid w:val="001627CC"/>
    <w:rsid w:val="00163A95"/>
    <w:rsid w:val="00166164"/>
    <w:rsid w:val="0017286E"/>
    <w:rsid w:val="00181979"/>
    <w:rsid w:val="00182BB8"/>
    <w:rsid w:val="00196148"/>
    <w:rsid w:val="001A5FB0"/>
    <w:rsid w:val="001D1117"/>
    <w:rsid w:val="001D3F3C"/>
    <w:rsid w:val="001D48DE"/>
    <w:rsid w:val="001E3347"/>
    <w:rsid w:val="001E3455"/>
    <w:rsid w:val="001E6C73"/>
    <w:rsid w:val="001E6E04"/>
    <w:rsid w:val="001F1B4B"/>
    <w:rsid w:val="001F24AB"/>
    <w:rsid w:val="001F381A"/>
    <w:rsid w:val="001F7542"/>
    <w:rsid w:val="00201541"/>
    <w:rsid w:val="002246FE"/>
    <w:rsid w:val="00225168"/>
    <w:rsid w:val="00225196"/>
    <w:rsid w:val="00241DC8"/>
    <w:rsid w:val="0025332D"/>
    <w:rsid w:val="0026632F"/>
    <w:rsid w:val="0028063D"/>
    <w:rsid w:val="00283298"/>
    <w:rsid w:val="00283E05"/>
    <w:rsid w:val="002906A9"/>
    <w:rsid w:val="002A266C"/>
    <w:rsid w:val="002A63C7"/>
    <w:rsid w:val="002B725C"/>
    <w:rsid w:val="002C298F"/>
    <w:rsid w:val="002C5439"/>
    <w:rsid w:val="002C62DC"/>
    <w:rsid w:val="002C7F77"/>
    <w:rsid w:val="002D1A17"/>
    <w:rsid w:val="002D2F16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7E31"/>
    <w:rsid w:val="00345953"/>
    <w:rsid w:val="003471EB"/>
    <w:rsid w:val="00347EF9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346E"/>
    <w:rsid w:val="003A52D7"/>
    <w:rsid w:val="003A6320"/>
    <w:rsid w:val="003A66FF"/>
    <w:rsid w:val="003A6817"/>
    <w:rsid w:val="003B2F46"/>
    <w:rsid w:val="003B37C5"/>
    <w:rsid w:val="003B65B4"/>
    <w:rsid w:val="003B6AEE"/>
    <w:rsid w:val="003C02BA"/>
    <w:rsid w:val="003C7AB0"/>
    <w:rsid w:val="003D48C9"/>
    <w:rsid w:val="003D645A"/>
    <w:rsid w:val="003D6D4C"/>
    <w:rsid w:val="003E1EEA"/>
    <w:rsid w:val="003F0A98"/>
    <w:rsid w:val="003F4819"/>
    <w:rsid w:val="00401563"/>
    <w:rsid w:val="00404775"/>
    <w:rsid w:val="004048CA"/>
    <w:rsid w:val="0041086E"/>
    <w:rsid w:val="0041404B"/>
    <w:rsid w:val="00420B0F"/>
    <w:rsid w:val="004216C3"/>
    <w:rsid w:val="0042290B"/>
    <w:rsid w:val="00427201"/>
    <w:rsid w:val="00433BBD"/>
    <w:rsid w:val="0043555E"/>
    <w:rsid w:val="004407B1"/>
    <w:rsid w:val="00440C55"/>
    <w:rsid w:val="00444575"/>
    <w:rsid w:val="004455B7"/>
    <w:rsid w:val="004456FB"/>
    <w:rsid w:val="00456B1E"/>
    <w:rsid w:val="00466F31"/>
    <w:rsid w:val="00481334"/>
    <w:rsid w:val="00481C3B"/>
    <w:rsid w:val="0048725E"/>
    <w:rsid w:val="004A3FE0"/>
    <w:rsid w:val="004C20BA"/>
    <w:rsid w:val="004C39CC"/>
    <w:rsid w:val="004D0587"/>
    <w:rsid w:val="004D36C6"/>
    <w:rsid w:val="004D7126"/>
    <w:rsid w:val="004E1B9D"/>
    <w:rsid w:val="004E3B2E"/>
    <w:rsid w:val="004E465E"/>
    <w:rsid w:val="004F6BC7"/>
    <w:rsid w:val="005013F6"/>
    <w:rsid w:val="0051125D"/>
    <w:rsid w:val="00515B3C"/>
    <w:rsid w:val="00516725"/>
    <w:rsid w:val="0053212A"/>
    <w:rsid w:val="00533B22"/>
    <w:rsid w:val="00535925"/>
    <w:rsid w:val="00541205"/>
    <w:rsid w:val="005546F9"/>
    <w:rsid w:val="00560DCB"/>
    <w:rsid w:val="005716F3"/>
    <w:rsid w:val="00572533"/>
    <w:rsid w:val="00596C40"/>
    <w:rsid w:val="005A41A8"/>
    <w:rsid w:val="005A54E1"/>
    <w:rsid w:val="005B2557"/>
    <w:rsid w:val="005B516E"/>
    <w:rsid w:val="005B7397"/>
    <w:rsid w:val="005D086C"/>
    <w:rsid w:val="005E06B3"/>
    <w:rsid w:val="005E1526"/>
    <w:rsid w:val="005E2F6B"/>
    <w:rsid w:val="005E578C"/>
    <w:rsid w:val="005F6000"/>
    <w:rsid w:val="00604EB7"/>
    <w:rsid w:val="006202C3"/>
    <w:rsid w:val="0062132A"/>
    <w:rsid w:val="006227D1"/>
    <w:rsid w:val="00623704"/>
    <w:rsid w:val="006242A4"/>
    <w:rsid w:val="00625440"/>
    <w:rsid w:val="00630B3D"/>
    <w:rsid w:val="006360EF"/>
    <w:rsid w:val="006367E4"/>
    <w:rsid w:val="00637968"/>
    <w:rsid w:val="006526F6"/>
    <w:rsid w:val="006641D2"/>
    <w:rsid w:val="00664D7F"/>
    <w:rsid w:val="006701D1"/>
    <w:rsid w:val="00671C92"/>
    <w:rsid w:val="00672971"/>
    <w:rsid w:val="0068066C"/>
    <w:rsid w:val="0068291E"/>
    <w:rsid w:val="006875D2"/>
    <w:rsid w:val="006916A0"/>
    <w:rsid w:val="006A1302"/>
    <w:rsid w:val="006B027D"/>
    <w:rsid w:val="006B3CEC"/>
    <w:rsid w:val="006B79AC"/>
    <w:rsid w:val="006C0624"/>
    <w:rsid w:val="006C1F7C"/>
    <w:rsid w:val="006D6D25"/>
    <w:rsid w:val="006F13FB"/>
    <w:rsid w:val="00703BBA"/>
    <w:rsid w:val="007103E3"/>
    <w:rsid w:val="00716009"/>
    <w:rsid w:val="00716310"/>
    <w:rsid w:val="00726D69"/>
    <w:rsid w:val="00730329"/>
    <w:rsid w:val="00742439"/>
    <w:rsid w:val="00767AB0"/>
    <w:rsid w:val="00767C5E"/>
    <w:rsid w:val="007721BA"/>
    <w:rsid w:val="007879C0"/>
    <w:rsid w:val="00793C71"/>
    <w:rsid w:val="0079761F"/>
    <w:rsid w:val="00797A58"/>
    <w:rsid w:val="007B533C"/>
    <w:rsid w:val="007C1E5D"/>
    <w:rsid w:val="007C3F35"/>
    <w:rsid w:val="007E5AFB"/>
    <w:rsid w:val="007F03E0"/>
    <w:rsid w:val="007F1C9E"/>
    <w:rsid w:val="00805BB2"/>
    <w:rsid w:val="0080796A"/>
    <w:rsid w:val="00823F08"/>
    <w:rsid w:val="008272B3"/>
    <w:rsid w:val="008437BE"/>
    <w:rsid w:val="00850AC1"/>
    <w:rsid w:val="008572BF"/>
    <w:rsid w:val="00857479"/>
    <w:rsid w:val="00857F73"/>
    <w:rsid w:val="00860434"/>
    <w:rsid w:val="00864C09"/>
    <w:rsid w:val="00875265"/>
    <w:rsid w:val="00877521"/>
    <w:rsid w:val="008908BA"/>
    <w:rsid w:val="00894B3F"/>
    <w:rsid w:val="00894D70"/>
    <w:rsid w:val="00896F38"/>
    <w:rsid w:val="008A174D"/>
    <w:rsid w:val="008A1FAE"/>
    <w:rsid w:val="008A37C0"/>
    <w:rsid w:val="008B1AAE"/>
    <w:rsid w:val="008C116C"/>
    <w:rsid w:val="008C44ED"/>
    <w:rsid w:val="0090219A"/>
    <w:rsid w:val="00913CD1"/>
    <w:rsid w:val="009204A7"/>
    <w:rsid w:val="00924B3B"/>
    <w:rsid w:val="00925522"/>
    <w:rsid w:val="0092772D"/>
    <w:rsid w:val="009362FD"/>
    <w:rsid w:val="00943863"/>
    <w:rsid w:val="009457DA"/>
    <w:rsid w:val="0095021E"/>
    <w:rsid w:val="009506FF"/>
    <w:rsid w:val="00952244"/>
    <w:rsid w:val="0095648B"/>
    <w:rsid w:val="00965C23"/>
    <w:rsid w:val="009748E7"/>
    <w:rsid w:val="009828A8"/>
    <w:rsid w:val="00983846"/>
    <w:rsid w:val="0098651C"/>
    <w:rsid w:val="00994780"/>
    <w:rsid w:val="009964B2"/>
    <w:rsid w:val="00996E48"/>
    <w:rsid w:val="009A3E07"/>
    <w:rsid w:val="009B4860"/>
    <w:rsid w:val="009C6F21"/>
    <w:rsid w:val="009C6F67"/>
    <w:rsid w:val="009C7EF6"/>
    <w:rsid w:val="009D1D7B"/>
    <w:rsid w:val="009D5C0F"/>
    <w:rsid w:val="009E11AD"/>
    <w:rsid w:val="009E1C9B"/>
    <w:rsid w:val="009E723E"/>
    <w:rsid w:val="00A06C10"/>
    <w:rsid w:val="00A16948"/>
    <w:rsid w:val="00A22128"/>
    <w:rsid w:val="00A3157D"/>
    <w:rsid w:val="00A31FF0"/>
    <w:rsid w:val="00A32FBD"/>
    <w:rsid w:val="00A56728"/>
    <w:rsid w:val="00A57818"/>
    <w:rsid w:val="00A63B6D"/>
    <w:rsid w:val="00A657F2"/>
    <w:rsid w:val="00A66DA6"/>
    <w:rsid w:val="00A67836"/>
    <w:rsid w:val="00A819EB"/>
    <w:rsid w:val="00A81A94"/>
    <w:rsid w:val="00A81E93"/>
    <w:rsid w:val="00A820B6"/>
    <w:rsid w:val="00A87F60"/>
    <w:rsid w:val="00A95BD0"/>
    <w:rsid w:val="00A97FB3"/>
    <w:rsid w:val="00AA202A"/>
    <w:rsid w:val="00AA20BB"/>
    <w:rsid w:val="00AB7FDD"/>
    <w:rsid w:val="00AC2AA3"/>
    <w:rsid w:val="00AD0426"/>
    <w:rsid w:val="00AD0986"/>
    <w:rsid w:val="00AE0620"/>
    <w:rsid w:val="00AE6028"/>
    <w:rsid w:val="00AE7F96"/>
    <w:rsid w:val="00AF647C"/>
    <w:rsid w:val="00AF6857"/>
    <w:rsid w:val="00B00838"/>
    <w:rsid w:val="00B22FEE"/>
    <w:rsid w:val="00B30022"/>
    <w:rsid w:val="00B33CE0"/>
    <w:rsid w:val="00B349FE"/>
    <w:rsid w:val="00B36226"/>
    <w:rsid w:val="00B539B1"/>
    <w:rsid w:val="00B556D9"/>
    <w:rsid w:val="00B558A9"/>
    <w:rsid w:val="00B625BE"/>
    <w:rsid w:val="00B70F7F"/>
    <w:rsid w:val="00B8386D"/>
    <w:rsid w:val="00B84426"/>
    <w:rsid w:val="00B91C35"/>
    <w:rsid w:val="00B96FA8"/>
    <w:rsid w:val="00BA0FA3"/>
    <w:rsid w:val="00BA2408"/>
    <w:rsid w:val="00BB07E5"/>
    <w:rsid w:val="00BB6394"/>
    <w:rsid w:val="00BB6FC1"/>
    <w:rsid w:val="00BB7521"/>
    <w:rsid w:val="00BC1AD7"/>
    <w:rsid w:val="00BC6865"/>
    <w:rsid w:val="00BC7D77"/>
    <w:rsid w:val="00BD3EDF"/>
    <w:rsid w:val="00BD4420"/>
    <w:rsid w:val="00BE201D"/>
    <w:rsid w:val="00BE6D7A"/>
    <w:rsid w:val="00BF420F"/>
    <w:rsid w:val="00BF6A8D"/>
    <w:rsid w:val="00C03156"/>
    <w:rsid w:val="00C245D4"/>
    <w:rsid w:val="00C40DA1"/>
    <w:rsid w:val="00C506CA"/>
    <w:rsid w:val="00C508A0"/>
    <w:rsid w:val="00C6664F"/>
    <w:rsid w:val="00C74DEA"/>
    <w:rsid w:val="00C760D0"/>
    <w:rsid w:val="00C94343"/>
    <w:rsid w:val="00CC1062"/>
    <w:rsid w:val="00CC6696"/>
    <w:rsid w:val="00CD2AAC"/>
    <w:rsid w:val="00CE5AB2"/>
    <w:rsid w:val="00CE720E"/>
    <w:rsid w:val="00CE72A2"/>
    <w:rsid w:val="00CF0A0E"/>
    <w:rsid w:val="00CF2562"/>
    <w:rsid w:val="00CF39DA"/>
    <w:rsid w:val="00D02C2C"/>
    <w:rsid w:val="00D04EEC"/>
    <w:rsid w:val="00D12DD4"/>
    <w:rsid w:val="00D13AB9"/>
    <w:rsid w:val="00D16924"/>
    <w:rsid w:val="00D16979"/>
    <w:rsid w:val="00D21A25"/>
    <w:rsid w:val="00D2761E"/>
    <w:rsid w:val="00D308B7"/>
    <w:rsid w:val="00D3364B"/>
    <w:rsid w:val="00D43E01"/>
    <w:rsid w:val="00D56E38"/>
    <w:rsid w:val="00D57D86"/>
    <w:rsid w:val="00D62EE4"/>
    <w:rsid w:val="00D65918"/>
    <w:rsid w:val="00D9195D"/>
    <w:rsid w:val="00D9374C"/>
    <w:rsid w:val="00D9475E"/>
    <w:rsid w:val="00D95975"/>
    <w:rsid w:val="00D96CA2"/>
    <w:rsid w:val="00DA6991"/>
    <w:rsid w:val="00DA6AE9"/>
    <w:rsid w:val="00DB107F"/>
    <w:rsid w:val="00DB2145"/>
    <w:rsid w:val="00DC10B5"/>
    <w:rsid w:val="00DC2A63"/>
    <w:rsid w:val="00DD6E8E"/>
    <w:rsid w:val="00DE1DCE"/>
    <w:rsid w:val="00DE4E38"/>
    <w:rsid w:val="00DF1E14"/>
    <w:rsid w:val="00DF2BBE"/>
    <w:rsid w:val="00E03D6A"/>
    <w:rsid w:val="00E05449"/>
    <w:rsid w:val="00E07DB9"/>
    <w:rsid w:val="00E34582"/>
    <w:rsid w:val="00E36081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A03E1"/>
    <w:rsid w:val="00EA0C05"/>
    <w:rsid w:val="00EA4620"/>
    <w:rsid w:val="00EA472A"/>
    <w:rsid w:val="00EB48EB"/>
    <w:rsid w:val="00EB5C39"/>
    <w:rsid w:val="00EB67B0"/>
    <w:rsid w:val="00EC5BEC"/>
    <w:rsid w:val="00ED33D8"/>
    <w:rsid w:val="00EE3762"/>
    <w:rsid w:val="00EE3D86"/>
    <w:rsid w:val="00EF5180"/>
    <w:rsid w:val="00EF5CA0"/>
    <w:rsid w:val="00EF6BA7"/>
    <w:rsid w:val="00F102CB"/>
    <w:rsid w:val="00F17AEB"/>
    <w:rsid w:val="00F2146F"/>
    <w:rsid w:val="00F23406"/>
    <w:rsid w:val="00F36FCA"/>
    <w:rsid w:val="00F41641"/>
    <w:rsid w:val="00F43786"/>
    <w:rsid w:val="00F43989"/>
    <w:rsid w:val="00F44108"/>
    <w:rsid w:val="00F44896"/>
    <w:rsid w:val="00F45B85"/>
    <w:rsid w:val="00F52BA4"/>
    <w:rsid w:val="00F616EF"/>
    <w:rsid w:val="00F64CB3"/>
    <w:rsid w:val="00F7024B"/>
    <w:rsid w:val="00F70D28"/>
    <w:rsid w:val="00F75EDE"/>
    <w:rsid w:val="00F845C5"/>
    <w:rsid w:val="00FA2947"/>
    <w:rsid w:val="00FA61FC"/>
    <w:rsid w:val="00FB60C5"/>
    <w:rsid w:val="00FC6778"/>
    <w:rsid w:val="00FD24D5"/>
    <w:rsid w:val="00FF01EB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9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BD0C6-3B0E-4D97-AEB6-A7953AF60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1066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Lato, Ewa</cp:lastModifiedBy>
  <cp:revision>3</cp:revision>
  <cp:lastPrinted>2023-04-28T11:21:00Z</cp:lastPrinted>
  <dcterms:created xsi:type="dcterms:W3CDTF">2023-04-28T12:23:00Z</dcterms:created>
  <dcterms:modified xsi:type="dcterms:W3CDTF">2023-04-28T12:57:00Z</dcterms:modified>
</cp:coreProperties>
</file>