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829" w14:textId="2D5CE0C0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5E7314">
        <w:rPr>
          <w:rFonts w:ascii="Arial" w:eastAsia="Times New Roman" w:hAnsi="Arial" w:cs="Arial"/>
          <w:b/>
          <w:lang w:eastAsia="pl-PL"/>
        </w:rPr>
        <w:t>15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C67681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14:paraId="2A408220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07CCC851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562D71DD" w14:textId="77777777"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28760C1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53BAC24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EBBAAD5" w14:textId="77777777"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4095781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12C9B24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4881ED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3AD56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BE54AE2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67678BF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3A031D84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4901A9C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47599B5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10FFD399" w14:textId="77777777" w:rsidR="00C67681" w:rsidRPr="00854ED5" w:rsidRDefault="00C67681" w:rsidP="00C67681">
      <w:pPr>
        <w:spacing w:after="0" w:line="36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332FAE5" w14:textId="0313285B" w:rsidR="00C67681" w:rsidRDefault="00C67681" w:rsidP="00C6768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4528E6D4" w14:textId="77777777" w:rsidR="00854ED5" w:rsidRPr="00854ED5" w:rsidRDefault="00854ED5" w:rsidP="0018254F">
      <w:pPr>
        <w:jc w:val="both"/>
        <w:rPr>
          <w:rFonts w:ascii="Arial" w:hAnsi="Arial" w:cs="Arial"/>
          <w:sz w:val="2"/>
          <w:szCs w:val="2"/>
        </w:rPr>
      </w:pPr>
    </w:p>
    <w:p w14:paraId="483730E1" w14:textId="0385F587" w:rsidR="0018254F" w:rsidRPr="0018254F" w:rsidRDefault="004731C7" w:rsidP="0018254F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W postępowaniu na udzie</w:t>
      </w:r>
      <w:r w:rsidR="003050FA" w:rsidRPr="00111335">
        <w:rPr>
          <w:rFonts w:ascii="Arial" w:hAnsi="Arial" w:cs="Arial"/>
        </w:rPr>
        <w:t xml:space="preserve">lenie zamówienia publicznego na </w:t>
      </w:r>
      <w:r w:rsidR="0018254F" w:rsidRPr="0018254F">
        <w:rPr>
          <w:rFonts w:ascii="Arial" w:hAnsi="Arial" w:cs="Arial"/>
        </w:rPr>
        <w:t>ograniczenie ekspansji tawuły kutnerowatej i trzciny pospolitej w Obszarze Natura 2000 Bory Niemodlińskiej PLH160005 w celu ochrony siedliska 7120 i 7140: usuwanie tawuły kutnerowatej i trzciny pospolitej zagrażającej siedlisku 7140 (RP Złote Bagna i Prądy):</w:t>
      </w:r>
    </w:p>
    <w:p w14:paraId="085AFEBC" w14:textId="58D7FBC9" w:rsidR="0018254F" w:rsidRPr="0018254F" w:rsidRDefault="0018254F" w:rsidP="0018254F">
      <w:pPr>
        <w:jc w:val="both"/>
        <w:rPr>
          <w:rFonts w:ascii="Arial" w:hAnsi="Arial" w:cs="Arial"/>
        </w:rPr>
      </w:pPr>
      <w:r w:rsidRPr="0018254F">
        <w:rPr>
          <w:rFonts w:ascii="Arial" w:hAnsi="Arial" w:cs="Arial"/>
        </w:rPr>
        <w:t>Część I: Wykonanie usługi polegającej na usuwaniu tawuły kutnerowatej i trzciny pospolitej zagrażającej siedlisku 7140 (RP Złote Bagna)</w:t>
      </w:r>
      <w:r>
        <w:rPr>
          <w:rFonts w:ascii="Arial" w:hAnsi="Arial" w:cs="Arial"/>
        </w:rPr>
        <w:t>*</w:t>
      </w:r>
    </w:p>
    <w:p w14:paraId="313522F3" w14:textId="562F2C93" w:rsidR="0018254F" w:rsidRDefault="0018254F" w:rsidP="0018254F">
      <w:pPr>
        <w:jc w:val="both"/>
        <w:rPr>
          <w:rFonts w:ascii="Arial" w:hAnsi="Arial" w:cs="Arial"/>
        </w:rPr>
      </w:pPr>
      <w:r w:rsidRPr="0018254F">
        <w:rPr>
          <w:rFonts w:ascii="Arial" w:hAnsi="Arial" w:cs="Arial"/>
        </w:rPr>
        <w:t>Część II: Wykonanie usługi polegającej na usuwaniu trzciny pospolitej zagrażającej siedlisku 7140 (RP Prądy)</w:t>
      </w:r>
      <w:r>
        <w:rPr>
          <w:rFonts w:ascii="Arial" w:hAnsi="Arial" w:cs="Arial"/>
        </w:rPr>
        <w:t>*</w:t>
      </w:r>
    </w:p>
    <w:p w14:paraId="6FAE1A0B" w14:textId="77777777" w:rsidR="00896E5A" w:rsidRPr="00D36FB8" w:rsidRDefault="00896E5A" w:rsidP="00896E5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 treści odpowiadającej SWZ za cenę ryczałtową brutto: </w:t>
      </w:r>
    </w:p>
    <w:p w14:paraId="052A095E" w14:textId="77777777" w:rsidR="00896E5A" w:rsidRPr="00D36FB8" w:rsidRDefault="00896E5A" w:rsidP="00896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Część I:</w:t>
      </w:r>
      <w:r w:rsidRPr="00D36FB8">
        <w:rPr>
          <w:rFonts w:ascii="Arial" w:hAnsi="Arial" w:cs="Arial"/>
        </w:rPr>
        <w:t xml:space="preserve"> za cenę ryczałtową brutto: ……………..……… zł, </w:t>
      </w:r>
      <w:r w:rsidRPr="00D36FB8">
        <w:rPr>
          <w:rFonts w:ascii="Arial" w:hAnsi="Arial" w:cs="Arial"/>
          <w:i/>
        </w:rPr>
        <w:t>- zapis liczbowy</w:t>
      </w:r>
      <w:r w:rsidRPr="00D36FB8">
        <w:rPr>
          <w:rFonts w:ascii="Arial" w:hAnsi="Arial" w:cs="Arial"/>
        </w:rPr>
        <w:t>*</w:t>
      </w:r>
    </w:p>
    <w:p w14:paraId="38B607E2" w14:textId="77777777" w:rsidR="00896E5A" w:rsidRPr="00D36FB8" w:rsidRDefault="00896E5A" w:rsidP="00896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lastRenderedPageBreak/>
        <w:t>Stawka podatku od towarów i usług: …… %</w:t>
      </w:r>
    </w:p>
    <w:p w14:paraId="3A592D70" w14:textId="77777777" w:rsidR="00896E5A" w:rsidRPr="00D36FB8" w:rsidRDefault="00896E5A" w:rsidP="00896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0A30EE58" w14:textId="77777777" w:rsidR="00896E5A" w:rsidRPr="00D36FB8" w:rsidRDefault="00896E5A" w:rsidP="00896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b/>
        </w:rPr>
        <w:t>Część II:</w:t>
      </w:r>
      <w:r w:rsidRPr="00D36FB8">
        <w:rPr>
          <w:rFonts w:ascii="Arial" w:hAnsi="Arial" w:cs="Arial"/>
        </w:rPr>
        <w:t xml:space="preserve"> za cenę ryczałtową brutto: ……………..……… zł, -</w:t>
      </w:r>
      <w:r w:rsidRPr="00D36FB8">
        <w:rPr>
          <w:rFonts w:ascii="Arial" w:hAnsi="Arial" w:cs="Arial"/>
          <w:i/>
        </w:rPr>
        <w:t>zapis liczbowy*</w:t>
      </w:r>
    </w:p>
    <w:p w14:paraId="1234527B" w14:textId="77777777" w:rsidR="00896E5A" w:rsidRPr="00D36FB8" w:rsidRDefault="00896E5A" w:rsidP="00896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246F5A77" w14:textId="77777777" w:rsidR="00C67681" w:rsidRDefault="00C67681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0FE202C" w14:textId="5BA9D906"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 xml:space="preserve">, że zapoznaliśmy się ze </w:t>
      </w:r>
      <w:r w:rsidR="00C77F9E">
        <w:rPr>
          <w:rFonts w:ascii="Arial" w:hAnsi="Arial" w:cs="Arial"/>
        </w:rPr>
        <w:t>s</w:t>
      </w:r>
      <w:r w:rsidRPr="00D36FB8">
        <w:rPr>
          <w:rFonts w:ascii="Arial" w:hAnsi="Arial" w:cs="Arial"/>
        </w:rPr>
        <w:t xml:space="preserve">pecyfikacją </w:t>
      </w:r>
      <w:r w:rsidR="00C77F9E">
        <w:rPr>
          <w:rFonts w:ascii="Arial" w:hAnsi="Arial" w:cs="Arial"/>
        </w:rPr>
        <w:t>w</w:t>
      </w:r>
      <w:r w:rsidRPr="00D36FB8">
        <w:rPr>
          <w:rFonts w:ascii="Arial" w:hAnsi="Arial" w:cs="Arial"/>
        </w:rPr>
        <w:t xml:space="preserve">arunków </w:t>
      </w:r>
      <w:r w:rsidR="00C77F9E">
        <w:rPr>
          <w:rFonts w:ascii="Arial" w:hAnsi="Arial" w:cs="Arial"/>
        </w:rPr>
        <w:t>z</w:t>
      </w:r>
      <w:r w:rsidRPr="00D36FB8">
        <w:rPr>
          <w:rFonts w:ascii="Arial" w:hAnsi="Arial" w:cs="Arial"/>
        </w:rPr>
        <w:t>amówienia oraz wyjaśnieniami i zmianami SWZ przekazanymi przez Zamawiającego i uznajemy się za związanych określonymi w nich postanowieniami i zasadami postępowania.</w:t>
      </w:r>
    </w:p>
    <w:p w14:paraId="1FEA5A54" w14:textId="77777777" w:rsidR="00896E5A" w:rsidRDefault="001C5839" w:rsidP="00CF58E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3385">
        <w:rPr>
          <w:rFonts w:ascii="Arial" w:hAnsi="Arial" w:cs="Arial"/>
        </w:rPr>
        <w:t xml:space="preserve">Akceptuję terminy realizacji zamówienia, tj.: </w:t>
      </w:r>
    </w:p>
    <w:p w14:paraId="622CF32C" w14:textId="11143C74" w:rsidR="00111335" w:rsidRPr="00854ED5" w:rsidRDefault="00111335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505FDFD1" w14:textId="0E246863" w:rsidR="00896E5A" w:rsidRDefault="00896E5A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I: </w:t>
      </w:r>
      <w:r w:rsidR="00854ED5">
        <w:rPr>
          <w:rFonts w:ascii="Arial" w:hAnsi="Arial" w:cs="Arial"/>
        </w:rPr>
        <w:tab/>
      </w:r>
      <w:r>
        <w:rPr>
          <w:rFonts w:ascii="Arial" w:hAnsi="Arial" w:cs="Arial"/>
        </w:rPr>
        <w:t>01.06.2022 r. – 15.08.2022 r.</w:t>
      </w:r>
    </w:p>
    <w:p w14:paraId="042D9478" w14:textId="25C55EDB" w:rsidR="00896E5A" w:rsidRDefault="00896E5A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II: </w:t>
      </w:r>
      <w:r w:rsidR="00854ED5">
        <w:rPr>
          <w:rFonts w:ascii="Arial" w:hAnsi="Arial" w:cs="Arial"/>
        </w:rPr>
        <w:tab/>
      </w:r>
      <w:r>
        <w:rPr>
          <w:rFonts w:ascii="Arial" w:hAnsi="Arial" w:cs="Arial"/>
        </w:rPr>
        <w:t>15.07.2022 r. – 15.08.2022 r.</w:t>
      </w:r>
    </w:p>
    <w:p w14:paraId="06AA8DCA" w14:textId="77777777" w:rsidR="00896E5A" w:rsidRPr="00854ED5" w:rsidRDefault="00896E5A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7F245B5C" w14:textId="77777777" w:rsidR="003E6F8C" w:rsidRDefault="003E6F8C" w:rsidP="003E6F8C">
      <w:pPr>
        <w:pStyle w:val="Akapitzlist"/>
        <w:numPr>
          <w:ilvl w:val="0"/>
          <w:numId w:val="8"/>
        </w:numPr>
        <w:shd w:val="clear" w:color="auto" w:fill="EAF1DD" w:themeFill="accent3" w:themeFillTint="33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D36FB8">
        <w:rPr>
          <w:rFonts w:ascii="Arial" w:hAnsi="Arial" w:cs="Arial"/>
          <w:lang w:eastAsia="pl-PL"/>
        </w:rPr>
        <w:t>Dotyczy części I – kryterium „</w:t>
      </w:r>
      <w:r>
        <w:rPr>
          <w:rFonts w:ascii="Arial" w:hAnsi="Arial" w:cs="Arial"/>
          <w:lang w:eastAsia="pl-PL"/>
        </w:rPr>
        <w:t>doświadczenie</w:t>
      </w:r>
      <w:r w:rsidRPr="00D36FB8">
        <w:rPr>
          <w:rFonts w:ascii="Arial" w:hAnsi="Arial" w:cs="Arial"/>
          <w:lang w:eastAsia="pl-PL"/>
        </w:rPr>
        <w:t>” oceny ofert</w:t>
      </w:r>
      <w:r>
        <w:rPr>
          <w:rFonts w:ascii="Arial" w:hAnsi="Arial" w:cs="Arial"/>
          <w:lang w:eastAsia="pl-PL"/>
        </w:rPr>
        <w:t>:</w:t>
      </w:r>
    </w:p>
    <w:p w14:paraId="30D1DB06" w14:textId="77777777" w:rsidR="003E6F8C" w:rsidRDefault="003E6F8C" w:rsidP="003E6F8C">
      <w:pPr>
        <w:pStyle w:val="Akapitzlist"/>
        <w:shd w:val="clear" w:color="auto" w:fill="EAF1DD" w:themeFill="accent3" w:themeFillTint="33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3E6F8C" w14:paraId="1F33E742" w14:textId="77777777" w:rsidTr="0057241F">
        <w:trPr>
          <w:trHeight w:val="975"/>
        </w:trPr>
        <w:tc>
          <w:tcPr>
            <w:tcW w:w="7054" w:type="dxa"/>
            <w:vAlign w:val="center"/>
          </w:tcPr>
          <w:p w14:paraId="7DCC3FBB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KIEROWNIK PRAC </w:t>
            </w:r>
            <w:r w:rsidRPr="008708B4">
              <w:rPr>
                <w:rFonts w:ascii="Arial" w:hAnsi="Arial" w:cs="Arial"/>
              </w:rPr>
              <w:t xml:space="preserve">posiada doświadczenie w pracach agrotechnicznych lub leśnych wykonywanych </w:t>
            </w:r>
            <w:r w:rsidRPr="008708B4">
              <w:rPr>
                <w:rFonts w:ascii="Arial" w:hAnsi="Arial" w:cs="Arial"/>
                <w:b/>
              </w:rPr>
              <w:t>w granicach następujących obszarów chronionych:</w:t>
            </w:r>
            <w:r w:rsidRPr="008708B4">
              <w:rPr>
                <w:rFonts w:ascii="Arial" w:hAnsi="Arial" w:cs="Arial"/>
              </w:rPr>
              <w:t xml:space="preserve"> parków narodowych, parków krajobrazowych, rezerwatów przyrody, obszarów Natura 2000, </w:t>
            </w:r>
            <w:r w:rsidRPr="008708B4">
              <w:rPr>
                <w:rFonts w:ascii="Arial" w:hAnsi="Arial" w:cs="Arial"/>
                <w:b/>
              </w:rPr>
              <w:t>w tym co najmniej jedna praca polegała na usuwaniu gatunku  roślin, wymienionego w rozporządzeniu</w:t>
            </w:r>
            <w:r w:rsidRPr="008708B4">
              <w:rPr>
                <w:rFonts w:ascii="Arial" w:hAnsi="Arial" w:cs="Arial"/>
              </w:rPr>
              <w:t xml:space="preserve"> Ministra Środowiska z 9 września 2011 r. w sprawie listy roślin i zwierząt gatunków obcych, które w przypadku uwolnienia do środowiska przyrodniczego mogą zagrozić gatunkom rodzimy</w:t>
            </w:r>
            <w:r>
              <w:rPr>
                <w:rFonts w:ascii="Arial" w:hAnsi="Arial" w:cs="Arial"/>
              </w:rPr>
              <w:t>m lub siedliskom przyrodniczym.</w:t>
            </w:r>
          </w:p>
        </w:tc>
        <w:tc>
          <w:tcPr>
            <w:tcW w:w="2126" w:type="dxa"/>
            <w:vAlign w:val="center"/>
          </w:tcPr>
          <w:p w14:paraId="1FB5DEDF" w14:textId="77777777" w:rsidR="003E6F8C" w:rsidRDefault="003E6F8C" w:rsidP="00572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 * / NIE *</w:t>
            </w:r>
          </w:p>
        </w:tc>
      </w:tr>
    </w:tbl>
    <w:p w14:paraId="253B8514" w14:textId="77777777" w:rsidR="003E6F8C" w:rsidRPr="00BB01E3" w:rsidRDefault="003E6F8C" w:rsidP="003E6F8C">
      <w:pPr>
        <w:shd w:val="clear" w:color="auto" w:fill="EAF1DD" w:themeFill="accent3" w:themeFillTint="33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Brak deklaracji będzie skutkował przyznaniem 0 pkt w kryterium doświadczenie osób </w:t>
      </w:r>
      <w:r w:rsidRPr="008708B4">
        <w:rPr>
          <w:rFonts w:ascii="Arial" w:hAnsi="Arial" w:cs="Arial"/>
        </w:rPr>
        <w:t>realizujących przedmiot zamówienia</w:t>
      </w:r>
      <w:r>
        <w:rPr>
          <w:rFonts w:ascii="Arial" w:hAnsi="Arial" w:cs="Arial"/>
          <w:lang w:eastAsia="pl-PL"/>
        </w:rPr>
        <w:t>.</w:t>
      </w:r>
    </w:p>
    <w:p w14:paraId="776D0948" w14:textId="77777777" w:rsidR="003E6F8C" w:rsidRDefault="003E6F8C" w:rsidP="003E6F8C">
      <w:pPr>
        <w:pStyle w:val="Akapitzlist"/>
        <w:shd w:val="clear" w:color="auto" w:fill="EAF1DD" w:themeFill="accent3" w:themeFillTint="33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lang w:eastAsia="pl-PL"/>
        </w:rPr>
      </w:pPr>
    </w:p>
    <w:p w14:paraId="2D0A1820" w14:textId="77777777" w:rsidR="003E6F8C" w:rsidRDefault="003E6F8C" w:rsidP="003E6F8C">
      <w:pPr>
        <w:pStyle w:val="Akapitzlist"/>
        <w:numPr>
          <w:ilvl w:val="0"/>
          <w:numId w:val="8"/>
        </w:numPr>
        <w:shd w:val="clear" w:color="auto" w:fill="EAF1DD" w:themeFill="accent3" w:themeFillTint="33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D36FB8">
        <w:rPr>
          <w:rFonts w:ascii="Arial" w:hAnsi="Arial" w:cs="Arial"/>
          <w:lang w:eastAsia="pl-PL"/>
        </w:rPr>
        <w:t xml:space="preserve">Dotyczy części </w:t>
      </w:r>
      <w:r>
        <w:rPr>
          <w:rFonts w:ascii="Arial" w:hAnsi="Arial" w:cs="Arial"/>
          <w:lang w:eastAsia="pl-PL"/>
        </w:rPr>
        <w:t>I</w:t>
      </w:r>
      <w:r w:rsidRPr="00D36FB8">
        <w:rPr>
          <w:rFonts w:ascii="Arial" w:hAnsi="Arial" w:cs="Arial"/>
          <w:lang w:eastAsia="pl-PL"/>
        </w:rPr>
        <w:t>I – kryterium „</w:t>
      </w:r>
      <w:r>
        <w:rPr>
          <w:rFonts w:ascii="Arial" w:hAnsi="Arial" w:cs="Arial"/>
          <w:lang w:eastAsia="pl-PL"/>
        </w:rPr>
        <w:t>doświadczenie</w:t>
      </w:r>
      <w:r w:rsidRPr="00D36FB8">
        <w:rPr>
          <w:rFonts w:ascii="Arial" w:hAnsi="Arial" w:cs="Arial"/>
          <w:lang w:eastAsia="pl-PL"/>
        </w:rPr>
        <w:t>” oceny ofert</w:t>
      </w:r>
      <w:r>
        <w:rPr>
          <w:rFonts w:ascii="Arial" w:hAnsi="Arial" w:cs="Arial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3E6F8C" w14:paraId="0E141046" w14:textId="77777777" w:rsidTr="0057241F">
        <w:trPr>
          <w:trHeight w:val="975"/>
        </w:trPr>
        <w:tc>
          <w:tcPr>
            <w:tcW w:w="7054" w:type="dxa"/>
            <w:vAlign w:val="center"/>
          </w:tcPr>
          <w:p w14:paraId="774C5EF6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KIEROWNIK PRAC </w:t>
            </w:r>
            <w:r w:rsidRPr="008708B4">
              <w:rPr>
                <w:rFonts w:ascii="Arial" w:hAnsi="Arial" w:cs="Arial"/>
              </w:rPr>
              <w:t xml:space="preserve">posiada doświadczenie w pracach agrotechnicznych lub leśnych wykonywanych </w:t>
            </w:r>
            <w:r w:rsidRPr="008708B4">
              <w:rPr>
                <w:rFonts w:ascii="Arial" w:hAnsi="Arial" w:cs="Arial"/>
                <w:b/>
              </w:rPr>
              <w:t>w granicach następujących obszarów chronionych:</w:t>
            </w:r>
            <w:r w:rsidRPr="008708B4">
              <w:rPr>
                <w:rFonts w:ascii="Arial" w:hAnsi="Arial" w:cs="Arial"/>
              </w:rPr>
              <w:t xml:space="preserve"> parków narodowych, parków krajobrazowych, rezerwatów przyrody, obszarów Natura 2000, </w:t>
            </w:r>
            <w:r w:rsidRPr="008708B4">
              <w:rPr>
                <w:rFonts w:ascii="Arial" w:hAnsi="Arial" w:cs="Arial"/>
                <w:b/>
              </w:rPr>
              <w:t>w tym co najmniej jedna praca polegała na usuwaniu gatunku  roślin, wymienionego w rozporządzeniu</w:t>
            </w:r>
            <w:r w:rsidRPr="008708B4">
              <w:rPr>
                <w:rFonts w:ascii="Arial" w:hAnsi="Arial" w:cs="Arial"/>
              </w:rPr>
              <w:t xml:space="preserve"> Ministra Środowiska z 9 września 2011 r. w sprawie listy roślin i zwierząt gatunków obcych, które w przypadku uwolnienia do środowiska przyrodniczego mogą zagrozić gatunkom rodzimy</w:t>
            </w:r>
            <w:r>
              <w:rPr>
                <w:rFonts w:ascii="Arial" w:hAnsi="Arial" w:cs="Arial"/>
              </w:rPr>
              <w:t>m lub siedliskom przyrodniczym.</w:t>
            </w:r>
          </w:p>
        </w:tc>
        <w:tc>
          <w:tcPr>
            <w:tcW w:w="2126" w:type="dxa"/>
            <w:vAlign w:val="center"/>
          </w:tcPr>
          <w:p w14:paraId="47E3ED51" w14:textId="77777777" w:rsidR="003E6F8C" w:rsidRDefault="003E6F8C" w:rsidP="00572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 * / NIE *</w:t>
            </w:r>
          </w:p>
        </w:tc>
      </w:tr>
    </w:tbl>
    <w:p w14:paraId="32C10AB9" w14:textId="77777777" w:rsidR="003E6F8C" w:rsidRPr="00BB01E3" w:rsidRDefault="003E6F8C" w:rsidP="003E6F8C">
      <w:pPr>
        <w:shd w:val="clear" w:color="auto" w:fill="EAF1DD" w:themeFill="accent3" w:themeFillTint="33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Brak deklaracji będzie skutkował przyznaniem 0 pkt w kryterium doświadczenie osób </w:t>
      </w:r>
      <w:r w:rsidRPr="008708B4">
        <w:rPr>
          <w:rFonts w:ascii="Arial" w:hAnsi="Arial" w:cs="Arial"/>
        </w:rPr>
        <w:t>realizujących przedmiot zamówienia</w:t>
      </w:r>
      <w:r>
        <w:rPr>
          <w:rFonts w:ascii="Arial" w:hAnsi="Arial" w:cs="Arial"/>
          <w:lang w:eastAsia="pl-PL"/>
        </w:rPr>
        <w:t>.</w:t>
      </w:r>
    </w:p>
    <w:p w14:paraId="0268388D" w14:textId="77777777" w:rsidR="000B3385" w:rsidRPr="00337972" w:rsidRDefault="000B3385" w:rsidP="00337972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504D10F1" w14:textId="4594B2F4" w:rsidR="001C5839" w:rsidRPr="00D36FB8" w:rsidRDefault="003E6F8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Akceptuję proponowane warunki płatności, w tym 30 dniowy termin płatności od daty</w:t>
      </w:r>
      <w:r>
        <w:rPr>
          <w:rFonts w:ascii="Arial" w:hAnsi="Arial" w:cs="Arial"/>
        </w:rPr>
        <w:t xml:space="preserve"> </w:t>
      </w:r>
      <w:r w:rsidR="001C5839" w:rsidRPr="00D36FB8">
        <w:rPr>
          <w:rFonts w:ascii="Arial" w:hAnsi="Arial" w:cs="Arial"/>
        </w:rPr>
        <w:t xml:space="preserve">przedłożenia faktury/rachunku oraz fakt, iż podstawą wystawienia faktury/rachunku jest protokół odbioru przedmiotu zamówienia. </w:t>
      </w:r>
    </w:p>
    <w:p w14:paraId="378FBFD3" w14:textId="0740B825" w:rsidR="001C5839" w:rsidRPr="00D36FB8" w:rsidRDefault="003E6F8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20BEC610" w14:textId="6A1FAAD9" w:rsidR="001C5839" w:rsidRPr="00D36FB8" w:rsidRDefault="003E6F8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51C1276F" w14:textId="433B9265" w:rsidR="001C5839" w:rsidRPr="00D36FB8" w:rsidRDefault="003E6F8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="001C5839"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="001C5839" w:rsidRPr="00D36FB8">
        <w:rPr>
          <w:rFonts w:ascii="Arial" w:hAnsi="Arial" w:cs="Arial"/>
        </w:rPr>
        <w:br/>
        <w:t>i miejscu wskazanym przez Zamawiającego.</w:t>
      </w:r>
    </w:p>
    <w:p w14:paraId="7A129C12" w14:textId="4C15BA2B" w:rsidR="001C5839" w:rsidRPr="00D36FB8" w:rsidRDefault="003E6F8C" w:rsidP="001C583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36FA5B12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3D84972F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2A8B1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3CA0FF28" w14:textId="4D43264B" w:rsidR="001C5839" w:rsidRPr="00D36FB8" w:rsidRDefault="003E6F8C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="001C5839" w:rsidRPr="00D36FB8">
        <w:rPr>
          <w:rFonts w:ascii="Arial" w:eastAsia="Calibri" w:hAnsi="Arial" w:cs="Arial"/>
        </w:rPr>
        <w:t xml:space="preserve">. </w:t>
      </w:r>
      <w:r w:rsidR="001C5839"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="001C5839" w:rsidRPr="00D36FB8">
        <w:rPr>
          <w:rFonts w:ascii="Arial" w:hAnsi="Arial" w:cs="Arial"/>
          <w:color w:val="000000" w:themeColor="text1"/>
        </w:rPr>
        <w:t>Pzp</w:t>
      </w:r>
      <w:proofErr w:type="spellEnd"/>
      <w:r w:rsidR="001C5839"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="001C5839" w:rsidRPr="00D36FB8">
        <w:rPr>
          <w:rFonts w:ascii="Arial" w:hAnsi="Arial" w:cs="Arial"/>
        </w:rPr>
        <w:t>w treści formularza ofertowego wskazują</w:t>
      </w:r>
      <w:r w:rsidR="001C5839"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="001C5839" w:rsidRPr="00D36FB8">
        <w:rPr>
          <w:rFonts w:ascii="Arial" w:eastAsia="Calibri" w:hAnsi="Arial" w:cs="Arial"/>
          <w:i/>
          <w:iCs/>
        </w:rPr>
        <w:t>(jeżeli dotyczy)</w:t>
      </w:r>
      <w:r w:rsidR="001C5839" w:rsidRPr="00D36FB8">
        <w:rPr>
          <w:rFonts w:ascii="Arial" w:eastAsia="Calibri" w:hAnsi="Arial" w:cs="Arial"/>
          <w:iCs/>
        </w:rPr>
        <w:t>:</w:t>
      </w:r>
    </w:p>
    <w:p w14:paraId="0769812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758C1339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19CA670C" w14:textId="1E296159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3E6F8C">
        <w:rPr>
          <w:rFonts w:ascii="Arial" w:eastAsia="Times New Roman" w:hAnsi="Arial" w:cs="Arial"/>
          <w:lang w:eastAsia="pl-PL"/>
        </w:rPr>
        <w:t>1</w:t>
      </w:r>
      <w:r w:rsidRPr="00D36FB8">
        <w:rPr>
          <w:rFonts w:ascii="Arial" w:eastAsia="Times New Roman" w:hAnsi="Arial" w:cs="Arial"/>
          <w:lang w:eastAsia="pl-PL"/>
        </w:rPr>
        <w:t xml:space="preserve">. Nazwy (firmy) podwykonawców, na których zasoby powołuję się na zasadach określonych w art. 118 ustawy </w:t>
      </w:r>
      <w:proofErr w:type="spellStart"/>
      <w:r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Pr="00D36FB8">
        <w:rPr>
          <w:rFonts w:ascii="Arial" w:eastAsia="Times New Roman" w:hAnsi="Arial" w:cs="Arial"/>
          <w:lang w:eastAsia="pl-PL"/>
        </w:rPr>
        <w:t xml:space="preserve">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4DFFC39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1FDBC76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4D7DE388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718EB0D2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0A224F05" w14:textId="6AA129EA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3E6F8C">
        <w:rPr>
          <w:rFonts w:ascii="Arial" w:eastAsia="Times New Roman" w:hAnsi="Arial" w:cs="Arial"/>
          <w:lang w:eastAsia="pl-PL"/>
        </w:rPr>
        <w:t>2</w:t>
      </w:r>
      <w:r w:rsidRPr="00D36FB8">
        <w:rPr>
          <w:rFonts w:ascii="Arial" w:eastAsia="Times New Roman" w:hAnsi="Arial" w:cs="Arial"/>
          <w:lang w:eastAsia="pl-PL"/>
        </w:rPr>
        <w:t>. Następujące informacje zawarte w naszej ofercie stanowią tajemnicę przedsiębiorstwa:</w:t>
      </w:r>
    </w:p>
    <w:p w14:paraId="613E277D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DDADA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7F419B02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E49650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666734D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2062AAF2" w14:textId="77777777"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37370DFD" w14:textId="77777777" w:rsidR="00854ED5" w:rsidRDefault="00854ED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44F3BE01" w14:textId="4D067E85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854ED5">
        <w:rPr>
          <w:rFonts w:ascii="Arial" w:eastAsia="Times New Roman" w:hAnsi="Arial" w:cs="Arial"/>
          <w:b/>
          <w:lang w:eastAsia="pl-PL"/>
        </w:rPr>
        <w:t>15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14:paraId="55CD0D52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14:paraId="3684DE47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14:paraId="22501B51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14:paraId="7634BDE0" w14:textId="77777777"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w związku z art. 273 ust. 1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</w:p>
    <w:p w14:paraId="60653734" w14:textId="77777777"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03B769" w14:textId="77777777"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79FF1BC" w14:textId="77777777"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E09BB26" w14:textId="77777777"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665D7266" w14:textId="77777777"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6C3F9592" w14:textId="6D45154F" w:rsidR="00660A97" w:rsidRPr="0018254F" w:rsidRDefault="00013F97" w:rsidP="00660A9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660A97" w:rsidRPr="0018254F">
        <w:rPr>
          <w:rFonts w:ascii="Arial" w:hAnsi="Arial" w:cs="Arial"/>
        </w:rPr>
        <w:t>ograniczenie ekspansji tawuły kutnerowatej i trzciny pospolitej w Obszarze Natura 2000 Bory Niemodlińskiej PLH160005 w celu ochrony siedliska 7120 i 7140: usuwanie tawuły kutnerowatej i trzciny pospolitej zagrażającej siedlisku 7140 (RP Złote Bagna i Prądy):</w:t>
      </w:r>
    </w:p>
    <w:p w14:paraId="5E59F235" w14:textId="77777777" w:rsidR="00660A97" w:rsidRPr="0018254F" w:rsidRDefault="00660A97" w:rsidP="00660A97">
      <w:pPr>
        <w:jc w:val="both"/>
        <w:rPr>
          <w:rFonts w:ascii="Arial" w:hAnsi="Arial" w:cs="Arial"/>
        </w:rPr>
      </w:pPr>
      <w:r w:rsidRPr="0018254F">
        <w:rPr>
          <w:rFonts w:ascii="Arial" w:hAnsi="Arial" w:cs="Arial"/>
        </w:rPr>
        <w:t>Część I: Wykonanie usługi polegającej na usuwaniu tawuły kutnerowatej i trzciny pospolitej zagrażającej siedlisku 7140 (RP Złote Bagna)</w:t>
      </w:r>
      <w:r>
        <w:rPr>
          <w:rFonts w:ascii="Arial" w:hAnsi="Arial" w:cs="Arial"/>
        </w:rPr>
        <w:t>*</w:t>
      </w:r>
    </w:p>
    <w:p w14:paraId="3BADB1F2" w14:textId="77777777" w:rsidR="00660A97" w:rsidRDefault="00660A97" w:rsidP="00660A97">
      <w:pPr>
        <w:jc w:val="both"/>
        <w:rPr>
          <w:rFonts w:ascii="Arial" w:hAnsi="Arial" w:cs="Arial"/>
        </w:rPr>
      </w:pPr>
      <w:r w:rsidRPr="0018254F">
        <w:rPr>
          <w:rFonts w:ascii="Arial" w:hAnsi="Arial" w:cs="Arial"/>
        </w:rPr>
        <w:t>Część II: Wykonanie usługi polegającej na usuwaniu trzciny pospolitej zagrażającej siedlisku 7140 (RP Prądy)</w:t>
      </w:r>
      <w:r>
        <w:rPr>
          <w:rFonts w:ascii="Arial" w:hAnsi="Arial" w:cs="Arial"/>
        </w:rPr>
        <w:t>*</w:t>
      </w:r>
    </w:p>
    <w:p w14:paraId="45061285" w14:textId="74D282AC" w:rsidR="00F83019" w:rsidRDefault="00F83019" w:rsidP="000B338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14:paraId="150147D1" w14:textId="77777777"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</w:t>
      </w:r>
      <w:proofErr w:type="spellStart"/>
      <w:r w:rsidRPr="004D6263"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;</w:t>
      </w:r>
    </w:p>
    <w:p w14:paraId="6D2CEC0C" w14:textId="77777777"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14:paraId="6F68815E" w14:textId="77777777" w:rsidR="0056695F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14:paraId="1737DA7A" w14:textId="77777777" w:rsidR="0056695F" w:rsidRPr="004D6263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4C54061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E439CB6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72DFB2ED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0AE032E0" w14:textId="77777777"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560C69C1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541FBAA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F606779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BB901E4" w14:textId="77777777" w:rsidR="00660A97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1F48E744" w14:textId="7274C39D" w:rsidR="001C5839" w:rsidRPr="00D36FB8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660A97">
        <w:rPr>
          <w:rFonts w:ascii="Arial" w:eastAsia="Times New Roman" w:hAnsi="Arial" w:cs="Arial"/>
          <w:b/>
          <w:lang w:eastAsia="pl-PL"/>
        </w:rPr>
        <w:t>15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>Załącznik nr 4 do SWZ</w:t>
      </w:r>
    </w:p>
    <w:p w14:paraId="4ADCD0E7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14470669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03CDB17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14:paraId="051E6C2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7B284E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</w:p>
    <w:p w14:paraId="54618D70" w14:textId="77777777"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7BE75E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567C748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954EF99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A787D4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B6AC53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A1CA033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73AC0D5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5404925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4E6E9062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2A5E0B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0AA692E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1491D2FF" w14:textId="77777777"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39583D7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93B5E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59394FA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49C71183" w14:textId="77777777" w:rsidR="006C6CD6" w:rsidRDefault="001C5839" w:rsidP="001C5839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14:paraId="74F7AE7F" w14:textId="77777777" w:rsidR="006C6CD6" w:rsidRDefault="006C6CD6" w:rsidP="001C5839">
      <w:pPr>
        <w:tabs>
          <w:tab w:val="right" w:leader="underscore" w:pos="8683"/>
        </w:tabs>
        <w:spacing w:after="0"/>
        <w:jc w:val="both"/>
        <w:rPr>
          <w:rFonts w:ascii="Arial" w:hAnsi="Arial" w:cs="Arial"/>
          <w:bCs/>
        </w:rPr>
      </w:pPr>
    </w:p>
    <w:p w14:paraId="04816523" w14:textId="552BBDB9" w:rsidR="00660A97" w:rsidRPr="0018254F" w:rsidRDefault="00660A97" w:rsidP="00660A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8254F">
        <w:rPr>
          <w:rFonts w:ascii="Arial" w:hAnsi="Arial" w:cs="Arial"/>
        </w:rPr>
        <w:t>graniczenie ekspansji tawuły kutnerowatej i trzciny pospolitej w Obszarze Natura 2000 Bory Niemodlińskiej PLH160005 w celu ochrony siedliska 7120 i 7140: usuwanie tawuły kutnerowatej i trzciny pospolitej zagrażającej siedlisku 7140 (RP Złote Bagna i Prądy):</w:t>
      </w:r>
    </w:p>
    <w:p w14:paraId="73119002" w14:textId="77777777" w:rsidR="00660A97" w:rsidRPr="0018254F" w:rsidRDefault="00660A97" w:rsidP="00660A97">
      <w:pPr>
        <w:jc w:val="both"/>
        <w:rPr>
          <w:rFonts w:ascii="Arial" w:hAnsi="Arial" w:cs="Arial"/>
        </w:rPr>
      </w:pPr>
      <w:r w:rsidRPr="0018254F">
        <w:rPr>
          <w:rFonts w:ascii="Arial" w:hAnsi="Arial" w:cs="Arial"/>
        </w:rPr>
        <w:t>Część I: Wykonanie usługi polegającej na usuwaniu tawuły kutnerowatej i trzciny pospolitej zagrażającej siedlisku 7140 (RP Złote Bagna)</w:t>
      </w:r>
      <w:r>
        <w:rPr>
          <w:rFonts w:ascii="Arial" w:hAnsi="Arial" w:cs="Arial"/>
        </w:rPr>
        <w:t>*</w:t>
      </w:r>
    </w:p>
    <w:p w14:paraId="03CE8196" w14:textId="77777777" w:rsidR="00660A97" w:rsidRDefault="00660A97" w:rsidP="00660A97">
      <w:pPr>
        <w:jc w:val="both"/>
        <w:rPr>
          <w:rFonts w:ascii="Arial" w:hAnsi="Arial" w:cs="Arial"/>
        </w:rPr>
      </w:pPr>
      <w:r w:rsidRPr="0018254F">
        <w:rPr>
          <w:rFonts w:ascii="Arial" w:hAnsi="Arial" w:cs="Arial"/>
        </w:rPr>
        <w:t>Część II: Wykonanie usługi polegającej na usuwaniu trzciny pospolitej zagrażającej siedlisku 7140 (RP Prądy)</w:t>
      </w:r>
      <w:r>
        <w:rPr>
          <w:rFonts w:ascii="Arial" w:hAnsi="Arial" w:cs="Arial"/>
        </w:rPr>
        <w:t>*</w:t>
      </w:r>
    </w:p>
    <w:p w14:paraId="206BB6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5F33A148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5ABF2677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72337EDD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C96EA1C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049FF78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lastRenderedPageBreak/>
        <w:t>……………………………………………………………………………………………………………</w:t>
      </w:r>
    </w:p>
    <w:p w14:paraId="07E80190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90AD07" w14:textId="77777777"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4B4ADCD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12069174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2106B9DA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14:paraId="1A14A83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25859BB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1B3D0F7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3A645585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14:paraId="3631953A" w14:textId="77777777" w:rsidR="001C5839" w:rsidRPr="00D36FB8" w:rsidRDefault="001C5839" w:rsidP="001C583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736979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462DE5C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FF97373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EB859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8329A9" w14:textId="77777777" w:rsidR="001C5839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E23800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38B184A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2FA2E1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885CF8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6357A9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0269F67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BDE975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B1DDB9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693C47B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E582B4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D417A5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9BF022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857FDFF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2B821EF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220724D" w14:textId="77777777" w:rsidR="00660A97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26257BCD" w14:textId="3E29442A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660A97">
        <w:rPr>
          <w:rFonts w:ascii="Arial" w:eastAsia="Times New Roman" w:hAnsi="Arial" w:cs="Arial"/>
          <w:b/>
          <w:lang w:eastAsia="pl-PL"/>
        </w:rPr>
        <w:t>15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14:paraId="070B1B7A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14:paraId="5029CD0B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14:paraId="57D1CBC4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82F7BF" w14:textId="77777777"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967103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0646B01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84BBAB4" w14:textId="64CFF9E6" w:rsidR="00660A97" w:rsidRPr="0018254F" w:rsidRDefault="00013F97" w:rsidP="00660A9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</w:t>
      </w:r>
      <w:r w:rsidR="00660A97" w:rsidRPr="0018254F">
        <w:rPr>
          <w:rFonts w:ascii="Arial" w:hAnsi="Arial" w:cs="Arial"/>
        </w:rPr>
        <w:t>ograniczenie ekspansji tawuły kutnerowatej i trzciny pospolitej w Obszarze Natura 2000 Bory Niemodlińskiej PLH160005 w celu ochrony siedliska 7120 i 7140: usuwanie tawuły kutnerowatej i trzciny pospolitej zagrażającej siedlisku 7140 (RP Złote Bagna i Prądy):</w:t>
      </w:r>
    </w:p>
    <w:p w14:paraId="1C467438" w14:textId="77777777" w:rsidR="00660A97" w:rsidRPr="0018254F" w:rsidRDefault="00660A97" w:rsidP="00660A97">
      <w:pPr>
        <w:jc w:val="both"/>
        <w:rPr>
          <w:rFonts w:ascii="Arial" w:hAnsi="Arial" w:cs="Arial"/>
        </w:rPr>
      </w:pPr>
      <w:r w:rsidRPr="0018254F">
        <w:rPr>
          <w:rFonts w:ascii="Arial" w:hAnsi="Arial" w:cs="Arial"/>
        </w:rPr>
        <w:t>Część I: Wykonanie usługi polegającej na usuwaniu tawuły kutnerowatej i trzciny pospolitej zagrażającej siedlisku 7140 (RP Złote Bagna)</w:t>
      </w:r>
      <w:r>
        <w:rPr>
          <w:rFonts w:ascii="Arial" w:hAnsi="Arial" w:cs="Arial"/>
        </w:rPr>
        <w:t>*</w:t>
      </w:r>
    </w:p>
    <w:p w14:paraId="55E5403D" w14:textId="77777777" w:rsidR="00660A97" w:rsidRDefault="00660A97" w:rsidP="00660A97">
      <w:pPr>
        <w:jc w:val="both"/>
        <w:rPr>
          <w:rFonts w:ascii="Arial" w:hAnsi="Arial" w:cs="Arial"/>
        </w:rPr>
      </w:pPr>
      <w:r w:rsidRPr="0018254F">
        <w:rPr>
          <w:rFonts w:ascii="Arial" w:hAnsi="Arial" w:cs="Arial"/>
        </w:rPr>
        <w:t>Część II: Wykonanie usługi polegającej na usuwaniu trzciny pospolitej zagrażającej siedlisku 7140 (RP Prądy)</w:t>
      </w:r>
      <w:r>
        <w:rPr>
          <w:rFonts w:ascii="Arial" w:hAnsi="Arial" w:cs="Arial"/>
        </w:rPr>
        <w:t>*</w:t>
      </w:r>
    </w:p>
    <w:p w14:paraId="097B37B2" w14:textId="77777777" w:rsidR="001C5839" w:rsidRPr="0099024C" w:rsidRDefault="001C5839" w:rsidP="00660A97">
      <w:pPr>
        <w:pStyle w:val="Akapitzlist"/>
        <w:numPr>
          <w:ilvl w:val="0"/>
          <w:numId w:val="33"/>
        </w:numPr>
        <w:ind w:left="284"/>
        <w:jc w:val="both"/>
        <w:rPr>
          <w:rFonts w:ascii="Arial" w:hAnsi="Arial" w:cs="Arial"/>
        </w:rPr>
      </w:pPr>
      <w:r w:rsidRPr="0099024C">
        <w:rPr>
          <w:rFonts w:ascii="Arial" w:hAnsi="Arial" w:cs="Arial"/>
        </w:rPr>
        <w:t xml:space="preserve">oświadczam,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Pr="0099024C">
        <w:rPr>
          <w:rFonts w:ascii="Arial" w:hAnsi="Arial" w:cs="Arial"/>
        </w:rPr>
        <w:t>późn</w:t>
      </w:r>
      <w:proofErr w:type="spellEnd"/>
      <w:r w:rsidRPr="0099024C">
        <w:rPr>
          <w:rFonts w:ascii="Arial" w:hAnsi="Arial" w:cs="Arial"/>
        </w:rPr>
        <w:t>. zm.) z innym wykonawcą, który złożył ofertę lub ofertę częściową w przedmiotowym postępowaniu*,</w:t>
      </w:r>
    </w:p>
    <w:p w14:paraId="57145405" w14:textId="77777777" w:rsidR="001C5839" w:rsidRPr="00D36FB8" w:rsidRDefault="001C5839" w:rsidP="001C58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1E83209" w14:textId="77777777" w:rsidR="001C5839" w:rsidRPr="00D36FB8" w:rsidRDefault="001C5839" w:rsidP="00660A97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wraz z wykonawcą, który złożył ofertę lub ofertę częściową w przedmiotowym postępowaniu tj. (podać nazwę i adres)*:</w:t>
      </w:r>
    </w:p>
    <w:p w14:paraId="03D46488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14:paraId="13DDE017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0621600B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496E470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26A7F13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14:paraId="33D1D105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41EA97AA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5FC92F45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4275417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34C7E6B" w14:textId="77777777" w:rsidR="00702FBA" w:rsidRDefault="00702FBA" w:rsidP="001C5839">
      <w:pPr>
        <w:spacing w:after="0"/>
        <w:jc w:val="both"/>
        <w:rPr>
          <w:rFonts w:ascii="Arial" w:hAnsi="Arial" w:cs="Arial"/>
        </w:rPr>
      </w:pPr>
    </w:p>
    <w:p w14:paraId="789A7AED" w14:textId="77777777"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718CA6A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3BE22B23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20D75015" w14:textId="77777777" w:rsidR="00660A97" w:rsidRDefault="001C5839" w:rsidP="00660A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  <w:r w:rsidR="00660A97">
        <w:rPr>
          <w:rFonts w:ascii="Arial" w:eastAsia="Calibri" w:hAnsi="Arial" w:cs="Arial"/>
          <w:i/>
        </w:rPr>
        <w:br w:type="page"/>
      </w:r>
    </w:p>
    <w:p w14:paraId="6545A3A1" w14:textId="1AE0FB8B" w:rsidR="006C550E" w:rsidRPr="00D36FB8" w:rsidRDefault="006C550E" w:rsidP="00660A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660A97">
        <w:rPr>
          <w:rFonts w:ascii="Arial" w:eastAsia="Times New Roman" w:hAnsi="Arial" w:cs="Arial"/>
          <w:b/>
          <w:lang w:eastAsia="pl-PL"/>
        </w:rPr>
        <w:t>15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14:paraId="3BA34256" w14:textId="77777777" w:rsidR="006C550E" w:rsidRPr="00D36FB8" w:rsidRDefault="006C550E" w:rsidP="006C550E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14:paraId="0134B7D6" w14:textId="77777777" w:rsidR="006C550E" w:rsidRPr="00D36FB8" w:rsidRDefault="006C550E" w:rsidP="006C550E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5E7D3102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3CDF046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E876481" w14:textId="77777777" w:rsidR="006C550E" w:rsidRPr="00D36FB8" w:rsidRDefault="006C550E" w:rsidP="006C550E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6BDF4349" w14:textId="77777777" w:rsidR="00660A97" w:rsidRPr="0018254F" w:rsidRDefault="006C550E" w:rsidP="00660A97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660A97" w:rsidRPr="0018254F">
        <w:rPr>
          <w:rFonts w:ascii="Arial" w:hAnsi="Arial" w:cs="Arial"/>
        </w:rPr>
        <w:t>ograniczenie ekspansji tawuły kutnerowatej i trzciny pospolitej w Obszarze Natura 2000 Bory Niemodlińskiej PLH160005 w celu ochrony siedliska 7120 i 7140: usuwanie tawuły kutnerowatej i trzciny pospolitej zagrażającej siedlisku 7140 (RP Złote Bagna i Prądy):</w:t>
      </w:r>
    </w:p>
    <w:p w14:paraId="6F2548FE" w14:textId="77777777" w:rsidR="00660A97" w:rsidRPr="0018254F" w:rsidRDefault="00660A97" w:rsidP="00660A97">
      <w:pPr>
        <w:jc w:val="both"/>
        <w:rPr>
          <w:rFonts w:ascii="Arial" w:hAnsi="Arial" w:cs="Arial"/>
        </w:rPr>
      </w:pPr>
      <w:r w:rsidRPr="0018254F">
        <w:rPr>
          <w:rFonts w:ascii="Arial" w:hAnsi="Arial" w:cs="Arial"/>
        </w:rPr>
        <w:t>Część I: Wykonanie usługi polegającej na usuwaniu tawuły kutnerowatej i trzciny pospolitej zagrażającej siedlisku 7140 (RP Złote Bagna)</w:t>
      </w:r>
      <w:r>
        <w:rPr>
          <w:rFonts w:ascii="Arial" w:hAnsi="Arial" w:cs="Arial"/>
        </w:rPr>
        <w:t>*</w:t>
      </w:r>
    </w:p>
    <w:p w14:paraId="046E33AF" w14:textId="77777777" w:rsidR="00660A97" w:rsidRDefault="00660A97" w:rsidP="00660A97">
      <w:pPr>
        <w:jc w:val="both"/>
        <w:rPr>
          <w:rFonts w:ascii="Arial" w:hAnsi="Arial" w:cs="Arial"/>
        </w:rPr>
      </w:pPr>
      <w:r w:rsidRPr="0018254F">
        <w:rPr>
          <w:rFonts w:ascii="Arial" w:hAnsi="Arial" w:cs="Arial"/>
        </w:rPr>
        <w:t>Część II: Wykonanie usługi polegającej na usuwaniu trzciny pospolitej zagrażającej siedlisku 7140 (RP Prądy)</w:t>
      </w:r>
      <w:r>
        <w:rPr>
          <w:rFonts w:ascii="Arial" w:hAnsi="Arial" w:cs="Arial"/>
        </w:rPr>
        <w:t>*</w:t>
      </w:r>
    </w:p>
    <w:p w14:paraId="400E69F0" w14:textId="4F57D5C7" w:rsidR="006C550E" w:rsidRPr="00D36FB8" w:rsidRDefault="006C550E" w:rsidP="000B3385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14:paraId="040305B1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357"/>
        <w:gridCol w:w="2977"/>
        <w:gridCol w:w="2693"/>
      </w:tblGrid>
      <w:tr w:rsidR="006C550E" w:rsidRPr="00D36FB8" w14:paraId="5F77F53A" w14:textId="77777777" w:rsidTr="002005C9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131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5684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FC1F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E689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6C550E" w:rsidRPr="00D36FB8" w14:paraId="0E9D8106" w14:textId="77777777" w:rsidTr="002005C9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BCC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FE5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CA4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A37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B6B69C4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2C572F2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BD79997" w14:textId="77777777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392BEA15" w14:textId="77777777" w:rsidR="006C550E" w:rsidRPr="00D36FB8" w:rsidRDefault="006C550E" w:rsidP="006C550E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64BFF241" w14:textId="77777777" w:rsidR="00702FBA" w:rsidRDefault="00702FBA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2BDA485" w14:textId="77777777" w:rsidR="006C550E" w:rsidRPr="00D36FB8" w:rsidRDefault="006C550E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305D544A" w14:textId="77777777"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11E52E" w14:textId="77777777" w:rsidR="00660A97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B2201C4" w14:textId="5DA01F9E" w:rsidR="001C5839" w:rsidRPr="00D36FB8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>
        <w:rPr>
          <w:rFonts w:ascii="Arial" w:eastAsia="Times New Roman" w:hAnsi="Arial" w:cs="Arial"/>
          <w:b/>
          <w:lang w:eastAsia="pl-PL"/>
        </w:rPr>
        <w:t>15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 xml:space="preserve">Załącznik nr </w:t>
      </w:r>
      <w:r w:rsidR="006C550E">
        <w:rPr>
          <w:rFonts w:ascii="Arial" w:eastAsia="Calibri" w:hAnsi="Arial" w:cs="Arial"/>
          <w:b/>
        </w:rPr>
        <w:t>7</w:t>
      </w:r>
      <w:r w:rsidR="001C5839" w:rsidRPr="00D36FB8">
        <w:rPr>
          <w:rFonts w:ascii="Arial" w:eastAsia="Calibri" w:hAnsi="Arial" w:cs="Arial"/>
          <w:b/>
        </w:rPr>
        <w:t xml:space="preserve"> do SWZ</w:t>
      </w:r>
    </w:p>
    <w:p w14:paraId="32AA6318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4DA84D9C" w14:textId="77777777" w:rsidR="001C5839" w:rsidRPr="000A29F7" w:rsidRDefault="001C5839" w:rsidP="000A29F7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WYKAZ OSÓB, KTÓRE BĘDĄ UCZESTNICZYĆ W WYKONYWANIU ZAMÓW</w:t>
      </w:r>
      <w:r w:rsidR="000A29F7">
        <w:rPr>
          <w:rFonts w:ascii="Arial" w:hAnsi="Arial" w:cs="Arial"/>
          <w:b/>
        </w:rPr>
        <w:t>IENIA</w:t>
      </w:r>
    </w:p>
    <w:p w14:paraId="4CB634DC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0516B7F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39B27C3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25138D0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3EB56FAF" w14:textId="77777777" w:rsidR="00660A97" w:rsidRPr="0018254F" w:rsidRDefault="006C6CD6" w:rsidP="00660A9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0B3385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660A97" w:rsidRPr="0018254F">
        <w:rPr>
          <w:rFonts w:ascii="Arial" w:hAnsi="Arial" w:cs="Arial"/>
        </w:rPr>
        <w:t>ograniczenie ekspansji tawuły kutnerowatej i trzciny pospolitej w Obszarze Natura 2000 Bory Niemodlińskiej PLH160005 w celu ochrony siedliska 7120 i 7140: usuwanie tawuły kutnerowatej i trzciny pospolitej zagrażającej siedlisku 7140 (RP Złote Bagna i Prądy):</w:t>
      </w:r>
    </w:p>
    <w:p w14:paraId="7D9D9FF8" w14:textId="77777777" w:rsidR="003E6F8C" w:rsidRDefault="003E6F8C" w:rsidP="00660A97">
      <w:pPr>
        <w:jc w:val="both"/>
        <w:rPr>
          <w:rFonts w:ascii="Arial" w:hAnsi="Arial" w:cs="Arial"/>
        </w:rPr>
      </w:pPr>
    </w:p>
    <w:p w14:paraId="518A6EE1" w14:textId="642514D8" w:rsidR="00660A97" w:rsidRPr="0018254F" w:rsidRDefault="00660A97" w:rsidP="00660A97">
      <w:pPr>
        <w:jc w:val="both"/>
        <w:rPr>
          <w:rFonts w:ascii="Arial" w:hAnsi="Arial" w:cs="Arial"/>
        </w:rPr>
      </w:pPr>
      <w:r w:rsidRPr="0018254F">
        <w:rPr>
          <w:rFonts w:ascii="Arial" w:hAnsi="Arial" w:cs="Arial"/>
        </w:rPr>
        <w:t>Część I: Wykonanie usługi polegającej na usuwaniu tawuły kutnerowatej i trzciny pospolitej zagrażającej siedlisku 7140 (RP Złote Bagna)</w:t>
      </w:r>
      <w:r>
        <w:rPr>
          <w:rFonts w:ascii="Arial" w:hAnsi="Arial" w:cs="Arial"/>
        </w:rPr>
        <w:t>*</w:t>
      </w:r>
    </w:p>
    <w:p w14:paraId="101F5E03" w14:textId="77777777" w:rsidR="003E6F8C" w:rsidRDefault="003E6F8C" w:rsidP="00660A97">
      <w:pPr>
        <w:jc w:val="both"/>
        <w:rPr>
          <w:rFonts w:ascii="Arial" w:hAnsi="Arial" w:cs="Arial"/>
        </w:rPr>
      </w:pPr>
    </w:p>
    <w:p w14:paraId="46CC9391" w14:textId="230EF6D0" w:rsidR="00660A97" w:rsidRDefault="00660A97" w:rsidP="00660A97">
      <w:pPr>
        <w:jc w:val="both"/>
        <w:rPr>
          <w:rFonts w:ascii="Arial" w:hAnsi="Arial" w:cs="Arial"/>
        </w:rPr>
      </w:pPr>
      <w:r w:rsidRPr="0018254F">
        <w:rPr>
          <w:rFonts w:ascii="Arial" w:hAnsi="Arial" w:cs="Arial"/>
        </w:rPr>
        <w:t>Część II: Wykonanie usługi polegającej na usuwaniu trzciny pospolitej zagrażającej siedlisku 7140 (RP Prądy)</w:t>
      </w:r>
      <w:r>
        <w:rPr>
          <w:rFonts w:ascii="Arial" w:hAnsi="Arial" w:cs="Arial"/>
        </w:rPr>
        <w:t>*</w:t>
      </w:r>
    </w:p>
    <w:p w14:paraId="53E7DB9E" w14:textId="77777777" w:rsidR="003E6F8C" w:rsidRDefault="003E6F8C" w:rsidP="003E6F8C">
      <w:pPr>
        <w:spacing w:after="0"/>
        <w:jc w:val="both"/>
        <w:rPr>
          <w:rFonts w:ascii="Arial" w:eastAsia="Calibri" w:hAnsi="Arial" w:cs="Arial"/>
          <w:b/>
          <w:sz w:val="20"/>
        </w:rPr>
      </w:pPr>
    </w:p>
    <w:p w14:paraId="684E01AB" w14:textId="1E664167" w:rsidR="003E6F8C" w:rsidRPr="00987B97" w:rsidRDefault="003E6F8C" w:rsidP="003E6F8C">
      <w:pPr>
        <w:spacing w:after="0"/>
        <w:jc w:val="both"/>
        <w:rPr>
          <w:rFonts w:ascii="Arial" w:eastAsia="Calibri" w:hAnsi="Arial" w:cs="Arial"/>
          <w:b/>
          <w:sz w:val="20"/>
        </w:rPr>
      </w:pPr>
      <w:r w:rsidRPr="00987B97">
        <w:rPr>
          <w:rFonts w:ascii="Arial" w:eastAsia="Calibri" w:hAnsi="Arial" w:cs="Arial"/>
          <w:b/>
          <w:sz w:val="20"/>
        </w:rPr>
        <w:t>Oświadczam, że niżej przedstawione osoby będą uczestniczyć w wykonywaniu zamówienia:</w:t>
      </w:r>
    </w:p>
    <w:p w14:paraId="666C80A9" w14:textId="77777777" w:rsidR="003E6F8C" w:rsidRDefault="003E6F8C" w:rsidP="003E6F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3A2E0EE" w14:textId="0FA274EE" w:rsidR="003E6F8C" w:rsidRDefault="003E6F8C" w:rsidP="003E6F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części I: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1842"/>
        <w:gridCol w:w="2127"/>
        <w:gridCol w:w="1417"/>
        <w:gridCol w:w="1701"/>
      </w:tblGrid>
      <w:tr w:rsidR="003E6F8C" w14:paraId="1A12E090" w14:textId="77777777" w:rsidTr="0057241F">
        <w:tc>
          <w:tcPr>
            <w:tcW w:w="567" w:type="dxa"/>
            <w:vMerge w:val="restart"/>
          </w:tcPr>
          <w:p w14:paraId="6A9BBBD6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Lp</w:t>
            </w:r>
            <w:proofErr w:type="spellEnd"/>
          </w:p>
        </w:tc>
        <w:tc>
          <w:tcPr>
            <w:tcW w:w="1418" w:type="dxa"/>
            <w:vMerge w:val="restart"/>
          </w:tcPr>
          <w:p w14:paraId="7381F57A" w14:textId="77777777" w:rsidR="003E6F8C" w:rsidRPr="003C261B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529" w:type="dxa"/>
            <w:gridSpan w:val="3"/>
          </w:tcPr>
          <w:p w14:paraId="5BB3495F" w14:textId="77777777" w:rsidR="003E6F8C" w:rsidRPr="00987B97" w:rsidRDefault="003E6F8C" w:rsidP="005724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eastAsia="Calibri" w:hAnsi="Arial" w:cs="Arial"/>
                <w:sz w:val="18"/>
                <w:szCs w:val="16"/>
              </w:rPr>
              <w:t>DOŚWIADCZENIE</w:t>
            </w:r>
          </w:p>
        </w:tc>
        <w:tc>
          <w:tcPr>
            <w:tcW w:w="1417" w:type="dxa"/>
            <w:vMerge w:val="restart"/>
          </w:tcPr>
          <w:p w14:paraId="0812ABB0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1701" w:type="dxa"/>
            <w:vMerge w:val="restart"/>
          </w:tcPr>
          <w:p w14:paraId="4F51412C" w14:textId="77777777" w:rsidR="003E6F8C" w:rsidRPr="003C261B" w:rsidRDefault="003E6F8C" w:rsidP="0057241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7B3E24B3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3E6F8C" w14:paraId="6D5E6E71" w14:textId="77777777" w:rsidTr="0057241F">
        <w:tc>
          <w:tcPr>
            <w:tcW w:w="567" w:type="dxa"/>
            <w:vMerge/>
          </w:tcPr>
          <w:p w14:paraId="613DBFC3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Merge/>
          </w:tcPr>
          <w:p w14:paraId="18F298AC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2DD7C97D" w14:textId="77777777" w:rsidR="003E6F8C" w:rsidRPr="00987B97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hAnsi="Arial" w:cs="Arial"/>
                <w:sz w:val="18"/>
                <w:szCs w:val="16"/>
              </w:rPr>
              <w:t xml:space="preserve">Prace agrotechniczne lub leśne: </w:t>
            </w:r>
          </w:p>
        </w:tc>
        <w:tc>
          <w:tcPr>
            <w:tcW w:w="1842" w:type="dxa"/>
          </w:tcPr>
          <w:p w14:paraId="4A59936E" w14:textId="77777777" w:rsidR="003E6F8C" w:rsidRPr="00987B97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hAnsi="Arial" w:cs="Arial"/>
                <w:sz w:val="18"/>
                <w:szCs w:val="16"/>
              </w:rPr>
              <w:t>W którym obszarze chronionym</w:t>
            </w:r>
            <w:r w:rsidRPr="00987B97">
              <w:rPr>
                <w:rStyle w:val="Odwoanieprzypisudolnego"/>
                <w:rFonts w:ascii="Arial" w:hAnsi="Arial" w:cs="Arial"/>
                <w:sz w:val="18"/>
                <w:szCs w:val="16"/>
              </w:rPr>
              <w:footnoteReference w:id="1"/>
            </w:r>
            <w:r w:rsidRPr="00987B97">
              <w:rPr>
                <w:rFonts w:ascii="Arial" w:hAnsi="Arial" w:cs="Arial"/>
                <w:sz w:val="18"/>
                <w:szCs w:val="16"/>
              </w:rPr>
              <w:t xml:space="preserve"> wykonywana była usługa</w:t>
            </w:r>
            <w:r w:rsidRPr="00987B97">
              <w:rPr>
                <w:rStyle w:val="Odwoanieprzypisudolnego"/>
                <w:rFonts w:ascii="Arial" w:hAnsi="Arial" w:cs="Arial"/>
                <w:sz w:val="18"/>
                <w:szCs w:val="16"/>
              </w:rPr>
              <w:footnoteReference w:id="2"/>
            </w:r>
          </w:p>
        </w:tc>
        <w:tc>
          <w:tcPr>
            <w:tcW w:w="2127" w:type="dxa"/>
          </w:tcPr>
          <w:p w14:paraId="6979C6B0" w14:textId="77777777" w:rsidR="003E6F8C" w:rsidRPr="00987B97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eastAsia="Calibri" w:hAnsi="Arial" w:cs="Arial"/>
                <w:sz w:val="18"/>
                <w:szCs w:val="16"/>
              </w:rPr>
              <w:t>Który gatunek roślin</w:t>
            </w:r>
            <w:r w:rsidRPr="00987B97">
              <w:rPr>
                <w:rStyle w:val="Odwoanieprzypisudolnego"/>
                <w:rFonts w:ascii="Arial" w:eastAsia="Calibri" w:hAnsi="Arial" w:cs="Arial"/>
                <w:sz w:val="18"/>
                <w:szCs w:val="16"/>
              </w:rPr>
              <w:footnoteReference w:id="3"/>
            </w:r>
            <w:r w:rsidRPr="00987B97">
              <w:rPr>
                <w:rFonts w:ascii="Arial" w:eastAsia="Calibri" w:hAnsi="Arial" w:cs="Arial"/>
                <w:sz w:val="18"/>
                <w:szCs w:val="16"/>
              </w:rPr>
              <w:t xml:space="preserve"> był usuwany</w:t>
            </w:r>
            <w:r w:rsidRPr="00987B97">
              <w:rPr>
                <w:rStyle w:val="Odwoanieprzypisudolnego"/>
                <w:rFonts w:ascii="Arial" w:eastAsia="Calibri" w:hAnsi="Arial" w:cs="Arial"/>
                <w:sz w:val="18"/>
                <w:szCs w:val="16"/>
              </w:rPr>
              <w:footnoteReference w:id="4"/>
            </w:r>
          </w:p>
        </w:tc>
        <w:tc>
          <w:tcPr>
            <w:tcW w:w="1417" w:type="dxa"/>
            <w:vMerge/>
          </w:tcPr>
          <w:p w14:paraId="7FC84512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</w:tcPr>
          <w:p w14:paraId="410EBC66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3E6F8C" w14:paraId="1A6F57A9" w14:textId="77777777" w:rsidTr="0057241F">
        <w:trPr>
          <w:trHeight w:val="302"/>
        </w:trPr>
        <w:tc>
          <w:tcPr>
            <w:tcW w:w="567" w:type="dxa"/>
          </w:tcPr>
          <w:p w14:paraId="3E84006A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  <w:p w14:paraId="5ABFD9A3" w14:textId="73DB48C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0D0D3456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4E9D6CDB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0865EE72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14:paraId="49793992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4AA26BAF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5409E3A7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42E56AB1" w14:textId="77777777" w:rsidR="003E6F8C" w:rsidRDefault="003E6F8C" w:rsidP="003E6F8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D77FFF0" w14:textId="77777777" w:rsidR="003E6F8C" w:rsidRDefault="003E6F8C" w:rsidP="003E6F8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3C82A7A4" w14:textId="35FA92A7" w:rsidR="003E6F8C" w:rsidRDefault="003E6F8C" w:rsidP="003E6F8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dla części II: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1842"/>
        <w:gridCol w:w="2127"/>
        <w:gridCol w:w="1417"/>
        <w:gridCol w:w="1701"/>
      </w:tblGrid>
      <w:tr w:rsidR="003E6F8C" w14:paraId="44A0CB4C" w14:textId="77777777" w:rsidTr="0057241F">
        <w:tc>
          <w:tcPr>
            <w:tcW w:w="567" w:type="dxa"/>
            <w:vMerge w:val="restart"/>
          </w:tcPr>
          <w:p w14:paraId="7B660FB9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Lp</w:t>
            </w:r>
            <w:proofErr w:type="spellEnd"/>
          </w:p>
        </w:tc>
        <w:tc>
          <w:tcPr>
            <w:tcW w:w="1418" w:type="dxa"/>
            <w:vMerge w:val="restart"/>
          </w:tcPr>
          <w:p w14:paraId="1576218C" w14:textId="77777777" w:rsidR="003E6F8C" w:rsidRPr="003C261B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529" w:type="dxa"/>
            <w:gridSpan w:val="3"/>
          </w:tcPr>
          <w:p w14:paraId="6FF1BCB7" w14:textId="77777777" w:rsidR="003E6F8C" w:rsidRPr="00987B97" w:rsidRDefault="003E6F8C" w:rsidP="005724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eastAsia="Calibri" w:hAnsi="Arial" w:cs="Arial"/>
                <w:sz w:val="18"/>
                <w:szCs w:val="16"/>
              </w:rPr>
              <w:t>DOŚWIADCZENIE</w:t>
            </w:r>
          </w:p>
        </w:tc>
        <w:tc>
          <w:tcPr>
            <w:tcW w:w="1417" w:type="dxa"/>
            <w:vMerge w:val="restart"/>
          </w:tcPr>
          <w:p w14:paraId="27E1B5EA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1701" w:type="dxa"/>
            <w:vMerge w:val="restart"/>
          </w:tcPr>
          <w:p w14:paraId="190C882F" w14:textId="77777777" w:rsidR="003E6F8C" w:rsidRPr="003C261B" w:rsidRDefault="003E6F8C" w:rsidP="0057241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10D13311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3E6F8C" w14:paraId="6E5622C9" w14:textId="77777777" w:rsidTr="0057241F">
        <w:tc>
          <w:tcPr>
            <w:tcW w:w="567" w:type="dxa"/>
            <w:vMerge/>
          </w:tcPr>
          <w:p w14:paraId="67A3FE52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Merge/>
          </w:tcPr>
          <w:p w14:paraId="19607638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24A4016F" w14:textId="77777777" w:rsidR="003E6F8C" w:rsidRPr="00987B97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hAnsi="Arial" w:cs="Arial"/>
                <w:sz w:val="18"/>
                <w:szCs w:val="16"/>
              </w:rPr>
              <w:t xml:space="preserve">Prace agrotechniczne lub leśne: </w:t>
            </w:r>
          </w:p>
        </w:tc>
        <w:tc>
          <w:tcPr>
            <w:tcW w:w="1842" w:type="dxa"/>
          </w:tcPr>
          <w:p w14:paraId="42D7D6EA" w14:textId="77777777" w:rsidR="003E6F8C" w:rsidRPr="00987B97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hAnsi="Arial" w:cs="Arial"/>
                <w:sz w:val="18"/>
                <w:szCs w:val="16"/>
              </w:rPr>
              <w:t>W którym obszarze chronionym</w:t>
            </w:r>
            <w:r w:rsidRPr="00987B97">
              <w:rPr>
                <w:rStyle w:val="Odwoanieprzypisudolnego"/>
                <w:rFonts w:ascii="Arial" w:hAnsi="Arial" w:cs="Arial"/>
                <w:sz w:val="18"/>
                <w:szCs w:val="16"/>
              </w:rPr>
              <w:footnoteReference w:id="5"/>
            </w:r>
            <w:r w:rsidRPr="00987B97">
              <w:rPr>
                <w:rFonts w:ascii="Arial" w:hAnsi="Arial" w:cs="Arial"/>
                <w:sz w:val="18"/>
                <w:szCs w:val="16"/>
              </w:rPr>
              <w:t xml:space="preserve"> wykonywana była usługa</w:t>
            </w:r>
            <w:r w:rsidRPr="00987B97">
              <w:rPr>
                <w:rStyle w:val="Odwoanieprzypisudolnego"/>
                <w:rFonts w:ascii="Arial" w:hAnsi="Arial" w:cs="Arial"/>
                <w:sz w:val="18"/>
                <w:szCs w:val="16"/>
              </w:rPr>
              <w:footnoteReference w:id="6"/>
            </w:r>
          </w:p>
        </w:tc>
        <w:tc>
          <w:tcPr>
            <w:tcW w:w="2127" w:type="dxa"/>
          </w:tcPr>
          <w:p w14:paraId="6D5CB5CF" w14:textId="77777777" w:rsidR="003E6F8C" w:rsidRPr="00987B97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eastAsia="Calibri" w:hAnsi="Arial" w:cs="Arial"/>
                <w:sz w:val="18"/>
                <w:szCs w:val="16"/>
              </w:rPr>
              <w:t>Który gatunek roślin</w:t>
            </w:r>
            <w:r w:rsidRPr="00987B97">
              <w:rPr>
                <w:rStyle w:val="Odwoanieprzypisudolnego"/>
                <w:rFonts w:ascii="Arial" w:eastAsia="Calibri" w:hAnsi="Arial" w:cs="Arial"/>
                <w:sz w:val="18"/>
                <w:szCs w:val="16"/>
              </w:rPr>
              <w:footnoteReference w:id="7"/>
            </w:r>
            <w:r w:rsidRPr="00987B97">
              <w:rPr>
                <w:rFonts w:ascii="Arial" w:eastAsia="Calibri" w:hAnsi="Arial" w:cs="Arial"/>
                <w:sz w:val="18"/>
                <w:szCs w:val="16"/>
              </w:rPr>
              <w:t xml:space="preserve"> był usuwany</w:t>
            </w:r>
            <w:r w:rsidRPr="00987B97">
              <w:rPr>
                <w:rStyle w:val="Odwoanieprzypisudolnego"/>
                <w:rFonts w:ascii="Arial" w:eastAsia="Calibri" w:hAnsi="Arial" w:cs="Arial"/>
                <w:sz w:val="18"/>
                <w:szCs w:val="16"/>
              </w:rPr>
              <w:footnoteReference w:id="8"/>
            </w:r>
          </w:p>
        </w:tc>
        <w:tc>
          <w:tcPr>
            <w:tcW w:w="1417" w:type="dxa"/>
            <w:vMerge/>
          </w:tcPr>
          <w:p w14:paraId="18B7A822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</w:tcPr>
          <w:p w14:paraId="58B9E369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3E6F8C" w14:paraId="73BAF0B5" w14:textId="77777777" w:rsidTr="0057241F">
        <w:trPr>
          <w:trHeight w:val="378"/>
        </w:trPr>
        <w:tc>
          <w:tcPr>
            <w:tcW w:w="567" w:type="dxa"/>
          </w:tcPr>
          <w:p w14:paraId="79816B95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8" w:type="dxa"/>
          </w:tcPr>
          <w:p w14:paraId="750928FD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7B766778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086C66A6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14:paraId="41AAB21D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4C7FEB22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626C6711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5B1416B" w14:textId="77777777" w:rsidR="003E6F8C" w:rsidRDefault="003E6F8C" w:rsidP="003E6F8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C2794D7" w14:textId="77777777" w:rsidR="003E6F8C" w:rsidRPr="00D36FB8" w:rsidRDefault="003E6F8C" w:rsidP="003E6F8C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7585D651" w14:textId="77777777" w:rsidR="003E6F8C" w:rsidRDefault="003E6F8C" w:rsidP="003E6F8C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(podpis wykonawcy)</w:t>
      </w:r>
    </w:p>
    <w:p w14:paraId="2A7BD5F1" w14:textId="77777777" w:rsidR="003E6F8C" w:rsidRPr="00D36FB8" w:rsidRDefault="003E6F8C" w:rsidP="003E6F8C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19FE61D6" w14:textId="1DAB50BF" w:rsidR="006C6CD6" w:rsidRDefault="006C6CD6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FE78767" w14:textId="77777777" w:rsidR="000A29F7" w:rsidRDefault="000A29F7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49F5EC3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DFCAB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1EB902" w14:textId="69AE9915" w:rsidR="001D0B5C" w:rsidRPr="004E064D" w:rsidRDefault="001D0B5C" w:rsidP="004E064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1D0B5C" w:rsidRPr="004E06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2682" w14:textId="77777777" w:rsidR="0014374F" w:rsidRDefault="0014374F" w:rsidP="00022933">
      <w:pPr>
        <w:spacing w:after="0" w:line="240" w:lineRule="auto"/>
      </w:pPr>
      <w:r>
        <w:separator/>
      </w:r>
    </w:p>
  </w:endnote>
  <w:endnote w:type="continuationSeparator" w:id="0">
    <w:p w14:paraId="3EB51B2B" w14:textId="77777777" w:rsidR="0014374F" w:rsidRDefault="0014374F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14:paraId="1E687805" w14:textId="77777777" w:rsidR="0014374F" w:rsidRPr="00425F85" w:rsidRDefault="0014374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28D109CC" w14:textId="27585DF2" w:rsidR="0014374F" w:rsidRPr="00A30643" w:rsidRDefault="0014374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29748D13" wp14:editId="7754C992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C7B02" w:rsidRPr="000C7B02">
          <w:rPr>
            <w:rFonts w:asciiTheme="majorHAnsi" w:eastAsiaTheme="majorEastAsia" w:hAnsiTheme="majorHAnsi" w:cstheme="majorBidi"/>
            <w:noProof/>
            <w:sz w:val="28"/>
            <w:szCs w:val="28"/>
          </w:rPr>
          <w:t>43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642E" w14:textId="77777777" w:rsidR="0014374F" w:rsidRDefault="0014374F" w:rsidP="00022933">
      <w:pPr>
        <w:spacing w:after="0" w:line="240" w:lineRule="auto"/>
      </w:pPr>
      <w:r>
        <w:separator/>
      </w:r>
    </w:p>
  </w:footnote>
  <w:footnote w:type="continuationSeparator" w:id="0">
    <w:p w14:paraId="2B931026" w14:textId="77777777" w:rsidR="0014374F" w:rsidRDefault="0014374F" w:rsidP="00022933">
      <w:pPr>
        <w:spacing w:after="0" w:line="240" w:lineRule="auto"/>
      </w:pPr>
      <w:r>
        <w:continuationSeparator/>
      </w:r>
    </w:p>
  </w:footnote>
  <w:footnote w:id="1">
    <w:p w14:paraId="6BCB4368" w14:textId="77777777" w:rsidR="003E6F8C" w:rsidRDefault="003E6F8C" w:rsidP="003E6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park narodowy, park krajobrazowy, rezerwat przyrody, obszar Natura 2000</w:t>
      </w:r>
    </w:p>
  </w:footnote>
  <w:footnote w:id="2">
    <w:p w14:paraId="6FE5EA35" w14:textId="77777777" w:rsidR="003E6F8C" w:rsidRPr="00987B97" w:rsidRDefault="003E6F8C" w:rsidP="003E6F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proszę wypełnić, jeśli w formularzu ofertowym, w kryterium oceny „doświadczenie osób realizujących przedmiot zamówienia” zaznaczono „tak”</w:t>
      </w:r>
    </w:p>
  </w:footnote>
  <w:footnote w:id="3">
    <w:p w14:paraId="6256F627" w14:textId="77777777" w:rsidR="003E6F8C" w:rsidRDefault="003E6F8C" w:rsidP="003E6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wymieniony w rozporządzeniu Ministra Środowiska z 9 września 2011 r. w sprawie listy roślin i zwierząt gatunków obcych, które w przypadku uwolnienia do środowiska przyrodniczego mogą zagrozić gatunkom rodzimym lub siedliskom przyrodniczym</w:t>
      </w:r>
    </w:p>
  </w:footnote>
  <w:footnote w:id="4">
    <w:p w14:paraId="3D2E1C98" w14:textId="77777777" w:rsidR="003E6F8C" w:rsidRDefault="003E6F8C" w:rsidP="003E6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proszę wypełnić, jeśli w formularzu ofertowym, w kryterium oceny „doświadczenie osób realizujących przedmiot zamówienia” zaznaczono „tak”</w:t>
      </w:r>
    </w:p>
  </w:footnote>
  <w:footnote w:id="5">
    <w:p w14:paraId="2D0BD8AC" w14:textId="77777777" w:rsidR="003E6F8C" w:rsidRDefault="003E6F8C" w:rsidP="003E6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park narodowy, park krajobrazowy, rezerwat przyrody, obszar Natura 2000</w:t>
      </w:r>
    </w:p>
  </w:footnote>
  <w:footnote w:id="6">
    <w:p w14:paraId="3A841614" w14:textId="77777777" w:rsidR="003E6F8C" w:rsidRPr="00987B97" w:rsidRDefault="003E6F8C" w:rsidP="003E6F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proszę wypełnić, jeśli w formularzu ofertowym, w kryterium oceny „doświadczenie osób realizujących przedmiot zamówienia” zaznaczono „tak”</w:t>
      </w:r>
    </w:p>
  </w:footnote>
  <w:footnote w:id="7">
    <w:p w14:paraId="784FBDB3" w14:textId="77777777" w:rsidR="003E6F8C" w:rsidRDefault="003E6F8C" w:rsidP="003E6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wymieniony w rozporządzeniu Ministra Środowiska z 9 września 2011 r. w sprawie listy roślin i zwierząt gatunków obcych, które w przypadku uwolnienia do środowiska przyrodniczego mogą zagrozić gatunkom rodzimym lub siedliskom przyrodniczym</w:t>
      </w:r>
    </w:p>
  </w:footnote>
  <w:footnote w:id="8">
    <w:p w14:paraId="262D8453" w14:textId="77777777" w:rsidR="003E6F8C" w:rsidRDefault="003E6F8C" w:rsidP="003E6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proszę wypełnić, jeśli w formularzu ofertowym, w kryterium oceny „doświadczenie osób realizujących przedmiot zamówienia” zaznaczono „tak”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ED5D" w14:textId="77777777" w:rsidR="0014374F" w:rsidRPr="002005C9" w:rsidRDefault="0014374F" w:rsidP="00A00BB1">
    <w:pPr>
      <w:pStyle w:val="Nagwek"/>
      <w:jc w:val="center"/>
    </w:pPr>
    <w:r w:rsidRPr="002005C9">
      <w:rPr>
        <w:noProof/>
        <w:lang w:eastAsia="pl-PL"/>
      </w:rPr>
      <w:drawing>
        <wp:inline distT="0" distB="0" distL="0" distR="0" wp14:anchorId="03EFC817" wp14:editId="20DBC07F">
          <wp:extent cx="5760720" cy="11868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FOŚ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C748DC"/>
    <w:multiLevelType w:val="hybridMultilevel"/>
    <w:tmpl w:val="15221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793521"/>
    <w:multiLevelType w:val="hybridMultilevel"/>
    <w:tmpl w:val="F14C8610"/>
    <w:lvl w:ilvl="0" w:tplc="ACF857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E3A73"/>
    <w:multiLevelType w:val="hybridMultilevel"/>
    <w:tmpl w:val="CC14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DAA"/>
    <w:multiLevelType w:val="hybridMultilevel"/>
    <w:tmpl w:val="012A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149BA"/>
    <w:multiLevelType w:val="hybridMultilevel"/>
    <w:tmpl w:val="462451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885E3A"/>
    <w:multiLevelType w:val="hybridMultilevel"/>
    <w:tmpl w:val="9158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431F5"/>
    <w:multiLevelType w:val="hybridMultilevel"/>
    <w:tmpl w:val="7A940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E2F08"/>
    <w:multiLevelType w:val="hybridMultilevel"/>
    <w:tmpl w:val="D946F58E"/>
    <w:lvl w:ilvl="0" w:tplc="E0BE5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67F93"/>
    <w:multiLevelType w:val="hybridMultilevel"/>
    <w:tmpl w:val="D46491F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AF4D95"/>
    <w:multiLevelType w:val="hybridMultilevel"/>
    <w:tmpl w:val="565222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4" w15:restartNumberingAfterBreak="0">
    <w:nsid w:val="1AC522BA"/>
    <w:multiLevelType w:val="multilevel"/>
    <w:tmpl w:val="41E418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9F4BE6"/>
    <w:multiLevelType w:val="hybridMultilevel"/>
    <w:tmpl w:val="DF9AD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A6190"/>
    <w:multiLevelType w:val="hybridMultilevel"/>
    <w:tmpl w:val="1B66727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1DD458F"/>
    <w:multiLevelType w:val="hybridMultilevel"/>
    <w:tmpl w:val="A462B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DC6707"/>
    <w:multiLevelType w:val="hybridMultilevel"/>
    <w:tmpl w:val="2854859A"/>
    <w:lvl w:ilvl="0" w:tplc="ECA2A54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F605A8"/>
    <w:multiLevelType w:val="hybridMultilevel"/>
    <w:tmpl w:val="72FEE32A"/>
    <w:lvl w:ilvl="0" w:tplc="626A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42840"/>
    <w:multiLevelType w:val="hybridMultilevel"/>
    <w:tmpl w:val="C59A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B71B3"/>
    <w:multiLevelType w:val="hybridMultilevel"/>
    <w:tmpl w:val="37F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8194E"/>
    <w:multiLevelType w:val="hybridMultilevel"/>
    <w:tmpl w:val="A57E4E72"/>
    <w:lvl w:ilvl="0" w:tplc="FB5EE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264E52"/>
    <w:multiLevelType w:val="hybridMultilevel"/>
    <w:tmpl w:val="1FF4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24685"/>
    <w:multiLevelType w:val="hybridMultilevel"/>
    <w:tmpl w:val="4772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300FA"/>
    <w:multiLevelType w:val="hybridMultilevel"/>
    <w:tmpl w:val="11F4F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14B0C"/>
    <w:multiLevelType w:val="hybridMultilevel"/>
    <w:tmpl w:val="9BA4937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6206A03"/>
    <w:multiLevelType w:val="hybridMultilevel"/>
    <w:tmpl w:val="77EAEC94"/>
    <w:lvl w:ilvl="0" w:tplc="750A9C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13C4B"/>
    <w:multiLevelType w:val="hybridMultilevel"/>
    <w:tmpl w:val="F68E4C98"/>
    <w:lvl w:ilvl="0" w:tplc="E8D2425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20738"/>
    <w:multiLevelType w:val="hybridMultilevel"/>
    <w:tmpl w:val="53D81F4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4E9F009B"/>
    <w:multiLevelType w:val="hybridMultilevel"/>
    <w:tmpl w:val="345C3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0472D6"/>
    <w:multiLevelType w:val="hybridMultilevel"/>
    <w:tmpl w:val="4C2476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CA11B5"/>
    <w:multiLevelType w:val="hybridMultilevel"/>
    <w:tmpl w:val="3E440D1E"/>
    <w:lvl w:ilvl="0" w:tplc="8574224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CF3A0F"/>
    <w:multiLevelType w:val="hybridMultilevel"/>
    <w:tmpl w:val="1EE0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A26B4"/>
    <w:multiLevelType w:val="hybridMultilevel"/>
    <w:tmpl w:val="1B969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63BE8"/>
    <w:multiLevelType w:val="hybridMultilevel"/>
    <w:tmpl w:val="1DFC9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857EF"/>
    <w:multiLevelType w:val="hybridMultilevel"/>
    <w:tmpl w:val="71EE47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117AA"/>
    <w:multiLevelType w:val="hybridMultilevel"/>
    <w:tmpl w:val="D00AA9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ADE6108"/>
    <w:multiLevelType w:val="hybridMultilevel"/>
    <w:tmpl w:val="57A0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C650EA2"/>
    <w:multiLevelType w:val="hybridMultilevel"/>
    <w:tmpl w:val="3A2C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05E5F"/>
    <w:multiLevelType w:val="hybridMultilevel"/>
    <w:tmpl w:val="BE5C6E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37"/>
  </w:num>
  <w:num w:numId="5">
    <w:abstractNumId w:val="47"/>
  </w:num>
  <w:num w:numId="6">
    <w:abstractNumId w:val="44"/>
  </w:num>
  <w:num w:numId="7">
    <w:abstractNumId w:val="31"/>
  </w:num>
  <w:num w:numId="8">
    <w:abstractNumId w:val="42"/>
  </w:num>
  <w:num w:numId="9">
    <w:abstractNumId w:val="38"/>
  </w:num>
  <w:num w:numId="10">
    <w:abstractNumId w:val="10"/>
  </w:num>
  <w:num w:numId="11">
    <w:abstractNumId w:val="0"/>
  </w:num>
  <w:num w:numId="12">
    <w:abstractNumId w:val="18"/>
  </w:num>
  <w:num w:numId="13">
    <w:abstractNumId w:val="24"/>
  </w:num>
  <w:num w:numId="14">
    <w:abstractNumId w:val="34"/>
  </w:num>
  <w:num w:numId="15">
    <w:abstractNumId w:val="35"/>
  </w:num>
  <w:num w:numId="16">
    <w:abstractNumId w:val="8"/>
  </w:num>
  <w:num w:numId="17">
    <w:abstractNumId w:val="5"/>
  </w:num>
  <w:num w:numId="18">
    <w:abstractNumId w:val="1"/>
  </w:num>
  <w:num w:numId="19">
    <w:abstractNumId w:val="41"/>
  </w:num>
  <w:num w:numId="20">
    <w:abstractNumId w:val="33"/>
  </w:num>
  <w:num w:numId="21">
    <w:abstractNumId w:val="16"/>
  </w:num>
  <w:num w:numId="22">
    <w:abstractNumId w:val="11"/>
  </w:num>
  <w:num w:numId="23">
    <w:abstractNumId w:val="27"/>
  </w:num>
  <w:num w:numId="24">
    <w:abstractNumId w:val="28"/>
  </w:num>
  <w:num w:numId="25">
    <w:abstractNumId w:val="17"/>
  </w:num>
  <w:num w:numId="26">
    <w:abstractNumId w:val="32"/>
  </w:num>
  <w:num w:numId="27">
    <w:abstractNumId w:val="49"/>
  </w:num>
  <w:num w:numId="28">
    <w:abstractNumId w:val="45"/>
  </w:num>
  <w:num w:numId="29">
    <w:abstractNumId w:val="43"/>
  </w:num>
  <w:num w:numId="30">
    <w:abstractNumId w:val="25"/>
  </w:num>
  <w:num w:numId="31">
    <w:abstractNumId w:val="3"/>
  </w:num>
  <w:num w:numId="32">
    <w:abstractNumId w:val="4"/>
  </w:num>
  <w:num w:numId="33">
    <w:abstractNumId w:val="48"/>
  </w:num>
  <w:num w:numId="34">
    <w:abstractNumId w:val="12"/>
  </w:num>
  <w:num w:numId="35">
    <w:abstractNumId w:val="14"/>
  </w:num>
  <w:num w:numId="36">
    <w:abstractNumId w:val="21"/>
  </w:num>
  <w:num w:numId="37">
    <w:abstractNumId w:val="15"/>
  </w:num>
  <w:num w:numId="38">
    <w:abstractNumId w:val="19"/>
  </w:num>
  <w:num w:numId="39">
    <w:abstractNumId w:val="30"/>
  </w:num>
  <w:num w:numId="40">
    <w:abstractNumId w:val="40"/>
  </w:num>
  <w:num w:numId="41">
    <w:abstractNumId w:val="23"/>
  </w:num>
  <w:num w:numId="42">
    <w:abstractNumId w:val="29"/>
  </w:num>
  <w:num w:numId="43">
    <w:abstractNumId w:val="2"/>
  </w:num>
  <w:num w:numId="44">
    <w:abstractNumId w:val="6"/>
  </w:num>
  <w:num w:numId="45">
    <w:abstractNumId w:val="36"/>
  </w:num>
  <w:num w:numId="46">
    <w:abstractNumId w:val="26"/>
  </w:num>
  <w:num w:numId="47">
    <w:abstractNumId w:val="22"/>
  </w:num>
  <w:num w:numId="48">
    <w:abstractNumId w:val="7"/>
  </w:num>
  <w:num w:numId="49">
    <w:abstractNumId w:val="39"/>
  </w:num>
  <w:num w:numId="50">
    <w:abstractNumId w:val="4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49"/>
    <w:rsid w:val="00001366"/>
    <w:rsid w:val="00013F97"/>
    <w:rsid w:val="00022933"/>
    <w:rsid w:val="00033239"/>
    <w:rsid w:val="00035F2F"/>
    <w:rsid w:val="0003688A"/>
    <w:rsid w:val="00037D25"/>
    <w:rsid w:val="00050D80"/>
    <w:rsid w:val="00055316"/>
    <w:rsid w:val="00055AE2"/>
    <w:rsid w:val="00060BBD"/>
    <w:rsid w:val="0008024C"/>
    <w:rsid w:val="000842E8"/>
    <w:rsid w:val="00086B77"/>
    <w:rsid w:val="000A24C7"/>
    <w:rsid w:val="000A29F7"/>
    <w:rsid w:val="000A2A42"/>
    <w:rsid w:val="000B3385"/>
    <w:rsid w:val="000B6A25"/>
    <w:rsid w:val="000C3B40"/>
    <w:rsid w:val="000C6F80"/>
    <w:rsid w:val="000C7B02"/>
    <w:rsid w:val="000D4364"/>
    <w:rsid w:val="000F3373"/>
    <w:rsid w:val="000F3A1C"/>
    <w:rsid w:val="00102F57"/>
    <w:rsid w:val="00103CD7"/>
    <w:rsid w:val="001061C1"/>
    <w:rsid w:val="00111335"/>
    <w:rsid w:val="00113C7E"/>
    <w:rsid w:val="00125DB1"/>
    <w:rsid w:val="001324D8"/>
    <w:rsid w:val="00135449"/>
    <w:rsid w:val="0014374F"/>
    <w:rsid w:val="0014712D"/>
    <w:rsid w:val="00156134"/>
    <w:rsid w:val="001608B6"/>
    <w:rsid w:val="001750F1"/>
    <w:rsid w:val="00180211"/>
    <w:rsid w:val="0018254F"/>
    <w:rsid w:val="00183CC1"/>
    <w:rsid w:val="001854FB"/>
    <w:rsid w:val="0019130F"/>
    <w:rsid w:val="001C5839"/>
    <w:rsid w:val="001C66E0"/>
    <w:rsid w:val="001D0B5C"/>
    <w:rsid w:val="001D370E"/>
    <w:rsid w:val="001D645A"/>
    <w:rsid w:val="001E666C"/>
    <w:rsid w:val="002005C9"/>
    <w:rsid w:val="00202CB8"/>
    <w:rsid w:val="00204F36"/>
    <w:rsid w:val="002238A7"/>
    <w:rsid w:val="0022451A"/>
    <w:rsid w:val="00227193"/>
    <w:rsid w:val="00233E1A"/>
    <w:rsid w:val="00237303"/>
    <w:rsid w:val="00240113"/>
    <w:rsid w:val="00271E42"/>
    <w:rsid w:val="00272422"/>
    <w:rsid w:val="002816CA"/>
    <w:rsid w:val="002A0EFF"/>
    <w:rsid w:val="002A7C95"/>
    <w:rsid w:val="002B2CCC"/>
    <w:rsid w:val="002C285D"/>
    <w:rsid w:val="002C3C9D"/>
    <w:rsid w:val="002D106E"/>
    <w:rsid w:val="002E5AB3"/>
    <w:rsid w:val="002E7DE3"/>
    <w:rsid w:val="003050FA"/>
    <w:rsid w:val="00313B97"/>
    <w:rsid w:val="00321208"/>
    <w:rsid w:val="00325872"/>
    <w:rsid w:val="00333174"/>
    <w:rsid w:val="00337972"/>
    <w:rsid w:val="003442B0"/>
    <w:rsid w:val="00361894"/>
    <w:rsid w:val="00371A5E"/>
    <w:rsid w:val="00371CE2"/>
    <w:rsid w:val="003727E0"/>
    <w:rsid w:val="00384D83"/>
    <w:rsid w:val="003959EC"/>
    <w:rsid w:val="003A0D4E"/>
    <w:rsid w:val="003A7F83"/>
    <w:rsid w:val="003B1D0D"/>
    <w:rsid w:val="003E1F76"/>
    <w:rsid w:val="003E6F8C"/>
    <w:rsid w:val="00401928"/>
    <w:rsid w:val="00413762"/>
    <w:rsid w:val="00431809"/>
    <w:rsid w:val="00457915"/>
    <w:rsid w:val="00457AE1"/>
    <w:rsid w:val="0046479B"/>
    <w:rsid w:val="00470BE4"/>
    <w:rsid w:val="004731C7"/>
    <w:rsid w:val="0047418F"/>
    <w:rsid w:val="00481736"/>
    <w:rsid w:val="004C1EE4"/>
    <w:rsid w:val="004C26A6"/>
    <w:rsid w:val="004C3631"/>
    <w:rsid w:val="004D6263"/>
    <w:rsid w:val="004E064D"/>
    <w:rsid w:val="004E0ADF"/>
    <w:rsid w:val="004F63C4"/>
    <w:rsid w:val="00504559"/>
    <w:rsid w:val="005108F1"/>
    <w:rsid w:val="00510ED0"/>
    <w:rsid w:val="00523788"/>
    <w:rsid w:val="00527703"/>
    <w:rsid w:val="00531102"/>
    <w:rsid w:val="00533A65"/>
    <w:rsid w:val="0056695F"/>
    <w:rsid w:val="00567036"/>
    <w:rsid w:val="00572363"/>
    <w:rsid w:val="00582602"/>
    <w:rsid w:val="005924F1"/>
    <w:rsid w:val="00597F67"/>
    <w:rsid w:val="005A08F2"/>
    <w:rsid w:val="005A400E"/>
    <w:rsid w:val="005A40F3"/>
    <w:rsid w:val="005A469E"/>
    <w:rsid w:val="005B6323"/>
    <w:rsid w:val="005C3226"/>
    <w:rsid w:val="005C5A47"/>
    <w:rsid w:val="005E7314"/>
    <w:rsid w:val="005F28F8"/>
    <w:rsid w:val="005F3586"/>
    <w:rsid w:val="005F3BB3"/>
    <w:rsid w:val="005F3F9D"/>
    <w:rsid w:val="005F59C6"/>
    <w:rsid w:val="00601EF7"/>
    <w:rsid w:val="00603A30"/>
    <w:rsid w:val="00610B4C"/>
    <w:rsid w:val="00616343"/>
    <w:rsid w:val="00646F92"/>
    <w:rsid w:val="006532BF"/>
    <w:rsid w:val="00653C87"/>
    <w:rsid w:val="00660A97"/>
    <w:rsid w:val="0066604E"/>
    <w:rsid w:val="006666DE"/>
    <w:rsid w:val="00672785"/>
    <w:rsid w:val="0067576C"/>
    <w:rsid w:val="00687861"/>
    <w:rsid w:val="0069308C"/>
    <w:rsid w:val="00697FE8"/>
    <w:rsid w:val="006B1F57"/>
    <w:rsid w:val="006B3F24"/>
    <w:rsid w:val="006C550E"/>
    <w:rsid w:val="006C6CD6"/>
    <w:rsid w:val="006E7E71"/>
    <w:rsid w:val="00702FBA"/>
    <w:rsid w:val="0070591A"/>
    <w:rsid w:val="007111D8"/>
    <w:rsid w:val="007133FF"/>
    <w:rsid w:val="0071617A"/>
    <w:rsid w:val="007265D1"/>
    <w:rsid w:val="007302C6"/>
    <w:rsid w:val="0074734D"/>
    <w:rsid w:val="00754DE6"/>
    <w:rsid w:val="00763935"/>
    <w:rsid w:val="007647CC"/>
    <w:rsid w:val="0078274E"/>
    <w:rsid w:val="00784094"/>
    <w:rsid w:val="00790FAB"/>
    <w:rsid w:val="007A3C80"/>
    <w:rsid w:val="007B0230"/>
    <w:rsid w:val="007C5AE9"/>
    <w:rsid w:val="007D1E03"/>
    <w:rsid w:val="007D5561"/>
    <w:rsid w:val="00801E22"/>
    <w:rsid w:val="00804F27"/>
    <w:rsid w:val="00811419"/>
    <w:rsid w:val="008402B1"/>
    <w:rsid w:val="0084249D"/>
    <w:rsid w:val="00847437"/>
    <w:rsid w:val="0085106C"/>
    <w:rsid w:val="0085249E"/>
    <w:rsid w:val="00854ED5"/>
    <w:rsid w:val="00862E3F"/>
    <w:rsid w:val="00871872"/>
    <w:rsid w:val="00883ECA"/>
    <w:rsid w:val="00896E5A"/>
    <w:rsid w:val="008C7AB5"/>
    <w:rsid w:val="00902F52"/>
    <w:rsid w:val="00906B43"/>
    <w:rsid w:val="0090729D"/>
    <w:rsid w:val="00914DD4"/>
    <w:rsid w:val="0092308B"/>
    <w:rsid w:val="009371D5"/>
    <w:rsid w:val="00971F2F"/>
    <w:rsid w:val="0098118B"/>
    <w:rsid w:val="0099024C"/>
    <w:rsid w:val="009904B6"/>
    <w:rsid w:val="00995353"/>
    <w:rsid w:val="009A54A5"/>
    <w:rsid w:val="009B40E2"/>
    <w:rsid w:val="009C2D45"/>
    <w:rsid w:val="009C5D9B"/>
    <w:rsid w:val="009D54BC"/>
    <w:rsid w:val="009E230D"/>
    <w:rsid w:val="009E5535"/>
    <w:rsid w:val="00A00BB1"/>
    <w:rsid w:val="00A12490"/>
    <w:rsid w:val="00A12F1C"/>
    <w:rsid w:val="00A30643"/>
    <w:rsid w:val="00A43290"/>
    <w:rsid w:val="00A47E2C"/>
    <w:rsid w:val="00A94D48"/>
    <w:rsid w:val="00AA0DE8"/>
    <w:rsid w:val="00AB376E"/>
    <w:rsid w:val="00AC2B4A"/>
    <w:rsid w:val="00AC63CA"/>
    <w:rsid w:val="00AC6727"/>
    <w:rsid w:val="00AE5C8D"/>
    <w:rsid w:val="00AE64F5"/>
    <w:rsid w:val="00AF292F"/>
    <w:rsid w:val="00AF2D86"/>
    <w:rsid w:val="00AF5332"/>
    <w:rsid w:val="00AF7FB1"/>
    <w:rsid w:val="00B014FC"/>
    <w:rsid w:val="00B04017"/>
    <w:rsid w:val="00B31DA1"/>
    <w:rsid w:val="00B400A5"/>
    <w:rsid w:val="00B46E9C"/>
    <w:rsid w:val="00B51E56"/>
    <w:rsid w:val="00B71744"/>
    <w:rsid w:val="00B97AEA"/>
    <w:rsid w:val="00BB2927"/>
    <w:rsid w:val="00BB402D"/>
    <w:rsid w:val="00BB557D"/>
    <w:rsid w:val="00BD0E57"/>
    <w:rsid w:val="00BD191B"/>
    <w:rsid w:val="00BD6844"/>
    <w:rsid w:val="00BE21D4"/>
    <w:rsid w:val="00BE5E36"/>
    <w:rsid w:val="00BF0C56"/>
    <w:rsid w:val="00BF7C89"/>
    <w:rsid w:val="00C05A63"/>
    <w:rsid w:val="00C11854"/>
    <w:rsid w:val="00C20086"/>
    <w:rsid w:val="00C218C3"/>
    <w:rsid w:val="00C21C40"/>
    <w:rsid w:val="00C24868"/>
    <w:rsid w:val="00C27AE2"/>
    <w:rsid w:val="00C27B47"/>
    <w:rsid w:val="00C31599"/>
    <w:rsid w:val="00C36529"/>
    <w:rsid w:val="00C40965"/>
    <w:rsid w:val="00C47486"/>
    <w:rsid w:val="00C55D1A"/>
    <w:rsid w:val="00C67681"/>
    <w:rsid w:val="00C73D72"/>
    <w:rsid w:val="00C74178"/>
    <w:rsid w:val="00C774B3"/>
    <w:rsid w:val="00C77F9E"/>
    <w:rsid w:val="00C81B57"/>
    <w:rsid w:val="00C9328D"/>
    <w:rsid w:val="00CB0BA9"/>
    <w:rsid w:val="00CB1821"/>
    <w:rsid w:val="00CD33A2"/>
    <w:rsid w:val="00CE6FD4"/>
    <w:rsid w:val="00CF2310"/>
    <w:rsid w:val="00CF4046"/>
    <w:rsid w:val="00D103C8"/>
    <w:rsid w:val="00D11414"/>
    <w:rsid w:val="00D117A2"/>
    <w:rsid w:val="00D12C13"/>
    <w:rsid w:val="00D170B3"/>
    <w:rsid w:val="00D46546"/>
    <w:rsid w:val="00D6628B"/>
    <w:rsid w:val="00D84BFF"/>
    <w:rsid w:val="00D94B2B"/>
    <w:rsid w:val="00DC34AB"/>
    <w:rsid w:val="00DC6EE5"/>
    <w:rsid w:val="00DC6F21"/>
    <w:rsid w:val="00DD0E98"/>
    <w:rsid w:val="00DD28A6"/>
    <w:rsid w:val="00DD611F"/>
    <w:rsid w:val="00DE3A1E"/>
    <w:rsid w:val="00DF226A"/>
    <w:rsid w:val="00DF54E9"/>
    <w:rsid w:val="00E33EFF"/>
    <w:rsid w:val="00E474D0"/>
    <w:rsid w:val="00E5599D"/>
    <w:rsid w:val="00E60830"/>
    <w:rsid w:val="00E60B49"/>
    <w:rsid w:val="00E7322F"/>
    <w:rsid w:val="00E74B1E"/>
    <w:rsid w:val="00E81C8A"/>
    <w:rsid w:val="00E8491F"/>
    <w:rsid w:val="00E85350"/>
    <w:rsid w:val="00E9540C"/>
    <w:rsid w:val="00EE7212"/>
    <w:rsid w:val="00EE76EE"/>
    <w:rsid w:val="00F0671B"/>
    <w:rsid w:val="00F41062"/>
    <w:rsid w:val="00F52FBA"/>
    <w:rsid w:val="00F73528"/>
    <w:rsid w:val="00F754A2"/>
    <w:rsid w:val="00F83019"/>
    <w:rsid w:val="00F86EFD"/>
    <w:rsid w:val="00F90DD1"/>
    <w:rsid w:val="00F92027"/>
    <w:rsid w:val="00F934E3"/>
    <w:rsid w:val="00FC5276"/>
    <w:rsid w:val="00FD44BE"/>
    <w:rsid w:val="00FE5977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DAF2EF9"/>
  <w15:docId w15:val="{97FBF019-B4DA-4700-8BAA-283694FB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9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C6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ED0E-7495-4083-ABD3-EF4D405E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11</Pages>
  <Words>2020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82</cp:revision>
  <cp:lastPrinted>2022-03-28T13:19:00Z</cp:lastPrinted>
  <dcterms:created xsi:type="dcterms:W3CDTF">2021-03-02T12:10:00Z</dcterms:created>
  <dcterms:modified xsi:type="dcterms:W3CDTF">2022-03-29T12:47:00Z</dcterms:modified>
</cp:coreProperties>
</file>