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923F" w14:textId="77777777" w:rsidR="009969C5" w:rsidRPr="005D017F" w:rsidRDefault="009969C5" w:rsidP="006914BF">
      <w:pPr>
        <w:pStyle w:val="Tytu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4062AA" w14:textId="77777777" w:rsidR="009969C5" w:rsidRPr="005D017F" w:rsidRDefault="009969C5" w:rsidP="006914BF">
      <w:pPr>
        <w:pStyle w:val="Tytu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2F781C" w14:textId="61634BB6" w:rsidR="003D4CF1" w:rsidRPr="005D017F" w:rsidRDefault="00B95AC0" w:rsidP="006914BF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UMOWA NAJMU</w:t>
      </w:r>
      <w:r w:rsidR="00FE3886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3D4CF1" w:rsidRPr="005D017F">
        <w:rPr>
          <w:rFonts w:asciiTheme="minorHAnsi" w:hAnsiTheme="minorHAnsi" w:cstheme="minorHAnsi"/>
          <w:sz w:val="22"/>
          <w:szCs w:val="22"/>
        </w:rPr>
        <w:t>INSTYTUCJ</w:t>
      </w:r>
      <w:r w:rsidR="00451BCD" w:rsidRPr="005D017F">
        <w:rPr>
          <w:rFonts w:asciiTheme="minorHAnsi" w:hAnsiTheme="minorHAnsi" w:cstheme="minorHAnsi"/>
          <w:sz w:val="22"/>
          <w:szCs w:val="22"/>
        </w:rPr>
        <w:t>O</w:t>
      </w:r>
      <w:r w:rsidR="003D4CF1" w:rsidRPr="005D017F">
        <w:rPr>
          <w:rFonts w:asciiTheme="minorHAnsi" w:hAnsiTheme="minorHAnsi" w:cstheme="minorHAnsi"/>
          <w:sz w:val="22"/>
          <w:szCs w:val="22"/>
        </w:rPr>
        <w:t>N</w:t>
      </w:r>
      <w:r w:rsidR="00451BCD" w:rsidRPr="005D017F">
        <w:rPr>
          <w:rFonts w:asciiTheme="minorHAnsi" w:hAnsiTheme="minorHAnsi" w:cstheme="minorHAnsi"/>
          <w:sz w:val="22"/>
          <w:szCs w:val="22"/>
        </w:rPr>
        <w:t>A</w:t>
      </w:r>
      <w:r w:rsidR="003D4CF1" w:rsidRPr="005D017F">
        <w:rPr>
          <w:rFonts w:asciiTheme="minorHAnsi" w:hAnsiTheme="minorHAnsi" w:cstheme="minorHAnsi"/>
          <w:sz w:val="22"/>
          <w:szCs w:val="22"/>
        </w:rPr>
        <w:t xml:space="preserve">LNEGO </w:t>
      </w:r>
      <w:r w:rsidR="003E0E69" w:rsidRPr="005D017F">
        <w:rPr>
          <w:rFonts w:asciiTheme="minorHAnsi" w:hAnsiTheme="minorHAnsi" w:cstheme="minorHAnsi"/>
          <w:sz w:val="22"/>
          <w:szCs w:val="22"/>
        </w:rPr>
        <w:t>LOKALU MIESZKALNEGO</w:t>
      </w:r>
    </w:p>
    <w:p w14:paraId="79D35493" w14:textId="64031452" w:rsidR="00B95AC0" w:rsidRPr="005D017F" w:rsidRDefault="00D9781C" w:rsidP="006914BF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nr </w:t>
      </w:r>
      <w:r w:rsidR="006166F9" w:rsidRPr="005D017F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3B607906" w14:textId="77777777" w:rsidR="00B95AC0" w:rsidRPr="005D017F" w:rsidRDefault="00B95AC0" w:rsidP="006914BF">
      <w:pPr>
        <w:pStyle w:val="Tytu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0FAB20" w14:textId="518CA0F8" w:rsidR="005F550E" w:rsidRPr="005D017F" w:rsidRDefault="00380AAD" w:rsidP="006914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zawarta </w:t>
      </w:r>
      <w:r w:rsidR="005F550E" w:rsidRPr="005D017F">
        <w:rPr>
          <w:rFonts w:asciiTheme="minorHAnsi" w:hAnsiTheme="minorHAnsi" w:cstheme="minorHAnsi"/>
          <w:sz w:val="22"/>
          <w:szCs w:val="22"/>
        </w:rPr>
        <w:t>między:</w:t>
      </w:r>
    </w:p>
    <w:p w14:paraId="1724E390" w14:textId="77777777" w:rsidR="00F40E98" w:rsidRPr="005D017F" w:rsidRDefault="00F40E98" w:rsidP="006914BF">
      <w:pPr>
        <w:tabs>
          <w:tab w:val="left" w:pos="284"/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3AC561" w14:textId="11625167" w:rsidR="00CA565D" w:rsidRPr="005D017F" w:rsidRDefault="00F24E6E" w:rsidP="006914BF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Państwowym Gospodarstwem Wodnym Wody Polskie</w:t>
      </w:r>
      <w:r w:rsidR="00CA565D" w:rsidRPr="005D017F">
        <w:rPr>
          <w:rFonts w:asciiTheme="minorHAnsi" w:hAnsiTheme="minorHAnsi" w:cstheme="minorHAnsi"/>
          <w:sz w:val="22"/>
          <w:szCs w:val="22"/>
        </w:rPr>
        <w:br/>
        <w:t xml:space="preserve">z siedzibą w Warszawie, ul. </w:t>
      </w:r>
      <w:r w:rsidR="005C3546">
        <w:rPr>
          <w:rFonts w:asciiTheme="minorHAnsi" w:hAnsiTheme="minorHAnsi" w:cstheme="minorHAnsi"/>
          <w:sz w:val="22"/>
          <w:szCs w:val="22"/>
        </w:rPr>
        <w:t>………………………,</w:t>
      </w:r>
      <w:r w:rsidR="00CA565D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5C3546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565D" w:rsidRPr="005D017F">
        <w:rPr>
          <w:rFonts w:asciiTheme="minorHAnsi" w:hAnsiTheme="minorHAnsi" w:cstheme="minorHAnsi"/>
          <w:sz w:val="22"/>
          <w:szCs w:val="22"/>
        </w:rPr>
        <w:t xml:space="preserve">Warszawa, posiadającym NIP: </w:t>
      </w:r>
      <w:r w:rsidRPr="00F24E6E">
        <w:rPr>
          <w:rFonts w:asciiTheme="minorHAnsi" w:hAnsiTheme="minorHAnsi" w:cstheme="minorHAnsi"/>
          <w:sz w:val="22"/>
          <w:szCs w:val="22"/>
        </w:rPr>
        <w:t>5272825616</w:t>
      </w:r>
      <w:r w:rsidR="00CA565D" w:rsidRPr="005D017F">
        <w:rPr>
          <w:rFonts w:asciiTheme="minorHAnsi" w:hAnsiTheme="minorHAnsi" w:cstheme="minorHAnsi"/>
          <w:sz w:val="22"/>
          <w:szCs w:val="22"/>
        </w:rPr>
        <w:t xml:space="preserve">, REGON: </w:t>
      </w:r>
      <w:r w:rsidRPr="00F24E6E">
        <w:rPr>
          <w:rFonts w:asciiTheme="minorHAnsi" w:hAnsiTheme="minorHAnsi" w:cstheme="minorHAnsi"/>
          <w:sz w:val="22"/>
          <w:szCs w:val="22"/>
        </w:rPr>
        <w:t>368302575</w:t>
      </w:r>
      <w:r w:rsidR="00CA565D" w:rsidRPr="005D017F">
        <w:rPr>
          <w:rFonts w:asciiTheme="minorHAnsi" w:hAnsiTheme="minorHAnsi" w:cstheme="minorHAnsi"/>
          <w:sz w:val="22"/>
          <w:szCs w:val="22"/>
        </w:rPr>
        <w:t xml:space="preserve">, reprezentowanym przez: </w:t>
      </w:r>
    </w:p>
    <w:p w14:paraId="52B311AC" w14:textId="77777777" w:rsidR="00CA565D" w:rsidRPr="005D017F" w:rsidRDefault="008408E3" w:rsidP="006914BF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3AB9E201" w14:textId="77777777" w:rsidR="00CA565D" w:rsidRPr="005D017F" w:rsidRDefault="008408E3" w:rsidP="006914BF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08201722" w14:textId="77777777" w:rsidR="0092267D" w:rsidRPr="005D017F" w:rsidRDefault="005F550E" w:rsidP="006914BF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543B5C" w:rsidRPr="005D017F">
        <w:rPr>
          <w:rFonts w:asciiTheme="minorHAnsi" w:hAnsiTheme="minorHAnsi" w:cstheme="minorHAnsi"/>
          <w:b/>
          <w:sz w:val="22"/>
          <w:szCs w:val="22"/>
        </w:rPr>
        <w:t>„</w:t>
      </w:r>
      <w:r w:rsidR="00535DBF" w:rsidRPr="005D017F">
        <w:rPr>
          <w:rFonts w:asciiTheme="minorHAnsi" w:hAnsiTheme="minorHAnsi" w:cstheme="minorHAnsi"/>
          <w:b/>
          <w:sz w:val="22"/>
          <w:szCs w:val="22"/>
        </w:rPr>
        <w:t>Wynajmującym</w:t>
      </w:r>
      <w:r w:rsidRPr="005D017F">
        <w:rPr>
          <w:rFonts w:asciiTheme="minorHAnsi" w:hAnsiTheme="minorHAnsi" w:cstheme="minorHAnsi"/>
          <w:b/>
          <w:sz w:val="22"/>
          <w:szCs w:val="22"/>
        </w:rPr>
        <w:t>”</w:t>
      </w:r>
      <w:r w:rsidRPr="005D017F">
        <w:rPr>
          <w:rFonts w:asciiTheme="minorHAnsi" w:hAnsiTheme="minorHAnsi" w:cstheme="minorHAnsi"/>
          <w:sz w:val="22"/>
          <w:szCs w:val="22"/>
        </w:rPr>
        <w:t>,</w:t>
      </w:r>
    </w:p>
    <w:p w14:paraId="522433DD" w14:textId="77777777" w:rsidR="00F40E98" w:rsidRPr="005D017F" w:rsidRDefault="00F40E98" w:rsidP="006914BF">
      <w:pPr>
        <w:pStyle w:val="Tekstpodstawowy2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E68E2F" w14:textId="77777777" w:rsidR="00B95AC0" w:rsidRPr="005D017F" w:rsidRDefault="00B95AC0" w:rsidP="006914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a</w:t>
      </w:r>
    </w:p>
    <w:p w14:paraId="14E9864E" w14:textId="77777777" w:rsidR="00B711E8" w:rsidRPr="005D017F" w:rsidRDefault="00B711E8" w:rsidP="006914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D22105" w14:textId="16D54422" w:rsidR="00B34C4E" w:rsidRPr="005D017F" w:rsidRDefault="0065708F" w:rsidP="006914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Pan</w:t>
      </w:r>
      <w:r w:rsidR="003242B4" w:rsidRPr="005D017F">
        <w:rPr>
          <w:rFonts w:asciiTheme="minorHAnsi" w:hAnsiTheme="minorHAnsi" w:cstheme="minorHAnsi"/>
          <w:b/>
          <w:sz w:val="22"/>
          <w:szCs w:val="22"/>
        </w:rPr>
        <w:t>ią</w:t>
      </w:r>
      <w:r w:rsidR="006737A4" w:rsidRPr="005D017F">
        <w:rPr>
          <w:rFonts w:asciiTheme="minorHAnsi" w:hAnsiTheme="minorHAnsi" w:cstheme="minorHAnsi"/>
          <w:b/>
          <w:sz w:val="22"/>
          <w:szCs w:val="22"/>
        </w:rPr>
        <w:t>/Panem</w:t>
      </w:r>
      <w:r w:rsidR="00332AF4" w:rsidRPr="005D01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37A4" w:rsidRPr="005D017F">
        <w:rPr>
          <w:rFonts w:asciiTheme="minorHAnsi" w:hAnsiTheme="minorHAnsi" w:cstheme="minorHAnsi"/>
          <w:sz w:val="22"/>
          <w:szCs w:val="22"/>
        </w:rPr>
        <w:t>______________</w:t>
      </w:r>
      <w:r w:rsidR="001D1F5B" w:rsidRPr="005D017F">
        <w:rPr>
          <w:rFonts w:asciiTheme="minorHAnsi" w:hAnsiTheme="minorHAnsi" w:cstheme="minorHAnsi"/>
          <w:sz w:val="22"/>
          <w:szCs w:val="22"/>
        </w:rPr>
        <w:t>zamieszkał</w:t>
      </w:r>
      <w:r w:rsidR="003242B4" w:rsidRPr="005D017F">
        <w:rPr>
          <w:rFonts w:asciiTheme="minorHAnsi" w:hAnsiTheme="minorHAnsi" w:cstheme="minorHAnsi"/>
          <w:sz w:val="22"/>
          <w:szCs w:val="22"/>
        </w:rPr>
        <w:t>ą</w:t>
      </w:r>
      <w:r w:rsidR="006737A4" w:rsidRPr="005D017F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6737A4" w:rsidRPr="005D017F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="003242B4" w:rsidRPr="005D017F">
        <w:rPr>
          <w:rFonts w:asciiTheme="minorHAnsi" w:hAnsiTheme="minorHAnsi" w:cstheme="minorHAnsi"/>
          <w:sz w:val="22"/>
          <w:szCs w:val="22"/>
        </w:rPr>
        <w:t xml:space="preserve"> w</w:t>
      </w:r>
      <w:r w:rsidR="006737A4" w:rsidRPr="005D017F">
        <w:rPr>
          <w:rFonts w:asciiTheme="minorHAnsi" w:hAnsiTheme="minorHAnsi" w:cstheme="minorHAnsi"/>
          <w:sz w:val="22"/>
          <w:szCs w:val="22"/>
        </w:rPr>
        <w:t>____________</w:t>
      </w:r>
      <w:r w:rsidR="00097CB7" w:rsidRPr="005D017F">
        <w:rPr>
          <w:rFonts w:asciiTheme="minorHAnsi" w:hAnsiTheme="minorHAnsi" w:cstheme="minorHAnsi"/>
          <w:sz w:val="22"/>
          <w:szCs w:val="22"/>
        </w:rPr>
        <w:t>,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3242B4" w:rsidRPr="005D017F">
        <w:rPr>
          <w:rFonts w:asciiTheme="minorHAnsi" w:hAnsiTheme="minorHAnsi" w:cstheme="minorHAnsi"/>
          <w:sz w:val="22"/>
          <w:szCs w:val="22"/>
        </w:rPr>
        <w:t xml:space="preserve">przy ul. </w:t>
      </w:r>
      <w:r w:rsidR="006737A4" w:rsidRPr="005D017F">
        <w:rPr>
          <w:rFonts w:asciiTheme="minorHAnsi" w:hAnsiTheme="minorHAnsi" w:cstheme="minorHAnsi"/>
          <w:sz w:val="22"/>
          <w:szCs w:val="22"/>
        </w:rPr>
        <w:t>___________________</w:t>
      </w:r>
      <w:r w:rsidR="001D1F5B" w:rsidRPr="005D017F">
        <w:rPr>
          <w:rFonts w:asciiTheme="minorHAnsi" w:hAnsiTheme="minorHAnsi" w:cstheme="minorHAnsi"/>
          <w:sz w:val="22"/>
          <w:szCs w:val="22"/>
        </w:rPr>
        <w:t>,</w:t>
      </w:r>
      <w:r w:rsidR="00B02CB8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B34C4E" w:rsidRPr="005D017F">
        <w:rPr>
          <w:rFonts w:asciiTheme="minorHAnsi" w:hAnsiTheme="minorHAnsi" w:cstheme="minorHAnsi"/>
          <w:sz w:val="22"/>
          <w:szCs w:val="22"/>
        </w:rPr>
        <w:t>kod pocztowy _______,</w:t>
      </w:r>
      <w:r w:rsidR="00B02CB8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B95AC0" w:rsidRPr="005D017F">
        <w:rPr>
          <w:rFonts w:asciiTheme="minorHAnsi" w:hAnsiTheme="minorHAnsi" w:cstheme="minorHAnsi"/>
          <w:sz w:val="22"/>
          <w:szCs w:val="22"/>
        </w:rPr>
        <w:t>legitymując</w:t>
      </w:r>
      <w:r w:rsidR="003242B4" w:rsidRPr="005D017F">
        <w:rPr>
          <w:rFonts w:asciiTheme="minorHAnsi" w:hAnsiTheme="minorHAnsi" w:cstheme="minorHAnsi"/>
          <w:sz w:val="22"/>
          <w:szCs w:val="22"/>
        </w:rPr>
        <w:t>ą</w:t>
      </w:r>
      <w:r w:rsidR="006737A4" w:rsidRPr="005D017F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6737A4" w:rsidRPr="005D017F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="00B95AC0" w:rsidRPr="005D017F">
        <w:rPr>
          <w:rFonts w:asciiTheme="minorHAnsi" w:hAnsiTheme="minorHAnsi" w:cstheme="minorHAnsi"/>
          <w:sz w:val="22"/>
          <w:szCs w:val="22"/>
        </w:rPr>
        <w:t xml:space="preserve"> się dowodem osobistym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0F3CC6" w:rsidRPr="005D017F">
        <w:rPr>
          <w:rFonts w:asciiTheme="minorHAnsi" w:hAnsiTheme="minorHAnsi" w:cstheme="minorHAnsi"/>
          <w:sz w:val="22"/>
          <w:szCs w:val="22"/>
        </w:rPr>
        <w:t>seria</w:t>
      </w:r>
      <w:r w:rsidR="003242B4" w:rsidRPr="005D017F">
        <w:rPr>
          <w:rFonts w:asciiTheme="minorHAnsi" w:hAnsiTheme="minorHAnsi" w:cstheme="minorHAnsi"/>
          <w:sz w:val="22"/>
          <w:szCs w:val="22"/>
        </w:rPr>
        <w:t xml:space="preserve"> i</w:t>
      </w:r>
      <w:r w:rsidR="00B746AF" w:rsidRPr="005D017F">
        <w:rPr>
          <w:rFonts w:asciiTheme="minorHAnsi" w:hAnsiTheme="minorHAnsi" w:cstheme="minorHAnsi"/>
          <w:sz w:val="22"/>
          <w:szCs w:val="22"/>
        </w:rPr>
        <w:t> </w:t>
      </w:r>
      <w:r w:rsidR="003242B4" w:rsidRPr="005D017F">
        <w:rPr>
          <w:rFonts w:asciiTheme="minorHAnsi" w:hAnsiTheme="minorHAnsi" w:cstheme="minorHAnsi"/>
          <w:sz w:val="22"/>
          <w:szCs w:val="22"/>
        </w:rPr>
        <w:t>numer</w:t>
      </w:r>
      <w:r w:rsidR="004D21EC" w:rsidRPr="005D017F">
        <w:rPr>
          <w:rFonts w:asciiTheme="minorHAnsi" w:hAnsiTheme="minorHAnsi" w:cstheme="minorHAnsi"/>
          <w:sz w:val="22"/>
          <w:szCs w:val="22"/>
        </w:rPr>
        <w:t>:</w:t>
      </w:r>
      <w:r w:rsidR="006737A4" w:rsidRPr="005D017F">
        <w:rPr>
          <w:rFonts w:asciiTheme="minorHAnsi" w:hAnsiTheme="minorHAnsi" w:cstheme="minorHAnsi"/>
          <w:sz w:val="22"/>
          <w:szCs w:val="22"/>
        </w:rPr>
        <w:t>________________</w:t>
      </w:r>
      <w:r w:rsidR="00B02CB8" w:rsidRPr="005D017F">
        <w:rPr>
          <w:rFonts w:asciiTheme="minorHAnsi" w:hAnsiTheme="minorHAnsi" w:cstheme="minorHAnsi"/>
          <w:sz w:val="22"/>
          <w:szCs w:val="22"/>
        </w:rPr>
        <w:t>,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B95AC0" w:rsidRPr="005D017F">
        <w:rPr>
          <w:rFonts w:asciiTheme="minorHAnsi" w:hAnsiTheme="minorHAnsi" w:cstheme="minorHAnsi"/>
          <w:sz w:val="22"/>
          <w:szCs w:val="22"/>
        </w:rPr>
        <w:t>wydanym przez</w:t>
      </w:r>
      <w:r w:rsidR="006737A4" w:rsidRPr="005D017F">
        <w:rPr>
          <w:rFonts w:asciiTheme="minorHAnsi" w:hAnsiTheme="minorHAnsi" w:cstheme="minorHAnsi"/>
          <w:sz w:val="22"/>
          <w:szCs w:val="22"/>
        </w:rPr>
        <w:t>______________________</w:t>
      </w:r>
      <w:r w:rsidRPr="005D017F">
        <w:rPr>
          <w:rFonts w:asciiTheme="minorHAnsi" w:hAnsiTheme="minorHAnsi" w:cstheme="minorHAnsi"/>
          <w:sz w:val="22"/>
          <w:szCs w:val="22"/>
        </w:rPr>
        <w:t>, PESEL</w:t>
      </w:r>
      <w:r w:rsidR="006737A4" w:rsidRPr="005D017F">
        <w:rPr>
          <w:rFonts w:asciiTheme="minorHAnsi" w:hAnsiTheme="minorHAnsi" w:cstheme="minorHAnsi"/>
          <w:sz w:val="22"/>
          <w:szCs w:val="22"/>
        </w:rPr>
        <w:t>:____________</w:t>
      </w:r>
      <w:r w:rsidR="00A2335C" w:rsidRPr="005D017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149AFFB" w14:textId="358EA037" w:rsidR="00B95AC0" w:rsidRPr="005D017F" w:rsidRDefault="00E8789E" w:rsidP="006914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zwan</w:t>
      </w:r>
      <w:r w:rsidR="00157655" w:rsidRPr="005D017F">
        <w:rPr>
          <w:rFonts w:asciiTheme="minorHAnsi" w:hAnsiTheme="minorHAnsi" w:cstheme="minorHAnsi"/>
          <w:sz w:val="22"/>
          <w:szCs w:val="22"/>
        </w:rPr>
        <w:t>ą</w:t>
      </w:r>
      <w:r w:rsidR="002F6F8B" w:rsidRPr="005D017F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2F6F8B" w:rsidRPr="005D017F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8270F0" w:rsidRPr="005D017F">
        <w:rPr>
          <w:rFonts w:asciiTheme="minorHAnsi" w:hAnsiTheme="minorHAnsi" w:cstheme="minorHAnsi"/>
          <w:sz w:val="22"/>
          <w:szCs w:val="22"/>
        </w:rPr>
        <w:t xml:space="preserve">dalej </w:t>
      </w:r>
      <w:r w:rsidR="006D6930" w:rsidRPr="005D017F">
        <w:rPr>
          <w:rFonts w:asciiTheme="minorHAnsi" w:hAnsiTheme="minorHAnsi" w:cstheme="minorHAnsi"/>
          <w:b/>
          <w:sz w:val="22"/>
          <w:szCs w:val="22"/>
        </w:rPr>
        <w:t>„Najemcą</w:t>
      </w:r>
      <w:r w:rsidR="008270F0" w:rsidRPr="005D017F">
        <w:rPr>
          <w:rFonts w:asciiTheme="minorHAnsi" w:hAnsiTheme="minorHAnsi" w:cstheme="minorHAnsi"/>
          <w:b/>
          <w:sz w:val="22"/>
          <w:szCs w:val="22"/>
        </w:rPr>
        <w:t>”</w:t>
      </w:r>
      <w:r w:rsidR="00157655" w:rsidRPr="005D017F">
        <w:rPr>
          <w:rFonts w:asciiTheme="minorHAnsi" w:hAnsiTheme="minorHAnsi" w:cstheme="minorHAnsi"/>
          <w:sz w:val="22"/>
          <w:szCs w:val="22"/>
        </w:rPr>
        <w:t>,</w:t>
      </w:r>
    </w:p>
    <w:p w14:paraId="62F110FD" w14:textId="77777777" w:rsidR="00B6205D" w:rsidRPr="005D017F" w:rsidRDefault="00B6205D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25ADD3" w14:textId="77777777" w:rsidR="00157655" w:rsidRPr="005D017F" w:rsidRDefault="00157655" w:rsidP="006914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zwany</w:t>
      </w:r>
      <w:r w:rsidR="002F6F8B" w:rsidRPr="005D017F">
        <w:rPr>
          <w:rFonts w:asciiTheme="minorHAnsi" w:hAnsiTheme="minorHAnsi" w:cstheme="minorHAnsi"/>
          <w:sz w:val="22"/>
          <w:szCs w:val="22"/>
        </w:rPr>
        <w:t>mi</w:t>
      </w:r>
      <w:r w:rsidRPr="005D017F">
        <w:rPr>
          <w:rFonts w:asciiTheme="minorHAnsi" w:hAnsiTheme="minorHAnsi" w:cstheme="minorHAnsi"/>
          <w:sz w:val="22"/>
          <w:szCs w:val="22"/>
        </w:rPr>
        <w:t xml:space="preserve"> dalej</w:t>
      </w:r>
      <w:r w:rsidR="003E2B6A" w:rsidRPr="005D017F">
        <w:rPr>
          <w:rFonts w:asciiTheme="minorHAnsi" w:hAnsiTheme="minorHAnsi" w:cstheme="minorHAnsi"/>
          <w:sz w:val="22"/>
          <w:szCs w:val="22"/>
        </w:rPr>
        <w:t xml:space="preserve"> każdy z osobna </w:t>
      </w:r>
      <w:r w:rsidRPr="005D017F">
        <w:rPr>
          <w:rFonts w:asciiTheme="minorHAnsi" w:hAnsiTheme="minorHAnsi" w:cstheme="minorHAnsi"/>
          <w:b/>
          <w:sz w:val="22"/>
          <w:szCs w:val="22"/>
        </w:rPr>
        <w:t>„Stroną”</w:t>
      </w:r>
      <w:r w:rsidR="005F3602" w:rsidRPr="005D017F">
        <w:rPr>
          <w:rFonts w:asciiTheme="minorHAnsi" w:hAnsiTheme="minorHAnsi" w:cstheme="minorHAnsi"/>
          <w:sz w:val="22"/>
          <w:szCs w:val="22"/>
        </w:rPr>
        <w:t>, a</w:t>
      </w:r>
      <w:r w:rsidRPr="005D017F">
        <w:rPr>
          <w:rFonts w:asciiTheme="minorHAnsi" w:hAnsiTheme="minorHAnsi" w:cstheme="minorHAnsi"/>
          <w:sz w:val="22"/>
          <w:szCs w:val="22"/>
        </w:rPr>
        <w:t xml:space="preserve"> łącznie</w:t>
      </w:r>
      <w:r w:rsidRPr="005D017F">
        <w:rPr>
          <w:rFonts w:asciiTheme="minorHAnsi" w:hAnsiTheme="minorHAnsi" w:cstheme="minorHAnsi"/>
          <w:b/>
          <w:sz w:val="22"/>
          <w:szCs w:val="22"/>
        </w:rPr>
        <w:t xml:space="preserve"> „Stronami”</w:t>
      </w:r>
      <w:r w:rsidR="008408E3" w:rsidRPr="005D017F">
        <w:rPr>
          <w:rFonts w:asciiTheme="minorHAnsi" w:hAnsiTheme="minorHAnsi" w:cstheme="minorHAnsi"/>
          <w:sz w:val="22"/>
          <w:szCs w:val="22"/>
        </w:rPr>
        <w:t xml:space="preserve"> niniejszej umowy zwanej dalej „Umową”, </w:t>
      </w:r>
      <w:r w:rsidRPr="005D017F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18A516B" w14:textId="77777777" w:rsidR="009632DB" w:rsidRPr="005D017F" w:rsidRDefault="009632DB" w:rsidP="006914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624093" w14:textId="4C7CF13F" w:rsidR="00B95AC0" w:rsidRPr="005D017F" w:rsidRDefault="00B95AC0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7682254"/>
      <w:r w:rsidRPr="005D017F">
        <w:rPr>
          <w:rFonts w:asciiTheme="minorHAnsi" w:hAnsiTheme="minorHAnsi" w:cstheme="minorHAnsi"/>
          <w:b/>
          <w:sz w:val="22"/>
          <w:szCs w:val="22"/>
        </w:rPr>
        <w:t>§ 1</w:t>
      </w:r>
    </w:p>
    <w:bookmarkEnd w:id="0"/>
    <w:p w14:paraId="703FEAC1" w14:textId="4684AAE5" w:rsidR="00D13B5B" w:rsidRPr="005D017F" w:rsidRDefault="00D13B5B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E5424EA" w14:textId="7B74A7E1" w:rsidR="00426CA9" w:rsidRPr="005D017F" w:rsidRDefault="00B95AC0" w:rsidP="006914BF">
      <w:pPr>
        <w:numPr>
          <w:ilvl w:val="0"/>
          <w:numId w:val="1"/>
        </w:numPr>
        <w:tabs>
          <w:tab w:val="left" w:pos="-1620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A76A4">
        <w:rPr>
          <w:rFonts w:asciiTheme="minorHAnsi" w:hAnsiTheme="minorHAnsi" w:cstheme="minorHAnsi"/>
          <w:sz w:val="22"/>
          <w:szCs w:val="22"/>
        </w:rPr>
        <w:t xml:space="preserve">Wynajmujący </w:t>
      </w:r>
      <w:r w:rsidR="001A76A4" w:rsidRPr="001A76A4">
        <w:rPr>
          <w:rFonts w:asciiTheme="minorHAnsi" w:hAnsiTheme="minorHAnsi" w:cstheme="minorHAnsi"/>
          <w:sz w:val="22"/>
          <w:szCs w:val="22"/>
        </w:rPr>
        <w:t xml:space="preserve">oświadcza, że reprezentuje Skarb Państwa oraz wykonuje uprawnienia właścicielskie Skarbu Państwa w stosunku do lokalu i </w:t>
      </w:r>
      <w:r w:rsidRPr="001A76A4">
        <w:rPr>
          <w:rFonts w:asciiTheme="minorHAnsi" w:hAnsiTheme="minorHAnsi" w:cstheme="minorHAnsi"/>
          <w:sz w:val="22"/>
          <w:szCs w:val="22"/>
        </w:rPr>
        <w:t xml:space="preserve">oddaje </w:t>
      </w:r>
      <w:r w:rsidR="00420ECC" w:rsidRPr="001A76A4">
        <w:rPr>
          <w:rFonts w:asciiTheme="minorHAnsi" w:hAnsiTheme="minorHAnsi" w:cstheme="minorHAnsi"/>
          <w:sz w:val="22"/>
          <w:szCs w:val="22"/>
        </w:rPr>
        <w:t>Najemc</w:t>
      </w:r>
      <w:r w:rsidR="00D53B51" w:rsidRPr="001A76A4">
        <w:rPr>
          <w:rFonts w:asciiTheme="minorHAnsi" w:hAnsiTheme="minorHAnsi" w:cstheme="minorHAnsi"/>
          <w:sz w:val="22"/>
          <w:szCs w:val="22"/>
        </w:rPr>
        <w:t>y</w:t>
      </w:r>
      <w:r w:rsidR="00332AF4" w:rsidRPr="001A76A4">
        <w:rPr>
          <w:rFonts w:asciiTheme="minorHAnsi" w:hAnsiTheme="minorHAnsi" w:cstheme="minorHAnsi"/>
          <w:sz w:val="22"/>
          <w:szCs w:val="22"/>
        </w:rPr>
        <w:t xml:space="preserve"> </w:t>
      </w:r>
      <w:r w:rsidR="00D53B51" w:rsidRPr="001A76A4">
        <w:rPr>
          <w:rFonts w:asciiTheme="minorHAnsi" w:hAnsiTheme="minorHAnsi" w:cstheme="minorHAnsi"/>
          <w:sz w:val="22"/>
          <w:szCs w:val="22"/>
        </w:rPr>
        <w:t>do używania lokal mieszkalny nr ….  w budynku położonym</w:t>
      </w:r>
      <w:r w:rsidR="00D53B51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6914BF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D53B51" w:rsidRPr="005D017F">
        <w:rPr>
          <w:rFonts w:asciiTheme="minorHAnsi" w:hAnsiTheme="minorHAnsi" w:cstheme="minorHAnsi"/>
          <w:sz w:val="22"/>
          <w:szCs w:val="22"/>
        </w:rPr>
        <w:t>w …………………., przy ul. ………………………., składający się z:</w:t>
      </w:r>
      <w:r w:rsidR="00986B36" w:rsidRPr="005D017F">
        <w:rPr>
          <w:rFonts w:asciiTheme="minorHAnsi" w:hAnsiTheme="minorHAnsi" w:cstheme="minorHAnsi"/>
          <w:sz w:val="22"/>
          <w:szCs w:val="22"/>
        </w:rPr>
        <w:t>……. Pomieszczeń, w tym</w:t>
      </w:r>
      <w:r w:rsidR="008064F7" w:rsidRPr="005D017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986B36" w:rsidRPr="005D017F">
        <w:rPr>
          <w:rFonts w:asciiTheme="minorHAnsi" w:hAnsiTheme="minorHAnsi" w:cstheme="minorHAnsi"/>
          <w:sz w:val="22"/>
          <w:szCs w:val="22"/>
        </w:rPr>
        <w:t>: ………</w:t>
      </w:r>
      <w:r w:rsidR="008064F7" w:rsidRPr="005D017F">
        <w:rPr>
          <w:rFonts w:asciiTheme="minorHAnsi" w:hAnsiTheme="minorHAnsi" w:cstheme="minorHAnsi"/>
          <w:sz w:val="22"/>
          <w:szCs w:val="22"/>
        </w:rPr>
        <w:t>………..</w:t>
      </w:r>
      <w:r w:rsidR="00986B36" w:rsidRPr="005D017F">
        <w:rPr>
          <w:rFonts w:asciiTheme="minorHAnsi" w:hAnsiTheme="minorHAnsi" w:cstheme="minorHAnsi"/>
          <w:sz w:val="22"/>
          <w:szCs w:val="22"/>
        </w:rPr>
        <w:t>…… o pow. …… m</w:t>
      </w:r>
      <w:r w:rsidR="00986B36" w:rsidRPr="005D017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986B36" w:rsidRPr="005D017F">
        <w:rPr>
          <w:rFonts w:asciiTheme="minorHAnsi" w:hAnsiTheme="minorHAnsi" w:cstheme="minorHAnsi"/>
          <w:sz w:val="22"/>
          <w:szCs w:val="22"/>
        </w:rPr>
        <w:t xml:space="preserve">; </w:t>
      </w:r>
      <w:r w:rsidR="008064F7" w:rsidRPr="005D017F">
        <w:rPr>
          <w:rFonts w:asciiTheme="minorHAnsi" w:hAnsiTheme="minorHAnsi" w:cstheme="minorHAnsi"/>
          <w:sz w:val="22"/>
          <w:szCs w:val="22"/>
        </w:rPr>
        <w:t>………………..…… o pow. …… m</w:t>
      </w:r>
      <w:r w:rsidR="008064F7" w:rsidRPr="005D017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8064F7" w:rsidRPr="005D017F">
        <w:rPr>
          <w:rFonts w:asciiTheme="minorHAnsi" w:hAnsiTheme="minorHAnsi" w:cstheme="minorHAnsi"/>
          <w:sz w:val="22"/>
          <w:szCs w:val="22"/>
        </w:rPr>
        <w:t>; ………………..…… o pow. …… m</w:t>
      </w:r>
      <w:r w:rsidR="008064F7" w:rsidRPr="005D017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8064F7" w:rsidRPr="005D017F">
        <w:rPr>
          <w:rFonts w:asciiTheme="minorHAnsi" w:hAnsiTheme="minorHAnsi" w:cstheme="minorHAnsi"/>
          <w:sz w:val="22"/>
          <w:szCs w:val="22"/>
        </w:rPr>
        <w:t>; ………………..…… o pow. …… m</w:t>
      </w:r>
      <w:r w:rsidR="008064F7" w:rsidRPr="005D017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8064F7" w:rsidRPr="005D017F">
        <w:rPr>
          <w:rFonts w:asciiTheme="minorHAnsi" w:hAnsiTheme="minorHAnsi" w:cstheme="minorHAnsi"/>
          <w:sz w:val="22"/>
          <w:szCs w:val="22"/>
        </w:rPr>
        <w:t>; ………………..…… o pow. …… m</w:t>
      </w:r>
      <w:r w:rsidR="008064F7" w:rsidRPr="005D017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8064F7" w:rsidRPr="005D017F">
        <w:rPr>
          <w:rFonts w:asciiTheme="minorHAnsi" w:hAnsiTheme="minorHAnsi" w:cstheme="minorHAnsi"/>
          <w:sz w:val="22"/>
          <w:szCs w:val="22"/>
        </w:rPr>
        <w:t>; ………………..…… o pow. …… m</w:t>
      </w:r>
      <w:r w:rsidR="008064F7" w:rsidRPr="005D017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8064F7" w:rsidRPr="005D017F">
        <w:rPr>
          <w:rFonts w:asciiTheme="minorHAnsi" w:hAnsiTheme="minorHAnsi" w:cstheme="minorHAnsi"/>
          <w:sz w:val="22"/>
          <w:szCs w:val="22"/>
        </w:rPr>
        <w:t>. Ł</w:t>
      </w:r>
      <w:r w:rsidR="00D53B51" w:rsidRPr="005D017F">
        <w:rPr>
          <w:rFonts w:asciiTheme="minorHAnsi" w:hAnsiTheme="minorHAnsi" w:cstheme="minorHAnsi"/>
          <w:sz w:val="22"/>
          <w:szCs w:val="22"/>
        </w:rPr>
        <w:t>ączn</w:t>
      </w:r>
      <w:r w:rsidR="008064F7" w:rsidRPr="005D017F">
        <w:rPr>
          <w:rFonts w:asciiTheme="minorHAnsi" w:hAnsiTheme="minorHAnsi" w:cstheme="minorHAnsi"/>
          <w:sz w:val="22"/>
          <w:szCs w:val="22"/>
        </w:rPr>
        <w:t>a</w:t>
      </w:r>
      <w:r w:rsidR="00D53B51" w:rsidRPr="005D017F">
        <w:rPr>
          <w:rFonts w:asciiTheme="minorHAnsi" w:hAnsiTheme="minorHAnsi" w:cstheme="minorHAnsi"/>
          <w:sz w:val="22"/>
          <w:szCs w:val="22"/>
        </w:rPr>
        <w:t xml:space="preserve"> powierzchni</w:t>
      </w:r>
      <w:r w:rsidR="008064F7" w:rsidRPr="005D017F">
        <w:rPr>
          <w:rFonts w:asciiTheme="minorHAnsi" w:hAnsiTheme="minorHAnsi" w:cstheme="minorHAnsi"/>
          <w:sz w:val="22"/>
          <w:szCs w:val="22"/>
        </w:rPr>
        <w:t>a lokalu mieszkalnego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8064F7" w:rsidRPr="005D017F">
        <w:rPr>
          <w:rFonts w:asciiTheme="minorHAnsi" w:hAnsiTheme="minorHAnsi" w:cstheme="minorHAnsi"/>
          <w:sz w:val="22"/>
          <w:szCs w:val="22"/>
        </w:rPr>
        <w:t>wynosi</w:t>
      </w:r>
      <w:r w:rsidR="00D53B51" w:rsidRPr="005D017F">
        <w:rPr>
          <w:rFonts w:asciiTheme="minorHAnsi" w:hAnsiTheme="minorHAnsi" w:cstheme="minorHAnsi"/>
          <w:b/>
          <w:sz w:val="22"/>
          <w:szCs w:val="22"/>
        </w:rPr>
        <w:t>_______ m</w:t>
      </w:r>
      <w:r w:rsidR="00D53B51" w:rsidRPr="005D017F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D53B51" w:rsidRPr="005D017F">
        <w:rPr>
          <w:rFonts w:asciiTheme="minorHAnsi" w:hAnsiTheme="minorHAnsi" w:cstheme="minorHAnsi"/>
          <w:sz w:val="22"/>
          <w:szCs w:val="22"/>
        </w:rPr>
        <w:t xml:space="preserve">, zwanego dalej </w:t>
      </w:r>
      <w:r w:rsidR="00D53B51" w:rsidRPr="005D017F">
        <w:rPr>
          <w:rFonts w:asciiTheme="minorHAnsi" w:hAnsiTheme="minorHAnsi" w:cstheme="minorHAnsi"/>
          <w:b/>
          <w:sz w:val="22"/>
          <w:szCs w:val="22"/>
        </w:rPr>
        <w:t>„Lokalem”</w:t>
      </w:r>
      <w:r w:rsidR="00D53B51" w:rsidRPr="005D017F">
        <w:rPr>
          <w:rFonts w:asciiTheme="minorHAnsi" w:hAnsiTheme="minorHAnsi" w:cstheme="minorHAnsi"/>
          <w:sz w:val="22"/>
          <w:szCs w:val="22"/>
        </w:rPr>
        <w:t xml:space="preserve">, </w:t>
      </w:r>
      <w:r w:rsidRPr="005D017F">
        <w:rPr>
          <w:rFonts w:asciiTheme="minorHAnsi" w:hAnsiTheme="minorHAnsi" w:cstheme="minorHAnsi"/>
          <w:sz w:val="22"/>
          <w:szCs w:val="22"/>
        </w:rPr>
        <w:t xml:space="preserve">z przeznaczeniem na cele mieszkalne. </w:t>
      </w:r>
    </w:p>
    <w:p w14:paraId="1D18F2DC" w14:textId="48C9D2BA" w:rsidR="00DE605D" w:rsidRPr="005D017F" w:rsidRDefault="006E7FF7" w:rsidP="006914B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W Lokalu znajdują się instalacje i urządzenia, których w</w:t>
      </w:r>
      <w:r w:rsidR="00392FDC" w:rsidRPr="005D017F">
        <w:rPr>
          <w:rFonts w:asciiTheme="minorHAnsi" w:hAnsiTheme="minorHAnsi" w:cstheme="minorHAnsi"/>
          <w:sz w:val="22"/>
          <w:szCs w:val="22"/>
        </w:rPr>
        <w:t xml:space="preserve">ykaz oraz stan techniczny i stopień zużycia </w:t>
      </w:r>
      <w:r w:rsidR="003C36A2" w:rsidRPr="005D017F">
        <w:rPr>
          <w:rFonts w:asciiTheme="minorHAnsi" w:hAnsiTheme="minorHAnsi" w:cstheme="minorHAnsi"/>
          <w:sz w:val="22"/>
          <w:szCs w:val="22"/>
        </w:rPr>
        <w:t>zostaną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3C36A2" w:rsidRPr="005D017F">
        <w:rPr>
          <w:rFonts w:asciiTheme="minorHAnsi" w:hAnsiTheme="minorHAnsi" w:cstheme="minorHAnsi"/>
          <w:sz w:val="22"/>
          <w:szCs w:val="22"/>
        </w:rPr>
        <w:t>określone w protokole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A126A2" w:rsidRPr="005D017F">
        <w:rPr>
          <w:rFonts w:asciiTheme="minorHAnsi" w:hAnsiTheme="minorHAnsi" w:cstheme="minorHAnsi"/>
          <w:sz w:val="22"/>
          <w:szCs w:val="22"/>
        </w:rPr>
        <w:t>zdawczo-odbiorcz</w:t>
      </w:r>
      <w:r w:rsidR="003C36A2" w:rsidRPr="005D017F">
        <w:rPr>
          <w:rFonts w:asciiTheme="minorHAnsi" w:hAnsiTheme="minorHAnsi" w:cstheme="minorHAnsi"/>
          <w:sz w:val="22"/>
          <w:szCs w:val="22"/>
        </w:rPr>
        <w:t>ym</w:t>
      </w:r>
      <w:r w:rsidR="00456966">
        <w:rPr>
          <w:rFonts w:asciiTheme="minorHAnsi" w:hAnsiTheme="minorHAnsi" w:cstheme="minorHAnsi"/>
          <w:sz w:val="22"/>
          <w:szCs w:val="22"/>
        </w:rPr>
        <w:t>,</w:t>
      </w:r>
      <w:r w:rsidR="00A126A2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456966">
        <w:rPr>
          <w:rFonts w:asciiTheme="minorHAnsi" w:hAnsiTheme="minorHAnsi" w:cstheme="minorHAnsi"/>
          <w:sz w:val="22"/>
          <w:szCs w:val="22"/>
        </w:rPr>
        <w:t>który</w:t>
      </w:r>
      <w:r w:rsidR="005E0103" w:rsidRPr="005D017F">
        <w:rPr>
          <w:rFonts w:asciiTheme="minorHAnsi" w:hAnsiTheme="minorHAnsi" w:cstheme="minorHAnsi"/>
          <w:sz w:val="22"/>
          <w:szCs w:val="22"/>
        </w:rPr>
        <w:t xml:space="preserve"> zostanie podpisany w dniu </w:t>
      </w:r>
      <w:r w:rsidR="00481756">
        <w:rPr>
          <w:rFonts w:asciiTheme="minorHAnsi" w:hAnsiTheme="minorHAnsi" w:cstheme="minorHAnsi"/>
          <w:sz w:val="22"/>
          <w:szCs w:val="22"/>
        </w:rPr>
        <w:t>wydania lokalu Najemcy</w:t>
      </w:r>
      <w:r w:rsidR="005E0103" w:rsidRPr="005D017F">
        <w:rPr>
          <w:rFonts w:asciiTheme="minorHAnsi" w:hAnsiTheme="minorHAnsi" w:cstheme="minorHAnsi"/>
          <w:sz w:val="22"/>
          <w:szCs w:val="22"/>
        </w:rPr>
        <w:t>.</w:t>
      </w:r>
    </w:p>
    <w:p w14:paraId="3FDADB02" w14:textId="77777777" w:rsidR="001C62EF" w:rsidRPr="001670FA" w:rsidRDefault="005D017F" w:rsidP="006914B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454C" w:rsidRPr="001670FA">
        <w:rPr>
          <w:rFonts w:asciiTheme="minorHAnsi" w:hAnsiTheme="minorHAnsi" w:cstheme="minorHAnsi"/>
          <w:sz w:val="22"/>
          <w:szCs w:val="22"/>
        </w:rPr>
        <w:t>Wynajmujący oddaje do użytkowania Najemcy pomieszczenie piwniczne o łącznej powierzchni ……… m².</w:t>
      </w:r>
    </w:p>
    <w:p w14:paraId="710B343A" w14:textId="69B3431A" w:rsidR="00F65831" w:rsidRPr="001670FA" w:rsidRDefault="00F65831" w:rsidP="006914B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70FA">
        <w:rPr>
          <w:rFonts w:asciiTheme="minorHAnsi" w:hAnsiTheme="minorHAnsi" w:cstheme="minorHAnsi"/>
          <w:sz w:val="22"/>
          <w:szCs w:val="22"/>
        </w:rPr>
        <w:t xml:space="preserve">Warunkiem podpisania umowy z Najemcą jest wpłacenie </w:t>
      </w:r>
      <w:r w:rsidR="00F37310" w:rsidRPr="001670FA">
        <w:rPr>
          <w:rFonts w:asciiTheme="minorHAnsi" w:hAnsiTheme="minorHAnsi" w:cstheme="minorHAnsi"/>
          <w:sz w:val="22"/>
          <w:szCs w:val="22"/>
        </w:rPr>
        <w:t>kaucji,</w:t>
      </w:r>
      <w:r w:rsidRPr="001670FA">
        <w:rPr>
          <w:rFonts w:asciiTheme="minorHAnsi" w:hAnsiTheme="minorHAnsi" w:cstheme="minorHAnsi"/>
          <w:sz w:val="22"/>
          <w:szCs w:val="22"/>
        </w:rPr>
        <w:t xml:space="preserve"> o której mowa w § 6 ust. 1</w:t>
      </w:r>
      <w:r w:rsidR="0034023F">
        <w:rPr>
          <w:rFonts w:asciiTheme="minorHAnsi" w:hAnsiTheme="minorHAnsi" w:cstheme="minorHAnsi"/>
          <w:sz w:val="22"/>
          <w:szCs w:val="22"/>
        </w:rPr>
        <w:t>0</w:t>
      </w:r>
      <w:r w:rsidRPr="001670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3759C5" w14:textId="6875F795" w:rsidR="00F10592" w:rsidRDefault="005E0103" w:rsidP="006914BF">
      <w:pPr>
        <w:pStyle w:val="Akapitzlist"/>
        <w:numPr>
          <w:ilvl w:val="0"/>
          <w:numId w:val="1"/>
        </w:numPr>
        <w:jc w:val="both"/>
      </w:pPr>
      <w:r w:rsidRPr="001670FA">
        <w:t>Wynajmujący wyda Lokal i przekaże Najemcy klucze do Lokalu niezwłocznie po podpisaniu</w:t>
      </w:r>
      <w:r w:rsidRPr="00F65831">
        <w:t xml:space="preserve"> protokołu zdawczo-odbiorczego, o którym mowa w ust. 2.</w:t>
      </w:r>
    </w:p>
    <w:p w14:paraId="2258E1A1" w14:textId="567FA821" w:rsidR="00F65831" w:rsidRPr="00D22DC0" w:rsidRDefault="00F65831" w:rsidP="006914BF">
      <w:pPr>
        <w:pStyle w:val="Akapitzlist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/>
        <w:contextualSpacing w:val="0"/>
        <w:jc w:val="both"/>
      </w:pPr>
      <w:r w:rsidRPr="00D22DC0">
        <w:t xml:space="preserve">Strony oświadczają, że Umowa jest umową najmu instytucjonalnego lokalu opisanego w art. 19f </w:t>
      </w:r>
      <w:r w:rsidRPr="00D22DC0">
        <w:br/>
      </w:r>
      <w:r w:rsidRPr="00D22DC0">
        <w:lastRenderedPageBreak/>
        <w:t xml:space="preserve">i następnych ustawy z dnia 21 czerwca 2001 r. o ochronie praw lokatorów, mieszkaniowym zasobie gminy i o zmianie Kodeksu </w:t>
      </w:r>
      <w:r w:rsidRPr="00F37310">
        <w:t>cywilnego (</w:t>
      </w:r>
      <w:proofErr w:type="spellStart"/>
      <w:r w:rsidR="007F2178" w:rsidRPr="00F37310">
        <w:t>t.j</w:t>
      </w:r>
      <w:proofErr w:type="spellEnd"/>
      <w:r w:rsidR="007F2178" w:rsidRPr="00F37310">
        <w:t xml:space="preserve">. </w:t>
      </w:r>
      <w:r w:rsidRPr="00F37310">
        <w:t xml:space="preserve">Dz.U. </w:t>
      </w:r>
      <w:r w:rsidR="00750D1A" w:rsidRPr="00F37310">
        <w:rPr>
          <w:rFonts w:asciiTheme="minorHAnsi" w:hAnsiTheme="minorHAnsi" w:cstheme="minorHAnsi"/>
        </w:rPr>
        <w:t>z 2</w:t>
      </w:r>
      <w:r w:rsidR="00D36CD2" w:rsidRPr="00F37310">
        <w:rPr>
          <w:rFonts w:asciiTheme="minorHAnsi" w:hAnsiTheme="minorHAnsi" w:cstheme="minorHAnsi"/>
        </w:rPr>
        <w:t>023 r. poz. 725</w:t>
      </w:r>
      <w:r w:rsidRPr="00F37310">
        <w:t>).</w:t>
      </w:r>
    </w:p>
    <w:p w14:paraId="46D49E01" w14:textId="10A80B10" w:rsidR="00F65831" w:rsidRDefault="00F65831" w:rsidP="006914BF">
      <w:pPr>
        <w:pStyle w:val="Akapitzlist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/>
        <w:ind w:right="131"/>
        <w:contextualSpacing w:val="0"/>
        <w:jc w:val="both"/>
      </w:pPr>
      <w:r w:rsidRPr="00D22DC0">
        <w:t>Stosownie do treści art. 19</w:t>
      </w:r>
      <w:r>
        <w:t>f</w:t>
      </w:r>
      <w:r w:rsidRPr="00D22DC0">
        <w:t xml:space="preserve"> ust. 3 ustawy z dnia 21 czerwca 2001 r. o ochronie praw lokatorów, mieszkaniowym zasobie gminy i o zmianie Kodeksu cywilnego Najemca zobowiązany jest dostarczyć w terminie 21 dni od daty </w:t>
      </w:r>
      <w:r w:rsidR="0089025C">
        <w:t>obowiązywania</w:t>
      </w:r>
      <w:r w:rsidRPr="00D22DC0">
        <w:t xml:space="preserve"> Umowy złożonego w formie aktu notarialnego oświadczenia Najemcy, w którym Najemca poddał się egzekucji i zobowiązał się do  wydania lokalu używanego na podstawie umowy najmu instytucjonalnego lokalu w terminie wskazanym w żądaniu opróżnienia lokalu wynoszącym nie mniej, niż 14 dni od daty doręczenia tego żądania Najemcy, w którym Najemca i osoby z nim zamieszkujące mają opróżnić lokal.</w:t>
      </w:r>
    </w:p>
    <w:p w14:paraId="597CF40A" w14:textId="58F0EDB9" w:rsidR="00BC0B2C" w:rsidRPr="001C62EF" w:rsidRDefault="00BC0B2C" w:rsidP="006914BF">
      <w:pPr>
        <w:pStyle w:val="Akapitzlist"/>
        <w:numPr>
          <w:ilvl w:val="0"/>
          <w:numId w:val="1"/>
        </w:numPr>
        <w:tabs>
          <w:tab w:val="left" w:pos="-1260"/>
        </w:tabs>
        <w:jc w:val="both"/>
        <w:rPr>
          <w:rFonts w:asciiTheme="minorHAnsi" w:hAnsiTheme="minorHAnsi" w:cstheme="minorHAnsi"/>
        </w:rPr>
      </w:pPr>
      <w:r w:rsidRPr="001C62EF">
        <w:rPr>
          <w:rFonts w:asciiTheme="minorHAnsi" w:hAnsiTheme="minorHAnsi" w:cstheme="minorHAnsi"/>
        </w:rPr>
        <w:t>Najemca oświadcza, że zapoznał się ze stanem technicznym Przedmiotu najmu i nie wnosi w tym zakresie zastrzeżeń</w:t>
      </w:r>
      <w:r w:rsidR="0089025C">
        <w:rPr>
          <w:rFonts w:asciiTheme="minorHAnsi" w:hAnsiTheme="minorHAnsi" w:cstheme="minorHAnsi"/>
        </w:rPr>
        <w:t>.</w:t>
      </w:r>
    </w:p>
    <w:p w14:paraId="54B85706" w14:textId="77777777" w:rsidR="00F40E98" w:rsidRPr="005D017F" w:rsidRDefault="00F40E98" w:rsidP="006914BF">
      <w:pPr>
        <w:tabs>
          <w:tab w:val="left" w:pos="36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EEF70F9" w14:textId="3A9C9C85" w:rsidR="00B95AC0" w:rsidRPr="005D017F" w:rsidRDefault="00B95AC0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F75B5" w:rsidRPr="005D017F">
        <w:rPr>
          <w:rFonts w:asciiTheme="minorHAnsi" w:hAnsiTheme="minorHAnsi" w:cstheme="minorHAnsi"/>
          <w:b/>
          <w:sz w:val="22"/>
          <w:szCs w:val="22"/>
        </w:rPr>
        <w:t>2</w:t>
      </w:r>
    </w:p>
    <w:p w14:paraId="252D7F79" w14:textId="4533326F" w:rsidR="00BC0B2C" w:rsidRPr="005D017F" w:rsidRDefault="00BC0B2C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Czas trwania umowy</w:t>
      </w:r>
    </w:p>
    <w:p w14:paraId="37B7C417" w14:textId="58229441" w:rsidR="00EF7128" w:rsidRPr="005D017F" w:rsidRDefault="00157655" w:rsidP="006914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U</w:t>
      </w:r>
      <w:r w:rsidR="00F40E98" w:rsidRPr="005D017F">
        <w:rPr>
          <w:rFonts w:asciiTheme="minorHAnsi" w:hAnsiTheme="minorHAnsi" w:cstheme="minorHAnsi"/>
          <w:sz w:val="22"/>
          <w:szCs w:val="22"/>
        </w:rPr>
        <w:t xml:space="preserve">mowa zostaje zawarta </w:t>
      </w:r>
      <w:r w:rsidR="00B03308" w:rsidRPr="005D017F">
        <w:rPr>
          <w:rFonts w:asciiTheme="minorHAnsi" w:hAnsiTheme="minorHAnsi" w:cstheme="minorHAnsi"/>
          <w:sz w:val="22"/>
          <w:szCs w:val="22"/>
        </w:rPr>
        <w:t>na czas</w:t>
      </w:r>
      <w:r w:rsidR="004E4EFD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234F81" w:rsidRPr="005D017F">
        <w:rPr>
          <w:rFonts w:asciiTheme="minorHAnsi" w:hAnsiTheme="minorHAnsi" w:cstheme="minorHAnsi"/>
          <w:sz w:val="22"/>
          <w:szCs w:val="22"/>
        </w:rPr>
        <w:t>określony od dnia …………………… do dnia ……………………………..</w:t>
      </w:r>
    </w:p>
    <w:p w14:paraId="7C735EDA" w14:textId="77777777" w:rsidR="005D017F" w:rsidRDefault="005D017F" w:rsidP="006914BF">
      <w:pPr>
        <w:pStyle w:val="Akapitzlist"/>
        <w:spacing w:after="0"/>
        <w:ind w:left="42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</w:p>
    <w:p w14:paraId="0EF5069E" w14:textId="079D7ED0" w:rsidR="00BC0B2C" w:rsidRPr="005D017F" w:rsidRDefault="00BC0B2C" w:rsidP="006914BF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5D017F">
        <w:rPr>
          <w:rFonts w:asciiTheme="minorHAnsi" w:hAnsiTheme="minorHAnsi" w:cstheme="minorHAnsi"/>
          <w:b/>
        </w:rPr>
        <w:t>§ 3</w:t>
      </w:r>
    </w:p>
    <w:p w14:paraId="790A69F5" w14:textId="22B82F23" w:rsidR="00BC0B2C" w:rsidRPr="005D017F" w:rsidRDefault="00BC0B2C" w:rsidP="006914BF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</w:rPr>
      </w:pPr>
      <w:r w:rsidRPr="005D017F">
        <w:rPr>
          <w:rFonts w:asciiTheme="minorHAnsi" w:hAnsiTheme="minorHAnsi" w:cstheme="minorHAnsi"/>
          <w:b/>
        </w:rPr>
        <w:t>Wypowiedzenie umowy</w:t>
      </w:r>
    </w:p>
    <w:p w14:paraId="423E39F6" w14:textId="3F67409A" w:rsidR="00EF7128" w:rsidRPr="005D017F" w:rsidRDefault="00986B36" w:rsidP="006914BF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Wypowiedzenie Umowy przez Wynajmującego może nastąpić</w:t>
      </w:r>
      <w:r w:rsidR="00991495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Pr="005D017F">
        <w:rPr>
          <w:rFonts w:asciiTheme="minorHAnsi" w:hAnsiTheme="minorHAnsi" w:cstheme="minorHAnsi"/>
          <w:sz w:val="22"/>
          <w:szCs w:val="22"/>
        </w:rPr>
        <w:t>za 3-trzymiesięcznym terminem wypowiedzenia w formie pisemnej, ze skutkiem na koniec miesiąca kalendarzowego.</w:t>
      </w:r>
      <w:r w:rsidR="00991495" w:rsidRPr="005D01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2A7B03" w14:textId="43072949" w:rsidR="00BC0B2C" w:rsidRPr="005D017F" w:rsidRDefault="00986B36" w:rsidP="006914BF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Najemca może wypowiedzieć Umowę w każdym czasie z zachowaniem jednomiesięcznego okresu wypowiedzenia.</w:t>
      </w:r>
    </w:p>
    <w:p w14:paraId="5351EDDE" w14:textId="77777777" w:rsidR="005D017F" w:rsidRDefault="005D017F" w:rsidP="006914BF">
      <w:pPr>
        <w:tabs>
          <w:tab w:val="left" w:pos="4253"/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51839E" w14:textId="3F419DDD" w:rsidR="00B95AC0" w:rsidRPr="005D017F" w:rsidRDefault="00B95AC0" w:rsidP="006914BF">
      <w:pPr>
        <w:tabs>
          <w:tab w:val="left" w:pos="4253"/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BC0B2C" w:rsidRPr="005D017F">
        <w:rPr>
          <w:rFonts w:asciiTheme="minorHAnsi" w:hAnsiTheme="minorHAnsi" w:cstheme="minorHAnsi"/>
          <w:b/>
          <w:sz w:val="22"/>
          <w:szCs w:val="22"/>
        </w:rPr>
        <w:t>4</w:t>
      </w:r>
    </w:p>
    <w:p w14:paraId="26C76B03" w14:textId="712FFB70" w:rsidR="00BC0B2C" w:rsidRPr="005D017F" w:rsidRDefault="00BC0B2C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Obowiązki Najemcy</w:t>
      </w:r>
    </w:p>
    <w:p w14:paraId="34B80CC5" w14:textId="69DC75A2" w:rsidR="00EF7128" w:rsidRPr="005D017F" w:rsidRDefault="00B95AC0" w:rsidP="006914B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Najemca nie ma prawa oddania </w:t>
      </w:r>
      <w:r w:rsidR="00752D70" w:rsidRPr="005D017F">
        <w:rPr>
          <w:rFonts w:asciiTheme="minorHAnsi" w:hAnsiTheme="minorHAnsi" w:cstheme="minorHAnsi"/>
          <w:sz w:val="22"/>
          <w:szCs w:val="22"/>
        </w:rPr>
        <w:t>L</w:t>
      </w:r>
      <w:r w:rsidR="007752FB" w:rsidRPr="005D017F">
        <w:rPr>
          <w:rFonts w:asciiTheme="minorHAnsi" w:hAnsiTheme="minorHAnsi" w:cstheme="minorHAnsi"/>
          <w:sz w:val="22"/>
          <w:szCs w:val="22"/>
        </w:rPr>
        <w:t>okalu</w:t>
      </w:r>
      <w:r w:rsidR="004E4EFD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576ED2" w:rsidRPr="005D017F">
        <w:rPr>
          <w:rFonts w:asciiTheme="minorHAnsi" w:hAnsiTheme="minorHAnsi" w:cstheme="minorHAnsi"/>
          <w:sz w:val="22"/>
          <w:szCs w:val="22"/>
        </w:rPr>
        <w:t>w podnajem</w:t>
      </w:r>
      <w:r w:rsidR="008D3609" w:rsidRPr="005D017F">
        <w:rPr>
          <w:rFonts w:asciiTheme="minorHAnsi" w:hAnsiTheme="minorHAnsi" w:cstheme="minorHAnsi"/>
          <w:sz w:val="22"/>
          <w:szCs w:val="22"/>
        </w:rPr>
        <w:t xml:space="preserve"> lub bezpłatne używanie</w:t>
      </w:r>
      <w:r w:rsidR="00ED47AF" w:rsidRPr="005D017F">
        <w:rPr>
          <w:rFonts w:asciiTheme="minorHAnsi" w:hAnsiTheme="minorHAnsi" w:cstheme="minorHAnsi"/>
          <w:sz w:val="22"/>
          <w:szCs w:val="22"/>
        </w:rPr>
        <w:t xml:space="preserve"> bez zgody Wynajmującego.</w:t>
      </w:r>
    </w:p>
    <w:p w14:paraId="2E4A4F5D" w14:textId="77777777" w:rsidR="00EF7128" w:rsidRPr="005D017F" w:rsidRDefault="008064F7" w:rsidP="006914B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W Lokalu razem z Najemcą mają prawo zamieszkiwać współmałżonek i dzieci.</w:t>
      </w:r>
    </w:p>
    <w:p w14:paraId="779A0B88" w14:textId="717E6FBF" w:rsidR="00B00054" w:rsidRPr="005D017F" w:rsidRDefault="00EF7128" w:rsidP="006914B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N</w:t>
      </w:r>
      <w:r w:rsidR="00F23FB5" w:rsidRPr="005D017F">
        <w:rPr>
          <w:rFonts w:asciiTheme="minorHAnsi" w:hAnsiTheme="minorHAnsi" w:cstheme="minorHAnsi"/>
          <w:sz w:val="22"/>
          <w:szCs w:val="22"/>
        </w:rPr>
        <w:t>ajemca</w:t>
      </w:r>
      <w:r w:rsidRPr="005D017F">
        <w:rPr>
          <w:rFonts w:asciiTheme="minorHAnsi" w:hAnsiTheme="minorHAnsi" w:cstheme="minorHAnsi"/>
          <w:sz w:val="22"/>
          <w:szCs w:val="22"/>
        </w:rPr>
        <w:t xml:space="preserve"> zobowiązuje się do bezzwłocznego wskazania ilości i danych osobowych osób zamieszkałych z nim w lokalu jak i powiadomienia W</w:t>
      </w:r>
      <w:r w:rsidR="00F23FB5" w:rsidRPr="005D017F">
        <w:rPr>
          <w:rFonts w:asciiTheme="minorHAnsi" w:hAnsiTheme="minorHAnsi" w:cstheme="minorHAnsi"/>
          <w:sz w:val="22"/>
          <w:szCs w:val="22"/>
        </w:rPr>
        <w:t>ynajmującego</w:t>
      </w:r>
      <w:r w:rsidRPr="005D017F">
        <w:rPr>
          <w:rFonts w:asciiTheme="minorHAnsi" w:hAnsiTheme="minorHAnsi" w:cstheme="minorHAnsi"/>
          <w:sz w:val="22"/>
          <w:szCs w:val="22"/>
        </w:rPr>
        <w:t xml:space="preserve"> o każdorazowej jej zmianie.</w:t>
      </w:r>
      <w:r w:rsidR="00B00054" w:rsidRPr="005D017F">
        <w:rPr>
          <w:rFonts w:asciiTheme="minorHAnsi" w:hAnsiTheme="minorHAnsi" w:cstheme="minorHAnsi"/>
          <w:sz w:val="22"/>
          <w:szCs w:val="22"/>
        </w:rPr>
        <w:t xml:space="preserve"> Na dzień zawarcia Umowy w lokalu zamieszkiwać będą:……………..</w:t>
      </w:r>
    </w:p>
    <w:p w14:paraId="00449A09" w14:textId="60573FF5" w:rsidR="00EF7128" w:rsidRPr="005D017F" w:rsidRDefault="00201925" w:rsidP="006914B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N</w:t>
      </w:r>
      <w:r w:rsidR="00F23FB5" w:rsidRPr="005D017F">
        <w:rPr>
          <w:rFonts w:asciiTheme="minorHAnsi" w:hAnsiTheme="minorHAnsi" w:cstheme="minorHAnsi"/>
          <w:sz w:val="22"/>
          <w:szCs w:val="22"/>
        </w:rPr>
        <w:t>ajemca</w:t>
      </w:r>
      <w:r w:rsidRPr="005D017F">
        <w:rPr>
          <w:rFonts w:asciiTheme="minorHAnsi" w:hAnsiTheme="minorHAnsi" w:cstheme="minorHAnsi"/>
          <w:sz w:val="22"/>
          <w:szCs w:val="22"/>
        </w:rPr>
        <w:t xml:space="preserve"> jest obowiązany utrzymywać lokal oraz pomieszczenia, do używania których jest uprawniony, we właściwym stanie technicznym i </w:t>
      </w:r>
      <w:proofErr w:type="spellStart"/>
      <w:r w:rsidRPr="005D017F">
        <w:rPr>
          <w:rFonts w:asciiTheme="minorHAnsi" w:hAnsiTheme="minorHAnsi" w:cstheme="minorHAnsi"/>
          <w:sz w:val="22"/>
          <w:szCs w:val="22"/>
        </w:rPr>
        <w:t>higieniczno</w:t>
      </w:r>
      <w:proofErr w:type="spellEnd"/>
      <w:r w:rsidRPr="005D017F">
        <w:rPr>
          <w:rFonts w:asciiTheme="minorHAnsi" w:hAnsiTheme="minorHAnsi" w:cstheme="minorHAnsi"/>
          <w:sz w:val="22"/>
          <w:szCs w:val="22"/>
        </w:rPr>
        <w:t xml:space="preserve"> – sanitarnym</w:t>
      </w:r>
      <w:r w:rsidR="00BB110D" w:rsidRPr="005D017F">
        <w:rPr>
          <w:rFonts w:asciiTheme="minorHAnsi" w:hAnsiTheme="minorHAnsi" w:cstheme="minorHAnsi"/>
          <w:sz w:val="22"/>
          <w:szCs w:val="22"/>
        </w:rPr>
        <w:t xml:space="preserve">. </w:t>
      </w:r>
      <w:r w:rsidRPr="005D017F">
        <w:rPr>
          <w:rFonts w:asciiTheme="minorHAnsi" w:hAnsiTheme="minorHAnsi" w:cstheme="minorHAnsi"/>
          <w:sz w:val="22"/>
          <w:szCs w:val="22"/>
        </w:rPr>
        <w:t>Najemca jest także obowiązany dbać i chronić przed uszkodzeniem lub dewastacją części budynku przeznaczone do wspólnego użytku, jak klatki schodowe, korytarze, inne pomieszczenia gospodarcze oraz otoczenie budynku.</w:t>
      </w:r>
    </w:p>
    <w:p w14:paraId="6EA60D46" w14:textId="3880EB7A" w:rsidR="00EF7128" w:rsidRPr="005D017F" w:rsidRDefault="00BB110D" w:rsidP="006914B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N</w:t>
      </w:r>
      <w:r w:rsidR="00F23FB5" w:rsidRPr="005D017F">
        <w:rPr>
          <w:rFonts w:asciiTheme="minorHAnsi" w:hAnsiTheme="minorHAnsi" w:cstheme="minorHAnsi"/>
          <w:sz w:val="22"/>
          <w:szCs w:val="22"/>
        </w:rPr>
        <w:t>ajemcę</w:t>
      </w:r>
      <w:r w:rsidRPr="005D017F">
        <w:rPr>
          <w:rFonts w:asciiTheme="minorHAnsi" w:hAnsiTheme="minorHAnsi" w:cstheme="minorHAnsi"/>
          <w:sz w:val="22"/>
          <w:szCs w:val="22"/>
        </w:rPr>
        <w:t xml:space="preserve"> obciąża</w:t>
      </w:r>
      <w:r w:rsidR="00F23FB5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Pr="005D017F">
        <w:rPr>
          <w:rFonts w:asciiTheme="minorHAnsi" w:hAnsiTheme="minorHAnsi" w:cstheme="minorHAnsi"/>
          <w:sz w:val="22"/>
          <w:szCs w:val="22"/>
        </w:rPr>
        <w:t xml:space="preserve">naprawa i konserwacja w zakresie określonym w </w:t>
      </w:r>
      <w:bookmarkStart w:id="1" w:name="_Hlk145062156"/>
      <w:r w:rsidRPr="005D017F">
        <w:rPr>
          <w:rFonts w:asciiTheme="minorHAnsi" w:hAnsiTheme="minorHAnsi" w:cstheme="minorHAnsi"/>
          <w:sz w:val="22"/>
          <w:szCs w:val="22"/>
        </w:rPr>
        <w:t xml:space="preserve">art. 6b ust. 2 ustawy z dnia 21 czerwca 2001 roku o ochronie praw lokatorów, mieszkaniowym zasobie gminy i o zmianie Kodeksu </w:t>
      </w:r>
      <w:r w:rsidR="00F24E6E" w:rsidRPr="005D017F">
        <w:rPr>
          <w:rFonts w:asciiTheme="minorHAnsi" w:hAnsiTheme="minorHAnsi" w:cstheme="minorHAnsi"/>
          <w:sz w:val="22"/>
          <w:szCs w:val="22"/>
        </w:rPr>
        <w:t>cywilnego.</w:t>
      </w:r>
    </w:p>
    <w:bookmarkEnd w:id="1"/>
    <w:p w14:paraId="79D7501F" w14:textId="3B41F5CD" w:rsidR="00EF7128" w:rsidRPr="005D017F" w:rsidRDefault="004910E6" w:rsidP="006914B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N</w:t>
      </w:r>
      <w:r w:rsidR="00F23FB5" w:rsidRPr="005D017F">
        <w:rPr>
          <w:rFonts w:asciiTheme="minorHAnsi" w:hAnsiTheme="minorHAnsi" w:cstheme="minorHAnsi"/>
          <w:sz w:val="22"/>
          <w:szCs w:val="22"/>
        </w:rPr>
        <w:t>ajemca</w:t>
      </w:r>
      <w:r w:rsidRPr="005D017F">
        <w:rPr>
          <w:rFonts w:asciiTheme="minorHAnsi" w:hAnsiTheme="minorHAnsi" w:cstheme="minorHAnsi"/>
          <w:sz w:val="22"/>
          <w:szCs w:val="22"/>
        </w:rPr>
        <w:t xml:space="preserve"> ponosi koszty:</w:t>
      </w:r>
    </w:p>
    <w:p w14:paraId="1AEE6FFD" w14:textId="471B8EC7" w:rsidR="004910E6" w:rsidRPr="005D017F" w:rsidRDefault="004910E6" w:rsidP="006914BF">
      <w:pPr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wymiany uszkodzonych w trakcie zamieszkiwania elementów i wyposażenia lokalu mieszkalnego oraz znajdujących się w nim urządzeń technicznych, których naprawa jest niemożliwa ze względów technicznych lub ekonomicznie nieopłacalna,</w:t>
      </w:r>
    </w:p>
    <w:p w14:paraId="1475EACA" w14:textId="77777777" w:rsidR="001D78A2" w:rsidRPr="005D017F" w:rsidRDefault="004910E6" w:rsidP="006914BF">
      <w:pPr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lastRenderedPageBreak/>
        <w:t>naprawy powstałych z winy N</w:t>
      </w:r>
      <w:r w:rsidR="00F23FB5" w:rsidRPr="005D017F">
        <w:rPr>
          <w:rFonts w:asciiTheme="minorHAnsi" w:hAnsiTheme="minorHAnsi" w:cstheme="minorHAnsi"/>
          <w:sz w:val="22"/>
          <w:szCs w:val="22"/>
        </w:rPr>
        <w:t>ajemcy</w:t>
      </w:r>
      <w:r w:rsidRPr="005D017F">
        <w:rPr>
          <w:rFonts w:asciiTheme="minorHAnsi" w:hAnsiTheme="minorHAnsi" w:cstheme="minorHAnsi"/>
          <w:sz w:val="22"/>
          <w:szCs w:val="22"/>
        </w:rPr>
        <w:t xml:space="preserve"> szkód i uszkodzeń części wspólnych nieruchomości użytkowanych przez ogół mieszkańców nieruchomośc</w:t>
      </w:r>
      <w:r w:rsidR="001D78A2" w:rsidRPr="005D017F">
        <w:rPr>
          <w:rFonts w:asciiTheme="minorHAnsi" w:hAnsiTheme="minorHAnsi" w:cstheme="minorHAnsi"/>
          <w:sz w:val="22"/>
          <w:szCs w:val="22"/>
        </w:rPr>
        <w:t>i.</w:t>
      </w:r>
    </w:p>
    <w:p w14:paraId="18D65455" w14:textId="0ABD134A" w:rsidR="001D78A2" w:rsidRPr="005D017F" w:rsidRDefault="00F23FB5" w:rsidP="006914BF">
      <w:pPr>
        <w:numPr>
          <w:ilvl w:val="0"/>
          <w:numId w:val="9"/>
        </w:numPr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Najemca zobowiązuje się do</w:t>
      </w:r>
      <w:r w:rsidR="001D78A2" w:rsidRPr="005D017F">
        <w:rPr>
          <w:rFonts w:asciiTheme="minorHAnsi" w:hAnsiTheme="minorHAnsi" w:cstheme="minorHAnsi"/>
          <w:sz w:val="22"/>
          <w:szCs w:val="22"/>
        </w:rPr>
        <w:t>:</w:t>
      </w:r>
    </w:p>
    <w:p w14:paraId="60DB078B" w14:textId="361532A6" w:rsidR="001D78A2" w:rsidRPr="005D017F" w:rsidRDefault="00A26497" w:rsidP="006914BF">
      <w:pPr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017F">
        <w:rPr>
          <w:rFonts w:asciiTheme="minorHAnsi" w:hAnsiTheme="minorHAnsi" w:cstheme="minorHAnsi"/>
          <w:color w:val="000000"/>
          <w:sz w:val="22"/>
          <w:szCs w:val="22"/>
        </w:rPr>
        <w:t>utrzymania we własnym zakresie w należytym stanie, porządku i czystości pomieszczeń i urządzeń budynku</w:t>
      </w:r>
      <w:r w:rsidR="00D82E09" w:rsidRPr="005D01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D017F">
        <w:rPr>
          <w:rFonts w:asciiTheme="minorHAnsi" w:hAnsiTheme="minorHAnsi" w:cstheme="minorHAnsi"/>
          <w:color w:val="000000"/>
          <w:sz w:val="22"/>
          <w:szCs w:val="22"/>
        </w:rPr>
        <w:t>służących do wspólnego użytku mieszkańców, oraz jego otoczenia.</w:t>
      </w:r>
    </w:p>
    <w:p w14:paraId="6E6720AF" w14:textId="77777777" w:rsidR="00D865E8" w:rsidRDefault="00F23FB5" w:rsidP="00D865E8">
      <w:pPr>
        <w:numPr>
          <w:ilvl w:val="0"/>
          <w:numId w:val="12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017F">
        <w:rPr>
          <w:rFonts w:asciiTheme="minorHAnsi" w:hAnsiTheme="minorHAnsi" w:cstheme="minorHAnsi"/>
          <w:color w:val="000000"/>
          <w:sz w:val="22"/>
          <w:szCs w:val="22"/>
        </w:rPr>
        <w:t xml:space="preserve">wprowadzania zmian, w tym ulepszeń Lokalu tylko za </w:t>
      </w:r>
      <w:r w:rsidR="00860A10" w:rsidRPr="005D017F">
        <w:rPr>
          <w:rFonts w:asciiTheme="minorHAnsi" w:hAnsiTheme="minorHAnsi" w:cstheme="minorHAnsi"/>
          <w:color w:val="000000"/>
          <w:sz w:val="22"/>
          <w:szCs w:val="22"/>
        </w:rPr>
        <w:t xml:space="preserve">pisemną </w:t>
      </w:r>
      <w:r w:rsidRPr="005D017F">
        <w:rPr>
          <w:rFonts w:asciiTheme="minorHAnsi" w:hAnsiTheme="minorHAnsi" w:cstheme="minorHAnsi"/>
          <w:color w:val="000000"/>
          <w:sz w:val="22"/>
          <w:szCs w:val="22"/>
        </w:rPr>
        <w:t>zgodą Wynajmującego i na podstawie pisemnej umowy określającej sposób rozliczeń z tego tytułu;</w:t>
      </w:r>
    </w:p>
    <w:p w14:paraId="5797B66A" w14:textId="1DB97953" w:rsidR="001D78A2" w:rsidRPr="00D865E8" w:rsidRDefault="00F23FB5" w:rsidP="00D865E8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D865E8">
        <w:rPr>
          <w:rFonts w:asciiTheme="minorHAnsi" w:hAnsiTheme="minorHAnsi" w:cstheme="minorHAnsi"/>
        </w:rPr>
        <w:t>Wynajmujący zastrzega, że w przypadku dokonania w Lokalu przez Najemcę zmian, w tym ulepszeń nieuzgodnionych z Wynajmującym, Najemca ponosi ryzyko utraty lub uszkodzenia wprowadzonej zmiany spowodowanego koniecznością usunięcia awarii lub wymiany urządzeń w Lokalu.</w:t>
      </w:r>
    </w:p>
    <w:p w14:paraId="530CCEB0" w14:textId="77777777" w:rsidR="001D78A2" w:rsidRPr="005D017F" w:rsidRDefault="00F23FB5" w:rsidP="00D865E8">
      <w:pPr>
        <w:numPr>
          <w:ilvl w:val="0"/>
          <w:numId w:val="9"/>
        </w:numPr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Wynajmujący ma prawo dokonywania kontroli Lokalu celem ustalenia stanu technicznego i stopnia zużycia instalacji i urządzeń znajdujących się w Lokalu. Termin dokonania kontroli będzie każdorazowo ustalany z Najemcą. W przypadku niemożliwości ustalenia terminu, Wynajmujący jednostronnie określi termin dokonania kontroli i poinformuje o tym pisemnie Najemcę. Najemca zobowiązany jest udostępnić Lokal Wynajmującemu w określonym terminie.</w:t>
      </w:r>
    </w:p>
    <w:p w14:paraId="2E0B02B0" w14:textId="77777777" w:rsidR="001D78A2" w:rsidRPr="005D017F" w:rsidRDefault="00F23FB5" w:rsidP="006914BF">
      <w:pPr>
        <w:numPr>
          <w:ilvl w:val="0"/>
          <w:numId w:val="9"/>
        </w:numPr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  <w:lang w:eastAsia="en-US"/>
        </w:rPr>
        <w:t>Najemca zobowiązuje się do używania lokalu mieszkalnego w sposób niezakłócający działalności Wynajmującego.</w:t>
      </w:r>
    </w:p>
    <w:p w14:paraId="52BA5F48" w14:textId="6F2A1731" w:rsidR="00F23FB5" w:rsidRPr="005D017F" w:rsidRDefault="00F23FB5" w:rsidP="006914BF">
      <w:pPr>
        <w:numPr>
          <w:ilvl w:val="0"/>
          <w:numId w:val="9"/>
        </w:numPr>
        <w:spacing w:line="276" w:lineRule="auto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  <w:lang w:eastAsia="en-US"/>
        </w:rPr>
        <w:t>Najemca ponosi odpowiedzialność za wszelkie szkody zawinione przez niego bądź przez osoby przebywające na terenie za zgodą Najemcy a wyrządzone Wynajmującemu lub osobom trzecim korzystającym z terenu IMGW-PIB.</w:t>
      </w:r>
    </w:p>
    <w:p w14:paraId="7A48C1F4" w14:textId="7D75D1EA" w:rsidR="00B00054" w:rsidRPr="005D017F" w:rsidRDefault="00B00054" w:rsidP="006914BF">
      <w:pPr>
        <w:pStyle w:val="Akapitzlist"/>
        <w:widowControl w:val="0"/>
        <w:numPr>
          <w:ilvl w:val="0"/>
          <w:numId w:val="9"/>
        </w:numPr>
        <w:tabs>
          <w:tab w:val="left" w:pos="0"/>
          <w:tab w:val="left" w:pos="426"/>
        </w:tabs>
        <w:suppressAutoHyphens/>
        <w:autoSpaceDE w:val="0"/>
        <w:spacing w:after="0"/>
        <w:contextualSpacing w:val="0"/>
        <w:jc w:val="both"/>
        <w:rPr>
          <w:rFonts w:asciiTheme="minorHAnsi" w:eastAsia="Times New Roman" w:hAnsiTheme="minorHAnsi" w:cstheme="minorHAnsi"/>
        </w:rPr>
      </w:pPr>
      <w:r w:rsidRPr="005D017F">
        <w:rPr>
          <w:rFonts w:asciiTheme="minorHAnsi" w:hAnsiTheme="minorHAnsi" w:cstheme="minorHAnsi"/>
        </w:rPr>
        <w:t>Wynajmujący</w:t>
      </w:r>
      <w:r w:rsidRPr="005D017F">
        <w:rPr>
          <w:rFonts w:asciiTheme="minorHAnsi" w:eastAsia="Times New Roman" w:hAnsiTheme="minorHAnsi" w:cstheme="minorHAnsi"/>
        </w:rPr>
        <w:t xml:space="preserve"> nie odpowiada wobec Najemcy i osób trzecich za szkody wyrządzone ruchomościom wniesionym do przedmiotowej nieruchomości.</w:t>
      </w:r>
    </w:p>
    <w:p w14:paraId="2C02EF73" w14:textId="48D2CCCB" w:rsidR="00BC0B2C" w:rsidRPr="005D017F" w:rsidRDefault="00BC0B2C" w:rsidP="006914BF">
      <w:pPr>
        <w:widowControl w:val="0"/>
        <w:tabs>
          <w:tab w:val="left" w:pos="0"/>
          <w:tab w:val="left" w:pos="426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738F6D" w14:textId="7DE99675" w:rsidR="00BC0B2C" w:rsidRPr="005D017F" w:rsidRDefault="00BC0B2C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§ 5</w:t>
      </w:r>
    </w:p>
    <w:p w14:paraId="6E5239E3" w14:textId="77777777" w:rsidR="00BC0B2C" w:rsidRPr="005D017F" w:rsidRDefault="00BC0B2C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Obowiązki Najemcy po zakończeniu umowy najmu</w:t>
      </w:r>
    </w:p>
    <w:p w14:paraId="20A50176" w14:textId="414F8F0E" w:rsidR="00D6473F" w:rsidRPr="005D017F" w:rsidRDefault="00BC0B2C" w:rsidP="006914BF">
      <w:pPr>
        <w:pStyle w:val="Akapitzlist"/>
        <w:numPr>
          <w:ilvl w:val="0"/>
          <w:numId w:val="26"/>
        </w:numPr>
        <w:tabs>
          <w:tab w:val="left" w:pos="-1260"/>
        </w:tabs>
        <w:spacing w:after="0"/>
        <w:jc w:val="both"/>
        <w:rPr>
          <w:rFonts w:asciiTheme="minorHAnsi" w:hAnsiTheme="minorHAnsi" w:cstheme="minorHAnsi"/>
        </w:rPr>
      </w:pPr>
      <w:r w:rsidRPr="005D017F">
        <w:rPr>
          <w:rFonts w:asciiTheme="minorHAnsi" w:hAnsiTheme="minorHAnsi" w:cstheme="minorHAnsi"/>
        </w:rPr>
        <w:t>Po zakończeniu umowy najmu, najemca zobowiązany jest opróżnić i wydać lokal Wynajmującemu</w:t>
      </w:r>
      <w:r w:rsidR="00D21949">
        <w:rPr>
          <w:rFonts w:asciiTheme="minorHAnsi" w:hAnsiTheme="minorHAnsi" w:cstheme="minorHAnsi"/>
        </w:rPr>
        <w:t>.</w:t>
      </w:r>
    </w:p>
    <w:p w14:paraId="2EFE8FCD" w14:textId="77777777" w:rsidR="005D017F" w:rsidRPr="005D017F" w:rsidRDefault="00BC0B2C" w:rsidP="006914BF">
      <w:pPr>
        <w:pStyle w:val="Akapitzlist"/>
        <w:numPr>
          <w:ilvl w:val="0"/>
          <w:numId w:val="26"/>
        </w:numPr>
        <w:tabs>
          <w:tab w:val="left" w:pos="-1260"/>
        </w:tabs>
        <w:spacing w:after="0"/>
        <w:jc w:val="both"/>
        <w:rPr>
          <w:rFonts w:asciiTheme="minorHAnsi" w:hAnsiTheme="minorHAnsi" w:cstheme="minorHAnsi"/>
        </w:rPr>
      </w:pPr>
      <w:r w:rsidRPr="005D017F">
        <w:rPr>
          <w:rFonts w:asciiTheme="minorHAnsi" w:hAnsiTheme="minorHAnsi" w:cstheme="minorHAnsi"/>
        </w:rPr>
        <w:t>Jeżeli Najemca dobrowolnie nie opróżni lokalu, Wynajmujący doręcz</w:t>
      </w:r>
      <w:r w:rsidR="00DF59AB" w:rsidRPr="005D017F">
        <w:rPr>
          <w:rFonts w:asciiTheme="minorHAnsi" w:hAnsiTheme="minorHAnsi" w:cstheme="minorHAnsi"/>
        </w:rPr>
        <w:t>y</w:t>
      </w:r>
      <w:r w:rsidRPr="005D017F">
        <w:rPr>
          <w:rFonts w:asciiTheme="minorHAnsi" w:hAnsiTheme="minorHAnsi" w:cstheme="minorHAnsi"/>
        </w:rPr>
        <w:t xml:space="preserve"> Najemcy żądanie opróżnienia lokalu, wskazując na termin, nie krótszy niż 14 dni od dnia doręczenia żądania najemcy, w którym najemca i osoby z nim zamieszkujące mają opróżnić mieszkanie. </w:t>
      </w:r>
    </w:p>
    <w:p w14:paraId="00AE2DE8" w14:textId="1D781955" w:rsidR="005D017F" w:rsidRPr="005D017F" w:rsidRDefault="00BC0B2C" w:rsidP="006914BF">
      <w:pPr>
        <w:pStyle w:val="Akapitzlist"/>
        <w:numPr>
          <w:ilvl w:val="0"/>
          <w:numId w:val="26"/>
        </w:numPr>
        <w:tabs>
          <w:tab w:val="left" w:pos="-1260"/>
        </w:tabs>
        <w:spacing w:after="0"/>
        <w:jc w:val="both"/>
        <w:rPr>
          <w:rFonts w:asciiTheme="minorHAnsi" w:hAnsiTheme="minorHAnsi" w:cstheme="minorHAnsi"/>
        </w:rPr>
      </w:pPr>
      <w:r w:rsidRPr="005D017F">
        <w:rPr>
          <w:rFonts w:asciiTheme="minorHAnsi" w:hAnsiTheme="minorHAnsi" w:cstheme="minorHAnsi"/>
        </w:rPr>
        <w:t xml:space="preserve">W przypadku bezskutecznego upływu terminu, o którym mowa w ust. </w:t>
      </w:r>
      <w:r w:rsidR="00F24E6E" w:rsidRPr="005D017F">
        <w:rPr>
          <w:rFonts w:asciiTheme="minorHAnsi" w:hAnsiTheme="minorHAnsi" w:cstheme="minorHAnsi"/>
        </w:rPr>
        <w:t>2 Wynajmujący</w:t>
      </w:r>
      <w:r w:rsidRPr="005D017F">
        <w:rPr>
          <w:rFonts w:asciiTheme="minorHAnsi" w:hAnsiTheme="minorHAnsi" w:cstheme="minorHAnsi"/>
        </w:rPr>
        <w:t xml:space="preserve"> jest uprawniony do złożenia do sądu wniosku o nadanie klauzuli wykonalności aktowi notarialnemu, o którym mowa w </w:t>
      </w:r>
      <w:r w:rsidR="00F10592" w:rsidRPr="005D017F">
        <w:rPr>
          <w:rFonts w:asciiTheme="minorHAnsi" w:hAnsiTheme="minorHAnsi" w:cstheme="minorHAnsi"/>
        </w:rPr>
        <w:t xml:space="preserve">§ 1 </w:t>
      </w:r>
      <w:r w:rsidRPr="005D017F">
        <w:rPr>
          <w:rFonts w:asciiTheme="minorHAnsi" w:hAnsiTheme="minorHAnsi" w:cstheme="minorHAnsi"/>
        </w:rPr>
        <w:t xml:space="preserve">ust </w:t>
      </w:r>
      <w:r w:rsidR="00E7689D">
        <w:rPr>
          <w:rFonts w:asciiTheme="minorHAnsi" w:hAnsiTheme="minorHAnsi" w:cstheme="minorHAnsi"/>
        </w:rPr>
        <w:t>7</w:t>
      </w:r>
      <w:r w:rsidR="007F2178">
        <w:rPr>
          <w:rFonts w:asciiTheme="minorHAnsi" w:hAnsiTheme="minorHAnsi" w:cstheme="minorHAnsi"/>
        </w:rPr>
        <w:t xml:space="preserve"> Umowy</w:t>
      </w:r>
      <w:r w:rsidRPr="005D017F">
        <w:rPr>
          <w:rFonts w:asciiTheme="minorHAnsi" w:hAnsiTheme="minorHAnsi" w:cstheme="minorHAnsi"/>
        </w:rPr>
        <w:t>.</w:t>
      </w:r>
    </w:p>
    <w:p w14:paraId="7CCB14BA" w14:textId="30903086" w:rsidR="000E759A" w:rsidRDefault="00BC0B2C" w:rsidP="006914BF">
      <w:pPr>
        <w:pStyle w:val="Akapitzlist"/>
        <w:numPr>
          <w:ilvl w:val="0"/>
          <w:numId w:val="26"/>
        </w:numPr>
        <w:tabs>
          <w:tab w:val="left" w:pos="-1260"/>
        </w:tabs>
        <w:spacing w:after="0"/>
        <w:jc w:val="both"/>
        <w:rPr>
          <w:rFonts w:asciiTheme="minorHAnsi" w:hAnsiTheme="minorHAnsi" w:cstheme="minorHAnsi"/>
        </w:rPr>
      </w:pPr>
      <w:r w:rsidRPr="005D017F">
        <w:rPr>
          <w:rFonts w:asciiTheme="minorHAnsi" w:hAnsiTheme="minorHAnsi" w:cstheme="minorHAnsi"/>
        </w:rPr>
        <w:t xml:space="preserve">Najemca oświadcza, iż przyjmuje do wiadomości, że w razie wykonania egzekucji co do wydania lokalu nie </w:t>
      </w:r>
      <w:r w:rsidR="00F24E6E" w:rsidRPr="005D017F">
        <w:rPr>
          <w:rFonts w:asciiTheme="minorHAnsi" w:hAnsiTheme="minorHAnsi" w:cstheme="minorHAnsi"/>
        </w:rPr>
        <w:t>przysługuje mu</w:t>
      </w:r>
      <w:r w:rsidRPr="005D017F">
        <w:rPr>
          <w:rFonts w:asciiTheme="minorHAnsi" w:hAnsiTheme="minorHAnsi" w:cstheme="minorHAnsi"/>
        </w:rPr>
        <w:t xml:space="preserve"> ani osobom z nim zamieszkującym prawo do lokalu socjalnego ani pomieszczenia tymczasowego</w:t>
      </w:r>
      <w:r w:rsidR="00D6473F" w:rsidRPr="005D017F">
        <w:rPr>
          <w:rFonts w:asciiTheme="minorHAnsi" w:hAnsiTheme="minorHAnsi" w:cstheme="minorHAnsi"/>
        </w:rPr>
        <w:t>.</w:t>
      </w:r>
    </w:p>
    <w:p w14:paraId="6048899B" w14:textId="20076291" w:rsidR="000E759A" w:rsidRDefault="00D6473F" w:rsidP="006914BF">
      <w:pPr>
        <w:pStyle w:val="Akapitzlist"/>
        <w:numPr>
          <w:ilvl w:val="0"/>
          <w:numId w:val="26"/>
        </w:numPr>
        <w:tabs>
          <w:tab w:val="left" w:pos="-1260"/>
        </w:tabs>
        <w:spacing w:after="0"/>
        <w:jc w:val="both"/>
        <w:rPr>
          <w:rFonts w:asciiTheme="minorHAnsi" w:hAnsiTheme="minorHAnsi" w:cstheme="minorHAnsi"/>
        </w:rPr>
      </w:pPr>
      <w:r w:rsidRPr="000E759A">
        <w:rPr>
          <w:rFonts w:asciiTheme="minorHAnsi" w:hAnsiTheme="minorHAnsi" w:cstheme="minorHAnsi"/>
        </w:rPr>
        <w:t xml:space="preserve">W przypadku niezwolnienia przez Najemcę przedmiotu najmu, w tym po wezwaniu Wynajmującego i wyznaczeniu dodatkowego terminu, o czym mowa w § 5 ust. 2 Umowy Najemca zapłaci Wynajmującemu </w:t>
      </w:r>
      <w:r w:rsidR="007F2178">
        <w:rPr>
          <w:rFonts w:asciiTheme="minorHAnsi" w:hAnsiTheme="minorHAnsi" w:cstheme="minorHAnsi"/>
        </w:rPr>
        <w:t>karę umowną</w:t>
      </w:r>
      <w:r w:rsidR="007F2178" w:rsidRPr="000E759A">
        <w:rPr>
          <w:rFonts w:asciiTheme="minorHAnsi" w:hAnsiTheme="minorHAnsi" w:cstheme="minorHAnsi"/>
        </w:rPr>
        <w:t xml:space="preserve"> </w:t>
      </w:r>
      <w:r w:rsidRPr="000E759A">
        <w:rPr>
          <w:rFonts w:asciiTheme="minorHAnsi" w:hAnsiTheme="minorHAnsi" w:cstheme="minorHAnsi"/>
        </w:rPr>
        <w:t>w wysokości 1/15 ostatniego czynszu miesięcznego za każdy dzień opóźnienia w przekazaniu przedmiotu najmu.</w:t>
      </w:r>
    </w:p>
    <w:p w14:paraId="342C3FB4" w14:textId="41932FD6" w:rsidR="000E759A" w:rsidRDefault="000E759A" w:rsidP="006914BF">
      <w:pPr>
        <w:pStyle w:val="Akapitzlist"/>
        <w:tabs>
          <w:tab w:val="left" w:pos="-1260"/>
        </w:tabs>
        <w:spacing w:after="0"/>
        <w:ind w:left="718"/>
        <w:jc w:val="both"/>
        <w:rPr>
          <w:rFonts w:asciiTheme="minorHAnsi" w:hAnsiTheme="minorHAnsi" w:cstheme="minorHAnsi"/>
        </w:rPr>
      </w:pPr>
    </w:p>
    <w:p w14:paraId="469F0AA5" w14:textId="77777777" w:rsidR="00E7689D" w:rsidRDefault="00E7689D" w:rsidP="006914BF">
      <w:pPr>
        <w:pStyle w:val="Akapitzlist"/>
        <w:tabs>
          <w:tab w:val="left" w:pos="-1260"/>
        </w:tabs>
        <w:spacing w:after="0"/>
        <w:ind w:left="718"/>
        <w:jc w:val="both"/>
        <w:rPr>
          <w:rFonts w:asciiTheme="minorHAnsi" w:hAnsiTheme="minorHAnsi" w:cstheme="minorHAnsi"/>
        </w:rPr>
      </w:pPr>
    </w:p>
    <w:p w14:paraId="369227BB" w14:textId="1A7F72F7" w:rsidR="00B95AC0" w:rsidRPr="000E759A" w:rsidRDefault="00B95AC0" w:rsidP="006914BF">
      <w:pPr>
        <w:pStyle w:val="Akapitzlist"/>
        <w:tabs>
          <w:tab w:val="left" w:pos="-1260"/>
        </w:tabs>
        <w:spacing w:after="0"/>
        <w:ind w:left="0"/>
        <w:jc w:val="center"/>
        <w:rPr>
          <w:rFonts w:asciiTheme="minorHAnsi" w:hAnsiTheme="minorHAnsi" w:cstheme="minorHAnsi"/>
        </w:rPr>
      </w:pPr>
      <w:r w:rsidRPr="000E759A">
        <w:rPr>
          <w:rFonts w:asciiTheme="minorHAnsi" w:hAnsiTheme="minorHAnsi" w:cstheme="minorHAnsi"/>
          <w:b/>
        </w:rPr>
        <w:t xml:space="preserve">§ </w:t>
      </w:r>
      <w:r w:rsidR="00BC0B2C" w:rsidRPr="000E759A">
        <w:rPr>
          <w:rFonts w:asciiTheme="minorHAnsi" w:hAnsiTheme="minorHAnsi" w:cstheme="minorHAnsi"/>
          <w:b/>
        </w:rPr>
        <w:t>6</w:t>
      </w:r>
    </w:p>
    <w:p w14:paraId="3F115254" w14:textId="4827548A" w:rsidR="00BC0B2C" w:rsidRPr="005D017F" w:rsidRDefault="00BC0B2C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lastRenderedPageBreak/>
        <w:t>Wysokość czynszu i opłat dodatkowych</w:t>
      </w:r>
    </w:p>
    <w:p w14:paraId="200B041B" w14:textId="0448B74E" w:rsidR="00B20C76" w:rsidRPr="005D017F" w:rsidRDefault="006F151E" w:rsidP="006914BF">
      <w:pPr>
        <w:numPr>
          <w:ilvl w:val="0"/>
          <w:numId w:val="2"/>
        </w:numPr>
        <w:tabs>
          <w:tab w:val="left" w:pos="420"/>
        </w:tabs>
        <w:spacing w:line="276" w:lineRule="auto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Za najem </w:t>
      </w:r>
      <w:r w:rsidR="00752D70" w:rsidRPr="005D017F">
        <w:rPr>
          <w:rFonts w:asciiTheme="minorHAnsi" w:hAnsiTheme="minorHAnsi" w:cstheme="minorHAnsi"/>
          <w:sz w:val="22"/>
          <w:szCs w:val="22"/>
        </w:rPr>
        <w:t>L</w:t>
      </w:r>
      <w:r w:rsidR="00DA214E" w:rsidRPr="005D017F">
        <w:rPr>
          <w:rFonts w:asciiTheme="minorHAnsi" w:hAnsiTheme="minorHAnsi" w:cstheme="minorHAnsi"/>
          <w:sz w:val="22"/>
          <w:szCs w:val="22"/>
        </w:rPr>
        <w:t xml:space="preserve">okalu Najemca zobowiązany jest do uiszczania </w:t>
      </w:r>
      <w:r w:rsidR="00AE77DF" w:rsidRPr="005D017F">
        <w:rPr>
          <w:rFonts w:asciiTheme="minorHAnsi" w:hAnsiTheme="minorHAnsi" w:cstheme="minorHAnsi"/>
          <w:sz w:val="22"/>
          <w:szCs w:val="22"/>
        </w:rPr>
        <w:t>następujących opłat</w:t>
      </w:r>
      <w:r w:rsidR="00F83BD0">
        <w:rPr>
          <w:rFonts w:asciiTheme="minorHAnsi" w:hAnsiTheme="minorHAnsi" w:cstheme="minorHAnsi"/>
          <w:sz w:val="22"/>
          <w:szCs w:val="22"/>
        </w:rPr>
        <w:t xml:space="preserve"> tytułem</w:t>
      </w:r>
      <w:r w:rsidR="00AE77DF" w:rsidRPr="005D017F">
        <w:rPr>
          <w:rFonts w:asciiTheme="minorHAnsi" w:hAnsiTheme="minorHAnsi" w:cstheme="minorHAnsi"/>
          <w:sz w:val="22"/>
          <w:szCs w:val="22"/>
        </w:rPr>
        <w:t>:</w:t>
      </w:r>
    </w:p>
    <w:p w14:paraId="5B5E22E1" w14:textId="2F78D5D8" w:rsidR="005C55CD" w:rsidRPr="00D865E8" w:rsidRDefault="00AE77DF" w:rsidP="006914BF">
      <w:pPr>
        <w:numPr>
          <w:ilvl w:val="0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5E8">
        <w:rPr>
          <w:rFonts w:asciiTheme="minorHAnsi" w:hAnsiTheme="minorHAnsi" w:cstheme="minorHAnsi"/>
          <w:sz w:val="22"/>
          <w:szCs w:val="22"/>
        </w:rPr>
        <w:t>czynsz najmu</w:t>
      </w:r>
      <w:r w:rsidR="005C55CD" w:rsidRPr="00D865E8">
        <w:rPr>
          <w:rFonts w:asciiTheme="minorHAnsi" w:hAnsiTheme="minorHAnsi" w:cstheme="minorHAnsi"/>
          <w:sz w:val="22"/>
          <w:szCs w:val="22"/>
        </w:rPr>
        <w:t xml:space="preserve"> wynosi łącznie …….., w tym</w:t>
      </w:r>
      <w:r w:rsidR="00AE1044" w:rsidRPr="00D865E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14BFA53" w14:textId="1DA7BA4E" w:rsidR="005C55CD" w:rsidRPr="00D865E8" w:rsidRDefault="005C55CD" w:rsidP="00E01A98">
      <w:pPr>
        <w:numPr>
          <w:ilvl w:val="1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5E8">
        <w:rPr>
          <w:rFonts w:asciiTheme="minorHAnsi" w:hAnsiTheme="minorHAnsi" w:cstheme="minorHAnsi"/>
          <w:sz w:val="22"/>
          <w:szCs w:val="22"/>
        </w:rPr>
        <w:t>lokalu mieszkalnego</w:t>
      </w:r>
      <w:r w:rsidR="00AE77DF" w:rsidRPr="00D865E8">
        <w:rPr>
          <w:rFonts w:asciiTheme="minorHAnsi" w:hAnsiTheme="minorHAnsi" w:cstheme="minorHAnsi"/>
          <w:sz w:val="22"/>
          <w:szCs w:val="22"/>
        </w:rPr>
        <w:t>………. m² x ………… zł/m</w:t>
      </w:r>
      <w:r w:rsidR="00AE77DF" w:rsidRPr="00D865E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AE77DF" w:rsidRPr="00D865E8">
        <w:rPr>
          <w:rFonts w:asciiTheme="minorHAnsi" w:hAnsiTheme="minorHAnsi" w:cstheme="minorHAnsi"/>
          <w:sz w:val="22"/>
          <w:szCs w:val="22"/>
        </w:rPr>
        <w:t xml:space="preserve"> = …………… zł;</w:t>
      </w:r>
    </w:p>
    <w:p w14:paraId="36B36011" w14:textId="318553D0" w:rsidR="00DA454C" w:rsidRPr="00D865E8" w:rsidRDefault="00DA454C" w:rsidP="00E01A98">
      <w:pPr>
        <w:numPr>
          <w:ilvl w:val="1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5E8">
        <w:rPr>
          <w:rFonts w:asciiTheme="minorHAnsi" w:hAnsiTheme="minorHAnsi" w:cstheme="minorHAnsi"/>
          <w:sz w:val="22"/>
          <w:szCs w:val="22"/>
        </w:rPr>
        <w:t>pomieszczeni</w:t>
      </w:r>
      <w:r w:rsidR="00B02CB8" w:rsidRPr="00D865E8">
        <w:rPr>
          <w:rFonts w:asciiTheme="minorHAnsi" w:hAnsiTheme="minorHAnsi" w:cstheme="minorHAnsi"/>
          <w:sz w:val="22"/>
          <w:szCs w:val="22"/>
        </w:rPr>
        <w:t>a</w:t>
      </w:r>
      <w:r w:rsidRPr="00D865E8">
        <w:rPr>
          <w:rFonts w:asciiTheme="minorHAnsi" w:hAnsiTheme="minorHAnsi" w:cstheme="minorHAnsi"/>
          <w:sz w:val="22"/>
          <w:szCs w:val="22"/>
        </w:rPr>
        <w:t xml:space="preserve"> piwnicznego:</w:t>
      </w:r>
      <w:r w:rsidR="00433FEB" w:rsidRPr="00D865E8">
        <w:rPr>
          <w:rFonts w:asciiTheme="minorHAnsi" w:hAnsiTheme="minorHAnsi" w:cstheme="minorHAnsi"/>
          <w:sz w:val="22"/>
          <w:szCs w:val="22"/>
        </w:rPr>
        <w:t xml:space="preserve"> </w:t>
      </w:r>
      <w:r w:rsidRPr="00D865E8">
        <w:rPr>
          <w:rFonts w:asciiTheme="minorHAnsi" w:hAnsiTheme="minorHAnsi" w:cstheme="minorHAnsi"/>
          <w:sz w:val="22"/>
          <w:szCs w:val="22"/>
        </w:rPr>
        <w:t>….. m² x …… zł/m</w:t>
      </w:r>
      <w:r w:rsidRPr="00D865E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865E8">
        <w:rPr>
          <w:rFonts w:asciiTheme="minorHAnsi" w:hAnsiTheme="minorHAnsi" w:cstheme="minorHAnsi"/>
          <w:sz w:val="22"/>
          <w:szCs w:val="22"/>
        </w:rPr>
        <w:t xml:space="preserve"> = …… zł;</w:t>
      </w:r>
    </w:p>
    <w:p w14:paraId="1A793F6C" w14:textId="1635AD08" w:rsidR="00DA454C" w:rsidRPr="005D017F" w:rsidRDefault="00AE77DF" w:rsidP="006914BF">
      <w:pPr>
        <w:numPr>
          <w:ilvl w:val="0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centralne ogrzewanie: …………. ;</w:t>
      </w:r>
    </w:p>
    <w:p w14:paraId="3882E482" w14:textId="55D0604B" w:rsidR="00DA454C" w:rsidRPr="005D017F" w:rsidRDefault="00AE77DF" w:rsidP="006914BF">
      <w:pPr>
        <w:numPr>
          <w:ilvl w:val="0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zimna woda: …………;</w:t>
      </w:r>
    </w:p>
    <w:p w14:paraId="108513A4" w14:textId="021DF176" w:rsidR="00DA454C" w:rsidRPr="005D017F" w:rsidRDefault="00AE77DF" w:rsidP="006914BF">
      <w:pPr>
        <w:numPr>
          <w:ilvl w:val="0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odbiór ścieków: ……….;</w:t>
      </w:r>
    </w:p>
    <w:p w14:paraId="5C4F27D5" w14:textId="77777777" w:rsidR="00DA454C" w:rsidRPr="005D017F" w:rsidRDefault="0074226B" w:rsidP="006914BF">
      <w:pPr>
        <w:numPr>
          <w:ilvl w:val="0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abonament za dostarczenie wody i odbiór ścieków: ……..zł</w:t>
      </w:r>
      <w:r w:rsidR="00DA454C" w:rsidRPr="005D017F">
        <w:rPr>
          <w:rFonts w:asciiTheme="minorHAnsi" w:hAnsiTheme="minorHAnsi" w:cstheme="minorHAnsi"/>
          <w:sz w:val="22"/>
          <w:szCs w:val="22"/>
        </w:rPr>
        <w:t>;</w:t>
      </w:r>
    </w:p>
    <w:p w14:paraId="63B80B7D" w14:textId="77777777" w:rsidR="00DA454C" w:rsidRPr="005D017F" w:rsidRDefault="00AE77DF" w:rsidP="006914BF">
      <w:pPr>
        <w:numPr>
          <w:ilvl w:val="0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wywóz śmieci: …………. zł;</w:t>
      </w:r>
    </w:p>
    <w:p w14:paraId="269DB6F1" w14:textId="0C83449C" w:rsidR="00DA454C" w:rsidRPr="005D017F" w:rsidRDefault="00AE77DF" w:rsidP="006914BF">
      <w:pPr>
        <w:numPr>
          <w:ilvl w:val="0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energia elektryczna:</w:t>
      </w:r>
      <w:r w:rsidR="0074226B" w:rsidRPr="005D017F">
        <w:rPr>
          <w:rFonts w:asciiTheme="minorHAnsi" w:hAnsiTheme="minorHAnsi" w:cstheme="minorHAnsi"/>
          <w:sz w:val="22"/>
          <w:szCs w:val="22"/>
        </w:rPr>
        <w:t>………..</w:t>
      </w:r>
      <w:r w:rsidR="00F83BD0">
        <w:rPr>
          <w:rFonts w:asciiTheme="minorHAnsi" w:hAnsiTheme="minorHAnsi" w:cstheme="minorHAnsi"/>
          <w:sz w:val="22"/>
          <w:szCs w:val="22"/>
        </w:rPr>
        <w:t>zł</w:t>
      </w:r>
      <w:r w:rsidRPr="005D017F">
        <w:rPr>
          <w:rFonts w:asciiTheme="minorHAnsi" w:hAnsiTheme="minorHAnsi" w:cstheme="minorHAnsi"/>
          <w:sz w:val="22"/>
          <w:szCs w:val="22"/>
        </w:rPr>
        <w:t>;</w:t>
      </w:r>
    </w:p>
    <w:p w14:paraId="0B80110C" w14:textId="22EBD26A" w:rsidR="00AE77DF" w:rsidRPr="005D017F" w:rsidRDefault="00AE77DF" w:rsidP="006914BF">
      <w:pPr>
        <w:numPr>
          <w:ilvl w:val="0"/>
          <w:numId w:val="8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gaz: </w:t>
      </w:r>
      <w:r w:rsidR="00F83BD0">
        <w:rPr>
          <w:rFonts w:asciiTheme="minorHAnsi" w:hAnsiTheme="minorHAnsi" w:cstheme="minorHAnsi"/>
          <w:sz w:val="22"/>
          <w:szCs w:val="22"/>
        </w:rPr>
        <w:t>……………………… zł</w:t>
      </w:r>
      <w:r w:rsidRPr="005D017F">
        <w:rPr>
          <w:rFonts w:asciiTheme="minorHAnsi" w:hAnsiTheme="minorHAnsi" w:cstheme="minorHAnsi"/>
          <w:sz w:val="22"/>
          <w:szCs w:val="22"/>
        </w:rPr>
        <w:t>.</w:t>
      </w:r>
    </w:p>
    <w:p w14:paraId="4B1AB680" w14:textId="4574AC96" w:rsidR="00AE77DF" w:rsidRPr="005D017F" w:rsidRDefault="00AE77DF" w:rsidP="006914BF">
      <w:pPr>
        <w:tabs>
          <w:tab w:val="left" w:pos="420"/>
        </w:tabs>
        <w:spacing w:line="276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Czynsz najmu zawiera koszt zarządu nieruchomością wspólną. </w:t>
      </w:r>
    </w:p>
    <w:p w14:paraId="555C3429" w14:textId="797FF698" w:rsidR="00382C36" w:rsidRDefault="00AE77DF" w:rsidP="00382C36">
      <w:pPr>
        <w:tabs>
          <w:tab w:val="left" w:pos="420"/>
        </w:tabs>
        <w:spacing w:line="276" w:lineRule="auto"/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Czynsz najmu i opłaty </w:t>
      </w:r>
      <w:r w:rsidR="00433FEB" w:rsidRPr="005D017F">
        <w:rPr>
          <w:rFonts w:asciiTheme="minorHAnsi" w:hAnsiTheme="minorHAnsi" w:cstheme="minorHAnsi"/>
          <w:sz w:val="22"/>
          <w:szCs w:val="22"/>
        </w:rPr>
        <w:t>pośrednie</w:t>
      </w:r>
      <w:r w:rsidR="00DA454C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Pr="005D017F">
        <w:rPr>
          <w:rFonts w:asciiTheme="minorHAnsi" w:hAnsiTheme="minorHAnsi" w:cstheme="minorHAnsi"/>
          <w:sz w:val="22"/>
          <w:szCs w:val="22"/>
        </w:rPr>
        <w:t xml:space="preserve">wynoszą łącznie ……………… zł (słownie: ………………………………………. złotych) miesięcznie. </w:t>
      </w:r>
    </w:p>
    <w:p w14:paraId="4D34ED9C" w14:textId="7D384138" w:rsidR="00382C36" w:rsidRPr="00517F21" w:rsidRDefault="00382C36" w:rsidP="00517F21">
      <w:pPr>
        <w:pStyle w:val="Akapitzlist"/>
        <w:numPr>
          <w:ilvl w:val="0"/>
          <w:numId w:val="2"/>
        </w:numPr>
        <w:tabs>
          <w:tab w:val="left" w:pos="-1260"/>
        </w:tabs>
        <w:jc w:val="both"/>
        <w:rPr>
          <w:rFonts w:asciiTheme="minorHAnsi" w:hAnsiTheme="minorHAnsi" w:cstheme="minorHAnsi"/>
        </w:rPr>
      </w:pPr>
      <w:r w:rsidRPr="00517F21">
        <w:rPr>
          <w:rFonts w:asciiTheme="minorHAnsi" w:hAnsiTheme="minorHAnsi" w:cstheme="minorHAnsi"/>
        </w:rPr>
        <w:t>Czynsz najmu i opłaty niezależne od Wynajmującego Najemca będzie opłacać w terminie 14 dni od dnia otrzymania faktury, na konto wskazane na fakturze. Za dzień dokonania zapłaty rozumie się dzień uznania na rachunku bankowym Wynajmującego. W razie opóźnienia w zapłacie czynszu Wynajmującemu służy prawo do naliczenia odsetek ustawowych za opóźnienie w wysokości obowiązującej w okresie opóźnienia.</w:t>
      </w:r>
    </w:p>
    <w:p w14:paraId="383C1A50" w14:textId="74C2C381" w:rsidR="003D4CF1" w:rsidRDefault="003D4CF1" w:rsidP="00517F21">
      <w:pPr>
        <w:pStyle w:val="Akapitzlist"/>
        <w:numPr>
          <w:ilvl w:val="0"/>
          <w:numId w:val="2"/>
        </w:numPr>
        <w:tabs>
          <w:tab w:val="left" w:pos="-12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D017F">
        <w:rPr>
          <w:rFonts w:asciiTheme="minorHAnsi" w:hAnsiTheme="minorHAnsi" w:cstheme="minorHAnsi"/>
        </w:rPr>
        <w:t xml:space="preserve">Wysokość </w:t>
      </w:r>
      <w:r w:rsidR="00F24E6E" w:rsidRPr="005D017F">
        <w:rPr>
          <w:rFonts w:asciiTheme="minorHAnsi" w:hAnsiTheme="minorHAnsi" w:cstheme="minorHAnsi"/>
        </w:rPr>
        <w:t>czynszu będzie</w:t>
      </w:r>
      <w:r w:rsidR="00D36CD2">
        <w:rPr>
          <w:rFonts w:asciiTheme="minorHAnsi" w:hAnsiTheme="minorHAnsi" w:cstheme="minorHAnsi"/>
        </w:rPr>
        <w:t xml:space="preserve"> wyliczana na </w:t>
      </w:r>
      <w:r w:rsidRPr="005D017F">
        <w:rPr>
          <w:rFonts w:asciiTheme="minorHAnsi" w:hAnsiTheme="minorHAnsi" w:cstheme="minorHAnsi"/>
        </w:rPr>
        <w:t>podstawie obwieszczenia Wojewody</w:t>
      </w:r>
      <w:r w:rsidR="00F83BD0">
        <w:rPr>
          <w:rFonts w:asciiTheme="minorHAnsi" w:hAnsiTheme="minorHAnsi" w:cstheme="minorHAnsi"/>
        </w:rPr>
        <w:t xml:space="preserve"> ………</w:t>
      </w:r>
      <w:r w:rsidRPr="005D017F">
        <w:rPr>
          <w:rFonts w:asciiTheme="minorHAnsi" w:hAnsiTheme="minorHAnsi" w:cstheme="minorHAnsi"/>
        </w:rPr>
        <w:t xml:space="preserve"> w sprawie wysokości wskaźnika przeliczeniowego kosztu odtworzenia 1m</w:t>
      </w:r>
      <w:r w:rsidRPr="00BD4712">
        <w:rPr>
          <w:rFonts w:asciiTheme="minorHAnsi" w:hAnsiTheme="minorHAnsi" w:cstheme="minorHAnsi"/>
          <w:vertAlign w:val="superscript"/>
        </w:rPr>
        <w:t>2</w:t>
      </w:r>
      <w:r w:rsidRPr="00517F21">
        <w:rPr>
          <w:rFonts w:asciiTheme="minorHAnsi" w:hAnsiTheme="minorHAnsi" w:cstheme="minorHAnsi"/>
        </w:rPr>
        <w:t xml:space="preserve"> </w:t>
      </w:r>
      <w:r w:rsidRPr="005D017F">
        <w:rPr>
          <w:rFonts w:asciiTheme="minorHAnsi" w:hAnsiTheme="minorHAnsi" w:cstheme="minorHAnsi"/>
        </w:rPr>
        <w:t xml:space="preserve">powierzchni </w:t>
      </w:r>
      <w:r w:rsidR="009947D7" w:rsidRPr="005D017F">
        <w:rPr>
          <w:rFonts w:asciiTheme="minorHAnsi" w:hAnsiTheme="minorHAnsi" w:cstheme="minorHAnsi"/>
        </w:rPr>
        <w:t>użytkowej budynków mieszkalnych w danym województwie.</w:t>
      </w:r>
    </w:p>
    <w:p w14:paraId="37377E50" w14:textId="2A5A03B3" w:rsidR="00494236" w:rsidRPr="00DC6012" w:rsidRDefault="00A80056" w:rsidP="00517F21">
      <w:pPr>
        <w:pStyle w:val="Akapitzlist"/>
        <w:numPr>
          <w:ilvl w:val="0"/>
          <w:numId w:val="2"/>
        </w:numPr>
        <w:tabs>
          <w:tab w:val="left" w:pos="-12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17F21">
        <w:rPr>
          <w:rFonts w:asciiTheme="minorHAnsi" w:hAnsiTheme="minorHAnsi" w:cstheme="minorHAnsi"/>
        </w:rPr>
        <w:t xml:space="preserve">Wynajmujący może podwyższyć czynsz zgodnie z art. 8a ustawy z dnia 21 czerwca 2001 roku </w:t>
      </w:r>
      <w:r w:rsidR="00BD4712">
        <w:rPr>
          <w:rFonts w:asciiTheme="minorHAnsi" w:hAnsiTheme="minorHAnsi" w:cstheme="minorHAnsi"/>
        </w:rPr>
        <w:br/>
      </w:r>
      <w:r w:rsidRPr="00517F21">
        <w:rPr>
          <w:rFonts w:asciiTheme="minorHAnsi" w:hAnsiTheme="minorHAnsi" w:cstheme="minorHAnsi"/>
        </w:rPr>
        <w:t>o ochronie praw lokatorów, mieszkaniowym z</w:t>
      </w:r>
      <w:r w:rsidR="007C1355">
        <w:rPr>
          <w:rFonts w:asciiTheme="minorHAnsi" w:hAnsiTheme="minorHAnsi" w:cstheme="minorHAnsi"/>
        </w:rPr>
        <w:t>a</w:t>
      </w:r>
      <w:r w:rsidRPr="00517F21">
        <w:rPr>
          <w:rFonts w:asciiTheme="minorHAnsi" w:hAnsiTheme="minorHAnsi" w:cstheme="minorHAnsi"/>
        </w:rPr>
        <w:t>sobie gminy i o zmianie Kodeksu cywilnego. Zmiana wysokości czynszu nie wymaga sporządzenia aneksu do Umowy.</w:t>
      </w:r>
    </w:p>
    <w:p w14:paraId="4A9035F0" w14:textId="40A66903" w:rsidR="00B20C76" w:rsidRPr="005D017F" w:rsidRDefault="00B20C76" w:rsidP="00517F21">
      <w:pPr>
        <w:pStyle w:val="Akapitzlist"/>
        <w:numPr>
          <w:ilvl w:val="0"/>
          <w:numId w:val="2"/>
        </w:numPr>
        <w:tabs>
          <w:tab w:val="left" w:pos="-12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5D017F">
        <w:rPr>
          <w:rFonts w:asciiTheme="minorHAnsi" w:hAnsiTheme="minorHAnsi" w:cstheme="minorHAnsi"/>
        </w:rPr>
        <w:t xml:space="preserve">Najemca </w:t>
      </w:r>
      <w:r w:rsidR="00D80823" w:rsidRPr="005D017F">
        <w:rPr>
          <w:rFonts w:asciiTheme="minorHAnsi" w:hAnsiTheme="minorHAnsi" w:cstheme="minorHAnsi"/>
        </w:rPr>
        <w:t>może</w:t>
      </w:r>
      <w:r w:rsidR="00332AF4" w:rsidRPr="005D017F">
        <w:rPr>
          <w:rFonts w:asciiTheme="minorHAnsi" w:hAnsiTheme="minorHAnsi" w:cstheme="minorHAnsi"/>
        </w:rPr>
        <w:t xml:space="preserve"> </w:t>
      </w:r>
      <w:r w:rsidR="00D80823" w:rsidRPr="005D017F">
        <w:rPr>
          <w:rFonts w:asciiTheme="minorHAnsi" w:hAnsiTheme="minorHAnsi" w:cstheme="minorHAnsi"/>
        </w:rPr>
        <w:t>zawrzeć umowę</w:t>
      </w:r>
      <w:r w:rsidRPr="005D017F">
        <w:rPr>
          <w:rFonts w:asciiTheme="minorHAnsi" w:hAnsiTheme="minorHAnsi" w:cstheme="minorHAnsi"/>
        </w:rPr>
        <w:t xml:space="preserve"> na </w:t>
      </w:r>
      <w:r w:rsidR="0091219C" w:rsidRPr="005D017F">
        <w:rPr>
          <w:rFonts w:asciiTheme="minorHAnsi" w:hAnsiTheme="minorHAnsi" w:cstheme="minorHAnsi"/>
        </w:rPr>
        <w:t>świadczenie usług t</w:t>
      </w:r>
      <w:r w:rsidR="00392E36" w:rsidRPr="005D017F">
        <w:rPr>
          <w:rFonts w:asciiTheme="minorHAnsi" w:hAnsiTheme="minorHAnsi" w:cstheme="minorHAnsi"/>
        </w:rPr>
        <w:t>elewizyjnych</w:t>
      </w:r>
      <w:r w:rsidR="0091219C" w:rsidRPr="005D017F">
        <w:rPr>
          <w:rFonts w:asciiTheme="minorHAnsi" w:hAnsiTheme="minorHAnsi" w:cstheme="minorHAnsi"/>
        </w:rPr>
        <w:t>, telefonii stacjonarnej,</w:t>
      </w:r>
      <w:r w:rsidR="00332AF4" w:rsidRPr="005D017F">
        <w:rPr>
          <w:rFonts w:asciiTheme="minorHAnsi" w:hAnsiTheme="minorHAnsi" w:cstheme="minorHAnsi"/>
        </w:rPr>
        <w:t xml:space="preserve"> </w:t>
      </w:r>
      <w:r w:rsidR="005D017F" w:rsidRPr="005D017F">
        <w:rPr>
          <w:rFonts w:asciiTheme="minorHAnsi" w:hAnsiTheme="minorHAnsi" w:cstheme="minorHAnsi"/>
        </w:rPr>
        <w:t>Internetu</w:t>
      </w:r>
      <w:r w:rsidR="00332AF4" w:rsidRPr="005D017F">
        <w:rPr>
          <w:rFonts w:asciiTheme="minorHAnsi" w:hAnsiTheme="minorHAnsi" w:cstheme="minorHAnsi"/>
        </w:rPr>
        <w:t xml:space="preserve"> </w:t>
      </w:r>
      <w:r w:rsidRPr="005D017F">
        <w:rPr>
          <w:rFonts w:asciiTheme="minorHAnsi" w:hAnsiTheme="minorHAnsi" w:cstheme="minorHAnsi"/>
        </w:rPr>
        <w:t>bezpośrednio z dostawcą usług</w:t>
      </w:r>
      <w:r w:rsidR="00F539CB" w:rsidRPr="005D017F">
        <w:rPr>
          <w:rFonts w:asciiTheme="minorHAnsi" w:hAnsiTheme="minorHAnsi" w:cstheme="minorHAnsi"/>
        </w:rPr>
        <w:t xml:space="preserve"> i </w:t>
      </w:r>
      <w:r w:rsidR="002F2CAC" w:rsidRPr="005D017F">
        <w:rPr>
          <w:rFonts w:asciiTheme="minorHAnsi" w:hAnsiTheme="minorHAnsi" w:cstheme="minorHAnsi"/>
        </w:rPr>
        <w:t xml:space="preserve">jest zobowiązany do </w:t>
      </w:r>
      <w:r w:rsidR="00F539CB" w:rsidRPr="005D017F">
        <w:rPr>
          <w:rFonts w:asciiTheme="minorHAnsi" w:hAnsiTheme="minorHAnsi" w:cstheme="minorHAnsi"/>
        </w:rPr>
        <w:t>regulowania należności z tego tytułu</w:t>
      </w:r>
      <w:r w:rsidRPr="005D017F">
        <w:rPr>
          <w:rFonts w:asciiTheme="minorHAnsi" w:hAnsiTheme="minorHAnsi" w:cstheme="minorHAnsi"/>
        </w:rPr>
        <w:t xml:space="preserve">. </w:t>
      </w:r>
    </w:p>
    <w:p w14:paraId="19720A03" w14:textId="2A9AE2B5" w:rsidR="00B04313" w:rsidRPr="005D017F" w:rsidRDefault="00B04313" w:rsidP="006914BF">
      <w:pPr>
        <w:numPr>
          <w:ilvl w:val="0"/>
          <w:numId w:val="2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Zainstalowanie instalacji elektrycznej</w:t>
      </w:r>
      <w:r w:rsidR="007C032B">
        <w:rPr>
          <w:rFonts w:asciiTheme="minorHAnsi" w:hAnsiTheme="minorHAnsi" w:cstheme="minorHAnsi"/>
          <w:sz w:val="22"/>
          <w:szCs w:val="22"/>
        </w:rPr>
        <w:t>, wod</w:t>
      </w:r>
      <w:r w:rsidR="00517F21">
        <w:rPr>
          <w:rFonts w:asciiTheme="minorHAnsi" w:hAnsiTheme="minorHAnsi" w:cstheme="minorHAnsi"/>
          <w:sz w:val="22"/>
          <w:szCs w:val="22"/>
        </w:rPr>
        <w:t>no</w:t>
      </w:r>
      <w:r w:rsidR="007C032B">
        <w:rPr>
          <w:rFonts w:asciiTheme="minorHAnsi" w:hAnsiTheme="minorHAnsi" w:cstheme="minorHAnsi"/>
          <w:sz w:val="22"/>
          <w:szCs w:val="22"/>
        </w:rPr>
        <w:t>-kan</w:t>
      </w:r>
      <w:r w:rsidR="00517F21">
        <w:rPr>
          <w:rFonts w:asciiTheme="minorHAnsi" w:hAnsiTheme="minorHAnsi" w:cstheme="minorHAnsi"/>
          <w:sz w:val="22"/>
          <w:szCs w:val="22"/>
        </w:rPr>
        <w:t>alizacyjnej</w:t>
      </w:r>
      <w:r w:rsidR="007C032B">
        <w:rPr>
          <w:rFonts w:asciiTheme="minorHAnsi" w:hAnsiTheme="minorHAnsi" w:cstheme="minorHAnsi"/>
          <w:sz w:val="22"/>
          <w:szCs w:val="22"/>
        </w:rPr>
        <w:t xml:space="preserve"> </w:t>
      </w:r>
      <w:r w:rsidRPr="005D017F">
        <w:rPr>
          <w:rFonts w:asciiTheme="minorHAnsi" w:hAnsiTheme="minorHAnsi" w:cstheme="minorHAnsi"/>
          <w:sz w:val="22"/>
          <w:szCs w:val="22"/>
        </w:rPr>
        <w:t xml:space="preserve"> i gazowej musi być zgodne </w:t>
      </w:r>
      <w:r w:rsidR="00517F21">
        <w:rPr>
          <w:rFonts w:asciiTheme="minorHAnsi" w:hAnsiTheme="minorHAnsi" w:cstheme="minorHAnsi"/>
          <w:sz w:val="22"/>
          <w:szCs w:val="22"/>
        </w:rPr>
        <w:br/>
      </w:r>
      <w:r w:rsidRPr="005D017F">
        <w:rPr>
          <w:rFonts w:asciiTheme="minorHAnsi" w:hAnsiTheme="minorHAnsi" w:cstheme="minorHAnsi"/>
          <w:sz w:val="22"/>
          <w:szCs w:val="22"/>
        </w:rPr>
        <w:t xml:space="preserve">z obowiązującymi w tym zakresie przepisami oraz może być przeprowadzone po uzyskaniu uprzedniej pisemnej zgody Wynajmującego. </w:t>
      </w:r>
      <w:r w:rsidR="001F5482" w:rsidRPr="005D017F">
        <w:rPr>
          <w:rFonts w:asciiTheme="minorHAnsi" w:hAnsiTheme="minorHAnsi" w:cstheme="minorHAnsi"/>
          <w:sz w:val="22"/>
          <w:szCs w:val="22"/>
        </w:rPr>
        <w:t xml:space="preserve">Za przeprowadzenie przez Najemcę prac, o których mowa w zdaniu poprzednim, w sposób niezgodny z obowiązującymi przepisami, odpowiedzialność ponosi Najemca. </w:t>
      </w:r>
    </w:p>
    <w:p w14:paraId="46F6D60D" w14:textId="5619CFD9" w:rsidR="003B1A46" w:rsidRPr="005D017F" w:rsidRDefault="00AE77DF" w:rsidP="006914BF">
      <w:pPr>
        <w:numPr>
          <w:ilvl w:val="0"/>
          <w:numId w:val="2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Zmiana wysokości opłat niezależnych od Wynajmującego jest dokonywana jednostronnie przez Wynajmującego na podstawie ustawy </w:t>
      </w:r>
      <w:r w:rsidR="008731D8" w:rsidRPr="005D017F">
        <w:rPr>
          <w:rFonts w:asciiTheme="minorHAnsi" w:hAnsiTheme="minorHAnsi" w:cstheme="minorHAnsi"/>
          <w:sz w:val="22"/>
          <w:szCs w:val="22"/>
        </w:rPr>
        <w:t xml:space="preserve">z dnia 21 czerwca 2001 roku </w:t>
      </w:r>
      <w:r w:rsidRPr="005D017F">
        <w:rPr>
          <w:rFonts w:asciiTheme="minorHAnsi" w:hAnsiTheme="minorHAnsi" w:cstheme="minorHAnsi"/>
          <w:sz w:val="22"/>
          <w:szCs w:val="22"/>
        </w:rPr>
        <w:t xml:space="preserve">o ochronie praw lokatorów, </w:t>
      </w:r>
      <w:r w:rsidRPr="005D017F">
        <w:rPr>
          <w:rFonts w:asciiTheme="minorHAnsi" w:hAnsiTheme="minorHAnsi" w:cstheme="minorHAnsi"/>
          <w:bCs/>
          <w:sz w:val="22"/>
          <w:szCs w:val="22"/>
        </w:rPr>
        <w:t>mieszkaniowym zasobie gminy i o zmianie Kodeksu cywilnego</w:t>
      </w:r>
      <w:r w:rsidRPr="005D017F">
        <w:rPr>
          <w:rFonts w:asciiTheme="minorHAnsi" w:hAnsiTheme="minorHAnsi" w:cstheme="minorHAnsi"/>
          <w:sz w:val="22"/>
          <w:szCs w:val="22"/>
        </w:rPr>
        <w:t xml:space="preserve"> (z uwzględnieniem wysokości stawek obowiązujących Wynajmującego w formie pisemnego zawiadomienia Najemcy i nie stanowi zmiany </w:t>
      </w:r>
      <w:r w:rsidR="009D710A" w:rsidRPr="005D017F">
        <w:rPr>
          <w:rFonts w:asciiTheme="minorHAnsi" w:hAnsiTheme="minorHAnsi" w:cstheme="minorHAnsi"/>
          <w:sz w:val="22"/>
          <w:szCs w:val="22"/>
        </w:rPr>
        <w:t>U</w:t>
      </w:r>
      <w:r w:rsidRPr="005D017F">
        <w:rPr>
          <w:rFonts w:asciiTheme="minorHAnsi" w:hAnsiTheme="minorHAnsi" w:cstheme="minorHAnsi"/>
          <w:sz w:val="22"/>
          <w:szCs w:val="22"/>
        </w:rPr>
        <w:t xml:space="preserve">mowy oraz nie wymaga zawarcia aneksu do </w:t>
      </w:r>
      <w:r w:rsidR="009D710A" w:rsidRPr="005D017F">
        <w:rPr>
          <w:rFonts w:asciiTheme="minorHAnsi" w:hAnsiTheme="minorHAnsi" w:cstheme="minorHAnsi"/>
          <w:sz w:val="22"/>
          <w:szCs w:val="22"/>
        </w:rPr>
        <w:t>U</w:t>
      </w:r>
      <w:r w:rsidRPr="005D017F">
        <w:rPr>
          <w:rFonts w:asciiTheme="minorHAnsi" w:hAnsiTheme="minorHAnsi" w:cstheme="minorHAnsi"/>
          <w:sz w:val="22"/>
          <w:szCs w:val="22"/>
        </w:rPr>
        <w:t>mowy</w:t>
      </w:r>
      <w:r w:rsidR="008D3E15" w:rsidRPr="005D017F">
        <w:rPr>
          <w:rFonts w:asciiTheme="minorHAnsi" w:hAnsiTheme="minorHAnsi" w:cstheme="minorHAnsi"/>
          <w:sz w:val="22"/>
          <w:szCs w:val="22"/>
        </w:rPr>
        <w:t>.</w:t>
      </w:r>
    </w:p>
    <w:p w14:paraId="425C880B" w14:textId="7E4C4E97" w:rsidR="00784925" w:rsidRPr="005D017F" w:rsidRDefault="00784925" w:rsidP="006914BF">
      <w:pPr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W przypadku nieprawidłowego działania albo niedziałania </w:t>
      </w:r>
      <w:r w:rsidR="00BC7E72" w:rsidRPr="005D017F">
        <w:rPr>
          <w:rFonts w:asciiTheme="minorHAnsi" w:hAnsiTheme="minorHAnsi" w:cstheme="minorHAnsi"/>
          <w:sz w:val="22"/>
          <w:szCs w:val="22"/>
        </w:rPr>
        <w:t xml:space="preserve">licznika </w:t>
      </w:r>
      <w:r w:rsidR="00787796" w:rsidRPr="005D017F">
        <w:rPr>
          <w:rFonts w:asciiTheme="minorHAnsi" w:hAnsiTheme="minorHAnsi" w:cstheme="minorHAnsi"/>
          <w:sz w:val="22"/>
          <w:szCs w:val="22"/>
        </w:rPr>
        <w:t>znajdującego się wewnątrz Lokalu</w:t>
      </w:r>
      <w:r w:rsidRPr="005D017F">
        <w:rPr>
          <w:rFonts w:asciiTheme="minorHAnsi" w:hAnsiTheme="minorHAnsi" w:cstheme="minorHAnsi"/>
          <w:sz w:val="22"/>
          <w:szCs w:val="22"/>
        </w:rPr>
        <w:t xml:space="preserve"> podstawą </w:t>
      </w:r>
      <w:r w:rsidR="00626C73" w:rsidRPr="005D017F">
        <w:rPr>
          <w:rFonts w:asciiTheme="minorHAnsi" w:hAnsiTheme="minorHAnsi" w:cstheme="minorHAnsi"/>
          <w:sz w:val="22"/>
          <w:szCs w:val="22"/>
        </w:rPr>
        <w:t>naliczenia opłaty za zimn</w:t>
      </w:r>
      <w:r w:rsidR="00C20D98" w:rsidRPr="005D017F">
        <w:rPr>
          <w:rFonts w:asciiTheme="minorHAnsi" w:hAnsiTheme="minorHAnsi" w:cstheme="minorHAnsi"/>
          <w:sz w:val="22"/>
          <w:szCs w:val="22"/>
        </w:rPr>
        <w:t>ą</w:t>
      </w:r>
      <w:r w:rsidR="00626C73" w:rsidRPr="005D017F">
        <w:rPr>
          <w:rFonts w:asciiTheme="minorHAnsi" w:hAnsiTheme="minorHAnsi" w:cstheme="minorHAnsi"/>
          <w:sz w:val="22"/>
          <w:szCs w:val="22"/>
        </w:rPr>
        <w:t xml:space="preserve"> wodę i odprowadzenie ścieków </w:t>
      </w:r>
      <w:r w:rsidRPr="005D017F">
        <w:rPr>
          <w:rFonts w:asciiTheme="minorHAnsi" w:hAnsiTheme="minorHAnsi" w:cstheme="minorHAnsi"/>
          <w:sz w:val="22"/>
          <w:szCs w:val="22"/>
        </w:rPr>
        <w:t>będzie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Pr="005D017F">
        <w:rPr>
          <w:rFonts w:asciiTheme="minorHAnsi" w:hAnsiTheme="minorHAnsi" w:cstheme="minorHAnsi"/>
          <w:sz w:val="22"/>
          <w:szCs w:val="22"/>
        </w:rPr>
        <w:t>średnie</w:t>
      </w:r>
      <w:r w:rsidR="00F223E4" w:rsidRPr="005D017F">
        <w:rPr>
          <w:rFonts w:asciiTheme="minorHAnsi" w:hAnsiTheme="minorHAnsi" w:cstheme="minorHAnsi"/>
          <w:sz w:val="22"/>
          <w:szCs w:val="22"/>
        </w:rPr>
        <w:t xml:space="preserve"> miesięczne</w:t>
      </w:r>
      <w:r w:rsidRPr="005D017F">
        <w:rPr>
          <w:rFonts w:asciiTheme="minorHAnsi" w:hAnsiTheme="minorHAnsi" w:cstheme="minorHAnsi"/>
          <w:sz w:val="22"/>
          <w:szCs w:val="22"/>
        </w:rPr>
        <w:t xml:space="preserve"> zużycie </w:t>
      </w:r>
      <w:r w:rsidR="00787796" w:rsidRPr="005D017F">
        <w:rPr>
          <w:rFonts w:asciiTheme="minorHAnsi" w:hAnsiTheme="minorHAnsi" w:cstheme="minorHAnsi"/>
          <w:sz w:val="22"/>
          <w:szCs w:val="22"/>
        </w:rPr>
        <w:t xml:space="preserve">w Lokalu </w:t>
      </w:r>
      <w:r w:rsidR="00F223E4" w:rsidRPr="005D017F">
        <w:rPr>
          <w:rFonts w:asciiTheme="minorHAnsi" w:hAnsiTheme="minorHAnsi" w:cstheme="minorHAnsi"/>
          <w:sz w:val="22"/>
          <w:szCs w:val="22"/>
        </w:rPr>
        <w:t>w</w:t>
      </w:r>
      <w:r w:rsidR="0088591E" w:rsidRPr="005D017F">
        <w:rPr>
          <w:rFonts w:asciiTheme="minorHAnsi" w:hAnsiTheme="minorHAnsi" w:cstheme="minorHAnsi"/>
          <w:sz w:val="22"/>
          <w:szCs w:val="22"/>
        </w:rPr>
        <w:t> </w:t>
      </w:r>
      <w:r w:rsidR="00F223E4" w:rsidRPr="005D017F">
        <w:rPr>
          <w:rFonts w:asciiTheme="minorHAnsi" w:hAnsiTheme="minorHAnsi" w:cstheme="minorHAnsi"/>
          <w:sz w:val="22"/>
          <w:szCs w:val="22"/>
        </w:rPr>
        <w:t>poprzednim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AB665B" w:rsidRPr="005D017F">
        <w:rPr>
          <w:rFonts w:asciiTheme="minorHAnsi" w:hAnsiTheme="minorHAnsi" w:cstheme="minorHAnsi"/>
          <w:sz w:val="22"/>
          <w:szCs w:val="22"/>
        </w:rPr>
        <w:t>o</w:t>
      </w:r>
      <w:r w:rsidRPr="005D017F">
        <w:rPr>
          <w:rFonts w:asciiTheme="minorHAnsi" w:hAnsiTheme="minorHAnsi" w:cstheme="minorHAnsi"/>
          <w:sz w:val="22"/>
          <w:szCs w:val="22"/>
        </w:rPr>
        <w:t>kres</w:t>
      </w:r>
      <w:r w:rsidR="00F223E4" w:rsidRPr="005D017F">
        <w:rPr>
          <w:rFonts w:asciiTheme="minorHAnsi" w:hAnsiTheme="minorHAnsi" w:cstheme="minorHAnsi"/>
          <w:sz w:val="22"/>
          <w:szCs w:val="22"/>
        </w:rPr>
        <w:t>ie</w:t>
      </w:r>
      <w:r w:rsidRPr="005D017F">
        <w:rPr>
          <w:rFonts w:asciiTheme="minorHAnsi" w:hAnsiTheme="minorHAnsi" w:cstheme="minorHAnsi"/>
          <w:sz w:val="22"/>
          <w:szCs w:val="22"/>
        </w:rPr>
        <w:t xml:space="preserve"> rozliczeniow</w:t>
      </w:r>
      <w:r w:rsidR="00F223E4" w:rsidRPr="005D017F">
        <w:rPr>
          <w:rFonts w:asciiTheme="minorHAnsi" w:hAnsiTheme="minorHAnsi" w:cstheme="minorHAnsi"/>
          <w:sz w:val="22"/>
          <w:szCs w:val="22"/>
        </w:rPr>
        <w:t>ym</w:t>
      </w:r>
      <w:r w:rsidR="00891665" w:rsidRPr="005D017F">
        <w:rPr>
          <w:rFonts w:asciiTheme="minorHAnsi" w:hAnsiTheme="minorHAnsi" w:cstheme="minorHAnsi"/>
          <w:sz w:val="22"/>
          <w:szCs w:val="22"/>
        </w:rPr>
        <w:t xml:space="preserve">, tj. </w:t>
      </w:r>
      <w:r w:rsidR="00F223E4" w:rsidRPr="005D017F">
        <w:rPr>
          <w:rFonts w:asciiTheme="minorHAnsi" w:hAnsiTheme="minorHAnsi" w:cstheme="minorHAnsi"/>
          <w:sz w:val="22"/>
          <w:szCs w:val="22"/>
        </w:rPr>
        <w:t>w okresie</w:t>
      </w:r>
      <w:r w:rsidR="00891665" w:rsidRPr="005D017F">
        <w:rPr>
          <w:rFonts w:asciiTheme="minorHAnsi" w:hAnsiTheme="minorHAnsi" w:cstheme="minorHAnsi"/>
          <w:sz w:val="22"/>
          <w:szCs w:val="22"/>
        </w:rPr>
        <w:t xml:space="preserve"> 6 miesięcy</w:t>
      </w:r>
      <w:r w:rsidR="00F223E4" w:rsidRPr="005D017F">
        <w:rPr>
          <w:rFonts w:asciiTheme="minorHAnsi" w:hAnsiTheme="minorHAnsi" w:cstheme="minorHAnsi"/>
          <w:sz w:val="22"/>
          <w:szCs w:val="22"/>
        </w:rPr>
        <w:t xml:space="preserve"> poprzedzających okres, za który jest dokonywane aktualne rozliczenie</w:t>
      </w:r>
      <w:r w:rsidR="00891665" w:rsidRPr="005D017F">
        <w:rPr>
          <w:rFonts w:asciiTheme="minorHAnsi" w:hAnsiTheme="minorHAnsi" w:cstheme="minorHAnsi"/>
          <w:sz w:val="22"/>
          <w:szCs w:val="22"/>
        </w:rPr>
        <w:t>.</w:t>
      </w:r>
    </w:p>
    <w:p w14:paraId="72DBD2ED" w14:textId="02D7FF52" w:rsidR="00D470F1" w:rsidRPr="005D017F" w:rsidRDefault="0001228F" w:rsidP="006914BF">
      <w:pPr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W przypadku, gdy </w:t>
      </w:r>
      <w:r w:rsidR="00BC7E72" w:rsidRPr="005D017F">
        <w:rPr>
          <w:rFonts w:asciiTheme="minorHAnsi" w:hAnsiTheme="minorHAnsi" w:cstheme="minorHAnsi"/>
          <w:sz w:val="22"/>
          <w:szCs w:val="22"/>
        </w:rPr>
        <w:t xml:space="preserve">liczniki </w:t>
      </w:r>
      <w:r w:rsidR="00DF1684" w:rsidRPr="005D017F">
        <w:rPr>
          <w:rFonts w:asciiTheme="minorHAnsi" w:hAnsiTheme="minorHAnsi" w:cstheme="minorHAnsi"/>
          <w:sz w:val="22"/>
          <w:szCs w:val="22"/>
        </w:rPr>
        <w:t>znajdują się wewnątrz L</w:t>
      </w:r>
      <w:r w:rsidRPr="005D017F">
        <w:rPr>
          <w:rFonts w:asciiTheme="minorHAnsi" w:hAnsiTheme="minorHAnsi" w:cstheme="minorHAnsi"/>
          <w:sz w:val="22"/>
          <w:szCs w:val="22"/>
        </w:rPr>
        <w:t>okalu</w:t>
      </w:r>
      <w:r w:rsidR="00AB4072">
        <w:rPr>
          <w:rFonts w:asciiTheme="minorHAnsi" w:hAnsiTheme="minorHAnsi" w:cstheme="minorHAnsi"/>
          <w:sz w:val="22"/>
          <w:szCs w:val="22"/>
        </w:rPr>
        <w:t>,</w:t>
      </w:r>
      <w:r w:rsidRPr="005D017F">
        <w:rPr>
          <w:rFonts w:asciiTheme="minorHAnsi" w:hAnsiTheme="minorHAnsi" w:cstheme="minorHAnsi"/>
          <w:sz w:val="22"/>
          <w:szCs w:val="22"/>
        </w:rPr>
        <w:t xml:space="preserve"> Najemca zo</w:t>
      </w:r>
      <w:r w:rsidR="00B3104D" w:rsidRPr="005D017F">
        <w:rPr>
          <w:rFonts w:asciiTheme="minorHAnsi" w:hAnsiTheme="minorHAnsi" w:cstheme="minorHAnsi"/>
          <w:sz w:val="22"/>
          <w:szCs w:val="22"/>
        </w:rPr>
        <w:t>bowiązany jest udostępnić L</w:t>
      </w:r>
      <w:r w:rsidRPr="005D017F">
        <w:rPr>
          <w:rFonts w:asciiTheme="minorHAnsi" w:hAnsiTheme="minorHAnsi" w:cstheme="minorHAnsi"/>
          <w:sz w:val="22"/>
          <w:szCs w:val="22"/>
        </w:rPr>
        <w:t>okal Wynajmującemu</w:t>
      </w:r>
      <w:r w:rsidR="00B3104D" w:rsidRPr="005D017F">
        <w:rPr>
          <w:rFonts w:asciiTheme="minorHAnsi" w:hAnsiTheme="minorHAnsi" w:cstheme="minorHAnsi"/>
          <w:sz w:val="22"/>
          <w:szCs w:val="22"/>
        </w:rPr>
        <w:t xml:space="preserve"> w celu </w:t>
      </w:r>
      <w:r w:rsidR="00BC7E72" w:rsidRPr="005D017F">
        <w:rPr>
          <w:rFonts w:asciiTheme="minorHAnsi" w:hAnsiTheme="minorHAnsi" w:cstheme="minorHAnsi"/>
          <w:sz w:val="22"/>
          <w:szCs w:val="22"/>
        </w:rPr>
        <w:t xml:space="preserve">ich </w:t>
      </w:r>
      <w:r w:rsidR="00B3104D" w:rsidRPr="005D017F">
        <w:rPr>
          <w:rFonts w:asciiTheme="minorHAnsi" w:hAnsiTheme="minorHAnsi" w:cstheme="minorHAnsi"/>
          <w:sz w:val="22"/>
          <w:szCs w:val="22"/>
        </w:rPr>
        <w:t xml:space="preserve">odczytu. O </w:t>
      </w:r>
      <w:r w:rsidR="00DD639B" w:rsidRPr="005D017F">
        <w:rPr>
          <w:rFonts w:asciiTheme="minorHAnsi" w:hAnsiTheme="minorHAnsi" w:cstheme="minorHAnsi"/>
          <w:sz w:val="22"/>
          <w:szCs w:val="22"/>
        </w:rPr>
        <w:t>planowanym te</w:t>
      </w:r>
      <w:r w:rsidR="008636EA" w:rsidRPr="005D017F">
        <w:rPr>
          <w:rFonts w:asciiTheme="minorHAnsi" w:hAnsiTheme="minorHAnsi" w:cstheme="minorHAnsi"/>
          <w:sz w:val="22"/>
          <w:szCs w:val="22"/>
        </w:rPr>
        <w:t>r</w:t>
      </w:r>
      <w:r w:rsidR="00DD639B" w:rsidRPr="005D017F">
        <w:rPr>
          <w:rFonts w:asciiTheme="minorHAnsi" w:hAnsiTheme="minorHAnsi" w:cstheme="minorHAnsi"/>
          <w:sz w:val="22"/>
          <w:szCs w:val="22"/>
        </w:rPr>
        <w:t xml:space="preserve">minie odczytu </w:t>
      </w:r>
      <w:r w:rsidR="00BC7E72" w:rsidRPr="005D017F">
        <w:rPr>
          <w:rFonts w:asciiTheme="minorHAnsi" w:hAnsiTheme="minorHAnsi" w:cstheme="minorHAnsi"/>
          <w:sz w:val="22"/>
          <w:szCs w:val="22"/>
        </w:rPr>
        <w:t xml:space="preserve">liczników </w:t>
      </w:r>
      <w:r w:rsidR="00B3104D" w:rsidRPr="005D017F">
        <w:rPr>
          <w:rFonts w:asciiTheme="minorHAnsi" w:hAnsiTheme="minorHAnsi" w:cstheme="minorHAnsi"/>
          <w:sz w:val="22"/>
          <w:szCs w:val="22"/>
        </w:rPr>
        <w:lastRenderedPageBreak/>
        <w:t>Wynajm</w:t>
      </w:r>
      <w:r w:rsidR="00DD639B" w:rsidRPr="005D017F">
        <w:rPr>
          <w:rFonts w:asciiTheme="minorHAnsi" w:hAnsiTheme="minorHAnsi" w:cstheme="minorHAnsi"/>
          <w:sz w:val="22"/>
          <w:szCs w:val="22"/>
        </w:rPr>
        <w:t>ujący</w:t>
      </w:r>
      <w:r w:rsidR="00B3104D" w:rsidRPr="005D017F">
        <w:rPr>
          <w:rFonts w:asciiTheme="minorHAnsi" w:hAnsiTheme="minorHAnsi" w:cstheme="minorHAnsi"/>
          <w:sz w:val="22"/>
          <w:szCs w:val="22"/>
        </w:rPr>
        <w:t xml:space="preserve"> poinformuje </w:t>
      </w:r>
      <w:r w:rsidR="00DD639B" w:rsidRPr="005D017F">
        <w:rPr>
          <w:rFonts w:asciiTheme="minorHAnsi" w:hAnsiTheme="minorHAnsi" w:cstheme="minorHAnsi"/>
          <w:sz w:val="22"/>
          <w:szCs w:val="22"/>
        </w:rPr>
        <w:t xml:space="preserve">Najemcę </w:t>
      </w:r>
      <w:r w:rsidR="00B3104D" w:rsidRPr="005D017F">
        <w:rPr>
          <w:rFonts w:asciiTheme="minorHAnsi" w:hAnsiTheme="minorHAnsi" w:cstheme="minorHAnsi"/>
          <w:sz w:val="22"/>
          <w:szCs w:val="22"/>
        </w:rPr>
        <w:t xml:space="preserve">na co najmniej </w:t>
      </w:r>
      <w:r w:rsidR="00CB3807" w:rsidRPr="005D017F">
        <w:rPr>
          <w:rFonts w:asciiTheme="minorHAnsi" w:hAnsiTheme="minorHAnsi" w:cstheme="minorHAnsi"/>
          <w:sz w:val="22"/>
          <w:szCs w:val="22"/>
        </w:rPr>
        <w:t xml:space="preserve">3 </w:t>
      </w:r>
      <w:r w:rsidR="00B3104D" w:rsidRPr="005D017F">
        <w:rPr>
          <w:rFonts w:asciiTheme="minorHAnsi" w:hAnsiTheme="minorHAnsi" w:cstheme="minorHAnsi"/>
          <w:sz w:val="22"/>
          <w:szCs w:val="22"/>
        </w:rPr>
        <w:t xml:space="preserve">dni </w:t>
      </w:r>
      <w:r w:rsidR="00986476" w:rsidRPr="005D017F">
        <w:rPr>
          <w:rFonts w:asciiTheme="minorHAnsi" w:hAnsiTheme="minorHAnsi" w:cstheme="minorHAnsi"/>
          <w:sz w:val="22"/>
          <w:szCs w:val="22"/>
        </w:rPr>
        <w:t xml:space="preserve">robocze </w:t>
      </w:r>
      <w:r w:rsidR="00B3104D" w:rsidRPr="005D017F">
        <w:rPr>
          <w:rFonts w:asciiTheme="minorHAnsi" w:hAnsiTheme="minorHAnsi" w:cstheme="minorHAnsi"/>
          <w:sz w:val="22"/>
          <w:szCs w:val="22"/>
        </w:rPr>
        <w:t xml:space="preserve">przed </w:t>
      </w:r>
      <w:r w:rsidR="00DD639B" w:rsidRPr="005D017F">
        <w:rPr>
          <w:rFonts w:asciiTheme="minorHAnsi" w:hAnsiTheme="minorHAnsi" w:cstheme="minorHAnsi"/>
          <w:sz w:val="22"/>
          <w:szCs w:val="22"/>
        </w:rPr>
        <w:t>tym terminem</w:t>
      </w:r>
      <w:r w:rsidR="00AB4072">
        <w:rPr>
          <w:rFonts w:asciiTheme="minorHAnsi" w:hAnsiTheme="minorHAnsi" w:cstheme="minorHAnsi"/>
          <w:sz w:val="22"/>
          <w:szCs w:val="22"/>
        </w:rPr>
        <w:t>.</w:t>
      </w:r>
      <w:r w:rsidR="00B3104D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6914BF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AB665B" w:rsidRPr="005D017F">
        <w:rPr>
          <w:rFonts w:asciiTheme="minorHAnsi" w:hAnsiTheme="minorHAnsi" w:cstheme="minorHAnsi"/>
          <w:sz w:val="22"/>
          <w:szCs w:val="22"/>
        </w:rPr>
        <w:t xml:space="preserve">W przypadku nieudostępnienia Lokalu przez Najemcę </w:t>
      </w:r>
      <w:r w:rsidR="00F223E4" w:rsidRPr="005D017F">
        <w:rPr>
          <w:rFonts w:asciiTheme="minorHAnsi" w:hAnsiTheme="minorHAnsi" w:cstheme="minorHAnsi"/>
          <w:sz w:val="22"/>
          <w:szCs w:val="22"/>
        </w:rPr>
        <w:t xml:space="preserve">rozliczenie zostanie dokonane zgodnie </w:t>
      </w:r>
      <w:r w:rsidR="006914BF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223E4" w:rsidRPr="005D017F">
        <w:rPr>
          <w:rFonts w:asciiTheme="minorHAnsi" w:hAnsiTheme="minorHAnsi" w:cstheme="minorHAnsi"/>
          <w:sz w:val="22"/>
          <w:szCs w:val="22"/>
        </w:rPr>
        <w:t xml:space="preserve">z postanowieniami ust. </w:t>
      </w:r>
      <w:r w:rsidR="00C03520">
        <w:rPr>
          <w:rFonts w:asciiTheme="minorHAnsi" w:hAnsiTheme="minorHAnsi" w:cstheme="minorHAnsi"/>
          <w:sz w:val="22"/>
          <w:szCs w:val="22"/>
        </w:rPr>
        <w:t>8</w:t>
      </w:r>
      <w:r w:rsidR="00AB665B" w:rsidRPr="005D017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37D27E" w14:textId="416CECCB" w:rsidR="00B90490" w:rsidRPr="005D017F" w:rsidRDefault="00D476D8" w:rsidP="006914BF">
      <w:pPr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 xml:space="preserve">Strony potwierdzają, iż </w:t>
      </w:r>
      <w:r w:rsidR="00B90490" w:rsidRPr="005D017F">
        <w:rPr>
          <w:rFonts w:asciiTheme="minorHAnsi" w:hAnsiTheme="minorHAnsi" w:cstheme="minorHAnsi"/>
          <w:sz w:val="22"/>
          <w:szCs w:val="22"/>
        </w:rPr>
        <w:t xml:space="preserve">Najemca </w:t>
      </w:r>
      <w:r w:rsidRPr="005D017F">
        <w:rPr>
          <w:rFonts w:asciiTheme="minorHAnsi" w:hAnsiTheme="minorHAnsi" w:cstheme="minorHAnsi"/>
          <w:sz w:val="22"/>
          <w:szCs w:val="22"/>
        </w:rPr>
        <w:t>wpłacił</w:t>
      </w:r>
      <w:r w:rsidR="00B90490" w:rsidRPr="005D017F">
        <w:rPr>
          <w:rFonts w:asciiTheme="minorHAnsi" w:hAnsiTheme="minorHAnsi" w:cstheme="minorHAnsi"/>
          <w:sz w:val="22"/>
          <w:szCs w:val="22"/>
        </w:rPr>
        <w:t xml:space="preserve"> kaucj</w:t>
      </w:r>
      <w:r w:rsidRPr="005D017F">
        <w:rPr>
          <w:rFonts w:asciiTheme="minorHAnsi" w:hAnsiTheme="minorHAnsi" w:cstheme="minorHAnsi"/>
          <w:sz w:val="22"/>
          <w:szCs w:val="22"/>
        </w:rPr>
        <w:t>ę</w:t>
      </w:r>
      <w:r w:rsidR="00B90490" w:rsidRPr="005D017F">
        <w:rPr>
          <w:rFonts w:asciiTheme="minorHAnsi" w:hAnsiTheme="minorHAnsi" w:cstheme="minorHAnsi"/>
          <w:sz w:val="22"/>
          <w:szCs w:val="22"/>
        </w:rPr>
        <w:t xml:space="preserve"> zabezpieczają pokrycie należności z tytułu najmu Lokalu w </w:t>
      </w:r>
      <w:r w:rsidR="00B90490" w:rsidRPr="00D865E8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F37310">
        <w:rPr>
          <w:rFonts w:asciiTheme="minorHAnsi" w:hAnsiTheme="minorHAnsi" w:cstheme="minorHAnsi"/>
          <w:sz w:val="22"/>
          <w:szCs w:val="22"/>
        </w:rPr>
        <w:t>1</w:t>
      </w:r>
      <w:r w:rsidR="006914BF" w:rsidRPr="00D865E8">
        <w:rPr>
          <w:rFonts w:asciiTheme="minorHAnsi" w:hAnsiTheme="minorHAnsi" w:cstheme="minorHAnsi"/>
          <w:sz w:val="22"/>
          <w:szCs w:val="22"/>
        </w:rPr>
        <w:t xml:space="preserve"> </w:t>
      </w:r>
      <w:r w:rsidR="00B90490" w:rsidRPr="00D865E8">
        <w:rPr>
          <w:rFonts w:asciiTheme="minorHAnsi" w:hAnsiTheme="minorHAnsi" w:cstheme="minorHAnsi"/>
          <w:sz w:val="22"/>
          <w:szCs w:val="22"/>
        </w:rPr>
        <w:t>-</w:t>
      </w:r>
      <w:r w:rsidR="00D833CB" w:rsidRPr="00D865E8">
        <w:rPr>
          <w:rFonts w:asciiTheme="minorHAnsi" w:hAnsiTheme="minorHAnsi" w:cstheme="minorHAnsi"/>
          <w:sz w:val="22"/>
          <w:szCs w:val="22"/>
        </w:rPr>
        <w:t xml:space="preserve"> </w:t>
      </w:r>
      <w:r w:rsidR="00B90490" w:rsidRPr="00D865E8">
        <w:rPr>
          <w:rFonts w:asciiTheme="minorHAnsi" w:hAnsiTheme="minorHAnsi" w:cstheme="minorHAnsi"/>
          <w:sz w:val="22"/>
          <w:szCs w:val="22"/>
        </w:rPr>
        <w:t>miesięcznego czynszu</w:t>
      </w:r>
      <w:r w:rsidR="00EF1252" w:rsidRPr="00D865E8">
        <w:rPr>
          <w:rFonts w:asciiTheme="minorHAnsi" w:hAnsiTheme="minorHAnsi" w:cstheme="minorHAnsi"/>
          <w:sz w:val="22"/>
          <w:szCs w:val="22"/>
        </w:rPr>
        <w:t xml:space="preserve"> najmu</w:t>
      </w:r>
      <w:r w:rsidR="00B90490" w:rsidRPr="00D865E8">
        <w:rPr>
          <w:rFonts w:asciiTheme="minorHAnsi" w:hAnsiTheme="minorHAnsi" w:cstheme="minorHAnsi"/>
          <w:sz w:val="22"/>
          <w:szCs w:val="22"/>
        </w:rPr>
        <w:t xml:space="preserve">, </w:t>
      </w:r>
      <w:r w:rsidR="00583D9E" w:rsidRPr="00D865E8">
        <w:rPr>
          <w:rFonts w:asciiTheme="minorHAnsi" w:hAnsiTheme="minorHAnsi" w:cstheme="minorHAnsi"/>
          <w:sz w:val="22"/>
          <w:szCs w:val="22"/>
        </w:rPr>
        <w:t>na wskazany</w:t>
      </w:r>
      <w:r w:rsidR="00583D9E" w:rsidRPr="005D017F">
        <w:rPr>
          <w:rFonts w:asciiTheme="minorHAnsi" w:hAnsiTheme="minorHAnsi" w:cstheme="minorHAnsi"/>
          <w:sz w:val="22"/>
          <w:szCs w:val="22"/>
        </w:rPr>
        <w:t xml:space="preserve"> nr rachunku Wynajmującego </w:t>
      </w:r>
      <w:r w:rsidR="001D3AB1">
        <w:rPr>
          <w:rFonts w:asciiTheme="minorHAnsi" w:hAnsiTheme="minorHAnsi" w:cstheme="minorHAnsi"/>
          <w:sz w:val="22"/>
          <w:szCs w:val="22"/>
        </w:rPr>
        <w:br/>
      </w:r>
      <w:r w:rsidR="00F24E6E">
        <w:rPr>
          <w:rFonts w:asciiTheme="minorHAnsi" w:hAnsiTheme="minorHAnsi" w:cstheme="minorHAnsi"/>
          <w:sz w:val="22"/>
          <w:szCs w:val="22"/>
        </w:rPr>
        <w:t>………………</w:t>
      </w:r>
      <w:r w:rsidR="00774A44" w:rsidRPr="005D017F">
        <w:rPr>
          <w:rFonts w:asciiTheme="minorHAnsi" w:hAnsiTheme="minorHAnsi" w:cstheme="minorHAnsi"/>
          <w:sz w:val="22"/>
          <w:szCs w:val="22"/>
        </w:rPr>
        <w:t xml:space="preserve">, </w:t>
      </w:r>
      <w:r w:rsidR="00B90490" w:rsidRPr="005D017F">
        <w:rPr>
          <w:rFonts w:asciiTheme="minorHAnsi" w:hAnsiTheme="minorHAnsi" w:cstheme="minorHAnsi"/>
          <w:sz w:val="22"/>
          <w:szCs w:val="22"/>
        </w:rPr>
        <w:t xml:space="preserve">zwanej dalej „Kaucją”. </w:t>
      </w:r>
    </w:p>
    <w:p w14:paraId="66D16A27" w14:textId="47D94495" w:rsidR="00B90490" w:rsidRPr="005D017F" w:rsidRDefault="00B90490" w:rsidP="006914BF">
      <w:pPr>
        <w:pStyle w:val="Akapitzlist"/>
        <w:numPr>
          <w:ilvl w:val="0"/>
          <w:numId w:val="3"/>
        </w:numPr>
        <w:tabs>
          <w:tab w:val="left" w:pos="-1260"/>
          <w:tab w:val="left" w:pos="420"/>
        </w:tabs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5D017F">
        <w:rPr>
          <w:rFonts w:asciiTheme="minorHAnsi" w:eastAsia="Times New Roman" w:hAnsiTheme="minorHAnsi" w:cstheme="minorHAnsi"/>
          <w:lang w:eastAsia="pl-PL"/>
        </w:rPr>
        <w:t>W przypadku pobrania przez Wynajmującego środków z Kaucji zgodnie z Umową, Najemca zobowiązuje się do uzupełnienia kwoty Kaucji do pełnej wysokości wynikającej z Umowy</w:t>
      </w:r>
      <w:r w:rsidR="00332AF4" w:rsidRPr="005D017F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5D017F">
        <w:rPr>
          <w:rFonts w:asciiTheme="minorHAnsi" w:eastAsia="Times New Roman" w:hAnsiTheme="minorHAnsi" w:cstheme="minorHAnsi"/>
          <w:lang w:eastAsia="pl-PL"/>
        </w:rPr>
        <w:t>w</w:t>
      </w:r>
      <w:r w:rsidR="007F37C5" w:rsidRPr="005D017F">
        <w:rPr>
          <w:rFonts w:asciiTheme="minorHAnsi" w:eastAsia="Times New Roman" w:hAnsiTheme="minorHAnsi" w:cstheme="minorHAnsi"/>
          <w:lang w:eastAsia="pl-PL"/>
        </w:rPr>
        <w:t> </w:t>
      </w:r>
      <w:r w:rsidRPr="005D017F">
        <w:rPr>
          <w:rFonts w:asciiTheme="minorHAnsi" w:eastAsia="Times New Roman" w:hAnsiTheme="minorHAnsi" w:cstheme="minorHAnsi"/>
          <w:lang w:eastAsia="pl-PL"/>
        </w:rPr>
        <w:t xml:space="preserve">terminie 7 dni od daty otrzymania pisemnego powiadomienia o dokonaniu przez Wynajmującego wypłaty. </w:t>
      </w:r>
    </w:p>
    <w:p w14:paraId="0AE24039" w14:textId="18AB3C5A" w:rsidR="00B90490" w:rsidRPr="005D017F" w:rsidRDefault="00B90490" w:rsidP="006914BF">
      <w:pPr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W przypadku jakiejkolwiek zmiany wysokości czynszu, o którym mowa w ust. 1 pkt 1</w:t>
      </w:r>
      <w:r w:rsidR="00672D7B">
        <w:rPr>
          <w:rFonts w:asciiTheme="minorHAnsi" w:hAnsiTheme="minorHAnsi" w:cstheme="minorHAnsi"/>
          <w:sz w:val="22"/>
          <w:szCs w:val="22"/>
        </w:rPr>
        <w:t xml:space="preserve"> </w:t>
      </w:r>
      <w:r w:rsidRPr="005D017F">
        <w:rPr>
          <w:rFonts w:asciiTheme="minorHAnsi" w:hAnsiTheme="minorHAnsi" w:cstheme="minorHAnsi"/>
          <w:sz w:val="22"/>
          <w:szCs w:val="22"/>
        </w:rPr>
        <w:t xml:space="preserve">powyżej, Najemca zobowiązuje się do wpłaty na konto bankowe Wynajmującego kwoty Kaucji do pełnej wysokości wynikającej z Umowy w terminie 7 dni od daty obowiązywania nowej wysokości czynszu. </w:t>
      </w:r>
    </w:p>
    <w:p w14:paraId="3BDC3F7E" w14:textId="3F19EBAA" w:rsidR="00352221" w:rsidRDefault="00352221" w:rsidP="006914BF">
      <w:pPr>
        <w:pStyle w:val="Akapitzlist"/>
        <w:numPr>
          <w:ilvl w:val="0"/>
          <w:numId w:val="3"/>
        </w:numPr>
        <w:tabs>
          <w:tab w:val="left" w:pos="-1260"/>
          <w:tab w:val="left" w:pos="420"/>
        </w:tabs>
        <w:spacing w:after="0"/>
        <w:jc w:val="both"/>
        <w:rPr>
          <w:rFonts w:asciiTheme="minorHAnsi" w:hAnsiTheme="minorHAnsi" w:cstheme="minorHAnsi"/>
        </w:rPr>
      </w:pPr>
      <w:r w:rsidRPr="005D017F">
        <w:rPr>
          <w:rFonts w:asciiTheme="minorHAnsi" w:hAnsiTheme="minorHAnsi" w:cstheme="minorHAnsi"/>
        </w:rPr>
        <w:t>W razie nieuzupełnienia Kaucji przez Najemcę, zgodnie z pkt. 1</w:t>
      </w:r>
      <w:r w:rsidR="00CB7BE9">
        <w:rPr>
          <w:rFonts w:asciiTheme="minorHAnsi" w:hAnsiTheme="minorHAnsi" w:cstheme="minorHAnsi"/>
        </w:rPr>
        <w:t>1</w:t>
      </w:r>
      <w:r w:rsidRPr="005D017F">
        <w:rPr>
          <w:rFonts w:asciiTheme="minorHAnsi" w:hAnsiTheme="minorHAnsi" w:cstheme="minorHAnsi"/>
        </w:rPr>
        <w:t>, 1</w:t>
      </w:r>
      <w:r w:rsidR="00CB7BE9">
        <w:rPr>
          <w:rFonts w:asciiTheme="minorHAnsi" w:hAnsiTheme="minorHAnsi" w:cstheme="minorHAnsi"/>
        </w:rPr>
        <w:t>2</w:t>
      </w:r>
      <w:r w:rsidRPr="005D017F">
        <w:rPr>
          <w:rFonts w:asciiTheme="minorHAnsi" w:hAnsiTheme="minorHAnsi" w:cstheme="minorHAnsi"/>
        </w:rPr>
        <w:t xml:space="preserve"> powyżej, </w:t>
      </w:r>
      <w:r w:rsidR="00F24E6E" w:rsidRPr="005D017F">
        <w:rPr>
          <w:rFonts w:asciiTheme="minorHAnsi" w:hAnsiTheme="minorHAnsi" w:cstheme="minorHAnsi"/>
        </w:rPr>
        <w:t>Wynajmującemu służy</w:t>
      </w:r>
      <w:r w:rsidRPr="005D017F">
        <w:rPr>
          <w:rFonts w:asciiTheme="minorHAnsi" w:hAnsiTheme="minorHAnsi" w:cstheme="minorHAnsi"/>
        </w:rPr>
        <w:t xml:space="preserve"> prawo do naliczenia odsetek ustawowych za opóźnienie w wysokości obowiązującej w okresie opóźnienia.</w:t>
      </w:r>
    </w:p>
    <w:p w14:paraId="7CF05C13" w14:textId="7A7C0872" w:rsidR="00752D70" w:rsidRPr="005D017F" w:rsidRDefault="00752D70" w:rsidP="006914BF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§ </w:t>
      </w:r>
      <w:r w:rsidR="00BC0B2C" w:rsidRPr="005D01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7</w:t>
      </w:r>
    </w:p>
    <w:p w14:paraId="6239534C" w14:textId="0E24838C" w:rsidR="00BC0B2C" w:rsidRPr="005D017F" w:rsidRDefault="00BC0B2C" w:rsidP="006914BF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Sposób komunikacji</w:t>
      </w:r>
    </w:p>
    <w:p w14:paraId="2C09360C" w14:textId="4CB78427" w:rsidR="00667C9B" w:rsidRPr="005D017F" w:rsidRDefault="00752D70" w:rsidP="006914BF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Osobami do kontaktu ze strony Wynajmującego są</w:t>
      </w:r>
      <w:r w:rsidR="00FF2891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786B289F" w14:textId="77777777" w:rsidR="00667C9B" w:rsidRPr="005D017F" w:rsidRDefault="006B0525" w:rsidP="006914BF">
      <w:pPr>
        <w:numPr>
          <w:ilvl w:val="0"/>
          <w:numId w:val="6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w sprawach r</w:t>
      </w:r>
      <w:r w:rsidR="00667C9B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ozlicze</w:t>
      </w: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ń</w:t>
      </w:r>
      <w:r w:rsidR="00667C9B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</w:p>
    <w:p w14:paraId="420259CB" w14:textId="3AC35671" w:rsidR="000D3927" w:rsidRPr="005D017F" w:rsidRDefault="000D3927" w:rsidP="006914BF">
      <w:pPr>
        <w:numPr>
          <w:ilvl w:val="0"/>
          <w:numId w:val="7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</w:t>
      </w:r>
      <w:r w:rsidR="00654163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6E27BA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e-mail_______________________; nr tel.: _____________________</w:t>
      </w:r>
    </w:p>
    <w:p w14:paraId="630BFBD4" w14:textId="7DC182E1" w:rsidR="006E27BA" w:rsidRPr="005D017F" w:rsidRDefault="000D3927" w:rsidP="006914BF">
      <w:pPr>
        <w:numPr>
          <w:ilvl w:val="0"/>
          <w:numId w:val="7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</w:t>
      </w:r>
      <w:r w:rsidR="00654163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  <w:r w:rsidR="006E27BA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e-mail_______________________; nr tel.: _____________________</w:t>
      </w:r>
    </w:p>
    <w:p w14:paraId="6F3B884D" w14:textId="5DC8DC8A" w:rsidR="000D3927" w:rsidRPr="005D017F" w:rsidRDefault="000D3927" w:rsidP="006914BF">
      <w:pPr>
        <w:spacing w:line="276" w:lineRule="auto"/>
        <w:ind w:left="108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9E8DDB8" w14:textId="77777777" w:rsidR="00667C9B" w:rsidRPr="005D017F" w:rsidRDefault="006B0525" w:rsidP="006914BF">
      <w:pPr>
        <w:numPr>
          <w:ilvl w:val="0"/>
          <w:numId w:val="6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w s</w:t>
      </w:r>
      <w:r w:rsidR="00667C9B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praw</w:t>
      </w: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ach</w:t>
      </w:r>
      <w:r w:rsidR="00667C9B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techniczn</w:t>
      </w: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ych</w:t>
      </w:r>
      <w:r w:rsidR="00667C9B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</w:p>
    <w:p w14:paraId="558EBD79" w14:textId="77B0B311" w:rsidR="005E5A6E" w:rsidRPr="005D017F" w:rsidRDefault="005E5A6E" w:rsidP="006914BF">
      <w:pPr>
        <w:numPr>
          <w:ilvl w:val="0"/>
          <w:numId w:val="7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</w:t>
      </w:r>
      <w:r w:rsidR="00654163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6E27BA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e-mail_______________________; nr tel.: _____________________</w:t>
      </w:r>
    </w:p>
    <w:p w14:paraId="6007BECB" w14:textId="54F1B7F1" w:rsidR="00663596" w:rsidRPr="005D017F" w:rsidRDefault="005E5A6E" w:rsidP="006914BF">
      <w:pPr>
        <w:numPr>
          <w:ilvl w:val="0"/>
          <w:numId w:val="7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</w:t>
      </w:r>
      <w:r w:rsidR="006E27BA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, e-mail_______________________; nr tel.: _____________________</w:t>
      </w:r>
    </w:p>
    <w:p w14:paraId="03895B30" w14:textId="57D2AC93" w:rsidR="006E27BA" w:rsidRPr="001C62EF" w:rsidRDefault="00752D70" w:rsidP="006914B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1C62EF">
        <w:rPr>
          <w:rFonts w:asciiTheme="minorHAnsi" w:hAnsiTheme="minorHAnsi" w:cstheme="minorHAnsi"/>
        </w:rPr>
        <w:t xml:space="preserve">Dane kontaktowe Najemcy: </w:t>
      </w:r>
    </w:p>
    <w:p w14:paraId="242F6AE8" w14:textId="77F129A5" w:rsidR="00752D70" w:rsidRPr="005D017F" w:rsidRDefault="00774A44" w:rsidP="006914BF">
      <w:pPr>
        <w:spacing w:line="276" w:lineRule="auto"/>
        <w:ind w:left="100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81DDA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C035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E27BA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e-mail_____________________; nr tel.: ____________________</w:t>
      </w:r>
      <w:r w:rsidR="00654163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DB7CBE5" w14:textId="77777777" w:rsidR="000E759A" w:rsidRDefault="00752D70" w:rsidP="006914BF">
      <w:pPr>
        <w:numPr>
          <w:ilvl w:val="0"/>
          <w:numId w:val="5"/>
        </w:num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Zmiana osób wymienionych w ust. 1 oraz zmiana danych kontaktowych, wymienionych</w:t>
      </w: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w ust. 1 </w:t>
      </w:r>
      <w:r w:rsidR="0008754A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lub</w:t>
      </w:r>
      <w:r w:rsidR="00392E36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E58F6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64028A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CC1857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następuje na podstawie pisemnego oświadczenia Strony i</w:t>
      </w: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nie wymaga </w:t>
      </w:r>
      <w:r w:rsidR="00150885"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formy </w:t>
      </w:r>
      <w:r w:rsidRPr="005D017F">
        <w:rPr>
          <w:rFonts w:asciiTheme="minorHAnsi" w:eastAsia="Calibri" w:hAnsiTheme="minorHAnsi" w:cstheme="minorHAnsi"/>
          <w:sz w:val="22"/>
          <w:szCs w:val="22"/>
          <w:lang w:eastAsia="en-US"/>
        </w:rPr>
        <w:t>aneksu do Umowy.</w:t>
      </w:r>
    </w:p>
    <w:p w14:paraId="1E48E275" w14:textId="2D4E3154" w:rsidR="00BC0B2C" w:rsidRPr="000E759A" w:rsidRDefault="00A278E7" w:rsidP="006914BF">
      <w:pPr>
        <w:numPr>
          <w:ilvl w:val="0"/>
          <w:numId w:val="5"/>
        </w:num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E759A">
        <w:rPr>
          <w:rFonts w:asciiTheme="minorHAnsi" w:eastAsia="Calibri" w:hAnsiTheme="minorHAnsi" w:cstheme="minorHAnsi"/>
          <w:sz w:val="22"/>
          <w:szCs w:val="22"/>
          <w:lang w:eastAsia="en-US"/>
        </w:rPr>
        <w:t>Korespondencja pomiędzy Stronami może być kierowana w wersji elektronicznej na adresy e-mail wskazane w Umowie. Brak powiadomienia drugiej Strony o zmianie adresu skutkuje tym, że korespondencja wysłana na dotychczasowy adres wskazany w Umowie uważana będzie za doręczoną na prawidłowy adres. Powiadomienie o zmianie adresu do korespondencji powinno nastąpić w formie pisemnej. Korespondencję uważa się za doręczoną, jeżeli została dostarczona osobiście</w:t>
      </w:r>
      <w:r w:rsidR="00672D7B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0E75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 potwierdzeniem odbioru lub wysłana listem poleconym.  </w:t>
      </w:r>
      <w:r w:rsidR="000E3FB8" w:rsidRPr="000E75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przypadku </w:t>
      </w:r>
      <w:r w:rsidR="00F24E6E" w:rsidRPr="000E759A">
        <w:rPr>
          <w:rFonts w:asciiTheme="minorHAnsi" w:eastAsia="Calibri" w:hAnsiTheme="minorHAnsi" w:cstheme="minorHAnsi"/>
          <w:sz w:val="22"/>
          <w:szCs w:val="22"/>
          <w:lang w:eastAsia="en-US"/>
        </w:rPr>
        <w:t>nieodebrania</w:t>
      </w:r>
      <w:r w:rsidR="000E3FB8" w:rsidRPr="000E75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korespondencji przesyłkę uważa się za doręczoną w ostatnim dniu, kiedy odbiór był możliwy.</w:t>
      </w:r>
    </w:p>
    <w:p w14:paraId="73227038" w14:textId="77777777" w:rsidR="000E759A" w:rsidRDefault="000E759A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63DA4A" w14:textId="2F15D1E8" w:rsidR="00B95AC0" w:rsidRPr="005D017F" w:rsidRDefault="00B95AC0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BC0B2C" w:rsidRPr="005D017F">
        <w:rPr>
          <w:rFonts w:asciiTheme="minorHAnsi" w:hAnsiTheme="minorHAnsi" w:cstheme="minorHAnsi"/>
          <w:b/>
          <w:sz w:val="22"/>
          <w:szCs w:val="22"/>
        </w:rPr>
        <w:t>8</w:t>
      </w:r>
    </w:p>
    <w:p w14:paraId="05701C78" w14:textId="4B64FBA2" w:rsidR="00F10592" w:rsidRPr="005D017F" w:rsidRDefault="00F10592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4454069B" w14:textId="1633361A" w:rsidR="00F10592" w:rsidRPr="005D017F" w:rsidRDefault="00F10592" w:rsidP="006914BF">
      <w:pPr>
        <w:pStyle w:val="Akapitzlist"/>
        <w:numPr>
          <w:ilvl w:val="0"/>
          <w:numId w:val="15"/>
        </w:numPr>
        <w:tabs>
          <w:tab w:val="left" w:pos="-126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D017F">
        <w:rPr>
          <w:rFonts w:asciiTheme="minorHAnsi" w:hAnsiTheme="minorHAnsi" w:cstheme="minorHAnsi"/>
        </w:rPr>
        <w:t xml:space="preserve">W razie niezłożenia przez Najemcę lub niedostarczenia Wynajmującemu oświadczenia, o którym mowa </w:t>
      </w:r>
      <w:r w:rsidR="00F24E6E" w:rsidRPr="005D017F">
        <w:rPr>
          <w:rFonts w:asciiTheme="minorHAnsi" w:hAnsiTheme="minorHAnsi" w:cstheme="minorHAnsi"/>
        </w:rPr>
        <w:t>w §</w:t>
      </w:r>
      <w:r w:rsidRPr="005D017F">
        <w:rPr>
          <w:rFonts w:asciiTheme="minorHAnsi" w:hAnsiTheme="minorHAnsi" w:cstheme="minorHAnsi"/>
        </w:rPr>
        <w:t xml:space="preserve"> 1 ust </w:t>
      </w:r>
      <w:r w:rsidR="00D14DBF">
        <w:rPr>
          <w:rFonts w:asciiTheme="minorHAnsi" w:hAnsiTheme="minorHAnsi" w:cstheme="minorHAnsi"/>
        </w:rPr>
        <w:t>7</w:t>
      </w:r>
      <w:r w:rsidRPr="005D017F">
        <w:rPr>
          <w:rFonts w:asciiTheme="minorHAnsi" w:hAnsiTheme="minorHAnsi" w:cstheme="minorHAnsi"/>
        </w:rPr>
        <w:t>, w terminie tam wskazanym, Wynajmując</w:t>
      </w:r>
      <w:r w:rsidR="00FA6FFC">
        <w:rPr>
          <w:rFonts w:asciiTheme="minorHAnsi" w:hAnsiTheme="minorHAnsi" w:cstheme="minorHAnsi"/>
        </w:rPr>
        <w:t>y może naliczyć</w:t>
      </w:r>
      <w:r w:rsidRPr="005D017F">
        <w:rPr>
          <w:rFonts w:asciiTheme="minorHAnsi" w:hAnsiTheme="minorHAnsi" w:cstheme="minorHAnsi"/>
        </w:rPr>
        <w:t xml:space="preserve"> kar</w:t>
      </w:r>
      <w:r w:rsidR="00FA6FFC">
        <w:rPr>
          <w:rFonts w:asciiTheme="minorHAnsi" w:hAnsiTheme="minorHAnsi" w:cstheme="minorHAnsi"/>
        </w:rPr>
        <w:t>y</w:t>
      </w:r>
      <w:r w:rsidRPr="005D017F">
        <w:rPr>
          <w:rFonts w:asciiTheme="minorHAnsi" w:hAnsiTheme="minorHAnsi" w:cstheme="minorHAnsi"/>
        </w:rPr>
        <w:t xml:space="preserve"> umowne w </w:t>
      </w:r>
      <w:r w:rsidRPr="005D017F">
        <w:rPr>
          <w:rFonts w:asciiTheme="minorHAnsi" w:hAnsiTheme="minorHAnsi" w:cstheme="minorHAnsi"/>
        </w:rPr>
        <w:lastRenderedPageBreak/>
        <w:t xml:space="preserve">wysokości 10% czynszu najmu, o którym mowa w § </w:t>
      </w:r>
      <w:r w:rsidR="00CB7BE9">
        <w:rPr>
          <w:rFonts w:asciiTheme="minorHAnsi" w:hAnsiTheme="minorHAnsi" w:cstheme="minorHAnsi"/>
        </w:rPr>
        <w:t>6</w:t>
      </w:r>
      <w:r w:rsidRPr="005D017F">
        <w:rPr>
          <w:rFonts w:asciiTheme="minorHAnsi" w:hAnsiTheme="minorHAnsi" w:cstheme="minorHAnsi"/>
        </w:rPr>
        <w:t xml:space="preserve"> umowy, za każdy dzień opóźnienia w złożeniu lub dostarczeniu ww. oświadczenia. </w:t>
      </w:r>
    </w:p>
    <w:p w14:paraId="32D47285" w14:textId="56AD407F" w:rsidR="0023495A" w:rsidRPr="005D017F" w:rsidRDefault="0023495A" w:rsidP="006914BF">
      <w:pPr>
        <w:pStyle w:val="Akapitzlist"/>
        <w:numPr>
          <w:ilvl w:val="0"/>
          <w:numId w:val="15"/>
        </w:numPr>
        <w:tabs>
          <w:tab w:val="left" w:pos="-126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bookmarkStart w:id="2" w:name="_Hlk67912490"/>
      <w:r w:rsidRPr="005D017F">
        <w:rPr>
          <w:rFonts w:asciiTheme="minorHAnsi" w:hAnsiTheme="minorHAnsi" w:cstheme="minorHAnsi"/>
        </w:rPr>
        <w:t xml:space="preserve">W razie nieudostępnienia </w:t>
      </w:r>
      <w:r w:rsidR="0095746A" w:rsidRPr="005D017F">
        <w:rPr>
          <w:rFonts w:asciiTheme="minorHAnsi" w:hAnsiTheme="minorHAnsi" w:cstheme="minorHAnsi"/>
        </w:rPr>
        <w:t xml:space="preserve">przez Najemcę </w:t>
      </w:r>
      <w:r w:rsidRPr="005D017F">
        <w:rPr>
          <w:rFonts w:asciiTheme="minorHAnsi" w:hAnsiTheme="minorHAnsi" w:cstheme="minorHAnsi"/>
        </w:rPr>
        <w:t>lokalu</w:t>
      </w:r>
      <w:r w:rsidR="0095746A" w:rsidRPr="005D017F">
        <w:rPr>
          <w:rFonts w:asciiTheme="minorHAnsi" w:hAnsiTheme="minorHAnsi" w:cstheme="minorHAnsi"/>
        </w:rPr>
        <w:t xml:space="preserve"> Wynajmującemu, w sytuacjach i terminach, o których mowa w § 4 ust. </w:t>
      </w:r>
      <w:r w:rsidR="0099199C">
        <w:rPr>
          <w:rFonts w:asciiTheme="minorHAnsi" w:hAnsiTheme="minorHAnsi" w:cstheme="minorHAnsi"/>
        </w:rPr>
        <w:t>9</w:t>
      </w:r>
      <w:r w:rsidR="0095746A" w:rsidRPr="005D017F">
        <w:rPr>
          <w:rFonts w:asciiTheme="minorHAnsi" w:hAnsiTheme="minorHAnsi" w:cstheme="minorHAnsi"/>
        </w:rPr>
        <w:t xml:space="preserve"> oraz § 6 ust. </w:t>
      </w:r>
      <w:r w:rsidR="0099199C">
        <w:rPr>
          <w:rFonts w:asciiTheme="minorHAnsi" w:hAnsiTheme="minorHAnsi" w:cstheme="minorHAnsi"/>
        </w:rPr>
        <w:t>9</w:t>
      </w:r>
      <w:r w:rsidR="0095746A" w:rsidRPr="005D017F">
        <w:rPr>
          <w:rFonts w:asciiTheme="minorHAnsi" w:hAnsiTheme="minorHAnsi" w:cstheme="minorHAnsi"/>
        </w:rPr>
        <w:t xml:space="preserve"> Umowy</w:t>
      </w:r>
      <w:r w:rsidR="000E759A">
        <w:rPr>
          <w:rFonts w:asciiTheme="minorHAnsi" w:hAnsiTheme="minorHAnsi" w:cstheme="minorHAnsi"/>
        </w:rPr>
        <w:t>,</w:t>
      </w:r>
      <w:r w:rsidR="0095746A" w:rsidRPr="005D017F">
        <w:rPr>
          <w:rFonts w:asciiTheme="minorHAnsi" w:hAnsiTheme="minorHAnsi" w:cstheme="minorHAnsi"/>
        </w:rPr>
        <w:t xml:space="preserve"> Najemca zobowiązany będzie do zapłaty na rzecz Wynajmującego kary umownej w wysokości 2% czynszu najmu, o którym mowa w § </w:t>
      </w:r>
      <w:r w:rsidR="003D2840" w:rsidRPr="005D017F">
        <w:rPr>
          <w:rFonts w:asciiTheme="minorHAnsi" w:hAnsiTheme="minorHAnsi" w:cstheme="minorHAnsi"/>
        </w:rPr>
        <w:t>6</w:t>
      </w:r>
      <w:r w:rsidR="0095746A" w:rsidRPr="005D017F">
        <w:rPr>
          <w:rFonts w:asciiTheme="minorHAnsi" w:hAnsiTheme="minorHAnsi" w:cstheme="minorHAnsi"/>
        </w:rPr>
        <w:t xml:space="preserve"> umowy, za każdy dzień </w:t>
      </w:r>
      <w:r w:rsidR="000E3FB8" w:rsidRPr="005D017F">
        <w:rPr>
          <w:rFonts w:asciiTheme="minorHAnsi" w:hAnsiTheme="minorHAnsi" w:cstheme="minorHAnsi"/>
        </w:rPr>
        <w:t>opóźnienia</w:t>
      </w:r>
      <w:r w:rsidR="0095746A" w:rsidRPr="005D017F">
        <w:rPr>
          <w:rFonts w:asciiTheme="minorHAnsi" w:hAnsiTheme="minorHAnsi" w:cstheme="minorHAnsi"/>
        </w:rPr>
        <w:t>.</w:t>
      </w:r>
    </w:p>
    <w:bookmarkEnd w:id="2"/>
    <w:p w14:paraId="1963D966" w14:textId="1EFA072C" w:rsidR="00F10592" w:rsidRPr="005D017F" w:rsidRDefault="00F10592" w:rsidP="006914BF">
      <w:pPr>
        <w:pStyle w:val="Akapitzlist"/>
        <w:numPr>
          <w:ilvl w:val="0"/>
          <w:numId w:val="15"/>
        </w:numPr>
        <w:tabs>
          <w:tab w:val="left" w:pos="-1260"/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</w:rPr>
      </w:pPr>
      <w:r w:rsidRPr="005D017F">
        <w:rPr>
          <w:rFonts w:asciiTheme="minorHAnsi" w:hAnsiTheme="minorHAnsi" w:cstheme="minorHAnsi"/>
        </w:rPr>
        <w:t>Wynajmujący uprawniony jest do potrącenia kary umownej z wniesionej przez Najemcę kaucji.</w:t>
      </w:r>
    </w:p>
    <w:p w14:paraId="7388FE56" w14:textId="71980257" w:rsidR="00A36BEC" w:rsidRPr="005D017F" w:rsidRDefault="00A36BEC" w:rsidP="006914BF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0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5D017F">
        <w:rPr>
          <w:rFonts w:asciiTheme="minorHAnsi" w:hAnsiTheme="minorHAnsi" w:cstheme="minorHAnsi"/>
          <w:lang w:eastAsia="ar-SA"/>
        </w:rPr>
        <w:t xml:space="preserve">Niezależnie od zapłaty kary umownej, w przypadku gdy wysokość szkody przewyższa zastrzeżone kary umowne Strony mają </w:t>
      </w:r>
      <w:r w:rsidR="00F24E6E" w:rsidRPr="005D017F">
        <w:rPr>
          <w:rFonts w:asciiTheme="minorHAnsi" w:hAnsiTheme="minorHAnsi" w:cstheme="minorHAnsi"/>
          <w:lang w:eastAsia="ar-SA"/>
        </w:rPr>
        <w:t>prawo dochodzić</w:t>
      </w:r>
      <w:r w:rsidRPr="005D017F">
        <w:rPr>
          <w:rFonts w:asciiTheme="minorHAnsi" w:hAnsiTheme="minorHAnsi" w:cstheme="minorHAnsi"/>
          <w:lang w:eastAsia="ar-SA"/>
        </w:rPr>
        <w:t xml:space="preserve"> naprawienia szkody</w:t>
      </w:r>
      <w:r w:rsidR="00694CA4" w:rsidRPr="005D017F">
        <w:rPr>
          <w:rFonts w:asciiTheme="minorHAnsi" w:hAnsiTheme="minorHAnsi" w:cstheme="minorHAnsi"/>
          <w:lang w:eastAsia="ar-SA"/>
        </w:rPr>
        <w:t xml:space="preserve"> </w:t>
      </w:r>
      <w:r w:rsidRPr="005D017F">
        <w:rPr>
          <w:rFonts w:asciiTheme="minorHAnsi" w:hAnsiTheme="minorHAnsi" w:cstheme="minorHAnsi"/>
          <w:lang w:eastAsia="ar-SA"/>
        </w:rPr>
        <w:t>w pozostałym zakresie na zasadach ogólnych.</w:t>
      </w:r>
    </w:p>
    <w:p w14:paraId="7C16468C" w14:textId="128FA9B2" w:rsidR="00F10592" w:rsidRPr="005D017F" w:rsidRDefault="00F10592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§ 9</w:t>
      </w:r>
    </w:p>
    <w:p w14:paraId="459C829C" w14:textId="233CB1ED" w:rsidR="00BC0B2C" w:rsidRPr="005D017F" w:rsidRDefault="00BC0B2C" w:rsidP="006914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2BA0666" w14:textId="44EF810C" w:rsidR="00B95AC0" w:rsidRPr="005D017F" w:rsidRDefault="000448FF" w:rsidP="006914B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Z</w:t>
      </w:r>
      <w:r w:rsidR="00B95AC0" w:rsidRPr="005D017F">
        <w:rPr>
          <w:rFonts w:asciiTheme="minorHAnsi" w:hAnsiTheme="minorHAnsi" w:cstheme="minorHAnsi"/>
          <w:sz w:val="22"/>
          <w:szCs w:val="22"/>
        </w:rPr>
        <w:t>mian</w:t>
      </w:r>
      <w:r w:rsidRPr="005D017F">
        <w:rPr>
          <w:rFonts w:asciiTheme="minorHAnsi" w:hAnsiTheme="minorHAnsi" w:cstheme="minorHAnsi"/>
          <w:sz w:val="22"/>
          <w:szCs w:val="22"/>
        </w:rPr>
        <w:t>a, uzupełnienie, wypowiedzenie, odstąpienie od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2F2CB8" w:rsidRPr="005D017F">
        <w:rPr>
          <w:rFonts w:asciiTheme="minorHAnsi" w:hAnsiTheme="minorHAnsi" w:cstheme="minorHAnsi"/>
          <w:sz w:val="22"/>
          <w:szCs w:val="22"/>
        </w:rPr>
        <w:t>U</w:t>
      </w:r>
      <w:r w:rsidR="00B95AC0" w:rsidRPr="005D017F">
        <w:rPr>
          <w:rFonts w:asciiTheme="minorHAnsi" w:hAnsiTheme="minorHAnsi" w:cstheme="minorHAnsi"/>
          <w:sz w:val="22"/>
          <w:szCs w:val="22"/>
        </w:rPr>
        <w:t xml:space="preserve">mowy </w:t>
      </w:r>
      <w:r w:rsidR="00200FF0" w:rsidRPr="005D017F">
        <w:rPr>
          <w:rFonts w:asciiTheme="minorHAnsi" w:hAnsiTheme="minorHAnsi" w:cstheme="minorHAnsi"/>
          <w:sz w:val="22"/>
          <w:szCs w:val="22"/>
        </w:rPr>
        <w:t xml:space="preserve">wymagają formy pisemnej </w:t>
      </w:r>
      <w:r w:rsidR="00B95AC0" w:rsidRPr="005D017F">
        <w:rPr>
          <w:rFonts w:asciiTheme="minorHAnsi" w:hAnsiTheme="minorHAnsi" w:cstheme="minorHAnsi"/>
          <w:sz w:val="22"/>
          <w:szCs w:val="22"/>
        </w:rPr>
        <w:t>pod rygorem nieważnoś</w:t>
      </w:r>
      <w:r w:rsidR="00205FA6" w:rsidRPr="005D017F">
        <w:rPr>
          <w:rFonts w:asciiTheme="minorHAnsi" w:hAnsiTheme="minorHAnsi" w:cstheme="minorHAnsi"/>
          <w:sz w:val="22"/>
          <w:szCs w:val="22"/>
        </w:rPr>
        <w:t>ci</w:t>
      </w:r>
      <w:r w:rsidR="00253C01" w:rsidRPr="005D017F">
        <w:rPr>
          <w:rFonts w:asciiTheme="minorHAnsi" w:hAnsiTheme="minorHAnsi" w:cstheme="minorHAnsi"/>
          <w:sz w:val="22"/>
          <w:szCs w:val="22"/>
        </w:rPr>
        <w:t>, z zastrzeżeniem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8D3609" w:rsidRPr="005D017F">
        <w:rPr>
          <w:rFonts w:asciiTheme="minorHAnsi" w:hAnsiTheme="minorHAnsi" w:cstheme="minorHAnsi"/>
          <w:sz w:val="22"/>
          <w:szCs w:val="22"/>
        </w:rPr>
        <w:t>przypadków wskazanych w Umowie</w:t>
      </w:r>
      <w:r w:rsidR="00253C01" w:rsidRPr="005D017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9455C4" w14:textId="33368BE4" w:rsidR="00B95AC0" w:rsidRPr="005D017F" w:rsidRDefault="00B95AC0" w:rsidP="006914B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W sprawach nieuregulowanych</w:t>
      </w:r>
      <w:r w:rsidR="00332AF4" w:rsidRPr="005D017F">
        <w:rPr>
          <w:rFonts w:asciiTheme="minorHAnsi" w:hAnsiTheme="minorHAnsi" w:cstheme="minorHAnsi"/>
          <w:sz w:val="22"/>
          <w:szCs w:val="22"/>
        </w:rPr>
        <w:t xml:space="preserve"> </w:t>
      </w:r>
      <w:r w:rsidR="00E63623" w:rsidRPr="005D017F">
        <w:rPr>
          <w:rFonts w:asciiTheme="minorHAnsi" w:hAnsiTheme="minorHAnsi" w:cstheme="minorHAnsi"/>
          <w:sz w:val="22"/>
          <w:szCs w:val="22"/>
        </w:rPr>
        <w:t>U</w:t>
      </w:r>
      <w:r w:rsidRPr="005D017F">
        <w:rPr>
          <w:rFonts w:asciiTheme="minorHAnsi" w:hAnsiTheme="minorHAnsi" w:cstheme="minorHAnsi"/>
          <w:sz w:val="22"/>
          <w:szCs w:val="22"/>
        </w:rPr>
        <w:t>mową mają</w:t>
      </w:r>
      <w:r w:rsidR="00CF6D2A" w:rsidRPr="005D017F">
        <w:rPr>
          <w:rFonts w:asciiTheme="minorHAnsi" w:hAnsiTheme="minorHAnsi" w:cstheme="minorHAnsi"/>
          <w:sz w:val="22"/>
          <w:szCs w:val="22"/>
        </w:rPr>
        <w:t xml:space="preserve"> zastosowanie</w:t>
      </w:r>
      <w:r w:rsidR="00AC5657" w:rsidRPr="005D017F">
        <w:rPr>
          <w:rFonts w:asciiTheme="minorHAnsi" w:hAnsiTheme="minorHAnsi" w:cstheme="minorHAnsi"/>
          <w:sz w:val="22"/>
          <w:szCs w:val="22"/>
        </w:rPr>
        <w:t xml:space="preserve"> odpowiednie przepisy prawa</w:t>
      </w:r>
      <w:r w:rsidR="00CF6D2A" w:rsidRPr="005D017F">
        <w:rPr>
          <w:rFonts w:asciiTheme="minorHAnsi" w:hAnsiTheme="minorHAnsi" w:cstheme="minorHAnsi"/>
          <w:sz w:val="22"/>
          <w:szCs w:val="22"/>
        </w:rPr>
        <w:t>.</w:t>
      </w:r>
    </w:p>
    <w:p w14:paraId="66AB0A74" w14:textId="2067FC6C" w:rsidR="00AE2DAB" w:rsidRPr="005D017F" w:rsidRDefault="00AE2DAB" w:rsidP="006914B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Wszelkie spory wynikłe na tle Umowy rozstrzygane będą przez sąd właściwy ze względu na</w:t>
      </w:r>
      <w:r w:rsidR="007F37C5" w:rsidRPr="005D017F">
        <w:rPr>
          <w:rFonts w:asciiTheme="minorHAnsi" w:hAnsiTheme="minorHAnsi" w:cstheme="minorHAnsi"/>
          <w:sz w:val="22"/>
          <w:szCs w:val="22"/>
        </w:rPr>
        <w:t> </w:t>
      </w:r>
      <w:r w:rsidRPr="005D017F">
        <w:rPr>
          <w:rFonts w:asciiTheme="minorHAnsi" w:hAnsiTheme="minorHAnsi" w:cstheme="minorHAnsi"/>
          <w:sz w:val="22"/>
          <w:szCs w:val="22"/>
        </w:rPr>
        <w:t>siedzibę Wynajmującego.</w:t>
      </w:r>
    </w:p>
    <w:p w14:paraId="4ABD0491" w14:textId="76FDB49D" w:rsidR="00156EFF" w:rsidRPr="005D017F" w:rsidRDefault="00156EFF" w:rsidP="006914B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Umowa najmu wchodzi w życie z dniem podpisania</w:t>
      </w:r>
      <w:r w:rsidR="00AB4BC7">
        <w:rPr>
          <w:rFonts w:asciiTheme="minorHAnsi" w:hAnsiTheme="minorHAnsi" w:cstheme="minorHAnsi"/>
          <w:sz w:val="22"/>
          <w:szCs w:val="22"/>
        </w:rPr>
        <w:t>,</w:t>
      </w:r>
      <w:r w:rsidRPr="005D017F">
        <w:rPr>
          <w:rFonts w:asciiTheme="minorHAnsi" w:hAnsiTheme="minorHAnsi" w:cstheme="minorHAnsi"/>
          <w:sz w:val="22"/>
          <w:szCs w:val="22"/>
        </w:rPr>
        <w:t xml:space="preserve"> z mocą obowiązującą od dnia ………………………….. .</w:t>
      </w:r>
    </w:p>
    <w:p w14:paraId="50651540" w14:textId="7BB76D32" w:rsidR="001A0209" w:rsidRPr="005D017F" w:rsidRDefault="00E63623" w:rsidP="006914B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017F">
        <w:rPr>
          <w:rFonts w:asciiTheme="minorHAnsi" w:hAnsiTheme="minorHAnsi" w:cstheme="minorHAnsi"/>
          <w:sz w:val="22"/>
          <w:szCs w:val="22"/>
        </w:rPr>
        <w:t>U</w:t>
      </w:r>
      <w:r w:rsidR="00B95AC0" w:rsidRPr="005D017F">
        <w:rPr>
          <w:rFonts w:asciiTheme="minorHAnsi" w:hAnsiTheme="minorHAnsi" w:cstheme="minorHAnsi"/>
          <w:sz w:val="22"/>
          <w:szCs w:val="22"/>
        </w:rPr>
        <w:t>mowa została sporządzona w dwóch jednobrzmiących egzemplarzach, po jednym dla każdej ze</w:t>
      </w:r>
      <w:r w:rsidR="007F37C5" w:rsidRPr="005D017F">
        <w:rPr>
          <w:rFonts w:asciiTheme="minorHAnsi" w:hAnsiTheme="minorHAnsi" w:cstheme="minorHAnsi"/>
          <w:sz w:val="22"/>
          <w:szCs w:val="22"/>
        </w:rPr>
        <w:t> </w:t>
      </w:r>
      <w:r w:rsidR="00B95AC0" w:rsidRPr="005D017F">
        <w:rPr>
          <w:rFonts w:asciiTheme="minorHAnsi" w:hAnsiTheme="minorHAnsi" w:cstheme="minorHAnsi"/>
          <w:sz w:val="22"/>
          <w:szCs w:val="22"/>
        </w:rPr>
        <w:t>Stron</w:t>
      </w:r>
      <w:r w:rsidR="001A0209" w:rsidRPr="005D017F">
        <w:rPr>
          <w:rFonts w:asciiTheme="minorHAnsi" w:hAnsiTheme="minorHAnsi" w:cstheme="minorHAnsi"/>
          <w:sz w:val="22"/>
          <w:szCs w:val="22"/>
        </w:rPr>
        <w:t>.</w:t>
      </w:r>
    </w:p>
    <w:p w14:paraId="50ED2BA4" w14:textId="77777777" w:rsidR="00B95AC0" w:rsidRPr="005D017F" w:rsidRDefault="00B95AC0" w:rsidP="006914B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5B001EE" w14:textId="2C268818" w:rsidR="00B95AC0" w:rsidRPr="005D017F" w:rsidRDefault="0065708F" w:rsidP="006914BF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017F">
        <w:rPr>
          <w:rFonts w:asciiTheme="minorHAnsi" w:hAnsiTheme="minorHAnsi" w:cstheme="minorHAnsi"/>
          <w:b/>
          <w:sz w:val="22"/>
          <w:szCs w:val="22"/>
        </w:rPr>
        <w:t>WYNAJMUJĄCY:</w:t>
      </w:r>
      <w:r w:rsidRPr="005D017F">
        <w:rPr>
          <w:rFonts w:asciiTheme="minorHAnsi" w:hAnsiTheme="minorHAnsi" w:cstheme="minorHAnsi"/>
          <w:b/>
          <w:sz w:val="22"/>
          <w:szCs w:val="22"/>
        </w:rPr>
        <w:tab/>
      </w:r>
      <w:r w:rsidR="007F37C5" w:rsidRPr="005D017F">
        <w:rPr>
          <w:rFonts w:asciiTheme="minorHAnsi" w:hAnsiTheme="minorHAnsi" w:cstheme="minorHAnsi"/>
          <w:b/>
          <w:sz w:val="22"/>
          <w:szCs w:val="22"/>
        </w:rPr>
        <w:tab/>
      </w:r>
      <w:r w:rsidRPr="005D017F">
        <w:rPr>
          <w:rFonts w:asciiTheme="minorHAnsi" w:hAnsiTheme="minorHAnsi" w:cstheme="minorHAnsi"/>
          <w:b/>
          <w:sz w:val="22"/>
          <w:szCs w:val="22"/>
        </w:rPr>
        <w:tab/>
      </w:r>
      <w:r w:rsidRPr="005D017F">
        <w:rPr>
          <w:rFonts w:asciiTheme="minorHAnsi" w:hAnsiTheme="minorHAnsi" w:cstheme="minorHAnsi"/>
          <w:b/>
          <w:sz w:val="22"/>
          <w:szCs w:val="22"/>
        </w:rPr>
        <w:tab/>
      </w:r>
      <w:r w:rsidRPr="005D017F">
        <w:rPr>
          <w:rFonts w:asciiTheme="minorHAnsi" w:hAnsiTheme="minorHAnsi" w:cstheme="minorHAnsi"/>
          <w:b/>
          <w:sz w:val="22"/>
          <w:szCs w:val="22"/>
        </w:rPr>
        <w:tab/>
      </w:r>
      <w:r w:rsidRPr="005D017F">
        <w:rPr>
          <w:rFonts w:asciiTheme="minorHAnsi" w:hAnsiTheme="minorHAnsi" w:cstheme="minorHAnsi"/>
          <w:b/>
          <w:sz w:val="22"/>
          <w:szCs w:val="22"/>
        </w:rPr>
        <w:tab/>
      </w:r>
      <w:r w:rsidR="00B95AC0" w:rsidRPr="005D017F">
        <w:rPr>
          <w:rFonts w:asciiTheme="minorHAnsi" w:hAnsiTheme="minorHAnsi" w:cstheme="minorHAnsi"/>
          <w:b/>
          <w:sz w:val="22"/>
          <w:szCs w:val="22"/>
        </w:rPr>
        <w:t>NAJEMCA:</w:t>
      </w:r>
    </w:p>
    <w:p w14:paraId="3C46C8A6" w14:textId="77777777" w:rsidR="005C2B87" w:rsidRPr="005D017F" w:rsidRDefault="005C2B87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8C6332" w14:textId="03C4DD88" w:rsidR="009626AE" w:rsidRDefault="009626AE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73574A" w14:textId="77777777" w:rsidR="00861D00" w:rsidRPr="005D017F" w:rsidRDefault="00861D00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0C15E" w14:textId="25231852" w:rsidR="003501BA" w:rsidRDefault="00861D00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……………..…..</w:t>
      </w:r>
      <w:r w:rsidR="003501BA" w:rsidRPr="003501BA">
        <w:rPr>
          <w:rFonts w:asciiTheme="minorHAnsi" w:hAnsiTheme="minorHAnsi" w:cstheme="minorHAnsi"/>
          <w:b/>
          <w:sz w:val="22"/>
          <w:szCs w:val="22"/>
        </w:rPr>
        <w:t>..…..</w:t>
      </w:r>
      <w:r w:rsidR="003501BA">
        <w:rPr>
          <w:rFonts w:asciiTheme="minorHAnsi" w:hAnsiTheme="minorHAnsi" w:cstheme="minorHAnsi"/>
          <w:b/>
          <w:sz w:val="22"/>
          <w:szCs w:val="22"/>
        </w:rPr>
        <w:tab/>
      </w:r>
      <w:r w:rsidR="003501BA">
        <w:rPr>
          <w:rFonts w:asciiTheme="minorHAnsi" w:hAnsiTheme="minorHAnsi" w:cstheme="minorHAnsi"/>
          <w:b/>
          <w:sz w:val="22"/>
          <w:szCs w:val="22"/>
        </w:rPr>
        <w:tab/>
      </w:r>
      <w:r w:rsidR="003501BA">
        <w:rPr>
          <w:rFonts w:asciiTheme="minorHAnsi" w:hAnsiTheme="minorHAnsi" w:cstheme="minorHAnsi"/>
          <w:b/>
          <w:sz w:val="22"/>
          <w:szCs w:val="22"/>
        </w:rPr>
        <w:tab/>
      </w:r>
      <w:r w:rsidR="003501BA">
        <w:rPr>
          <w:rFonts w:asciiTheme="minorHAnsi" w:hAnsiTheme="minorHAnsi" w:cstheme="minorHAnsi"/>
          <w:b/>
          <w:sz w:val="22"/>
          <w:szCs w:val="22"/>
        </w:rPr>
        <w:tab/>
      </w:r>
      <w:r w:rsidR="003501BA">
        <w:rPr>
          <w:rFonts w:asciiTheme="minorHAnsi" w:hAnsiTheme="minorHAnsi" w:cstheme="minorHAnsi"/>
          <w:b/>
          <w:sz w:val="22"/>
          <w:szCs w:val="22"/>
        </w:rPr>
        <w:tab/>
      </w:r>
      <w:r w:rsidR="003501BA">
        <w:rPr>
          <w:rFonts w:asciiTheme="minorHAnsi" w:hAnsiTheme="minorHAnsi" w:cstheme="minorHAnsi"/>
          <w:b/>
          <w:sz w:val="22"/>
          <w:szCs w:val="22"/>
        </w:rPr>
        <w:tab/>
      </w:r>
      <w:r w:rsidR="003501BA">
        <w:rPr>
          <w:rFonts w:asciiTheme="minorHAnsi" w:hAnsiTheme="minorHAnsi" w:cstheme="minorHAnsi"/>
          <w:b/>
          <w:sz w:val="22"/>
          <w:szCs w:val="22"/>
        </w:rPr>
        <w:tab/>
        <w:t>………</w:t>
      </w:r>
      <w:r w:rsidR="006914BF">
        <w:rPr>
          <w:rFonts w:asciiTheme="minorHAnsi" w:hAnsiTheme="minorHAnsi" w:cstheme="minorHAnsi"/>
          <w:b/>
          <w:sz w:val="22"/>
          <w:szCs w:val="22"/>
        </w:rPr>
        <w:t>………</w:t>
      </w:r>
      <w:r w:rsidR="003501BA">
        <w:rPr>
          <w:rFonts w:asciiTheme="minorHAnsi" w:hAnsiTheme="minorHAnsi" w:cstheme="minorHAnsi"/>
          <w:b/>
          <w:sz w:val="22"/>
          <w:szCs w:val="22"/>
        </w:rPr>
        <w:t>…………</w:t>
      </w:r>
    </w:p>
    <w:p w14:paraId="0D876AA6" w14:textId="77777777" w:rsidR="00C003B6" w:rsidRDefault="00C003B6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DAF641" w14:textId="77777777" w:rsidR="00C003B6" w:rsidRPr="008942AF" w:rsidRDefault="00C003B6" w:rsidP="00C003B6">
      <w:pPr>
        <w:pStyle w:val="tekwzpod"/>
        <w:spacing w:line="360" w:lineRule="auto"/>
        <w:ind w:left="0" w:firstLine="0"/>
        <w:rPr>
          <w:rFonts w:ascii="Calibri" w:hAnsi="Calibri" w:cs="Calibri"/>
          <w:color w:val="auto"/>
          <w:sz w:val="24"/>
          <w:szCs w:val="24"/>
        </w:rPr>
      </w:pPr>
      <w:r w:rsidRPr="008942AF">
        <w:rPr>
          <w:rFonts w:ascii="Calibri" w:hAnsi="Calibri" w:cs="Calibri"/>
          <w:color w:val="auto"/>
          <w:sz w:val="24"/>
          <w:szCs w:val="24"/>
        </w:rPr>
        <w:t>Załączniki:</w:t>
      </w:r>
    </w:p>
    <w:p w14:paraId="223AE20A" w14:textId="1B87381C" w:rsidR="00C003B6" w:rsidRPr="008942AF" w:rsidRDefault="00C003B6" w:rsidP="00C003B6">
      <w:pPr>
        <w:pStyle w:val="tekwzpod"/>
        <w:numPr>
          <w:ilvl w:val="0"/>
          <w:numId w:val="30"/>
        </w:num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</w:t>
      </w:r>
      <w:r w:rsidRPr="008942AF">
        <w:rPr>
          <w:rFonts w:ascii="Calibri" w:hAnsi="Calibri" w:cs="Calibri"/>
          <w:color w:val="auto"/>
          <w:sz w:val="24"/>
          <w:szCs w:val="24"/>
        </w:rPr>
        <w:t>rotokół zdawczo - odbiorczy</w:t>
      </w:r>
    </w:p>
    <w:p w14:paraId="3BB5BA21" w14:textId="77777777" w:rsidR="00C003B6" w:rsidRPr="003501BA" w:rsidRDefault="00C003B6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3CBF93" w14:textId="30D3B537" w:rsidR="003501BA" w:rsidRDefault="003501BA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01BA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544CD1" w14:textId="77777777" w:rsidR="00392E36" w:rsidRPr="005D017F" w:rsidRDefault="00392E36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239295" w14:textId="77777777" w:rsidR="00392E36" w:rsidRPr="005D017F" w:rsidRDefault="00392E36" w:rsidP="00691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A6576A" w14:textId="33EE8B50" w:rsidR="009E7F3C" w:rsidRPr="005D017F" w:rsidRDefault="009E7F3C" w:rsidP="006914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E7F3C" w:rsidRPr="005D017F" w:rsidSect="009B58EA">
      <w:headerReference w:type="default" r:id="rId12"/>
      <w:footerReference w:type="default" r:id="rId13"/>
      <w:headerReference w:type="first" r:id="rId14"/>
      <w:pgSz w:w="11906" w:h="16838"/>
      <w:pgMar w:top="1843" w:right="1418" w:bottom="1077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1F94" w14:textId="77777777" w:rsidR="00F91436" w:rsidRDefault="00F91436" w:rsidP="00EF24D7">
      <w:r>
        <w:separator/>
      </w:r>
    </w:p>
  </w:endnote>
  <w:endnote w:type="continuationSeparator" w:id="0">
    <w:p w14:paraId="657523D6" w14:textId="77777777" w:rsidR="00F91436" w:rsidRDefault="00F91436" w:rsidP="00EF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Switzerlan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DB75" w14:textId="77777777" w:rsidR="00B667BD" w:rsidRDefault="001F5DBB">
    <w:pPr>
      <w:pStyle w:val="Stopka"/>
      <w:jc w:val="center"/>
    </w:pPr>
    <w:r>
      <w:fldChar w:fldCharType="begin"/>
    </w:r>
    <w:r w:rsidR="00B667BD">
      <w:instrText>PAGE   \* MERGEFORMAT</w:instrText>
    </w:r>
    <w:r>
      <w:fldChar w:fldCharType="separate"/>
    </w:r>
    <w:r w:rsidR="004910E6" w:rsidRPr="004910E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0D0C" w14:textId="77777777" w:rsidR="00F91436" w:rsidRDefault="00F91436" w:rsidP="00EF24D7">
      <w:r>
        <w:separator/>
      </w:r>
    </w:p>
  </w:footnote>
  <w:footnote w:type="continuationSeparator" w:id="0">
    <w:p w14:paraId="777A99AD" w14:textId="77777777" w:rsidR="00F91436" w:rsidRDefault="00F91436" w:rsidP="00EF24D7">
      <w:r>
        <w:continuationSeparator/>
      </w:r>
    </w:p>
  </w:footnote>
  <w:footnote w:id="1">
    <w:p w14:paraId="74C112AA" w14:textId="77777777" w:rsidR="008064F7" w:rsidRPr="008064F7" w:rsidRDefault="008064F7" w:rsidP="008064F7">
      <w:pPr>
        <w:spacing w:line="276" w:lineRule="auto"/>
        <w:rPr>
          <w:rFonts w:ascii="Calibri" w:hAnsi="Calibri" w:cs="Calibri"/>
          <w:b/>
          <w:sz w:val="20"/>
          <w:szCs w:val="20"/>
        </w:rPr>
      </w:pPr>
      <w:r>
        <w:rPr>
          <w:rStyle w:val="Odwoanieprzypisudolnego"/>
        </w:rPr>
        <w:footnoteRef/>
      </w:r>
      <w:r w:rsidRPr="008064F7">
        <w:rPr>
          <w:rFonts w:ascii="Calibri" w:hAnsi="Calibri" w:cs="Calibri"/>
          <w:bCs/>
          <w:sz w:val="20"/>
          <w:szCs w:val="20"/>
        </w:rPr>
        <w:t>wpisać wszystkie pomieszczenia wchodzące w skład lokalu wraz z ich powierzchnią</w:t>
      </w:r>
      <w:r w:rsidRPr="008064F7">
        <w:rPr>
          <w:rFonts w:ascii="Calibri" w:hAnsi="Calibri" w:cs="Calibri"/>
          <w:b/>
          <w:sz w:val="20"/>
          <w:szCs w:val="20"/>
        </w:rPr>
        <w:t>.</w:t>
      </w:r>
    </w:p>
    <w:p w14:paraId="2DF60BD5" w14:textId="77777777" w:rsidR="008064F7" w:rsidRDefault="008064F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5EC6" w14:textId="54809159" w:rsidR="00F00CD8" w:rsidRPr="00726C05" w:rsidRDefault="00F00CD8" w:rsidP="006258E1">
    <w:pPr>
      <w:pStyle w:val="wzortyt"/>
      <w:spacing w:before="0" w:after="0" w:line="240" w:lineRule="auto"/>
      <w:jc w:val="right"/>
      <w:rPr>
        <w:rFonts w:ascii="Calibri" w:hAnsi="Calibri" w:cs="Calibri"/>
        <w:color w:val="auto"/>
        <w:sz w:val="22"/>
        <w:szCs w:val="22"/>
      </w:rPr>
    </w:pPr>
    <w:r w:rsidRPr="00726C05">
      <w:rPr>
        <w:rFonts w:ascii="Calibri" w:hAnsi="Calibri" w:cs="Calibri"/>
        <w:b w:val="0"/>
        <w:bCs w:val="0"/>
        <w:color w:val="auto"/>
      </w:rPr>
      <w:t xml:space="preserve">Załącznik Nr </w:t>
    </w:r>
    <w:r w:rsidR="000F7D4D">
      <w:rPr>
        <w:rFonts w:ascii="Calibri" w:hAnsi="Calibri" w:cs="Calibri"/>
        <w:b w:val="0"/>
        <w:bCs w:val="0"/>
        <w:color w:val="auto"/>
      </w:rPr>
      <w:t>6</w:t>
    </w:r>
    <w:r w:rsidRPr="00726C05">
      <w:rPr>
        <w:rFonts w:ascii="Calibri" w:hAnsi="Calibri" w:cs="Calibri"/>
        <w:b w:val="0"/>
        <w:bCs w:val="0"/>
        <w:color w:val="auto"/>
      </w:rPr>
      <w:t xml:space="preserve"> </w:t>
    </w:r>
  </w:p>
  <w:p w14:paraId="5D79C76B" w14:textId="19879100" w:rsidR="00F24E6E" w:rsidRPr="00F00CD8" w:rsidRDefault="00F24E6E" w:rsidP="00F00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8FD0" w14:textId="77777777" w:rsidR="009B58EA" w:rsidRPr="00BB289D" w:rsidRDefault="009B58EA" w:rsidP="009B58EA">
    <w:pPr>
      <w:tabs>
        <w:tab w:val="center" w:pos="4536"/>
        <w:tab w:val="right" w:pos="9072"/>
      </w:tabs>
      <w:suppressAutoHyphens/>
      <w:jc w:val="right"/>
      <w:rPr>
        <w:rFonts w:ascii="Calibri" w:hAnsi="Calibri" w:cs="Calibri"/>
        <w:bCs/>
        <w:sz w:val="20"/>
        <w:szCs w:val="20"/>
        <w:lang w:eastAsia="ar-SA"/>
      </w:rPr>
    </w:pPr>
    <w:r w:rsidRPr="00BB289D">
      <w:rPr>
        <w:rFonts w:ascii="Calibri" w:hAnsi="Calibri" w:cs="Calibri"/>
        <w:sz w:val="20"/>
        <w:szCs w:val="20"/>
        <w:lang w:eastAsia="ar-SA"/>
      </w:rPr>
      <w:t xml:space="preserve">Załącznik </w:t>
    </w:r>
    <w:r w:rsidRPr="00BB289D">
      <w:rPr>
        <w:rFonts w:ascii="Calibri" w:hAnsi="Calibri" w:cs="Calibri"/>
        <w:bCs/>
        <w:sz w:val="20"/>
        <w:szCs w:val="20"/>
        <w:lang w:eastAsia="ar-SA"/>
      </w:rPr>
      <w:t>CA/01/Z.01/INST</w:t>
    </w:r>
  </w:p>
  <w:p w14:paraId="02D36779" w14:textId="441C4314" w:rsidR="009B58EA" w:rsidRPr="00BA45C2" w:rsidRDefault="009B58EA" w:rsidP="009B58EA">
    <w:pPr>
      <w:jc w:val="right"/>
      <w:rPr>
        <w:sz w:val="20"/>
        <w:szCs w:val="20"/>
      </w:rPr>
    </w:pPr>
    <w:r w:rsidRPr="00BA45C2">
      <w:rPr>
        <w:sz w:val="20"/>
        <w:szCs w:val="20"/>
      </w:rPr>
      <w:t xml:space="preserve">Wydanie: </w:t>
    </w:r>
    <w:r>
      <w:rPr>
        <w:sz w:val="20"/>
        <w:szCs w:val="20"/>
      </w:rPr>
      <w:t>4</w:t>
    </w:r>
    <w:r w:rsidRPr="00BA45C2">
      <w:rPr>
        <w:sz w:val="20"/>
        <w:szCs w:val="20"/>
      </w:rPr>
      <w:t>/20</w:t>
    </w:r>
    <w:r>
      <w:rPr>
        <w:sz w:val="20"/>
        <w:szCs w:val="20"/>
      </w:rPr>
      <w:t>23</w:t>
    </w:r>
  </w:p>
  <w:p w14:paraId="44B7015B" w14:textId="03353E44" w:rsidR="009B58EA" w:rsidRDefault="009B58EA" w:rsidP="009B58EA">
    <w:pPr>
      <w:pStyle w:val="Nagwek"/>
      <w:jc w:val="right"/>
    </w:pPr>
    <w:r>
      <w:rPr>
        <w:sz w:val="20"/>
        <w:szCs w:val="20"/>
      </w:rPr>
      <w:t xml:space="preserve">zmiana 01 </w:t>
    </w:r>
    <w:r w:rsidRPr="00BA45C2">
      <w:rPr>
        <w:sz w:val="20"/>
        <w:szCs w:val="20"/>
      </w:rPr>
      <w:t xml:space="preserve">z dnia </w:t>
    </w:r>
    <w:r>
      <w:rPr>
        <w:sz w:val="20"/>
        <w:szCs w:val="20"/>
      </w:rPr>
      <w:t>02.10.2023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692B"/>
    <w:multiLevelType w:val="hybridMultilevel"/>
    <w:tmpl w:val="0608C8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B62A36"/>
    <w:multiLevelType w:val="hybridMultilevel"/>
    <w:tmpl w:val="C22226CC"/>
    <w:lvl w:ilvl="0" w:tplc="C4581C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3504A"/>
    <w:multiLevelType w:val="multilevel"/>
    <w:tmpl w:val="DD8E4DE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9D75AA6"/>
    <w:multiLevelType w:val="hybridMultilevel"/>
    <w:tmpl w:val="64EACFEA"/>
    <w:lvl w:ilvl="0" w:tplc="C07E3514">
      <w:start w:val="1"/>
      <w:numFmt w:val="decimal"/>
      <w:lvlText w:val="%1."/>
      <w:lvlJc w:val="left"/>
      <w:pPr>
        <w:ind w:left="71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5427098"/>
    <w:multiLevelType w:val="hybridMultilevel"/>
    <w:tmpl w:val="B2C24EC8"/>
    <w:lvl w:ilvl="0" w:tplc="6CAC89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6016B"/>
    <w:multiLevelType w:val="multilevel"/>
    <w:tmpl w:val="075254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693739"/>
    <w:multiLevelType w:val="multilevel"/>
    <w:tmpl w:val="9A06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D16C43"/>
    <w:multiLevelType w:val="hybridMultilevel"/>
    <w:tmpl w:val="9B98B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7664B"/>
    <w:multiLevelType w:val="hybridMultilevel"/>
    <w:tmpl w:val="4976A32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3F6990"/>
    <w:multiLevelType w:val="hybridMultilevel"/>
    <w:tmpl w:val="F0D6D1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D6D75A1"/>
    <w:multiLevelType w:val="hybridMultilevel"/>
    <w:tmpl w:val="ACD2A33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10663E6"/>
    <w:multiLevelType w:val="hybridMultilevel"/>
    <w:tmpl w:val="AA5C2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10E62"/>
    <w:multiLevelType w:val="hybridMultilevel"/>
    <w:tmpl w:val="F4E6D1F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D68068A"/>
    <w:multiLevelType w:val="hybridMultilevel"/>
    <w:tmpl w:val="AB1CC8F4"/>
    <w:lvl w:ilvl="0" w:tplc="ED9402D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0787C8D"/>
    <w:multiLevelType w:val="hybridMultilevel"/>
    <w:tmpl w:val="5D482B0C"/>
    <w:lvl w:ilvl="0" w:tplc="BF4695C8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403648D"/>
    <w:multiLevelType w:val="multilevel"/>
    <w:tmpl w:val="424A91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C415E"/>
    <w:multiLevelType w:val="hybridMultilevel"/>
    <w:tmpl w:val="A37666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72246"/>
    <w:multiLevelType w:val="hybridMultilevel"/>
    <w:tmpl w:val="093456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91D40"/>
    <w:multiLevelType w:val="hybridMultilevel"/>
    <w:tmpl w:val="92D8D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E461F"/>
    <w:multiLevelType w:val="hybridMultilevel"/>
    <w:tmpl w:val="2C24C6F4"/>
    <w:lvl w:ilvl="0" w:tplc="542C7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479823">
    <w:abstractNumId w:val="15"/>
  </w:num>
  <w:num w:numId="2" w16cid:durableId="1986812884">
    <w:abstractNumId w:val="2"/>
  </w:num>
  <w:num w:numId="3" w16cid:durableId="1854562744">
    <w:abstractNumId w:val="2"/>
    <w:lvlOverride w:ilvl="0">
      <w:lvl w:ilvl="0">
        <w:start w:val="3"/>
        <w:numFmt w:val="decimal"/>
        <w:lvlText w:val="%1."/>
        <w:legacy w:legacy="1" w:legacySpace="0" w:legacyIndent="420"/>
        <w:lvlJc w:val="left"/>
        <w:pPr>
          <w:ind w:left="420" w:hanging="420"/>
        </w:pPr>
        <w:rPr>
          <w:b w:val="0"/>
        </w:rPr>
      </w:lvl>
    </w:lvlOverride>
  </w:num>
  <w:num w:numId="4" w16cid:durableId="2145658457">
    <w:abstractNumId w:val="18"/>
  </w:num>
  <w:num w:numId="5" w16cid:durableId="1590848992">
    <w:abstractNumId w:val="0"/>
  </w:num>
  <w:num w:numId="6" w16cid:durableId="543635085">
    <w:abstractNumId w:val="11"/>
  </w:num>
  <w:num w:numId="7" w16cid:durableId="1884823818">
    <w:abstractNumId w:val="19"/>
  </w:num>
  <w:num w:numId="8" w16cid:durableId="1387291288">
    <w:abstractNumId w:val="12"/>
  </w:num>
  <w:num w:numId="9" w16cid:durableId="1690521786">
    <w:abstractNumId w:val="1"/>
  </w:num>
  <w:num w:numId="10" w16cid:durableId="1947733139">
    <w:abstractNumId w:val="4"/>
  </w:num>
  <w:num w:numId="11" w16cid:durableId="732046183">
    <w:abstractNumId w:val="5"/>
  </w:num>
  <w:num w:numId="12" w16cid:durableId="756755761">
    <w:abstractNumId w:val="8"/>
  </w:num>
  <w:num w:numId="13" w16cid:durableId="428816817">
    <w:abstractNumId w:val="13"/>
  </w:num>
  <w:num w:numId="14" w16cid:durableId="950817987">
    <w:abstractNumId w:val="16"/>
  </w:num>
  <w:num w:numId="15" w16cid:durableId="942610459">
    <w:abstractNumId w:val="14"/>
  </w:num>
  <w:num w:numId="16" w16cid:durableId="735709490">
    <w:abstractNumId w:val="6"/>
  </w:num>
  <w:num w:numId="17" w16cid:durableId="1935436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238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854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8701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72603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963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9768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1407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2747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6227716">
    <w:abstractNumId w:val="3"/>
  </w:num>
  <w:num w:numId="27" w16cid:durableId="271475015">
    <w:abstractNumId w:val="9"/>
  </w:num>
  <w:num w:numId="28" w16cid:durableId="145166019">
    <w:abstractNumId w:val="17"/>
  </w:num>
  <w:num w:numId="29" w16cid:durableId="697194883">
    <w:abstractNumId w:val="10"/>
  </w:num>
  <w:num w:numId="30" w16cid:durableId="71712721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84"/>
    <w:rsid w:val="00004106"/>
    <w:rsid w:val="0000498B"/>
    <w:rsid w:val="0000644E"/>
    <w:rsid w:val="000109C9"/>
    <w:rsid w:val="0001228F"/>
    <w:rsid w:val="00012EA8"/>
    <w:rsid w:val="0001485A"/>
    <w:rsid w:val="00015398"/>
    <w:rsid w:val="0001586E"/>
    <w:rsid w:val="00016C8E"/>
    <w:rsid w:val="0002367D"/>
    <w:rsid w:val="0002625F"/>
    <w:rsid w:val="00030941"/>
    <w:rsid w:val="000319F1"/>
    <w:rsid w:val="00035181"/>
    <w:rsid w:val="00036EC2"/>
    <w:rsid w:val="0004050C"/>
    <w:rsid w:val="0004386A"/>
    <w:rsid w:val="00044785"/>
    <w:rsid w:val="000448FF"/>
    <w:rsid w:val="00057E4F"/>
    <w:rsid w:val="00074BC6"/>
    <w:rsid w:val="000808B2"/>
    <w:rsid w:val="0008238C"/>
    <w:rsid w:val="0008362E"/>
    <w:rsid w:val="00086B22"/>
    <w:rsid w:val="0008754A"/>
    <w:rsid w:val="00095B2C"/>
    <w:rsid w:val="00097CB7"/>
    <w:rsid w:val="000A0153"/>
    <w:rsid w:val="000A261D"/>
    <w:rsid w:val="000A4795"/>
    <w:rsid w:val="000A5547"/>
    <w:rsid w:val="000A7793"/>
    <w:rsid w:val="000B003A"/>
    <w:rsid w:val="000B10F6"/>
    <w:rsid w:val="000B1A42"/>
    <w:rsid w:val="000C0ADA"/>
    <w:rsid w:val="000C1366"/>
    <w:rsid w:val="000C3E77"/>
    <w:rsid w:val="000C51CF"/>
    <w:rsid w:val="000D3927"/>
    <w:rsid w:val="000D6471"/>
    <w:rsid w:val="000D664C"/>
    <w:rsid w:val="000D70DE"/>
    <w:rsid w:val="000E01B2"/>
    <w:rsid w:val="000E01FE"/>
    <w:rsid w:val="000E272F"/>
    <w:rsid w:val="000E3FB8"/>
    <w:rsid w:val="000E5935"/>
    <w:rsid w:val="000E6AF0"/>
    <w:rsid w:val="000E759A"/>
    <w:rsid w:val="000F3CC6"/>
    <w:rsid w:val="000F5100"/>
    <w:rsid w:val="000F52D4"/>
    <w:rsid w:val="000F7D4D"/>
    <w:rsid w:val="00106167"/>
    <w:rsid w:val="00110ECE"/>
    <w:rsid w:val="00112435"/>
    <w:rsid w:val="0011494A"/>
    <w:rsid w:val="00121153"/>
    <w:rsid w:val="00121737"/>
    <w:rsid w:val="00121C49"/>
    <w:rsid w:val="00122243"/>
    <w:rsid w:val="00122649"/>
    <w:rsid w:val="00122F1A"/>
    <w:rsid w:val="001238EF"/>
    <w:rsid w:val="00125674"/>
    <w:rsid w:val="00135835"/>
    <w:rsid w:val="00136926"/>
    <w:rsid w:val="00137690"/>
    <w:rsid w:val="0014545A"/>
    <w:rsid w:val="001476CF"/>
    <w:rsid w:val="00150885"/>
    <w:rsid w:val="00154667"/>
    <w:rsid w:val="00155B22"/>
    <w:rsid w:val="00156EFF"/>
    <w:rsid w:val="00157655"/>
    <w:rsid w:val="001577CE"/>
    <w:rsid w:val="001608AA"/>
    <w:rsid w:val="0016364E"/>
    <w:rsid w:val="001670FA"/>
    <w:rsid w:val="001677A5"/>
    <w:rsid w:val="00167B0C"/>
    <w:rsid w:val="00167E59"/>
    <w:rsid w:val="00171FEC"/>
    <w:rsid w:val="00172E62"/>
    <w:rsid w:val="00173844"/>
    <w:rsid w:val="001767A0"/>
    <w:rsid w:val="0018077E"/>
    <w:rsid w:val="00183D58"/>
    <w:rsid w:val="00184CC5"/>
    <w:rsid w:val="00190809"/>
    <w:rsid w:val="00190F42"/>
    <w:rsid w:val="001910EE"/>
    <w:rsid w:val="001953E0"/>
    <w:rsid w:val="001A0209"/>
    <w:rsid w:val="001A2436"/>
    <w:rsid w:val="001A3773"/>
    <w:rsid w:val="001A3C07"/>
    <w:rsid w:val="001A6F8D"/>
    <w:rsid w:val="001A76A4"/>
    <w:rsid w:val="001A79EA"/>
    <w:rsid w:val="001B0781"/>
    <w:rsid w:val="001B6742"/>
    <w:rsid w:val="001B67E7"/>
    <w:rsid w:val="001B78AD"/>
    <w:rsid w:val="001B7FB4"/>
    <w:rsid w:val="001C1186"/>
    <w:rsid w:val="001C11F5"/>
    <w:rsid w:val="001C27D1"/>
    <w:rsid w:val="001C2F8D"/>
    <w:rsid w:val="001C3074"/>
    <w:rsid w:val="001C5EFA"/>
    <w:rsid w:val="001C5FA0"/>
    <w:rsid w:val="001C62EF"/>
    <w:rsid w:val="001C7F39"/>
    <w:rsid w:val="001D1F5B"/>
    <w:rsid w:val="001D266A"/>
    <w:rsid w:val="001D3AB1"/>
    <w:rsid w:val="001D4B76"/>
    <w:rsid w:val="001D71D6"/>
    <w:rsid w:val="001D78A2"/>
    <w:rsid w:val="001E32FA"/>
    <w:rsid w:val="001E350C"/>
    <w:rsid w:val="001E5116"/>
    <w:rsid w:val="001E5E1A"/>
    <w:rsid w:val="001E785E"/>
    <w:rsid w:val="001F2A07"/>
    <w:rsid w:val="001F5482"/>
    <w:rsid w:val="001F5DBB"/>
    <w:rsid w:val="00200FF0"/>
    <w:rsid w:val="00201925"/>
    <w:rsid w:val="00204772"/>
    <w:rsid w:val="00204C95"/>
    <w:rsid w:val="00204FA0"/>
    <w:rsid w:val="00205FA6"/>
    <w:rsid w:val="00206AB1"/>
    <w:rsid w:val="00206ACE"/>
    <w:rsid w:val="00206BC0"/>
    <w:rsid w:val="00207826"/>
    <w:rsid w:val="002107B4"/>
    <w:rsid w:val="0021114A"/>
    <w:rsid w:val="00211C5F"/>
    <w:rsid w:val="002129E2"/>
    <w:rsid w:val="00213A7D"/>
    <w:rsid w:val="00213D16"/>
    <w:rsid w:val="002153F8"/>
    <w:rsid w:val="00215B54"/>
    <w:rsid w:val="00221B18"/>
    <w:rsid w:val="00223E35"/>
    <w:rsid w:val="00223E5A"/>
    <w:rsid w:val="00225CFC"/>
    <w:rsid w:val="00226D64"/>
    <w:rsid w:val="002276BE"/>
    <w:rsid w:val="0023232D"/>
    <w:rsid w:val="00234819"/>
    <w:rsid w:val="0023495A"/>
    <w:rsid w:val="00234F81"/>
    <w:rsid w:val="00236221"/>
    <w:rsid w:val="0023635E"/>
    <w:rsid w:val="00236870"/>
    <w:rsid w:val="0024151A"/>
    <w:rsid w:val="002434F2"/>
    <w:rsid w:val="00243C44"/>
    <w:rsid w:val="00247824"/>
    <w:rsid w:val="002532D8"/>
    <w:rsid w:val="00253C01"/>
    <w:rsid w:val="00264A4B"/>
    <w:rsid w:val="002739E0"/>
    <w:rsid w:val="00282786"/>
    <w:rsid w:val="0028712D"/>
    <w:rsid w:val="0029566F"/>
    <w:rsid w:val="002961DE"/>
    <w:rsid w:val="002A31E0"/>
    <w:rsid w:val="002A347B"/>
    <w:rsid w:val="002A774D"/>
    <w:rsid w:val="002B1E67"/>
    <w:rsid w:val="002B6F78"/>
    <w:rsid w:val="002B7E7B"/>
    <w:rsid w:val="002C0923"/>
    <w:rsid w:val="002C5A6A"/>
    <w:rsid w:val="002C6BEA"/>
    <w:rsid w:val="002E0676"/>
    <w:rsid w:val="002E1C05"/>
    <w:rsid w:val="002E6791"/>
    <w:rsid w:val="002F2CAC"/>
    <w:rsid w:val="002F2CB8"/>
    <w:rsid w:val="002F3366"/>
    <w:rsid w:val="002F4C0C"/>
    <w:rsid w:val="002F6F8B"/>
    <w:rsid w:val="002F79A8"/>
    <w:rsid w:val="002F79AE"/>
    <w:rsid w:val="00302E4E"/>
    <w:rsid w:val="00303501"/>
    <w:rsid w:val="003057B4"/>
    <w:rsid w:val="0031335E"/>
    <w:rsid w:val="00314F22"/>
    <w:rsid w:val="003212AE"/>
    <w:rsid w:val="003242B4"/>
    <w:rsid w:val="0032495E"/>
    <w:rsid w:val="0032625C"/>
    <w:rsid w:val="0033183F"/>
    <w:rsid w:val="00332AF4"/>
    <w:rsid w:val="00334F06"/>
    <w:rsid w:val="0034023F"/>
    <w:rsid w:val="003422E5"/>
    <w:rsid w:val="00344D3D"/>
    <w:rsid w:val="00345842"/>
    <w:rsid w:val="00346542"/>
    <w:rsid w:val="00346837"/>
    <w:rsid w:val="003501A0"/>
    <w:rsid w:val="003501BA"/>
    <w:rsid w:val="00350998"/>
    <w:rsid w:val="0035107E"/>
    <w:rsid w:val="00352221"/>
    <w:rsid w:val="003542B8"/>
    <w:rsid w:val="0035552A"/>
    <w:rsid w:val="0035572B"/>
    <w:rsid w:val="00366725"/>
    <w:rsid w:val="00370781"/>
    <w:rsid w:val="00372DDF"/>
    <w:rsid w:val="00376D47"/>
    <w:rsid w:val="00377812"/>
    <w:rsid w:val="003778C8"/>
    <w:rsid w:val="00380AAD"/>
    <w:rsid w:val="003828EA"/>
    <w:rsid w:val="00382C36"/>
    <w:rsid w:val="00392E36"/>
    <w:rsid w:val="00392FDC"/>
    <w:rsid w:val="003944AB"/>
    <w:rsid w:val="003A2F10"/>
    <w:rsid w:val="003B1A46"/>
    <w:rsid w:val="003B1A70"/>
    <w:rsid w:val="003B2586"/>
    <w:rsid w:val="003B4A3B"/>
    <w:rsid w:val="003B517D"/>
    <w:rsid w:val="003C0303"/>
    <w:rsid w:val="003C09F0"/>
    <w:rsid w:val="003C245F"/>
    <w:rsid w:val="003C3627"/>
    <w:rsid w:val="003C36A2"/>
    <w:rsid w:val="003D2840"/>
    <w:rsid w:val="003D483A"/>
    <w:rsid w:val="003D4CF1"/>
    <w:rsid w:val="003D5EC1"/>
    <w:rsid w:val="003D7BCF"/>
    <w:rsid w:val="003E0E69"/>
    <w:rsid w:val="003E2B6A"/>
    <w:rsid w:val="003E6C8D"/>
    <w:rsid w:val="003F16C3"/>
    <w:rsid w:val="003F341C"/>
    <w:rsid w:val="003F3B74"/>
    <w:rsid w:val="003F5501"/>
    <w:rsid w:val="003F6053"/>
    <w:rsid w:val="004002F8"/>
    <w:rsid w:val="00402DB3"/>
    <w:rsid w:val="0040770D"/>
    <w:rsid w:val="00413984"/>
    <w:rsid w:val="00417A98"/>
    <w:rsid w:val="0042015D"/>
    <w:rsid w:val="00420ECC"/>
    <w:rsid w:val="004252D5"/>
    <w:rsid w:val="0042612C"/>
    <w:rsid w:val="00426CA9"/>
    <w:rsid w:val="00432FA6"/>
    <w:rsid w:val="00433FEB"/>
    <w:rsid w:val="00436D38"/>
    <w:rsid w:val="004400B1"/>
    <w:rsid w:val="004434CC"/>
    <w:rsid w:val="00447822"/>
    <w:rsid w:val="004508B8"/>
    <w:rsid w:val="00451BCD"/>
    <w:rsid w:val="00456966"/>
    <w:rsid w:val="00461105"/>
    <w:rsid w:val="004617A7"/>
    <w:rsid w:val="00463F93"/>
    <w:rsid w:val="00464449"/>
    <w:rsid w:val="00466914"/>
    <w:rsid w:val="00471833"/>
    <w:rsid w:val="004742C1"/>
    <w:rsid w:val="004770D4"/>
    <w:rsid w:val="0048032F"/>
    <w:rsid w:val="00481756"/>
    <w:rsid w:val="00482B69"/>
    <w:rsid w:val="004834B4"/>
    <w:rsid w:val="00484CE5"/>
    <w:rsid w:val="004910E6"/>
    <w:rsid w:val="00494236"/>
    <w:rsid w:val="00495F2C"/>
    <w:rsid w:val="004964C2"/>
    <w:rsid w:val="00497522"/>
    <w:rsid w:val="004A1461"/>
    <w:rsid w:val="004A4455"/>
    <w:rsid w:val="004A589F"/>
    <w:rsid w:val="004B164D"/>
    <w:rsid w:val="004B1B40"/>
    <w:rsid w:val="004B774A"/>
    <w:rsid w:val="004C1B03"/>
    <w:rsid w:val="004C21C1"/>
    <w:rsid w:val="004C25CB"/>
    <w:rsid w:val="004C485F"/>
    <w:rsid w:val="004D0C90"/>
    <w:rsid w:val="004D0FE0"/>
    <w:rsid w:val="004D21EC"/>
    <w:rsid w:val="004D2819"/>
    <w:rsid w:val="004D2B42"/>
    <w:rsid w:val="004D4211"/>
    <w:rsid w:val="004E05CF"/>
    <w:rsid w:val="004E0779"/>
    <w:rsid w:val="004E2E83"/>
    <w:rsid w:val="004E4A1B"/>
    <w:rsid w:val="004E4EFD"/>
    <w:rsid w:val="004F0ECA"/>
    <w:rsid w:val="004F11AC"/>
    <w:rsid w:val="004F58E1"/>
    <w:rsid w:val="00500C28"/>
    <w:rsid w:val="005022C4"/>
    <w:rsid w:val="0051501F"/>
    <w:rsid w:val="00517F21"/>
    <w:rsid w:val="00520248"/>
    <w:rsid w:val="00521FF6"/>
    <w:rsid w:val="00526775"/>
    <w:rsid w:val="005349EF"/>
    <w:rsid w:val="00534F4D"/>
    <w:rsid w:val="00534F64"/>
    <w:rsid w:val="00535DBF"/>
    <w:rsid w:val="0053724F"/>
    <w:rsid w:val="00543B5C"/>
    <w:rsid w:val="00544BC3"/>
    <w:rsid w:val="00545EB6"/>
    <w:rsid w:val="00547317"/>
    <w:rsid w:val="0055619D"/>
    <w:rsid w:val="00557862"/>
    <w:rsid w:val="00560619"/>
    <w:rsid w:val="0056169C"/>
    <w:rsid w:val="00563F92"/>
    <w:rsid w:val="00571F13"/>
    <w:rsid w:val="005728BD"/>
    <w:rsid w:val="00573705"/>
    <w:rsid w:val="00576ED2"/>
    <w:rsid w:val="005807BB"/>
    <w:rsid w:val="005833CF"/>
    <w:rsid w:val="00583D9E"/>
    <w:rsid w:val="00587B10"/>
    <w:rsid w:val="00590EF7"/>
    <w:rsid w:val="00595F5D"/>
    <w:rsid w:val="00597A98"/>
    <w:rsid w:val="005A034C"/>
    <w:rsid w:val="005A1DA4"/>
    <w:rsid w:val="005A33AA"/>
    <w:rsid w:val="005A6F1C"/>
    <w:rsid w:val="005A7B1D"/>
    <w:rsid w:val="005B05F3"/>
    <w:rsid w:val="005B1942"/>
    <w:rsid w:val="005B4995"/>
    <w:rsid w:val="005B767E"/>
    <w:rsid w:val="005B78ED"/>
    <w:rsid w:val="005C2B87"/>
    <w:rsid w:val="005C33BB"/>
    <w:rsid w:val="005C3546"/>
    <w:rsid w:val="005C55CD"/>
    <w:rsid w:val="005D017F"/>
    <w:rsid w:val="005D1959"/>
    <w:rsid w:val="005D1DDF"/>
    <w:rsid w:val="005D3CAB"/>
    <w:rsid w:val="005D520A"/>
    <w:rsid w:val="005D67D6"/>
    <w:rsid w:val="005D7039"/>
    <w:rsid w:val="005D71B8"/>
    <w:rsid w:val="005E0103"/>
    <w:rsid w:val="005E10CA"/>
    <w:rsid w:val="005E402F"/>
    <w:rsid w:val="005E5A6E"/>
    <w:rsid w:val="005E6181"/>
    <w:rsid w:val="005E7321"/>
    <w:rsid w:val="005E7A0D"/>
    <w:rsid w:val="005F0027"/>
    <w:rsid w:val="005F2B2A"/>
    <w:rsid w:val="005F3602"/>
    <w:rsid w:val="005F550E"/>
    <w:rsid w:val="005F6353"/>
    <w:rsid w:val="005F6356"/>
    <w:rsid w:val="005F75B5"/>
    <w:rsid w:val="00601418"/>
    <w:rsid w:val="006073F3"/>
    <w:rsid w:val="0061043C"/>
    <w:rsid w:val="00613647"/>
    <w:rsid w:val="0061582B"/>
    <w:rsid w:val="006160AB"/>
    <w:rsid w:val="00616174"/>
    <w:rsid w:val="0061642B"/>
    <w:rsid w:val="006166F9"/>
    <w:rsid w:val="00620E07"/>
    <w:rsid w:val="006254F5"/>
    <w:rsid w:val="006258E1"/>
    <w:rsid w:val="006259C1"/>
    <w:rsid w:val="00626C73"/>
    <w:rsid w:val="00630C54"/>
    <w:rsid w:val="00631A6C"/>
    <w:rsid w:val="00632EC8"/>
    <w:rsid w:val="00633131"/>
    <w:rsid w:val="00633F44"/>
    <w:rsid w:val="00635EB3"/>
    <w:rsid w:val="0064028A"/>
    <w:rsid w:val="00643FA4"/>
    <w:rsid w:val="00644CC0"/>
    <w:rsid w:val="00644DF3"/>
    <w:rsid w:val="0065019D"/>
    <w:rsid w:val="00650507"/>
    <w:rsid w:val="0065137E"/>
    <w:rsid w:val="00651EF4"/>
    <w:rsid w:val="00653755"/>
    <w:rsid w:val="0065379A"/>
    <w:rsid w:val="00654163"/>
    <w:rsid w:val="00655904"/>
    <w:rsid w:val="0065708F"/>
    <w:rsid w:val="006613FE"/>
    <w:rsid w:val="00663596"/>
    <w:rsid w:val="00664CB6"/>
    <w:rsid w:val="00664E42"/>
    <w:rsid w:val="00665A10"/>
    <w:rsid w:val="00665DAA"/>
    <w:rsid w:val="0066671C"/>
    <w:rsid w:val="00667B18"/>
    <w:rsid w:val="00667C9B"/>
    <w:rsid w:val="00670A7E"/>
    <w:rsid w:val="00671D15"/>
    <w:rsid w:val="00672323"/>
    <w:rsid w:val="006725F8"/>
    <w:rsid w:val="00672D7B"/>
    <w:rsid w:val="006737A4"/>
    <w:rsid w:val="006761E1"/>
    <w:rsid w:val="00681B31"/>
    <w:rsid w:val="00682F98"/>
    <w:rsid w:val="00686965"/>
    <w:rsid w:val="006904B3"/>
    <w:rsid w:val="006914BF"/>
    <w:rsid w:val="00693CAE"/>
    <w:rsid w:val="00694271"/>
    <w:rsid w:val="00694CA4"/>
    <w:rsid w:val="00696E88"/>
    <w:rsid w:val="006A0809"/>
    <w:rsid w:val="006A62A4"/>
    <w:rsid w:val="006B0525"/>
    <w:rsid w:val="006B1466"/>
    <w:rsid w:val="006B5BB7"/>
    <w:rsid w:val="006B78FF"/>
    <w:rsid w:val="006B7CA2"/>
    <w:rsid w:val="006C2259"/>
    <w:rsid w:val="006C4B4E"/>
    <w:rsid w:val="006C5603"/>
    <w:rsid w:val="006D06D9"/>
    <w:rsid w:val="006D3447"/>
    <w:rsid w:val="006D353F"/>
    <w:rsid w:val="006D50BA"/>
    <w:rsid w:val="006D6930"/>
    <w:rsid w:val="006D6DC6"/>
    <w:rsid w:val="006D752B"/>
    <w:rsid w:val="006D7713"/>
    <w:rsid w:val="006D7B73"/>
    <w:rsid w:val="006E27BA"/>
    <w:rsid w:val="006E37DB"/>
    <w:rsid w:val="006E46B9"/>
    <w:rsid w:val="006E5FE1"/>
    <w:rsid w:val="006E619E"/>
    <w:rsid w:val="006E7D4F"/>
    <w:rsid w:val="006E7FF7"/>
    <w:rsid w:val="006F0A20"/>
    <w:rsid w:val="006F0C63"/>
    <w:rsid w:val="006F151E"/>
    <w:rsid w:val="006F3828"/>
    <w:rsid w:val="006F766B"/>
    <w:rsid w:val="00704EEE"/>
    <w:rsid w:val="00707026"/>
    <w:rsid w:val="00711471"/>
    <w:rsid w:val="00711CB2"/>
    <w:rsid w:val="007146CC"/>
    <w:rsid w:val="007164A9"/>
    <w:rsid w:val="00717DC9"/>
    <w:rsid w:val="007254B5"/>
    <w:rsid w:val="00731527"/>
    <w:rsid w:val="00734403"/>
    <w:rsid w:val="00734D9E"/>
    <w:rsid w:val="00736452"/>
    <w:rsid w:val="00737D00"/>
    <w:rsid w:val="00740100"/>
    <w:rsid w:val="0074226B"/>
    <w:rsid w:val="00742278"/>
    <w:rsid w:val="00742734"/>
    <w:rsid w:val="00742E2C"/>
    <w:rsid w:val="00750D1A"/>
    <w:rsid w:val="00752A5F"/>
    <w:rsid w:val="00752D70"/>
    <w:rsid w:val="007576F6"/>
    <w:rsid w:val="0076227C"/>
    <w:rsid w:val="007634BA"/>
    <w:rsid w:val="0076628B"/>
    <w:rsid w:val="00774A16"/>
    <w:rsid w:val="00774A44"/>
    <w:rsid w:val="007752FB"/>
    <w:rsid w:val="007756CD"/>
    <w:rsid w:val="00776C33"/>
    <w:rsid w:val="0078390A"/>
    <w:rsid w:val="00784925"/>
    <w:rsid w:val="00787796"/>
    <w:rsid w:val="00787B2F"/>
    <w:rsid w:val="00791718"/>
    <w:rsid w:val="00794A54"/>
    <w:rsid w:val="007954A7"/>
    <w:rsid w:val="007A1393"/>
    <w:rsid w:val="007A2544"/>
    <w:rsid w:val="007A453D"/>
    <w:rsid w:val="007A6232"/>
    <w:rsid w:val="007A632B"/>
    <w:rsid w:val="007B0DB7"/>
    <w:rsid w:val="007B46DE"/>
    <w:rsid w:val="007B6363"/>
    <w:rsid w:val="007C032B"/>
    <w:rsid w:val="007C1355"/>
    <w:rsid w:val="007C1741"/>
    <w:rsid w:val="007C292C"/>
    <w:rsid w:val="007C2E5D"/>
    <w:rsid w:val="007C49ED"/>
    <w:rsid w:val="007D0C09"/>
    <w:rsid w:val="007D0CFD"/>
    <w:rsid w:val="007D330D"/>
    <w:rsid w:val="007D502B"/>
    <w:rsid w:val="007D5355"/>
    <w:rsid w:val="007D6741"/>
    <w:rsid w:val="007D759A"/>
    <w:rsid w:val="007D76CA"/>
    <w:rsid w:val="007E3C29"/>
    <w:rsid w:val="007E3EFB"/>
    <w:rsid w:val="007E42F7"/>
    <w:rsid w:val="007E463C"/>
    <w:rsid w:val="007F00BA"/>
    <w:rsid w:val="007F128F"/>
    <w:rsid w:val="007F1678"/>
    <w:rsid w:val="007F2148"/>
    <w:rsid w:val="007F2178"/>
    <w:rsid w:val="007F37C5"/>
    <w:rsid w:val="007F3C81"/>
    <w:rsid w:val="007F6BAB"/>
    <w:rsid w:val="007F7B35"/>
    <w:rsid w:val="00802B40"/>
    <w:rsid w:val="00804D08"/>
    <w:rsid w:val="00804D22"/>
    <w:rsid w:val="008064F7"/>
    <w:rsid w:val="00820F4F"/>
    <w:rsid w:val="00824001"/>
    <w:rsid w:val="00825AA5"/>
    <w:rsid w:val="008270F0"/>
    <w:rsid w:val="00830125"/>
    <w:rsid w:val="00831093"/>
    <w:rsid w:val="00832184"/>
    <w:rsid w:val="008408E3"/>
    <w:rsid w:val="008440E1"/>
    <w:rsid w:val="00844DFB"/>
    <w:rsid w:val="008472F7"/>
    <w:rsid w:val="008501F5"/>
    <w:rsid w:val="00850DA6"/>
    <w:rsid w:val="0085595A"/>
    <w:rsid w:val="00860A10"/>
    <w:rsid w:val="00861D00"/>
    <w:rsid w:val="00862806"/>
    <w:rsid w:val="00862E02"/>
    <w:rsid w:val="008636EA"/>
    <w:rsid w:val="00864E95"/>
    <w:rsid w:val="0086696E"/>
    <w:rsid w:val="00867F64"/>
    <w:rsid w:val="0087159A"/>
    <w:rsid w:val="00871D2B"/>
    <w:rsid w:val="008728D8"/>
    <w:rsid w:val="008731D8"/>
    <w:rsid w:val="00875DAB"/>
    <w:rsid w:val="008764D7"/>
    <w:rsid w:val="00877DD9"/>
    <w:rsid w:val="00880CB8"/>
    <w:rsid w:val="008812EB"/>
    <w:rsid w:val="00882F3A"/>
    <w:rsid w:val="0088361E"/>
    <w:rsid w:val="008854C1"/>
    <w:rsid w:val="0088591E"/>
    <w:rsid w:val="008864B7"/>
    <w:rsid w:val="0089025C"/>
    <w:rsid w:val="00891665"/>
    <w:rsid w:val="008A1CE8"/>
    <w:rsid w:val="008A2E86"/>
    <w:rsid w:val="008A3563"/>
    <w:rsid w:val="008A4468"/>
    <w:rsid w:val="008A47A5"/>
    <w:rsid w:val="008A6A95"/>
    <w:rsid w:val="008A7173"/>
    <w:rsid w:val="008A7F08"/>
    <w:rsid w:val="008B0FDC"/>
    <w:rsid w:val="008B1C17"/>
    <w:rsid w:val="008B42C6"/>
    <w:rsid w:val="008C0755"/>
    <w:rsid w:val="008C0EA4"/>
    <w:rsid w:val="008C6B3C"/>
    <w:rsid w:val="008C6F4E"/>
    <w:rsid w:val="008D19E4"/>
    <w:rsid w:val="008D2A06"/>
    <w:rsid w:val="008D3609"/>
    <w:rsid w:val="008D3E15"/>
    <w:rsid w:val="008D575F"/>
    <w:rsid w:val="008D627B"/>
    <w:rsid w:val="008D68D5"/>
    <w:rsid w:val="008E0437"/>
    <w:rsid w:val="008E4ADB"/>
    <w:rsid w:val="008E4F7A"/>
    <w:rsid w:val="008E5E40"/>
    <w:rsid w:val="008E791B"/>
    <w:rsid w:val="008F0B09"/>
    <w:rsid w:val="008F181E"/>
    <w:rsid w:val="008F495A"/>
    <w:rsid w:val="00903926"/>
    <w:rsid w:val="00903BD0"/>
    <w:rsid w:val="00903D81"/>
    <w:rsid w:val="00903F9B"/>
    <w:rsid w:val="00904E98"/>
    <w:rsid w:val="0091219C"/>
    <w:rsid w:val="00915E8F"/>
    <w:rsid w:val="00920AF2"/>
    <w:rsid w:val="0092217D"/>
    <w:rsid w:val="0092267D"/>
    <w:rsid w:val="00924CE5"/>
    <w:rsid w:val="00925ADE"/>
    <w:rsid w:val="00934A57"/>
    <w:rsid w:val="00934B62"/>
    <w:rsid w:val="009358D4"/>
    <w:rsid w:val="00944219"/>
    <w:rsid w:val="00951120"/>
    <w:rsid w:val="0095158D"/>
    <w:rsid w:val="00953CB9"/>
    <w:rsid w:val="00955566"/>
    <w:rsid w:val="00956189"/>
    <w:rsid w:val="00956859"/>
    <w:rsid w:val="0095746A"/>
    <w:rsid w:val="00960ABA"/>
    <w:rsid w:val="009619C9"/>
    <w:rsid w:val="00962346"/>
    <w:rsid w:val="009626AE"/>
    <w:rsid w:val="009632DB"/>
    <w:rsid w:val="00965DFA"/>
    <w:rsid w:val="0097547B"/>
    <w:rsid w:val="00977461"/>
    <w:rsid w:val="00980E25"/>
    <w:rsid w:val="0098258A"/>
    <w:rsid w:val="00985391"/>
    <w:rsid w:val="00986476"/>
    <w:rsid w:val="00986B36"/>
    <w:rsid w:val="00987F4C"/>
    <w:rsid w:val="00990224"/>
    <w:rsid w:val="00990B84"/>
    <w:rsid w:val="00991495"/>
    <w:rsid w:val="0099199C"/>
    <w:rsid w:val="009938D4"/>
    <w:rsid w:val="009947D7"/>
    <w:rsid w:val="009966FD"/>
    <w:rsid w:val="009969C5"/>
    <w:rsid w:val="00996F93"/>
    <w:rsid w:val="009A4523"/>
    <w:rsid w:val="009A56E2"/>
    <w:rsid w:val="009A7C8D"/>
    <w:rsid w:val="009B2884"/>
    <w:rsid w:val="009B58EA"/>
    <w:rsid w:val="009C34FE"/>
    <w:rsid w:val="009C5DB7"/>
    <w:rsid w:val="009D6707"/>
    <w:rsid w:val="009D710A"/>
    <w:rsid w:val="009E1E3A"/>
    <w:rsid w:val="009E2851"/>
    <w:rsid w:val="009E2B2A"/>
    <w:rsid w:val="009E2F45"/>
    <w:rsid w:val="009E6427"/>
    <w:rsid w:val="009E7E89"/>
    <w:rsid w:val="009E7F3C"/>
    <w:rsid w:val="009F00DA"/>
    <w:rsid w:val="009F1CDC"/>
    <w:rsid w:val="009F32F9"/>
    <w:rsid w:val="009F3DC6"/>
    <w:rsid w:val="009F5BF3"/>
    <w:rsid w:val="00A02346"/>
    <w:rsid w:val="00A0264B"/>
    <w:rsid w:val="00A0661A"/>
    <w:rsid w:val="00A07238"/>
    <w:rsid w:val="00A07597"/>
    <w:rsid w:val="00A07FF5"/>
    <w:rsid w:val="00A114BC"/>
    <w:rsid w:val="00A126A2"/>
    <w:rsid w:val="00A131EB"/>
    <w:rsid w:val="00A1441A"/>
    <w:rsid w:val="00A1519C"/>
    <w:rsid w:val="00A17D47"/>
    <w:rsid w:val="00A17E53"/>
    <w:rsid w:val="00A2335C"/>
    <w:rsid w:val="00A23376"/>
    <w:rsid w:val="00A26497"/>
    <w:rsid w:val="00A278E7"/>
    <w:rsid w:val="00A3183C"/>
    <w:rsid w:val="00A32BAE"/>
    <w:rsid w:val="00A36BEC"/>
    <w:rsid w:val="00A41049"/>
    <w:rsid w:val="00A434B4"/>
    <w:rsid w:val="00A5688A"/>
    <w:rsid w:val="00A578AD"/>
    <w:rsid w:val="00A61FC1"/>
    <w:rsid w:val="00A62352"/>
    <w:rsid w:val="00A630BC"/>
    <w:rsid w:val="00A631CE"/>
    <w:rsid w:val="00A6372B"/>
    <w:rsid w:val="00A65069"/>
    <w:rsid w:val="00A674B7"/>
    <w:rsid w:val="00A70952"/>
    <w:rsid w:val="00A712C9"/>
    <w:rsid w:val="00A729CB"/>
    <w:rsid w:val="00A7322C"/>
    <w:rsid w:val="00A76B9E"/>
    <w:rsid w:val="00A77146"/>
    <w:rsid w:val="00A80056"/>
    <w:rsid w:val="00A81370"/>
    <w:rsid w:val="00A837B8"/>
    <w:rsid w:val="00A83C5F"/>
    <w:rsid w:val="00A86831"/>
    <w:rsid w:val="00A95A94"/>
    <w:rsid w:val="00A9601B"/>
    <w:rsid w:val="00AA1117"/>
    <w:rsid w:val="00AA1C8F"/>
    <w:rsid w:val="00AA2222"/>
    <w:rsid w:val="00AB2306"/>
    <w:rsid w:val="00AB38E7"/>
    <w:rsid w:val="00AB38F2"/>
    <w:rsid w:val="00AB4072"/>
    <w:rsid w:val="00AB4A6F"/>
    <w:rsid w:val="00AB4BC7"/>
    <w:rsid w:val="00AB665B"/>
    <w:rsid w:val="00AC0245"/>
    <w:rsid w:val="00AC230E"/>
    <w:rsid w:val="00AC5657"/>
    <w:rsid w:val="00AC7504"/>
    <w:rsid w:val="00AC7E9B"/>
    <w:rsid w:val="00AD330E"/>
    <w:rsid w:val="00AD401C"/>
    <w:rsid w:val="00AE0F5C"/>
    <w:rsid w:val="00AE1044"/>
    <w:rsid w:val="00AE15D1"/>
    <w:rsid w:val="00AE29BD"/>
    <w:rsid w:val="00AE2DAB"/>
    <w:rsid w:val="00AE5990"/>
    <w:rsid w:val="00AE6EC9"/>
    <w:rsid w:val="00AE77DF"/>
    <w:rsid w:val="00AF6EF0"/>
    <w:rsid w:val="00B00054"/>
    <w:rsid w:val="00B01098"/>
    <w:rsid w:val="00B0248E"/>
    <w:rsid w:val="00B02CB8"/>
    <w:rsid w:val="00B03308"/>
    <w:rsid w:val="00B04313"/>
    <w:rsid w:val="00B044CB"/>
    <w:rsid w:val="00B04617"/>
    <w:rsid w:val="00B07D44"/>
    <w:rsid w:val="00B1144C"/>
    <w:rsid w:val="00B1255D"/>
    <w:rsid w:val="00B14A2B"/>
    <w:rsid w:val="00B14C80"/>
    <w:rsid w:val="00B165BC"/>
    <w:rsid w:val="00B17BFC"/>
    <w:rsid w:val="00B17C42"/>
    <w:rsid w:val="00B17E9C"/>
    <w:rsid w:val="00B2033F"/>
    <w:rsid w:val="00B20C76"/>
    <w:rsid w:val="00B21B36"/>
    <w:rsid w:val="00B278BE"/>
    <w:rsid w:val="00B30A87"/>
    <w:rsid w:val="00B30D12"/>
    <w:rsid w:val="00B3104D"/>
    <w:rsid w:val="00B3237E"/>
    <w:rsid w:val="00B34C4E"/>
    <w:rsid w:val="00B3613A"/>
    <w:rsid w:val="00B368B7"/>
    <w:rsid w:val="00B36E6B"/>
    <w:rsid w:val="00B431B5"/>
    <w:rsid w:val="00B4337E"/>
    <w:rsid w:val="00B44449"/>
    <w:rsid w:val="00B458F4"/>
    <w:rsid w:val="00B45E89"/>
    <w:rsid w:val="00B46DC0"/>
    <w:rsid w:val="00B536EA"/>
    <w:rsid w:val="00B5470A"/>
    <w:rsid w:val="00B578A3"/>
    <w:rsid w:val="00B605D9"/>
    <w:rsid w:val="00B60EFB"/>
    <w:rsid w:val="00B6205D"/>
    <w:rsid w:val="00B64F0C"/>
    <w:rsid w:val="00B6586B"/>
    <w:rsid w:val="00B667BD"/>
    <w:rsid w:val="00B711E8"/>
    <w:rsid w:val="00B71807"/>
    <w:rsid w:val="00B72C84"/>
    <w:rsid w:val="00B746AF"/>
    <w:rsid w:val="00B75A90"/>
    <w:rsid w:val="00B814F5"/>
    <w:rsid w:val="00B8452C"/>
    <w:rsid w:val="00B90490"/>
    <w:rsid w:val="00B95AC0"/>
    <w:rsid w:val="00BA0BBC"/>
    <w:rsid w:val="00BA32B1"/>
    <w:rsid w:val="00BA79A6"/>
    <w:rsid w:val="00BA7CE0"/>
    <w:rsid w:val="00BB110D"/>
    <w:rsid w:val="00BB207D"/>
    <w:rsid w:val="00BB289D"/>
    <w:rsid w:val="00BB3587"/>
    <w:rsid w:val="00BC0B2C"/>
    <w:rsid w:val="00BC2450"/>
    <w:rsid w:val="00BC283C"/>
    <w:rsid w:val="00BC7E72"/>
    <w:rsid w:val="00BD2CE7"/>
    <w:rsid w:val="00BD3598"/>
    <w:rsid w:val="00BD3F03"/>
    <w:rsid w:val="00BD4712"/>
    <w:rsid w:val="00BD60C3"/>
    <w:rsid w:val="00BE0049"/>
    <w:rsid w:val="00BE2AB5"/>
    <w:rsid w:val="00BE2D5A"/>
    <w:rsid w:val="00BE356E"/>
    <w:rsid w:val="00BE58F6"/>
    <w:rsid w:val="00BE7768"/>
    <w:rsid w:val="00BF24E5"/>
    <w:rsid w:val="00BF3F01"/>
    <w:rsid w:val="00BF3FF7"/>
    <w:rsid w:val="00BF50B3"/>
    <w:rsid w:val="00BF593D"/>
    <w:rsid w:val="00BF629D"/>
    <w:rsid w:val="00BF7B15"/>
    <w:rsid w:val="00C003B6"/>
    <w:rsid w:val="00C01546"/>
    <w:rsid w:val="00C03520"/>
    <w:rsid w:val="00C07EAA"/>
    <w:rsid w:val="00C1043D"/>
    <w:rsid w:val="00C145AF"/>
    <w:rsid w:val="00C16A3C"/>
    <w:rsid w:val="00C20D98"/>
    <w:rsid w:val="00C21CB8"/>
    <w:rsid w:val="00C21D96"/>
    <w:rsid w:val="00C24B29"/>
    <w:rsid w:val="00C24BF5"/>
    <w:rsid w:val="00C27327"/>
    <w:rsid w:val="00C305A2"/>
    <w:rsid w:val="00C332B2"/>
    <w:rsid w:val="00C33A6E"/>
    <w:rsid w:val="00C425F3"/>
    <w:rsid w:val="00C43141"/>
    <w:rsid w:val="00C456BB"/>
    <w:rsid w:val="00C511CF"/>
    <w:rsid w:val="00C52D55"/>
    <w:rsid w:val="00C5451C"/>
    <w:rsid w:val="00C56837"/>
    <w:rsid w:val="00C61E5E"/>
    <w:rsid w:val="00C64D3A"/>
    <w:rsid w:val="00C65098"/>
    <w:rsid w:val="00C700FB"/>
    <w:rsid w:val="00C752A3"/>
    <w:rsid w:val="00C8055F"/>
    <w:rsid w:val="00C80AB5"/>
    <w:rsid w:val="00C819A0"/>
    <w:rsid w:val="00C81E6E"/>
    <w:rsid w:val="00C83636"/>
    <w:rsid w:val="00C870F2"/>
    <w:rsid w:val="00C950EF"/>
    <w:rsid w:val="00CA565D"/>
    <w:rsid w:val="00CA7FE2"/>
    <w:rsid w:val="00CB017A"/>
    <w:rsid w:val="00CB0539"/>
    <w:rsid w:val="00CB3807"/>
    <w:rsid w:val="00CB6899"/>
    <w:rsid w:val="00CB7BE9"/>
    <w:rsid w:val="00CC07DF"/>
    <w:rsid w:val="00CC1857"/>
    <w:rsid w:val="00CC3448"/>
    <w:rsid w:val="00CC6735"/>
    <w:rsid w:val="00CD1F8E"/>
    <w:rsid w:val="00CD3BD7"/>
    <w:rsid w:val="00CD5986"/>
    <w:rsid w:val="00CE0942"/>
    <w:rsid w:val="00CE0B7E"/>
    <w:rsid w:val="00CE3A69"/>
    <w:rsid w:val="00CE6857"/>
    <w:rsid w:val="00CF1B26"/>
    <w:rsid w:val="00CF5307"/>
    <w:rsid w:val="00CF62E4"/>
    <w:rsid w:val="00CF6D2A"/>
    <w:rsid w:val="00D01154"/>
    <w:rsid w:val="00D023DB"/>
    <w:rsid w:val="00D03531"/>
    <w:rsid w:val="00D0384D"/>
    <w:rsid w:val="00D0570D"/>
    <w:rsid w:val="00D05736"/>
    <w:rsid w:val="00D07E3D"/>
    <w:rsid w:val="00D13B5B"/>
    <w:rsid w:val="00D14DBF"/>
    <w:rsid w:val="00D16BAD"/>
    <w:rsid w:val="00D21949"/>
    <w:rsid w:val="00D219E9"/>
    <w:rsid w:val="00D2672F"/>
    <w:rsid w:val="00D27F70"/>
    <w:rsid w:val="00D36694"/>
    <w:rsid w:val="00D36CD2"/>
    <w:rsid w:val="00D37AC3"/>
    <w:rsid w:val="00D43365"/>
    <w:rsid w:val="00D4383A"/>
    <w:rsid w:val="00D439D6"/>
    <w:rsid w:val="00D441E7"/>
    <w:rsid w:val="00D44A83"/>
    <w:rsid w:val="00D470F1"/>
    <w:rsid w:val="00D476D8"/>
    <w:rsid w:val="00D53B51"/>
    <w:rsid w:val="00D5629A"/>
    <w:rsid w:val="00D56659"/>
    <w:rsid w:val="00D62038"/>
    <w:rsid w:val="00D6473F"/>
    <w:rsid w:val="00D70D99"/>
    <w:rsid w:val="00D73ECF"/>
    <w:rsid w:val="00D73F49"/>
    <w:rsid w:val="00D801CF"/>
    <w:rsid w:val="00D80823"/>
    <w:rsid w:val="00D82E09"/>
    <w:rsid w:val="00D833CB"/>
    <w:rsid w:val="00D84178"/>
    <w:rsid w:val="00D865E8"/>
    <w:rsid w:val="00D952C8"/>
    <w:rsid w:val="00D9781C"/>
    <w:rsid w:val="00DA0423"/>
    <w:rsid w:val="00DA214E"/>
    <w:rsid w:val="00DA2BE2"/>
    <w:rsid w:val="00DA454C"/>
    <w:rsid w:val="00DB0C5F"/>
    <w:rsid w:val="00DB57A4"/>
    <w:rsid w:val="00DB7B6A"/>
    <w:rsid w:val="00DC232A"/>
    <w:rsid w:val="00DC26DF"/>
    <w:rsid w:val="00DC4663"/>
    <w:rsid w:val="00DC596B"/>
    <w:rsid w:val="00DC5B59"/>
    <w:rsid w:val="00DC6012"/>
    <w:rsid w:val="00DC71BC"/>
    <w:rsid w:val="00DD3571"/>
    <w:rsid w:val="00DD4273"/>
    <w:rsid w:val="00DD4FAD"/>
    <w:rsid w:val="00DD5960"/>
    <w:rsid w:val="00DD639B"/>
    <w:rsid w:val="00DE3D8C"/>
    <w:rsid w:val="00DE605D"/>
    <w:rsid w:val="00DF0C2C"/>
    <w:rsid w:val="00DF1684"/>
    <w:rsid w:val="00DF1BE2"/>
    <w:rsid w:val="00DF5298"/>
    <w:rsid w:val="00DF59AB"/>
    <w:rsid w:val="00DF6B19"/>
    <w:rsid w:val="00E005D4"/>
    <w:rsid w:val="00E01479"/>
    <w:rsid w:val="00E01A98"/>
    <w:rsid w:val="00E06874"/>
    <w:rsid w:val="00E15135"/>
    <w:rsid w:val="00E2017A"/>
    <w:rsid w:val="00E208B8"/>
    <w:rsid w:val="00E20F28"/>
    <w:rsid w:val="00E269FA"/>
    <w:rsid w:val="00E32FED"/>
    <w:rsid w:val="00E33259"/>
    <w:rsid w:val="00E34696"/>
    <w:rsid w:val="00E36F21"/>
    <w:rsid w:val="00E40F2C"/>
    <w:rsid w:val="00E42397"/>
    <w:rsid w:val="00E449F7"/>
    <w:rsid w:val="00E44A67"/>
    <w:rsid w:val="00E44E60"/>
    <w:rsid w:val="00E45339"/>
    <w:rsid w:val="00E45998"/>
    <w:rsid w:val="00E512E3"/>
    <w:rsid w:val="00E63623"/>
    <w:rsid w:val="00E6627F"/>
    <w:rsid w:val="00E72944"/>
    <w:rsid w:val="00E7540B"/>
    <w:rsid w:val="00E7689D"/>
    <w:rsid w:val="00E776AD"/>
    <w:rsid w:val="00E80729"/>
    <w:rsid w:val="00E81A16"/>
    <w:rsid w:val="00E84E4C"/>
    <w:rsid w:val="00E85507"/>
    <w:rsid w:val="00E86222"/>
    <w:rsid w:val="00E8789E"/>
    <w:rsid w:val="00E91D9C"/>
    <w:rsid w:val="00E9512D"/>
    <w:rsid w:val="00E96A92"/>
    <w:rsid w:val="00E96FC1"/>
    <w:rsid w:val="00E9753A"/>
    <w:rsid w:val="00EA16CE"/>
    <w:rsid w:val="00EA1822"/>
    <w:rsid w:val="00EA30BA"/>
    <w:rsid w:val="00EA79D2"/>
    <w:rsid w:val="00EB45DF"/>
    <w:rsid w:val="00EB59DA"/>
    <w:rsid w:val="00EB7E51"/>
    <w:rsid w:val="00EC315E"/>
    <w:rsid w:val="00EC4CC8"/>
    <w:rsid w:val="00ED0837"/>
    <w:rsid w:val="00ED1787"/>
    <w:rsid w:val="00ED47AF"/>
    <w:rsid w:val="00ED6270"/>
    <w:rsid w:val="00ED6F1F"/>
    <w:rsid w:val="00ED73FE"/>
    <w:rsid w:val="00EE25E6"/>
    <w:rsid w:val="00EE444A"/>
    <w:rsid w:val="00EE4779"/>
    <w:rsid w:val="00EF1252"/>
    <w:rsid w:val="00EF1F79"/>
    <w:rsid w:val="00EF235D"/>
    <w:rsid w:val="00EF24D7"/>
    <w:rsid w:val="00EF2883"/>
    <w:rsid w:val="00EF2E6B"/>
    <w:rsid w:val="00EF545E"/>
    <w:rsid w:val="00EF6A55"/>
    <w:rsid w:val="00EF7128"/>
    <w:rsid w:val="00EF78AA"/>
    <w:rsid w:val="00F00CD8"/>
    <w:rsid w:val="00F0204F"/>
    <w:rsid w:val="00F10592"/>
    <w:rsid w:val="00F13F17"/>
    <w:rsid w:val="00F146E3"/>
    <w:rsid w:val="00F14E25"/>
    <w:rsid w:val="00F159B2"/>
    <w:rsid w:val="00F165B2"/>
    <w:rsid w:val="00F20B5F"/>
    <w:rsid w:val="00F221B3"/>
    <w:rsid w:val="00F223E4"/>
    <w:rsid w:val="00F2389A"/>
    <w:rsid w:val="00F23C1F"/>
    <w:rsid w:val="00F23FB5"/>
    <w:rsid w:val="00F24E6E"/>
    <w:rsid w:val="00F27C87"/>
    <w:rsid w:val="00F30CF6"/>
    <w:rsid w:val="00F318E0"/>
    <w:rsid w:val="00F326CA"/>
    <w:rsid w:val="00F36469"/>
    <w:rsid w:val="00F36751"/>
    <w:rsid w:val="00F37310"/>
    <w:rsid w:val="00F40528"/>
    <w:rsid w:val="00F40E98"/>
    <w:rsid w:val="00F47394"/>
    <w:rsid w:val="00F526D7"/>
    <w:rsid w:val="00F539CB"/>
    <w:rsid w:val="00F551AD"/>
    <w:rsid w:val="00F55E18"/>
    <w:rsid w:val="00F56152"/>
    <w:rsid w:val="00F56208"/>
    <w:rsid w:val="00F57605"/>
    <w:rsid w:val="00F57FA9"/>
    <w:rsid w:val="00F64B26"/>
    <w:rsid w:val="00F6537F"/>
    <w:rsid w:val="00F65831"/>
    <w:rsid w:val="00F65850"/>
    <w:rsid w:val="00F66846"/>
    <w:rsid w:val="00F707E6"/>
    <w:rsid w:val="00F77749"/>
    <w:rsid w:val="00F83BD0"/>
    <w:rsid w:val="00F84D76"/>
    <w:rsid w:val="00F8537F"/>
    <w:rsid w:val="00F91436"/>
    <w:rsid w:val="00F9294A"/>
    <w:rsid w:val="00F92C40"/>
    <w:rsid w:val="00F94126"/>
    <w:rsid w:val="00F97D32"/>
    <w:rsid w:val="00FA08A7"/>
    <w:rsid w:val="00FA11B8"/>
    <w:rsid w:val="00FA3DCE"/>
    <w:rsid w:val="00FA6FFC"/>
    <w:rsid w:val="00FB52E7"/>
    <w:rsid w:val="00FB741B"/>
    <w:rsid w:val="00FC0144"/>
    <w:rsid w:val="00FC1AE6"/>
    <w:rsid w:val="00FC7197"/>
    <w:rsid w:val="00FD090E"/>
    <w:rsid w:val="00FD0FA2"/>
    <w:rsid w:val="00FD11A1"/>
    <w:rsid w:val="00FD5A53"/>
    <w:rsid w:val="00FD7F0E"/>
    <w:rsid w:val="00FE1899"/>
    <w:rsid w:val="00FE3886"/>
    <w:rsid w:val="00FE5539"/>
    <w:rsid w:val="00FF1920"/>
    <w:rsid w:val="00FF2891"/>
    <w:rsid w:val="00FF3DAE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9CB05"/>
  <w15:docId w15:val="{13894E52-4B5C-427A-BD02-D988DA83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DB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023DB"/>
    <w:pPr>
      <w:keepNext/>
      <w:outlineLvl w:val="1"/>
    </w:pPr>
    <w:rPr>
      <w:rFonts w:ascii="Garamond" w:hAnsi="Garamond"/>
      <w:snapToGrid w:val="0"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F5DBB"/>
    <w:pPr>
      <w:jc w:val="both"/>
    </w:pPr>
    <w:rPr>
      <w:sz w:val="28"/>
      <w:szCs w:val="20"/>
    </w:rPr>
  </w:style>
  <w:style w:type="paragraph" w:customStyle="1" w:styleId="Tytu">
    <w:name w:val="Tytu?"/>
    <w:basedOn w:val="Normalny"/>
    <w:rsid w:val="001F5DBB"/>
    <w:pPr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link w:val="Tekstpodstawowy2Znak"/>
    <w:rsid w:val="005F550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550E"/>
    <w:rPr>
      <w:sz w:val="24"/>
      <w:szCs w:val="24"/>
      <w:lang w:val="pl-PL" w:eastAsia="pl-PL" w:bidi="ar-SA"/>
    </w:rPr>
  </w:style>
  <w:style w:type="paragraph" w:customStyle="1" w:styleId="ZnakZnakZnak">
    <w:name w:val="Znak Znak Znak"/>
    <w:basedOn w:val="Normalny"/>
    <w:rsid w:val="00EB59DA"/>
  </w:style>
  <w:style w:type="paragraph" w:styleId="Tekstdymka">
    <w:name w:val="Balloon Text"/>
    <w:basedOn w:val="Normalny"/>
    <w:semiHidden/>
    <w:rsid w:val="009221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24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24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F24D7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56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1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1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1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6189"/>
    <w:rPr>
      <w:b/>
      <w:bCs/>
    </w:rPr>
  </w:style>
  <w:style w:type="paragraph" w:styleId="Poprawka">
    <w:name w:val="Revision"/>
    <w:hidden/>
    <w:uiPriority w:val="99"/>
    <w:semiHidden/>
    <w:rsid w:val="00BE58F6"/>
    <w:rPr>
      <w:sz w:val="24"/>
      <w:szCs w:val="24"/>
    </w:rPr>
  </w:style>
  <w:style w:type="character" w:styleId="Hipercze">
    <w:name w:val="Hyperlink"/>
    <w:uiPriority w:val="99"/>
    <w:semiHidden/>
    <w:rsid w:val="00253C01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253C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F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F2C"/>
  </w:style>
  <w:style w:type="character" w:styleId="Odwoanieprzypisudolnego">
    <w:name w:val="footnote reference"/>
    <w:uiPriority w:val="99"/>
    <w:semiHidden/>
    <w:unhideWhenUsed/>
    <w:rsid w:val="00495F2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44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44A"/>
  </w:style>
  <w:style w:type="character" w:styleId="Odwoanieprzypisukocowego">
    <w:name w:val="endnote reference"/>
    <w:uiPriority w:val="99"/>
    <w:semiHidden/>
    <w:unhideWhenUsed/>
    <w:rsid w:val="00EE444A"/>
    <w:rPr>
      <w:vertAlign w:val="superscript"/>
    </w:rPr>
  </w:style>
  <w:style w:type="character" w:customStyle="1" w:styleId="Nagwek2Znak">
    <w:name w:val="Nagłówek 2 Znak"/>
    <w:link w:val="Nagwek2"/>
    <w:rsid w:val="00D023DB"/>
    <w:rPr>
      <w:rFonts w:ascii="Garamond" w:hAnsi="Garamond"/>
      <w:snapToGrid w:val="0"/>
      <w:sz w:val="26"/>
    </w:rPr>
  </w:style>
  <w:style w:type="paragraph" w:customStyle="1" w:styleId="H3">
    <w:name w:val="H3"/>
    <w:basedOn w:val="Normalny"/>
    <w:next w:val="Normalny"/>
    <w:rsid w:val="00D023DB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H4">
    <w:name w:val="H4"/>
    <w:basedOn w:val="Normalny"/>
    <w:next w:val="Normalny"/>
    <w:rsid w:val="00D023DB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NormalnyWeb">
    <w:name w:val="Normal (Web)"/>
    <w:basedOn w:val="Normalny"/>
    <w:uiPriority w:val="99"/>
    <w:semiHidden/>
    <w:unhideWhenUsed/>
    <w:rsid w:val="00FB52E7"/>
    <w:pPr>
      <w:spacing w:before="100" w:beforeAutospacing="1" w:after="100" w:afterAutospacing="1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E605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E605D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E642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E6427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9E64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BF24E5"/>
  </w:style>
  <w:style w:type="paragraph" w:customStyle="1" w:styleId="wzortyt">
    <w:name w:val="wzortyt"/>
    <w:basedOn w:val="Normalny"/>
    <w:uiPriority w:val="99"/>
    <w:rsid w:val="00F00CD8"/>
    <w:pPr>
      <w:widowControl w:val="0"/>
      <w:tabs>
        <w:tab w:val="left" w:pos="1417"/>
      </w:tabs>
      <w:autoSpaceDE w:val="0"/>
      <w:autoSpaceDN w:val="0"/>
      <w:adjustRightInd w:val="0"/>
      <w:spacing w:before="238" w:after="119" w:line="220" w:lineRule="atLeast"/>
      <w:jc w:val="center"/>
      <w:textAlignment w:val="center"/>
    </w:pPr>
    <w:rPr>
      <w:rFonts w:ascii="PL SwitzerlandCondensed" w:hAnsi="PL SwitzerlandCondensed" w:cs="PL SwitzerlandCondensed"/>
      <w:b/>
      <w:bCs/>
      <w:color w:val="000000"/>
      <w:sz w:val="20"/>
      <w:szCs w:val="20"/>
    </w:rPr>
  </w:style>
  <w:style w:type="paragraph" w:customStyle="1" w:styleId="tekwzpod">
    <w:name w:val="tekwzpod"/>
    <w:basedOn w:val="Normalny"/>
    <w:uiPriority w:val="99"/>
    <w:rsid w:val="00C003B6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line="220" w:lineRule="atLeast"/>
      <w:ind w:left="822" w:right="567" w:hanging="255"/>
      <w:jc w:val="both"/>
      <w:textAlignment w:val="center"/>
    </w:pPr>
    <w:rPr>
      <w:rFonts w:ascii="PL SwitzerlandCondensed" w:hAnsi="PL SwitzerlandCondensed" w:cs="PL SwitzerlandCondensed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15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4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26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8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2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6F47F97E36F4EA2D7B0CEC96D195E" ma:contentTypeVersion="2" ma:contentTypeDescription="Utwórz nowy dokument." ma:contentTypeScope="" ma:versionID="f3b2ae95abf219c28fc957d48c345354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 xsi:nil="true"/>
    <NazwaPliku xmlns="27588a64-7e15-4d55-b115-916ec30e6fa0" xsi:nil="true"/>
    <Osoba xmlns="27588a64-7e15-4d55-b115-916ec30e6fa0" xsi:nil="true"/>
  </documentManagement>
</p:properties>
</file>

<file path=customXml/itemProps1.xml><?xml version="1.0" encoding="utf-8"?>
<ds:datastoreItem xmlns:ds="http://schemas.openxmlformats.org/officeDocument/2006/customXml" ds:itemID="{81A18DE5-90D4-493D-A55E-9295B12EE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7F338-99A3-47A5-A174-DDE97BA6A8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6EE487-5C28-47A6-B90C-180718264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4F5464B-E0E8-4534-B0CF-62A7E007A2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8D9882-F761-4CFF-A8BD-A34B7359CAA5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2055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ms</Company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subject/>
  <dc:creator>ms</dc:creator>
  <cp:keywords/>
  <cp:lastModifiedBy>Moś Małgorzata (KZGW)</cp:lastModifiedBy>
  <cp:revision>2</cp:revision>
  <cp:lastPrinted>2021-02-24T14:06:00Z</cp:lastPrinted>
  <dcterms:created xsi:type="dcterms:W3CDTF">2026-02-19T11:19:00Z</dcterms:created>
  <dcterms:modified xsi:type="dcterms:W3CDTF">2026-02-19T11:19:00Z</dcterms:modified>
</cp:coreProperties>
</file>