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B301" w14:textId="77777777" w:rsidR="0045461A" w:rsidRPr="0010145F" w:rsidRDefault="00CF3434" w:rsidP="009A3D3E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STATUT </w:t>
      </w:r>
    </w:p>
    <w:p w14:paraId="491C5ED7" w14:textId="55E92FB2" w:rsidR="00C67969" w:rsidRPr="0010145F" w:rsidRDefault="0045461A" w:rsidP="009A3D3E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MIĘDZYZAKŁADOWEJ </w:t>
      </w:r>
      <w:r w:rsidR="00CF3434"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KASY ZAPOMOGOWO</w:t>
      </w:r>
      <w:r w:rsidR="006A0FF1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 – </w:t>
      </w:r>
      <w:r w:rsidR="00CF3434"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POŻYCZKOWEJ</w:t>
      </w:r>
      <w:r w:rsidR="00C67969"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 PRZY KOMENDZIE MIEJSKIEJ PAŃSTWOWEJ STRA</w:t>
      </w:r>
      <w:r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Ż</w:t>
      </w:r>
      <w:r w:rsidR="00C67969"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Y POŻARNEJ W OPOLU</w:t>
      </w:r>
      <w:r w:rsidR="009A0607"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 Z</w:t>
      </w:r>
      <w:r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C67969"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DNIA </w:t>
      </w:r>
      <w:r w:rsidR="004F42B4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28</w:t>
      </w:r>
      <w:r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C67969" w:rsidRPr="0010145F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LUTEGO 2023 R.</w:t>
      </w:r>
    </w:p>
    <w:p w14:paraId="2482FEF1" w14:textId="77777777" w:rsidR="00C67969" w:rsidRPr="0010145F" w:rsidRDefault="00C67969" w:rsidP="006A0FF1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</w:p>
    <w:p w14:paraId="6D3627AB" w14:textId="2D941C3D" w:rsidR="006A0FF1" w:rsidRDefault="00CF3434" w:rsidP="000012C0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12ACFF43" w14:textId="0473E573" w:rsidR="00CF3434" w:rsidRPr="0010145F" w:rsidRDefault="00CF3434" w:rsidP="006A0FF1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Postanowienia ogólne</w:t>
      </w:r>
    </w:p>
    <w:p w14:paraId="3BABEBF1" w14:textId="326C8A4D" w:rsidR="009A3D3E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Międzyzakładowa Kasa Zapomogowo</w:t>
      </w:r>
      <w:r w:rsidR="006A0FF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Pożyczkowa, zwana dalej „MKZP” nosi nazwę Międzyzakładowa Kasa Zapomogowo</w:t>
      </w:r>
      <w:r w:rsidR="006A0FF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Pożyczkowa przy Komendzie Miejskiej Państwowej Straży Pożarnej w Opolu.</w:t>
      </w:r>
    </w:p>
    <w:p w14:paraId="31FF3B45" w14:textId="261497AF" w:rsidR="00CF3434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MKZP jest podmiotem</w:t>
      </w:r>
      <w:r w:rsidR="004B2AD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który w zakresie niezbędnym do realizacji celów statutowych, może</w:t>
      </w:r>
      <w:r w:rsidR="004B2AD8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nabywać prawa i zaciągać zobowiązania, pozywać i być pozywanym.</w:t>
      </w:r>
    </w:p>
    <w:p w14:paraId="1912148F" w14:textId="7F0BEC50" w:rsidR="00CF3434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MKZP nie może prowadzić działalności gospodarczej.</w:t>
      </w:r>
    </w:p>
    <w:p w14:paraId="7D4D4206" w14:textId="40B6ADBC" w:rsidR="00CF3434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4. MKZP została utworzona </w:t>
      </w:r>
      <w:r w:rsidR="00C6796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Komend</w:t>
      </w:r>
      <w:r w:rsidR="00C6796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ę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Miejsk</w:t>
      </w:r>
      <w:r w:rsidR="00C6796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 Państwowej Straży Pożarnej</w:t>
      </w:r>
      <w:r w:rsidR="000E41F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6796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Opolu oraz Komendę Powiatową Państwowej Straży Pożarnej w Krapkowicach</w:t>
      </w:r>
      <w:r w:rsidR="004B2AD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zwan</w:t>
      </w:r>
      <w:r w:rsidR="00C6796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ymi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dalej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Pracodawc</w:t>
      </w:r>
      <w:r w:rsidR="00C6796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ami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5E041AF" w14:textId="40696355" w:rsidR="00CF3434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Siedzibą MKZP jest miejscowość Opole.</w:t>
      </w:r>
    </w:p>
    <w:p w14:paraId="724F509D" w14:textId="13A51D80" w:rsidR="00CF3434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6. Adresem MKZP jest 45-</w:t>
      </w:r>
      <w:r w:rsidR="004B2AD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315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Opole, ul. Głogowska 24.</w:t>
      </w:r>
    </w:p>
    <w:p w14:paraId="7016871B" w14:textId="40EE5E51" w:rsidR="00CF3434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Kontrolę nad MKZP sprawuje działająca/ce u pracodawcy zakładowa/e organizacja/e</w:t>
      </w:r>
      <w:r w:rsidR="004B2AD8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związkowa/e.  </w:t>
      </w:r>
    </w:p>
    <w:p w14:paraId="4DE87CA7" w14:textId="43D24E8F" w:rsidR="00CF3434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8. Celem działania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MKZP jest udzielanie jej członkom pomocy materialnej w formie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nieoprocentowanych pożyczek, a w miarę posiadanych środków także zapomóg.</w:t>
      </w:r>
    </w:p>
    <w:p w14:paraId="58C657CE" w14:textId="29C4B561" w:rsidR="00CF3434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9. Komenda Miejska Państwowej Straży Pożarnej w Opolu jest zobowiązana udzielać MKZP niezbędnej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pomocy w zakresie prawidłowego funkcjonowania</w:t>
      </w:r>
      <w:r w:rsidR="004B2AD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obsługi organizacyjnej i prawnej oraz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obsługi finansowo</w:t>
      </w:r>
      <w:r w:rsidR="006A0FF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księgowej zgodnie z zasadami określonymi w art. 6 ustawy z dnia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 sierpnia 2021 r. o kasach zapomogowo</w:t>
      </w:r>
      <w:r w:rsidR="004B2AD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pożyczkowych (Dz.U. z 2021, poz.1666).</w:t>
      </w:r>
    </w:p>
    <w:p w14:paraId="4BFBF443" w14:textId="7717446E" w:rsidR="00ED2795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10. Zasady i tryb realizacji pomocy, o której mowa w ust. 9, określa wzajemna </w:t>
      </w:r>
      <w:r w:rsidR="004B2AD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trójstronna umowa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zawarta pomiędzy Komendą Miejską </w:t>
      </w:r>
      <w:r w:rsidR="00ED279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Państwowej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ED279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Straży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Pożarnej w </w:t>
      </w:r>
      <w:r w:rsidR="00ED279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Opolu</w:t>
      </w:r>
      <w:r w:rsidR="004B2AD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Komendą Powiatową Państwowej Straży Pożarnej w Krapkowicach</w:t>
      </w:r>
      <w:r w:rsidR="004B2AD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Zarządem</w:t>
      </w:r>
      <w:r w:rsidR="00ED279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</w:p>
    <w:p w14:paraId="16E7E5FA" w14:textId="09F42AB6" w:rsidR="00ED2795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11. Środki pieniężne </w:t>
      </w:r>
      <w:r w:rsidR="00ED279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są przechowywane na rachunkach</w:t>
      </w:r>
      <w:r w:rsidR="00ED279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płatniczych.</w:t>
      </w:r>
    </w:p>
    <w:p w14:paraId="7AF335CB" w14:textId="0F7EAE5F" w:rsidR="00ED2795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12. Wkład członkowski i pożyczki udzielane członkom nie są oprocentowane.</w:t>
      </w:r>
    </w:p>
    <w:p w14:paraId="65FE9AD5" w14:textId="5609FD38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13. Zarząd reprezentuje interesy </w:t>
      </w:r>
      <w:r w:rsidR="00ED279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w stosunkach zewnętrznych</w:t>
      </w:r>
      <w:r w:rsidR="00ED279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93667FC" w14:textId="260C0C2E" w:rsidR="001E34ED" w:rsidRPr="000012C0" w:rsidRDefault="00CF3434" w:rsidP="000012C0">
      <w:pPr>
        <w:spacing w:after="24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§ 2</w:t>
      </w:r>
    </w:p>
    <w:p w14:paraId="06740E5F" w14:textId="0352593F" w:rsidR="00C11647" w:rsidRPr="0010145F" w:rsidRDefault="00CF3434" w:rsidP="001E34ED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Członkowie </w:t>
      </w:r>
      <w:r w:rsidR="00ED2795"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KZP</w:t>
      </w:r>
    </w:p>
    <w:p w14:paraId="036EA725" w14:textId="18718B52" w:rsidR="009A0607" w:rsidRPr="0010145F" w:rsidRDefault="00CF3434" w:rsidP="009A3D3E">
      <w:pPr>
        <w:spacing w:after="24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Członkiem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może być każda osoba wykonująca pracę zarobkową</w:t>
      </w:r>
      <w:r w:rsidR="001E34E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Komendzie Miejskiej Państwowej Straży Pożarnej w Opolu i Komendzie Powiatowe</w:t>
      </w:r>
      <w:r w:rsidR="00E821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Państwowej Straży Pożarnej w Krapkowicach</w:t>
      </w:r>
      <w:r w:rsidR="00E821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</w:t>
      </w:r>
      <w:r w:rsidR="00E821A5" w:rsidRPr="0010145F">
        <w:rPr>
          <w:rStyle w:val="markedcontent"/>
          <w:rFonts w:ascii="Arial" w:hAnsi="Arial" w:cs="Arial"/>
          <w:sz w:val="24"/>
          <w:szCs w:val="24"/>
        </w:rPr>
        <w:t>funkcjonariusz Państwowej</w:t>
      </w:r>
      <w:r w:rsidR="00E821A5" w:rsidRPr="0010145F">
        <w:rPr>
          <w:sz w:val="24"/>
          <w:szCs w:val="24"/>
        </w:rPr>
        <w:t xml:space="preserve"> </w:t>
      </w:r>
      <w:r w:rsidR="00E821A5" w:rsidRPr="0010145F">
        <w:rPr>
          <w:rStyle w:val="markedcontent"/>
          <w:rFonts w:ascii="Arial" w:hAnsi="Arial" w:cs="Arial"/>
          <w:sz w:val="24"/>
          <w:szCs w:val="24"/>
        </w:rPr>
        <w:t>Straży Pożarnej pełniący służbę u w/w pracodawców</w:t>
      </w:r>
      <w:r w:rsidR="00E821A5" w:rsidRPr="0010145F">
        <w:rPr>
          <w:sz w:val="24"/>
          <w:szCs w:val="24"/>
        </w:rPr>
        <w:t xml:space="preserve"> </w:t>
      </w:r>
      <w:r w:rsidR="00E821A5" w:rsidRPr="0010145F">
        <w:rPr>
          <w:rStyle w:val="markedcontent"/>
          <w:rFonts w:ascii="Arial" w:hAnsi="Arial" w:cs="Arial"/>
          <w:sz w:val="24"/>
          <w:szCs w:val="24"/>
        </w:rPr>
        <w:t xml:space="preserve">i otrzymujący z tego tytułu uposażenie, </w:t>
      </w:r>
      <w:r w:rsidR="009A0607" w:rsidRPr="0010145F">
        <w:rPr>
          <w:rStyle w:val="markedcontent"/>
          <w:rFonts w:ascii="Arial" w:hAnsi="Arial" w:cs="Arial"/>
          <w:sz w:val="24"/>
          <w:szCs w:val="24"/>
        </w:rPr>
        <w:t xml:space="preserve">w </w:t>
      </w:r>
      <w:r w:rsidR="00E821A5" w:rsidRPr="0010145F">
        <w:rPr>
          <w:rStyle w:val="markedcontent"/>
          <w:rFonts w:ascii="Arial" w:hAnsi="Arial" w:cs="Arial"/>
          <w:sz w:val="24"/>
          <w:szCs w:val="24"/>
        </w:rPr>
        <w:t>tym po przejściu na emeryturę lub</w:t>
      </w:r>
      <w:r w:rsidR="00E821A5" w:rsidRPr="0010145F">
        <w:rPr>
          <w:sz w:val="24"/>
          <w:szCs w:val="24"/>
        </w:rPr>
        <w:t xml:space="preserve"> </w:t>
      </w:r>
      <w:r w:rsidR="00E821A5" w:rsidRPr="0010145F">
        <w:rPr>
          <w:rStyle w:val="markedcontent"/>
          <w:rFonts w:ascii="Arial" w:hAnsi="Arial" w:cs="Arial"/>
          <w:sz w:val="24"/>
          <w:szCs w:val="24"/>
        </w:rPr>
        <w:t>rentę.</w:t>
      </w:r>
    </w:p>
    <w:p w14:paraId="7CFEAFAF" w14:textId="63EDFDD2" w:rsidR="001E34ED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Przez osobę wykonującą pracę zarobkową należy rozumieć pracownika lub osobę</w:t>
      </w:r>
      <w:r w:rsidR="001E34E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świadczącą pracę za wynagrodzeniem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436AB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podstawie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6796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umowy cywilnoprawnej</w:t>
      </w:r>
      <w:r w:rsidR="00E821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ECBA4E8" w14:textId="5F8140BD" w:rsidR="00E821A5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Członkami </w:t>
      </w:r>
      <w:r w:rsidR="00E821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mogą być także emeryci i renciści</w:t>
      </w:r>
      <w:r w:rsidR="001E34E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byli </w:t>
      </w:r>
      <w:r w:rsidR="00E821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funkcjonariusze</w:t>
      </w:r>
      <w:r w:rsidR="001E34E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E821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pracownicy Pracodawc</w:t>
      </w:r>
      <w:r w:rsidR="00E821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7F2EC2C" w14:textId="01C4D718" w:rsidR="00E821A5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4. Członek </w:t>
      </w:r>
      <w:r w:rsidR="00FB1B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odpowiada za zobowiązania </w:t>
      </w:r>
      <w:r w:rsidR="00E821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w części odpowiadającej jego wkładowi</w:t>
      </w:r>
      <w:r w:rsidR="009A060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członkowskiemu.</w:t>
      </w:r>
    </w:p>
    <w:p w14:paraId="62D0C420" w14:textId="74A82C3D" w:rsidR="00CF3434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Osoba wykonująca pracę zarobkową u pracodawcy jest przyjmowana w poczet członków</w:t>
      </w:r>
      <w:r w:rsidR="009A060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na podstawie deklaracji złożonej w formie pisemnej</w:t>
      </w:r>
      <w:r w:rsidR="00787BF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według ustalonego przez Zarząd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wzoru.</w:t>
      </w:r>
    </w:p>
    <w:p w14:paraId="73C8AB99" w14:textId="7666F2A9" w:rsidR="00E821A5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6. Uchwałę o przyjęciu osoby </w:t>
      </w:r>
      <w:r w:rsidR="004B2AD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poczet</w:t>
      </w:r>
      <w:r w:rsidR="004B2AD8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B2AD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członków MKZP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wykonującej pracę zarobkową u pracodawc</w:t>
      </w:r>
      <w:r w:rsidR="00E821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podejmuje zarząd </w:t>
      </w:r>
      <w:r w:rsidR="00E821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nie później niż w terminie miesiąca od dnia złożenia</w:t>
      </w:r>
      <w:r w:rsidR="00E821A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deklaracji.</w:t>
      </w:r>
    </w:p>
    <w:p w14:paraId="2B4F8438" w14:textId="0798314E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7.Każdy członek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jest obowiązany:</w:t>
      </w:r>
    </w:p>
    <w:p w14:paraId="4F1CB133" w14:textId="07AB6FF4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wpłacić wpisowe w wysokości ustalonej przez walne zebranie członków lub wyrazić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zgodę na potrącenie wpisowego z wynagrodzenia lub zasiłku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2E387E2" w14:textId="77777777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wpłacać miesięczne wkłady członkowskie w wysokości ustalonej przez walne zebranie</w:t>
      </w:r>
      <w:r w:rsidR="009A060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członków lub wyrazić zgodę na potrącanie tych wkładów z wynagrodzenia lub</w:t>
      </w:r>
      <w:r w:rsidR="009A060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zasiłku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DA0A0A8" w14:textId="77777777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3) przestrzegać postanowień statutu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oraz uchwał organów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9A060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003D422" w14:textId="77777777" w:rsidR="009A0607" w:rsidRPr="0010145F" w:rsidRDefault="009A060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aktualizować swoje dane osobowe,</w:t>
      </w:r>
    </w:p>
    <w:p w14:paraId="19BFA67D" w14:textId="39BD4DC2" w:rsidR="00787BF3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5) wskazać co najmniej jedną osobę uprawnioną do otrzymania wkładu członkowskiego</w:t>
      </w:r>
      <w:r w:rsidR="009A060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razie swojej śmierci i przedłożyć oświadczenie tej osoby, o treści wskazanej w § 13</w:t>
      </w:r>
      <w:r w:rsidR="009A060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ust. 4 niniejszego statutu.</w:t>
      </w:r>
    </w:p>
    <w:p w14:paraId="39DF483E" w14:textId="4BD5A566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8. Członek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ma prawo:</w:t>
      </w:r>
    </w:p>
    <w:p w14:paraId="465CBDB1" w14:textId="777C6911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1) gromadzić wkłady członkowskie w </w:t>
      </w:r>
      <w:r w:rsidR="00FB1B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zgodnie z zasadami określonymi</w:t>
      </w:r>
      <w:r w:rsidR="00787BF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423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niniejszym statucie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9A060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A5BF4F6" w14:textId="77777777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zaciągać pożyczki</w:t>
      </w:r>
      <w:r w:rsidR="009A060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336EE2C" w14:textId="77777777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3) w razie wydarzeń losowych ubiegać się o udzielenie zapomóg, o ile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posiadać</w:t>
      </w:r>
      <w:r w:rsidR="00787BF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będzie środki na ich udzielenie</w:t>
      </w:r>
      <w:r w:rsidR="009A060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AC87A54" w14:textId="77777777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4) brać udział w obradach walnego zebrania członków;</w:t>
      </w:r>
    </w:p>
    <w:p w14:paraId="799456ED" w14:textId="45D0FA70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5) wybierać i być wybieranym do zarządu lub komisji rewizyjnej</w:t>
      </w:r>
      <w:r w:rsidR="00B1251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73736FC" w14:textId="7C6E9B81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6) zapoznawać się z treścią aktualnego statutu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B1251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48828D7" w14:textId="3A508C17" w:rsidR="00787BF3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7) zaznajamiać się z uchwałami organów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KZP, protokołami z posiedzeń organów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</w:t>
      </w:r>
      <w:r w:rsidR="009A060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protokołami z kontroli przeprowadzanych przez komisję rewizyjną </w:t>
      </w:r>
      <w:r w:rsidR="00B1251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 sprawozdaniami</w:t>
      </w:r>
      <w:r w:rsidR="009A060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finansowymi.</w:t>
      </w:r>
    </w:p>
    <w:p w14:paraId="420E9299" w14:textId="3F1B1B4F" w:rsidR="00787BF3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9. Uprawnienia, o których mowa w ust. 8 pkt. 2 i 3 powyżej członek nabywa </w:t>
      </w:r>
      <w:r w:rsidR="00B1251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 wpłaceniu</w:t>
      </w:r>
      <w:r w:rsidR="009A060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wpisowego i dwóch kolejnych miesięcznych wkładów członkowskich.</w:t>
      </w:r>
    </w:p>
    <w:p w14:paraId="28F9C6E5" w14:textId="53F99B55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10. Członek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zostaje skreślony z listy członków na podstawie uchwały zarządu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9A060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podjętej w wyniku zaistnienia następujących okoliczności:</w:t>
      </w:r>
    </w:p>
    <w:p w14:paraId="28F7541C" w14:textId="114FF9F0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1) na wniosek członka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złożony w formie pisemnej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2E70BDE" w14:textId="110CD443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2) w razie ustania stosunku prawnego między członkiem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a pracodawcą, </w:t>
      </w:r>
      <w:r w:rsidR="009A060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wyjątkiem</w:t>
      </w:r>
      <w:r w:rsidR="009A060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przejścia na emeryturę lub rentę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1D55619" w14:textId="0B0C31B4" w:rsidR="009A0607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3) w razie śmierci członka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B1251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5C48907" w14:textId="0DF36E15" w:rsidR="00787BF3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4) w wyniku niedopełnienia przez członka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obowiązku, o którym mowa w § 2 ust.</w:t>
      </w:r>
      <w:r w:rsidR="00B1251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7pkt 1 niniejszego Statutu.</w:t>
      </w:r>
    </w:p>
    <w:p w14:paraId="12E33ABF" w14:textId="79A8A286" w:rsidR="00B2072F" w:rsidRPr="007A6F9E" w:rsidRDefault="00B2072F" w:rsidP="009A3D3E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5) w przypadku przeniesienia członka do innych KZP w Państwowej Straży Pożarnej.</w:t>
      </w:r>
    </w:p>
    <w:p w14:paraId="5B8DF521" w14:textId="3F05E11D" w:rsidR="00B2072F" w:rsidRPr="007A6F9E" w:rsidRDefault="00B2072F" w:rsidP="009A3D3E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takim przypadku jego rozliczenie następuje na skutek przekazania stanu wkładów </w:t>
      </w:r>
      <w:r w:rsidR="00B12517" w:rsidRPr="007A6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7A6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i pożyczek do nowej Kasy Zapomogowo</w:t>
      </w:r>
      <w:r w:rsidR="002B2B1A" w:rsidRPr="007A6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– </w:t>
      </w:r>
      <w:r w:rsidRPr="007A6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Pożyczkowej w podległej jednostce. Kasy rozliczają się między sobą.</w:t>
      </w:r>
    </w:p>
    <w:p w14:paraId="2816B0E3" w14:textId="2B1BE89A" w:rsidR="00787BF3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11. Zarząd może podjąć uchwałę o skreśleniu z listy członków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także na skutek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niedopełnienia przez członka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obowiązku określonego w § 2 ust.7 pkt 2 i 3 niniejszego</w:t>
      </w:r>
      <w:r w:rsidR="00FE2E6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Statutu.</w:t>
      </w:r>
    </w:p>
    <w:p w14:paraId="7E00D9AF" w14:textId="1A4BEF63" w:rsidR="00CF3434" w:rsidRPr="0010145F" w:rsidRDefault="00CF3434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12. Osobie skreślonej z listy członków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KZP, a w przypadku śmierci członka </w:t>
      </w:r>
      <w:r w:rsidR="00787B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</w:t>
      </w:r>
      <w:r w:rsidR="00FE2E6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osobie</w:t>
      </w:r>
      <w:r w:rsidR="00FE2E6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uprawnionej, przysługuje po potrąceniu ewentualnych kwot niespłaconych należności zwrot</w:t>
      </w:r>
      <w:r w:rsidR="00FE2E6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wkładu członkowskiego w terminie nie dłuższym 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niż</w:t>
      </w:r>
      <w:r w:rsidR="00807D17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miesiąc</w:t>
      </w:r>
      <w:r w:rsidR="00807D17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12517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</w:t>
      </w:r>
      <w:r w:rsidR="00FE2E6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 skreślenia z listy</w:t>
      </w:r>
      <w:r w:rsidR="00FE2E6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członków.</w:t>
      </w:r>
    </w:p>
    <w:p w14:paraId="41EA7C75" w14:textId="18569D05" w:rsidR="00807D17" w:rsidRPr="0010145F" w:rsidRDefault="00CF3434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13. Po śmierci członka </w:t>
      </w:r>
      <w:r w:rsidR="00FB1B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zarząd niezwłocznie wzywa osobę uprawnioną </w:t>
      </w:r>
      <w:r w:rsidR="00FB1B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</w:t>
      </w:r>
      <w:r w:rsidR="00AA3AA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odbioru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wkładu członkowskiego.</w:t>
      </w:r>
      <w:r w:rsidR="00807D1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Jeżeli członek MKZP wskaże kilka osób uprawnionych, a nie oznaczy ich udziałów we wkładzie członkowskim, uważa się, </w:t>
      </w:r>
      <w:r w:rsidR="00FB1B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807D1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że udziały tych osób są równe.</w:t>
      </w:r>
    </w:p>
    <w:p w14:paraId="2AF89D85" w14:textId="4DD2910C" w:rsidR="00FE2E6C" w:rsidRPr="0010145F" w:rsidRDefault="00A844E9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14</w:t>
      </w:r>
      <w:r w:rsidR="0045461A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W razie śmierci członka </w:t>
      </w:r>
      <w:r w:rsidR="00FB1B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45461A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jego zadłużenie nie podlega spłacie przez poręczycieli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FE2E6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BE4E53A" w14:textId="65FB6AED" w:rsidR="00FE2E6C" w:rsidRPr="007A6F9E" w:rsidRDefault="00FE2E6C" w:rsidP="009A3D3E">
      <w:pPr>
        <w:spacing w:after="24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15. Nieściągalne zadłużenie może być umorzone i pokryte z funduszu rezerwowego.</w:t>
      </w:r>
      <w:r w:rsidR="00F134E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A6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przypadku strat </w:t>
      </w:r>
      <w:r w:rsidR="00F134E3" w:rsidRPr="007A6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MKZP</w:t>
      </w:r>
      <w:r w:rsidRPr="007A6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 w tym strat wynikających z umorzenia pożyczki na skutek śmierci członka, straty w pierwszej kolejności pokrywa się z funduszu rezerwowego,</w:t>
      </w:r>
      <w:r w:rsidR="00F134E3" w:rsidRPr="007A6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7A6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 w przypadku niedoboru tej kwoty, uzupełnia się solidarnie wkładami wszystkich członków.</w:t>
      </w:r>
    </w:p>
    <w:p w14:paraId="17FDCF66" w14:textId="77777777" w:rsidR="00B12517" w:rsidRDefault="00807D1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16</w:t>
      </w:r>
      <w:r w:rsidR="0045461A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Wkład członkowski albo udział we wkładzie członkowskim wypłacony osobie uprawnionej nie wchodzi do spadku po członku MKZP.</w:t>
      </w:r>
    </w:p>
    <w:p w14:paraId="38F48D2B" w14:textId="5F99D9A5" w:rsidR="00787BF3" w:rsidRPr="0010145F" w:rsidRDefault="00CF3434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807D1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Zwrot wkładów, o którym mowa w § 2 ust. 12 i 13 niniejszego statutu, następuje </w:t>
      </w:r>
      <w:r w:rsidR="002B2B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formie</w:t>
      </w:r>
      <w:r w:rsidR="00FE2E6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przelewu na wskazane konto bankowe.</w:t>
      </w:r>
    </w:p>
    <w:p w14:paraId="3AA45F55" w14:textId="2C3F6D0E" w:rsidR="00F134E3" w:rsidRPr="0010145F" w:rsidRDefault="00CF3434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807D1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Obowiązek zwrotu wkładów dla osoby wykreślonej z listy członkowskiej </w:t>
      </w:r>
      <w:r w:rsidR="00AA3AA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spoczywa na</w:t>
      </w:r>
      <w:r w:rsidR="00AA3AA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Zarządzie. Jeżeli jednak były członek </w:t>
      </w:r>
      <w:r w:rsidR="00F134E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MKZP </w:t>
      </w:r>
      <w:r w:rsidR="00F134E3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lub osoba uprawniona </w:t>
      </w:r>
      <w:r w:rsidR="002B2B1A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F134E3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odbioru,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zgłosi się po odbiór swoich wkładów, Zarząd po</w:t>
      </w:r>
      <w:r w:rsidR="00AA3AA6" w:rsidRPr="007A6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zatwierdzeniu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bilansu za rok obrachunkowy, w którym nastąpiło wykreślenie z listy</w:t>
      </w:r>
      <w:r w:rsidR="00F134E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członkowskiej </w:t>
      </w:r>
      <w:r w:rsidR="00AA3AA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 jest obowiązany wezwać zainteresowanego listem poleconym do odbioru</w:t>
      </w:r>
      <w:r w:rsidR="00AA3AA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wkładów. Niepodjęte wkłady w ciągu 3 miesięcy od daty wysłania zawiadomienia do byłego</w:t>
      </w:r>
      <w:r w:rsidR="00AA3AA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członka kasy</w:t>
      </w:r>
      <w:r w:rsidR="00F134E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osoby uprawnionej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podlegają przeksięgowaniu na fundusz rezerwowy </w:t>
      </w:r>
      <w:r w:rsidR="00AA3AA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</w:p>
    <w:p w14:paraId="18CC2B61" w14:textId="4D647894" w:rsidR="00AA3AA6" w:rsidRPr="0010145F" w:rsidRDefault="00CF3434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D01DE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W razie skreślenia z listy członków </w:t>
      </w:r>
      <w:r w:rsidR="00AA3AA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członka posiadającego zadłużenie, zadłużenie</w:t>
      </w:r>
      <w:r w:rsidR="00F134E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podlega potrąceniu z wkładu członkowskiego.</w:t>
      </w:r>
    </w:p>
    <w:p w14:paraId="4AB96DDB" w14:textId="3D4A6E75" w:rsidR="00AA3AA6" w:rsidRPr="0010145F" w:rsidRDefault="00D01DEC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W razie braku pełnego pokrycia na spłatę zadłużenia z wkładu członkowskiego resztę</w:t>
      </w:r>
      <w:r w:rsidR="00F134E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zadłużenia członek </w:t>
      </w:r>
      <w:r w:rsidR="00AA3AA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spłaca w ratach na zasadach ustalonych w umowie pożyczki.</w:t>
      </w:r>
    </w:p>
    <w:p w14:paraId="69E923CE" w14:textId="418A0B35" w:rsidR="00AA3AA6" w:rsidRPr="007A6F9E" w:rsidRDefault="00D01DEC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21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W razie skreślenia członka </w:t>
      </w:r>
      <w:r w:rsidR="00F134E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z listy członków </w:t>
      </w:r>
      <w:r w:rsidR="00F134E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w przypadkach, o których mowa</w:t>
      </w:r>
      <w:r w:rsidR="00F134E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§ 2 ust.10 pkt. 1 oraz ust. 11, spłata zadłużenia jest natychmiast wymagalna, niezależnie od</w:t>
      </w:r>
      <w:r w:rsidR="00AA3AA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terminów spłaty ustalonych przy udzielaniu </w:t>
      </w:r>
      <w:r w:rsidR="00CF3434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pożyczki.</w:t>
      </w:r>
      <w:r w:rsidR="008859D3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rachunek tego zadłużenia zalicza się posiadany wkład, a resztę potrąca się z najbliższego wynagrodzenia, zasiłku chorobowego lub zasiłku wychowawczego. Członek nie może zrezygnować z członkostwa również w przypadku, jeśli jest poręczycielem spłacanej pożyczki/pożyczek.</w:t>
      </w:r>
    </w:p>
    <w:p w14:paraId="3FB987B4" w14:textId="77777777" w:rsidR="002B2B1A" w:rsidRPr="007A6F9E" w:rsidRDefault="00807D17" w:rsidP="002B2B1A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="00D01DE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W razie opóźnienia w spłacie zadłużenia, </w:t>
      </w:r>
      <w:r w:rsidR="00AA3AA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wzywa dłużnika na piśmie </w:t>
      </w:r>
      <w:r w:rsidR="002B2B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</w:t>
      </w:r>
      <w:r w:rsidR="002B2B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F34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uregulowania należności, wyznaczając mu termin spłaty. Kopię wezwania doręcza </w:t>
      </w:r>
      <w:r w:rsidR="00CF3434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się</w:t>
      </w:r>
      <w:r w:rsidR="002B2B1A" w:rsidRPr="007A6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F3434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poręczycielom</w:t>
      </w:r>
      <w:r w:rsidR="002B2B1A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A98FCFB" w14:textId="67D9FEA1" w:rsidR="00AA3AA6" w:rsidRPr="007A6F9E" w:rsidRDefault="008859D3" w:rsidP="002B2B1A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 trzykrotnym, pisemnym wezwaniu do spłaty zaciągniętej pożyczki następuje automatyczne skreślenie z listy członków MKZP</w:t>
      </w:r>
      <w:r w:rsidR="00B2072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poprzez uchwałę Zarządu,</w:t>
      </w:r>
      <w:r w:rsidR="002B2B1A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B2B1A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B2072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stosunku do osób, które nie wywiązują się z ciążących na nich obowiązków.</w:t>
      </w:r>
      <w:r w:rsidR="0053045B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B2B1A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B2072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przyszłości osoby takie nie będą przyjmowane w poczet członków MKZP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DE5B432" w14:textId="73AB6D28" w:rsidR="00807D17" w:rsidRPr="007A6F9E" w:rsidRDefault="00CF3434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="00D01DE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W razie niedokonania przez dłużnika spłaty zadłużenia w wyznaczonym terminie 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</w:t>
      </w:r>
      <w:r w:rsidR="00354360" w:rsidRPr="007A6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A3AA6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ma prawo pokryć to zadłużenie z wkładów członkowskich</w:t>
      </w:r>
      <w:r w:rsidR="0053045B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dłużnika, </w:t>
      </w:r>
      <w:r w:rsidR="002B2B1A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53045B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pozostałą kwotą równomiernie obciąża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poręczycieli</w:t>
      </w:r>
      <w:r w:rsidR="0053045B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A424D3" w14:textId="128785FB" w:rsidR="009348BB" w:rsidRPr="007A6F9E" w:rsidRDefault="009348BB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2</w:t>
      </w:r>
      <w:r w:rsidR="00D01DEC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Osoby ubiegające się o ponowne członkostwo mogą być ponownie przyję</w:t>
      </w:r>
      <w:r w:rsidR="0035436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B2B1A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MZKP:</w:t>
      </w:r>
    </w:p>
    <w:p w14:paraId="01C893B8" w14:textId="202445F1" w:rsidR="009348BB" w:rsidRPr="007A6F9E" w:rsidRDefault="009348BB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po upływie 3 miesięcy od dnia skreślenia – po wpłaceniu 50% wycofanego wkładu członkowskiego,</w:t>
      </w:r>
    </w:p>
    <w:p w14:paraId="6DC0CB55" w14:textId="0BF56A50" w:rsidR="009348BB" w:rsidRPr="007A6F9E" w:rsidRDefault="009348BB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po upływie 6 miesięcy od dnia skreślenia – na zasadach ogólnych.</w:t>
      </w:r>
    </w:p>
    <w:p w14:paraId="39304358" w14:textId="4B2BA51B" w:rsidR="00162F82" w:rsidRPr="0010145F" w:rsidRDefault="00162F82" w:rsidP="009A3D3E">
      <w:pPr>
        <w:spacing w:after="24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</w:p>
    <w:p w14:paraId="5038A626" w14:textId="410458D7" w:rsidR="002B2B1A" w:rsidRDefault="00CF3434" w:rsidP="002B2B1A">
      <w:pPr>
        <w:spacing w:after="24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012C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</w:t>
      </w:r>
    </w:p>
    <w:p w14:paraId="36615C19" w14:textId="476A3323" w:rsidR="00162F82" w:rsidRPr="0010145F" w:rsidRDefault="00CF3434" w:rsidP="002B2B1A">
      <w:pPr>
        <w:spacing w:after="24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Organy </w:t>
      </w:r>
      <w:r w:rsidR="00162F82"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KZP</w:t>
      </w:r>
    </w:p>
    <w:p w14:paraId="3E0CA2EE" w14:textId="62048FB2" w:rsidR="00354360" w:rsidRPr="0010145F" w:rsidRDefault="00CF3434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Organami </w:t>
      </w:r>
      <w:r w:rsidR="000541CB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są:</w:t>
      </w:r>
    </w:p>
    <w:p w14:paraId="5E04C6F7" w14:textId="288078A4" w:rsidR="00354360" w:rsidRPr="0010145F" w:rsidRDefault="00CF3434" w:rsidP="009A3D3E">
      <w:pPr>
        <w:pStyle w:val="Akapitzlist"/>
        <w:numPr>
          <w:ilvl w:val="0"/>
          <w:numId w:val="5"/>
        </w:num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Walne Zebranie Członków</w:t>
      </w:r>
      <w:r w:rsidR="00162F8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/Delegatów</w:t>
      </w:r>
      <w:r w:rsidR="00AE0E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C9DE926" w14:textId="072D9BEF" w:rsidR="00354360" w:rsidRPr="0010145F" w:rsidRDefault="00CF3434" w:rsidP="009A3D3E">
      <w:pPr>
        <w:pStyle w:val="Akapitzlist"/>
        <w:numPr>
          <w:ilvl w:val="0"/>
          <w:numId w:val="5"/>
        </w:num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</w:t>
      </w:r>
      <w:r w:rsidR="00AE0E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E2A1D48" w14:textId="12882EEC" w:rsidR="005843AC" w:rsidRDefault="00CF3434" w:rsidP="009A3D3E">
      <w:pPr>
        <w:pStyle w:val="Akapitzlist"/>
        <w:numPr>
          <w:ilvl w:val="0"/>
          <w:numId w:val="5"/>
        </w:num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Komisja Rewizyjna.</w:t>
      </w:r>
    </w:p>
    <w:p w14:paraId="0D7CD561" w14:textId="77777777" w:rsidR="0010145F" w:rsidRPr="0010145F" w:rsidRDefault="0010145F" w:rsidP="0010145F">
      <w:pPr>
        <w:pStyle w:val="Akapitzlist"/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C7A03A5" w14:textId="63A0F2D5" w:rsidR="00AE0E34" w:rsidRPr="0010145F" w:rsidRDefault="00CF3434" w:rsidP="009A3D3E">
      <w:pPr>
        <w:pStyle w:val="Akapitzlist"/>
        <w:spacing w:after="240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Uchwały organów </w:t>
      </w:r>
      <w:r w:rsidR="000541CB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zapadają zwykłą większością głosów w obecności </w:t>
      </w:r>
      <w:r w:rsidR="002B2B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co najmniej</w:t>
      </w:r>
      <w:r w:rsidR="00354360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połowy liczby ich członków.</w:t>
      </w:r>
    </w:p>
    <w:p w14:paraId="5F00FD05" w14:textId="3DE03800" w:rsidR="00AE0E34" w:rsidRPr="0010145F" w:rsidRDefault="00C1164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Organy </w:t>
      </w:r>
      <w:r w:rsidR="000541CB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mogą obradować na posiedzeniach prowadzonych z wykorzystaniem</w:t>
      </w:r>
      <w:r w:rsidR="002B2B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środków komunikacji elektronicznej.</w:t>
      </w:r>
    </w:p>
    <w:p w14:paraId="13878FD4" w14:textId="77777777" w:rsidR="00AE0E34" w:rsidRPr="0010145F" w:rsidRDefault="00C1164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Zarząd i Komisja Rewizyjna pochodzą z wyboru.</w:t>
      </w:r>
    </w:p>
    <w:p w14:paraId="4FED37A5" w14:textId="37CD30D9" w:rsidR="00AE0E34" w:rsidRPr="007A6F9E" w:rsidRDefault="00C1164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5. Wybory odbywają się w 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sposób </w:t>
      </w:r>
      <w:r w:rsidR="00D01DEC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jawny lub 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tajny</w:t>
      </w:r>
      <w:r w:rsidR="000541CB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EB23517" w14:textId="77777777" w:rsidR="00AE0E34" w:rsidRPr="0010145F" w:rsidRDefault="00C1164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6. Kadencja Zarządu i Komisji Rewizyjnej trwa 4 lata.</w:t>
      </w:r>
    </w:p>
    <w:p w14:paraId="38DE910B" w14:textId="7A0AE2F8" w:rsidR="00F27F3D" w:rsidRPr="0010145F" w:rsidRDefault="00C1164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Zarząd i komisja rewizyjna działają do dnia pierwszego posiedzenia nowo wybranego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zarządu i komisji rewizyjnej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D06A031" w14:textId="5DD13C67" w:rsidR="00F27F3D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8. Członkiem zarządu lub komisji rewizyjnej nie może być osoba, która została skazana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prawomocnym wyrokiem sądu za przestępstwo umyślne ścigane z oskarżenia publicznego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 umyślne przestępstwo skarbowe. W razie skazania członka zarządu lub komisji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rewizyjnej za przestępstwo umyślne ścigane z oskarżenia publicznego </w:t>
      </w:r>
      <w:r w:rsidR="002B2B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 umyślne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przestępstwo skarbowe w trakcie kadencji, walne zebranie członków odwołuje członka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pełnionej funkcji.</w:t>
      </w:r>
    </w:p>
    <w:p w14:paraId="5EBAF070" w14:textId="4C39BCDD" w:rsidR="00F27F3D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9. W trakcie kadencji członek organu 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może zostać odwołany z pełnionej funkcji na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wniosek organu 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 którego jest członkiem</w:t>
      </w:r>
      <w:r w:rsidR="002B2B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 także z powodu rażącego naruszenia przez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niego postanowień statutu 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KZP. W sytuacji odwołania członka organu 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 zrzeczenia się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pełnionej funkcji lub w razie skreślenia członka z listy członków 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przeprowadzane są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wybory uzupełniające.</w:t>
      </w:r>
    </w:p>
    <w:p w14:paraId="759051DB" w14:textId="0BF479F3" w:rsidR="00F27F3D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10. Członkowie organów 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nie otrzymują wynagrodzenia z tytułu wykonywanych</w:t>
      </w:r>
      <w:r w:rsidR="001E20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czynności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FDAECC2" w14:textId="065C4FC8" w:rsidR="00F27F3D" w:rsidRPr="0010145F" w:rsidRDefault="00C11647" w:rsidP="009A3D3E">
      <w:pPr>
        <w:spacing w:after="240" w:line="240" w:lineRule="auto"/>
        <w:ind w:left="424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§ 4</w:t>
      </w:r>
    </w:p>
    <w:p w14:paraId="3C473CD6" w14:textId="3CF70C29" w:rsidR="00F27F3D" w:rsidRPr="0010145F" w:rsidRDefault="00C11647" w:rsidP="001423D2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Walne Zebranie Członków</w:t>
      </w:r>
    </w:p>
    <w:p w14:paraId="7A3D0BFB" w14:textId="6C9A532A" w:rsidR="00F27F3D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Walne Zebranie Członków może być zwołane w trybie zwyczajnym lub</w:t>
      </w:r>
      <w:r w:rsidR="00AE0E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nadzwyczajnym.</w:t>
      </w:r>
    </w:p>
    <w:p w14:paraId="57EF1CBD" w14:textId="22135719" w:rsidR="001E2033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Zwyczajne Walne Zebranie Członków zwołuje Zarząd co najmniej raz</w:t>
      </w:r>
      <w:r w:rsidR="009F79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roku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zawiadamiają</w:t>
      </w:r>
      <w:r w:rsidR="00AE0E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="009F79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 nim członków </w:t>
      </w:r>
      <w:r w:rsidR="00FB1B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w terminie na 14 dni przed jego zwołaniem</w:t>
      </w:r>
      <w:r w:rsidR="00AE0E34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E1A4FB3" w14:textId="6C7ECF99" w:rsidR="00F27F3D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Zwyczajne Walne Zebranie Członków odbywa się nie później niż do 30 czerwca każdego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roku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D4E6678" w14:textId="13BDD413" w:rsidR="001E2033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4. Nadzwyczajne Walne Zebranie Członków zwołuje się w razie potrzeby 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lub na </w:t>
      </w:r>
      <w:r w:rsidR="00AF78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wniosek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224107DB" w14:textId="13434671" w:rsidR="00AE0E34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Komisji Rewizyjnej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8662CFA" w14:textId="63702EAC" w:rsidR="00AE0E34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2) 1/3 liczby członków 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116DFE7" w14:textId="62D85161" w:rsidR="00F27F3D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3) podmiotu sprawującego kontrolę nad 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</w:p>
    <w:p w14:paraId="08076385" w14:textId="61BB72F2" w:rsidR="00F27F3D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Walne Zebranie Członków jest prawomocne, jeżeli bierze w nim udział co najmniej połowa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członków. W razie braku wymaganej liczby obecnych członków, Walne</w:t>
      </w:r>
      <w:r w:rsidR="000F544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Zebranie Członków powinno zostać zwołane w drugim terminie, jednak nie później 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niż</w:t>
      </w:r>
      <w:r w:rsidR="000F544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ciągu 30 dni kalendarzowych. Walne Zebranie Członków zwołane w drugim terminie jest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prawomocne bez względu na liczbę obecnych członków 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 Wybory odbywają się</w:t>
      </w:r>
      <w:r w:rsidR="00AE0E34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sposób tajny lub jawny.</w:t>
      </w:r>
    </w:p>
    <w:p w14:paraId="0062271C" w14:textId="74A59D46" w:rsidR="00F27F3D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6. Uchwały na Walnym Zebraniu Członków zapadają zwykłą większością głosów</w:t>
      </w:r>
      <w:r w:rsidR="008715A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AF78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obecności co najmniej połowy członków/delegatów.</w:t>
      </w:r>
    </w:p>
    <w:p w14:paraId="2DC30F6A" w14:textId="77777777" w:rsidR="001E2033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Do kompetencji Walnego Zebrania Członków należą kwestie dotyczące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56EC3B33" w14:textId="0FC78FF8" w:rsidR="008715A8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uchwalani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statutu 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i wprowadzani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nim zmian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29D53F8" w14:textId="09D3EBB1" w:rsidR="008715A8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wyb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odwoływani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członków zarządu oraz członków komisji rewizyjnej;</w:t>
      </w:r>
    </w:p>
    <w:p w14:paraId="4E2EBC48" w14:textId="792B2434" w:rsidR="00C11647" w:rsidRPr="0010145F" w:rsidRDefault="00C11647" w:rsidP="009A3D3E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3) ustalani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wysokości wpisowego i minimalnych miesięcznych wkładów członkowskich</w:t>
      </w:r>
      <w:r w:rsidR="008715A8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 zasad udzielania zapomóg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0531217" w14:textId="5EDA7CFC" w:rsidR="008715A8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4) zatwierdzani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sprawozdań finansowych,</w:t>
      </w:r>
    </w:p>
    <w:p w14:paraId="100AD98F" w14:textId="4EDAE3F5" w:rsidR="008715A8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5) przyjmowani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sprawozdań zarządu z bieżącej działalności oraz sprawozdań</w:t>
      </w:r>
      <w:r w:rsidR="001E20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wniosków komisji rewizyjnej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A4B4F71" w14:textId="6212DCF8" w:rsidR="008715A8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6) rozpatrywani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przyczyn powstałych szkód i strat oraz podejmowani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decyzji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sprawach ich pokrycia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3412FBD" w14:textId="72E93BC4" w:rsidR="008715A8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7) ustalani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sposobu tworzenia i podziału inn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ych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funduszy, o ile są przewidziane</w:t>
      </w:r>
      <w:r w:rsidR="008715A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statucie</w:t>
      </w:r>
      <w:r w:rsidR="008715A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27F3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E25227C" w14:textId="01CB2B99" w:rsidR="008715A8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8) podjęci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uchwały o likwidacji </w:t>
      </w:r>
      <w:r w:rsidR="00BB18F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1E20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98C7246" w14:textId="32151AA5" w:rsidR="008715A8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9) podjęci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uchwały o dostosowaniu struktury organizacyjnej </w:t>
      </w:r>
      <w:r w:rsidR="008043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w związku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ze zmianą</w:t>
      </w:r>
      <w:r w:rsidR="008715A8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struktury organizacyjnej pracodawcy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BC5AAE4" w14:textId="577DC5CD" w:rsidR="008043F3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10) podjęci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uchwały o przekształceniu</w:t>
      </w:r>
      <w:r w:rsidR="008043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01B553A" w14:textId="7CC317F3" w:rsidR="008043F3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8. Z obrad Walnego Zebrania Członków sporządza się protokół, który podpisują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przewodniczący zebrania i </w:t>
      </w:r>
      <w:r w:rsidR="008043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sekretarz jako sporządzający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07DA57A" w14:textId="77BD5404" w:rsidR="008043F3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9. Członek </w:t>
      </w:r>
      <w:r w:rsidR="008043F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ma prawo zaskarżyć do sądu uchwałę walnego zebrania w terminie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miesiąca od dnia jej uchwalenia.</w:t>
      </w:r>
    </w:p>
    <w:p w14:paraId="2096A4A8" w14:textId="5BA3C854" w:rsidR="008715A8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10. Uchwała walnego zebrania staje się skuteczna z dniem:</w:t>
      </w:r>
    </w:p>
    <w:p w14:paraId="38FB79F3" w14:textId="354D0382" w:rsidR="008715A8" w:rsidRPr="0010145F" w:rsidRDefault="008715A8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bezskutecznego upływu terminu do jej zaskarżenia do sądu;</w:t>
      </w:r>
    </w:p>
    <w:p w14:paraId="10C9592E" w14:textId="79B8B2E0" w:rsidR="008043F3" w:rsidRPr="0010145F" w:rsidRDefault="00C11647" w:rsidP="001E529E">
      <w:pPr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2) prawomocnego oddalenia przez sąd powództwa zaskarżającego uchwałę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alnego</w:t>
      </w:r>
      <w:r w:rsidR="008715A8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4229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ebrania</w:t>
      </w:r>
      <w:r w:rsidR="0064229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C14AB9" w14:textId="5920FC6A" w:rsidR="009F794C" w:rsidRPr="0010145F" w:rsidRDefault="009F794C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11.</w:t>
      </w:r>
      <w:r w:rsidR="008715A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Zamiast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alnego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ebrania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złonków zarząd może zwołać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alne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ebranie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elegatów.</w:t>
      </w:r>
    </w:p>
    <w:p w14:paraId="5222C96F" w14:textId="43531BE5" w:rsidR="009F794C" w:rsidRPr="0010145F" w:rsidRDefault="009F794C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Jeżeli MKZP liczy więcej niż 100 członków, zamiast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alnego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ebrania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złonków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zarząd może zwołać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alne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ebranie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elegatów. Liczbę delegatów ustala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arząd,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drodze uchwały, zgodnie z proporcją, o której mowa w art. 15 ust. 1 pkt 7 ustawy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KZP</w:t>
      </w:r>
      <w:r w:rsidR="008715A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E3D56C2" w14:textId="5AC8AEBB" w:rsidR="009F794C" w:rsidRPr="0010145F" w:rsidRDefault="009F794C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12. Dla ważności uchwał podejmowanych na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alnym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ebraniu </w:t>
      </w:r>
      <w:r w:rsidR="001E52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elegatów wymagana jest obecność delegatów w stosunku 1 delegat na 20 członków MKZP. Przed rozpoczęciem walnego zebrania każdy z delegatów musi okazać </w:t>
      </w:r>
      <w:r w:rsidR="0064229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Zarządowi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Kartę Delegata. Każdy członek MKZP może </w:t>
      </w:r>
      <w:r w:rsidR="0064229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dać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4229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upoważnienie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głosowania tylko jednemu delegatowi wybranemu na dane walne zebranie spośród grupy 20-stu dowolnych c</w:t>
      </w:r>
      <w:r w:rsidR="0064229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łonków MKZP.</w:t>
      </w:r>
      <w:r w:rsidR="008715A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zebraniu mogą </w:t>
      </w:r>
      <w:r w:rsidR="0064229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uczestniczyć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4229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członkowie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MKZP,</w:t>
      </w:r>
      <w:r w:rsidR="0064229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którzy</w:t>
      </w:r>
      <w:r w:rsidR="0064229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spełniają warunków stawianych delegatom, jednakże osoby te nie mogą brać czynnego udziału w głosowaniu nad uchwałami.</w:t>
      </w:r>
    </w:p>
    <w:p w14:paraId="4E116C95" w14:textId="2A9BE21A" w:rsidR="006F46EE" w:rsidRPr="0010145F" w:rsidRDefault="00C11647" w:rsidP="00DA6987">
      <w:pPr>
        <w:spacing w:after="24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7923AA3B" w14:textId="68468481" w:rsidR="00BC056A" w:rsidRDefault="00C11647" w:rsidP="009646CB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Zarząd</w:t>
      </w:r>
    </w:p>
    <w:p w14:paraId="446BC330" w14:textId="39846800" w:rsidR="006F46EE" w:rsidRPr="0010145F" w:rsidRDefault="00C11647" w:rsidP="00BC056A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Zarząd składa się z </w:t>
      </w:r>
      <w:r w:rsidR="006F46EE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co najmniej </w:t>
      </w:r>
      <w:r w:rsidR="007A6F9E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członków wybranych przez Walne Zebranie Członków na okres</w:t>
      </w:r>
      <w:r w:rsidR="006F46E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kadencji wynoszący 4 lata.</w:t>
      </w:r>
    </w:p>
    <w:p w14:paraId="37DBAA4D" w14:textId="626AFCFE" w:rsidR="006F46EE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Zarząd stanowi organ kierowniczy i wykonawczy </w:t>
      </w:r>
      <w:r w:rsidR="006F46E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 W swojej działalności kieruje się</w:t>
      </w:r>
      <w:r w:rsidR="008715A8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postanowieniami Statutu.</w:t>
      </w:r>
    </w:p>
    <w:p w14:paraId="67711364" w14:textId="22B45D95" w:rsidR="004D08F3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Na pierwszym posiedzeniu członkowie Zarządu wybierają ze swojego składu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członkowskiego przewodniczącego, sekretarza, skarbnika oraz</w:t>
      </w:r>
      <w:r w:rsidR="008715A8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dokonują podziału </w:t>
      </w:r>
      <w:r w:rsid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  <w:r w:rsid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uszczegółowienia obowiązków związanych</w:t>
      </w:r>
      <w:r w:rsid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działalnością </w:t>
      </w:r>
      <w:r w:rsidR="006F46E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  <w:r w:rsidR="007716C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Posiedzenia Zarządu odbywają się w miarę potrzeby, nie rzadziej niż raz w miesiącu</w:t>
      </w:r>
      <w:r w:rsidR="008715A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</w:t>
      </w:r>
      <w:r w:rsidR="007716C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każdego posiedzenia sporządza się</w:t>
      </w:r>
      <w:r w:rsidR="008715A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716C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protokół. W sytuacji nieobecności przewodniczącego zebranie zwołuje</w:t>
      </w:r>
      <w:r w:rsidR="007716C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716C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upoważniony przez</w:t>
      </w:r>
      <w:r w:rsidR="008715A8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716C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przewodniczącego członek Zarządu.</w:t>
      </w:r>
    </w:p>
    <w:p w14:paraId="17754BA0" w14:textId="17ADBEE5" w:rsidR="004D08F3" w:rsidRPr="007A6F9E" w:rsidRDefault="004D08F3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4. Do kompetencji poszczególnych członków należy:</w:t>
      </w:r>
    </w:p>
    <w:p w14:paraId="0FB702EF" w14:textId="7DEECBE2" w:rsidR="004D08F3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 xml:space="preserve">1) Przewodniczącego </w:t>
      </w:r>
    </w:p>
    <w:p w14:paraId="7AF843D7" w14:textId="77777777" w:rsidR="004D08F3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a. kierowanie pracą zarządu i nadzorowanie czynności poszczególnych członków,</w:t>
      </w:r>
    </w:p>
    <w:p w14:paraId="214F9814" w14:textId="58569FA2" w:rsidR="004D08F3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b. prowadzenie właściwej polityki rozwoju kasy, wyrażającej się w zapewnieniu właściwej organizacji i dyscypliny finansowej, także niezbędnych rezerw finansowych,</w:t>
      </w:r>
    </w:p>
    <w:p w14:paraId="0589EC3E" w14:textId="77777777" w:rsidR="004D08F3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c. reprezentowanie kasy wobec pracodawcy, władz i instytucji, także w postępowaniu sądowym – na podstawie otrzymanego upoważnienia,</w:t>
      </w:r>
    </w:p>
    <w:p w14:paraId="1738CA1D" w14:textId="2DEF3932" w:rsidR="004D08F3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d. zapewnienie terminowego rozpatrywania i załatwiania wniosków o świadczenia</w:t>
      </w:r>
      <w:r w:rsidR="00BC056A" w:rsidRPr="007A6F9E">
        <w:rPr>
          <w:rFonts w:ascii="Arial" w:hAnsi="Arial" w:cs="Arial"/>
          <w:sz w:val="24"/>
          <w:szCs w:val="24"/>
        </w:rPr>
        <w:br/>
      </w:r>
      <w:r w:rsidRPr="007A6F9E">
        <w:rPr>
          <w:rFonts w:ascii="Arial" w:hAnsi="Arial" w:cs="Arial"/>
          <w:sz w:val="24"/>
          <w:szCs w:val="24"/>
        </w:rPr>
        <w:t>i sprawozdań finansowych.</w:t>
      </w:r>
    </w:p>
    <w:p w14:paraId="31375109" w14:textId="4B78346D" w:rsidR="004D08F3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 xml:space="preserve">2) Sekretarza </w:t>
      </w:r>
    </w:p>
    <w:p w14:paraId="322C82D0" w14:textId="4D7209A1" w:rsidR="004D08F3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 xml:space="preserve">a. przyjmowanie deklaracji przystąpienia od nowych członków oraz wniosków </w:t>
      </w:r>
      <w:r w:rsidR="00BC056A" w:rsidRPr="007A6F9E">
        <w:rPr>
          <w:rFonts w:ascii="Arial" w:hAnsi="Arial" w:cs="Arial"/>
          <w:sz w:val="24"/>
          <w:szCs w:val="24"/>
        </w:rPr>
        <w:br/>
      </w:r>
      <w:r w:rsidRPr="007A6F9E">
        <w:rPr>
          <w:rFonts w:ascii="Arial" w:hAnsi="Arial" w:cs="Arial"/>
          <w:sz w:val="24"/>
          <w:szCs w:val="24"/>
        </w:rPr>
        <w:t>o skreślenie z listy członków,</w:t>
      </w:r>
    </w:p>
    <w:p w14:paraId="70A33668" w14:textId="22F92B7F" w:rsidR="004D08F3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b. prowadzenie ewidencji członków kasy, która polega na prowadzeniu rejestru członków</w:t>
      </w:r>
      <w:r w:rsidR="00BC056A" w:rsidRPr="007A6F9E">
        <w:rPr>
          <w:rFonts w:ascii="Arial" w:hAnsi="Arial" w:cs="Arial"/>
          <w:sz w:val="24"/>
          <w:szCs w:val="24"/>
        </w:rPr>
        <w:t xml:space="preserve"> </w:t>
      </w:r>
      <w:r w:rsidRPr="007A6F9E">
        <w:rPr>
          <w:rFonts w:ascii="Arial" w:hAnsi="Arial" w:cs="Arial"/>
          <w:sz w:val="24"/>
          <w:szCs w:val="24"/>
        </w:rPr>
        <w:t>oraz przechowywaniu deklaracji,</w:t>
      </w:r>
    </w:p>
    <w:p w14:paraId="406B339C" w14:textId="77777777" w:rsidR="004D08F3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c. załatwianie i przechowywanie całej korespondencji, także protokołów z posiedzeń zarządu,</w:t>
      </w:r>
    </w:p>
    <w:p w14:paraId="6BA7BD03" w14:textId="77777777" w:rsidR="004D08F3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d. branie udziału w obradach zarządu i głosowaniach zarządu,</w:t>
      </w:r>
    </w:p>
    <w:p w14:paraId="169A881E" w14:textId="77777777" w:rsidR="004D08F3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e. załatwianie innych spraw zleconych przez przewodniczącego.</w:t>
      </w:r>
    </w:p>
    <w:p w14:paraId="66A7E396" w14:textId="77777777" w:rsidR="00945DC7" w:rsidRPr="007A6F9E" w:rsidRDefault="004D08F3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 xml:space="preserve">3) Skarbnika </w:t>
      </w:r>
    </w:p>
    <w:p w14:paraId="4164A2B1" w14:textId="3BD4C790" w:rsidR="004D08F3" w:rsidRPr="007A6F9E" w:rsidRDefault="00945DC7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 xml:space="preserve">a. przyjmowanie </w:t>
      </w:r>
      <w:r w:rsidR="004D08F3" w:rsidRPr="007A6F9E">
        <w:rPr>
          <w:rFonts w:ascii="Arial" w:hAnsi="Arial" w:cs="Arial"/>
          <w:sz w:val="24"/>
          <w:szCs w:val="24"/>
        </w:rPr>
        <w:t>wniosków o przyznanie pożyczki (i ewentualnie odroczenie jej spłaty), częściowy (lub całkowity) zwrot wkładów członkowskich,</w:t>
      </w:r>
    </w:p>
    <w:p w14:paraId="4CC23831" w14:textId="16DF6DF1" w:rsidR="004D08F3" w:rsidRPr="007A6F9E" w:rsidRDefault="00945DC7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b</w:t>
      </w:r>
      <w:r w:rsidR="004D08F3" w:rsidRPr="007A6F9E">
        <w:rPr>
          <w:rFonts w:ascii="Arial" w:hAnsi="Arial" w:cs="Arial"/>
          <w:sz w:val="24"/>
          <w:szCs w:val="24"/>
        </w:rPr>
        <w:t xml:space="preserve">. czuwanie nad prawidłowym sporządzaniem dokumentacji finansowej MKZP, </w:t>
      </w:r>
    </w:p>
    <w:p w14:paraId="51F28C1D" w14:textId="62F7B3AF" w:rsidR="004D08F3" w:rsidRPr="007A6F9E" w:rsidRDefault="00945DC7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c</w:t>
      </w:r>
      <w:r w:rsidR="004D08F3" w:rsidRPr="007A6F9E">
        <w:rPr>
          <w:rFonts w:ascii="Arial" w:hAnsi="Arial" w:cs="Arial"/>
          <w:sz w:val="24"/>
          <w:szCs w:val="24"/>
        </w:rPr>
        <w:t>. bieżąca współpraca z kasjerem i księgowym MKZP,</w:t>
      </w:r>
    </w:p>
    <w:p w14:paraId="60F605FB" w14:textId="66C01ACC" w:rsidR="004D08F3" w:rsidRPr="007A6F9E" w:rsidRDefault="00945DC7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d</w:t>
      </w:r>
      <w:r w:rsidR="004D08F3" w:rsidRPr="007A6F9E">
        <w:rPr>
          <w:rFonts w:ascii="Arial" w:hAnsi="Arial" w:cs="Arial"/>
          <w:sz w:val="24"/>
          <w:szCs w:val="24"/>
        </w:rPr>
        <w:t>. dokonywanie analizy gospodarki kasy,</w:t>
      </w:r>
    </w:p>
    <w:p w14:paraId="59505908" w14:textId="2F32F824" w:rsidR="004D08F3" w:rsidRPr="007A6F9E" w:rsidRDefault="00945DC7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e</w:t>
      </w:r>
      <w:r w:rsidR="004D08F3" w:rsidRPr="007A6F9E">
        <w:rPr>
          <w:rFonts w:ascii="Arial" w:hAnsi="Arial" w:cs="Arial"/>
          <w:sz w:val="24"/>
          <w:szCs w:val="24"/>
        </w:rPr>
        <w:t>. nadzór nad prowadzeniem rachunkowości i terminowym sporządzaniem sprawozdawczości</w:t>
      </w:r>
      <w:r w:rsidR="00BC056A" w:rsidRPr="007A6F9E">
        <w:rPr>
          <w:rFonts w:ascii="Arial" w:hAnsi="Arial" w:cs="Arial"/>
          <w:sz w:val="24"/>
          <w:szCs w:val="24"/>
        </w:rPr>
        <w:t>,</w:t>
      </w:r>
    </w:p>
    <w:p w14:paraId="5DF36CC4" w14:textId="1C9E40E8" w:rsidR="004D08F3" w:rsidRPr="007A6F9E" w:rsidRDefault="00945DC7" w:rsidP="009A3D3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A6F9E">
        <w:rPr>
          <w:rFonts w:ascii="Arial" w:hAnsi="Arial" w:cs="Arial"/>
          <w:sz w:val="24"/>
          <w:szCs w:val="24"/>
        </w:rPr>
        <w:t>f</w:t>
      </w:r>
      <w:r w:rsidR="004D08F3" w:rsidRPr="007A6F9E">
        <w:rPr>
          <w:rFonts w:ascii="Arial" w:hAnsi="Arial" w:cs="Arial"/>
          <w:sz w:val="24"/>
          <w:szCs w:val="24"/>
        </w:rPr>
        <w:t>. załatwianie innych spraw zleconych przez przewodniczącego.</w:t>
      </w:r>
    </w:p>
    <w:p w14:paraId="6A51D1ED" w14:textId="51665664" w:rsidR="00370115" w:rsidRPr="0010145F" w:rsidRDefault="004D08F3" w:rsidP="009A3D3E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W celu podejmowania prawomocnych uchwał Zarządu konieczna jest obecność większości</w:t>
      </w:r>
      <w:r w:rsidR="006F46E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członków Zarządu. Uchwały zapadają większością głosów, przy czym </w:t>
      </w:r>
      <w:r w:rsidR="00BC056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razie równej</w:t>
      </w:r>
      <w:r w:rsidR="00362EE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liczby głosów decyduje głos Przewodniczącego. Zarząd podejmuje uchwały wyłącznie</w:t>
      </w:r>
      <w:r w:rsidR="00945DC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sprawach należących do jego kompetencji.</w:t>
      </w:r>
    </w:p>
    <w:p w14:paraId="71F9F576" w14:textId="0E11EF66" w:rsidR="00C11647" w:rsidRPr="0010145F" w:rsidRDefault="004D08F3" w:rsidP="009A3D3E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6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Czynności prawne, w tym podpisywanie umowy pożyczki i przyjmowanie oświadczenia</w:t>
      </w:r>
      <w:r w:rsidR="00945DC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Poręczyciela w imieniu Zarządu, podpisuje </w:t>
      </w:r>
      <w:r w:rsidR="00362EE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członków Zarządu</w:t>
      </w:r>
      <w:r w:rsidR="00362EE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upoważnionych do tego stosowną jego uchwałą.</w:t>
      </w:r>
    </w:p>
    <w:p w14:paraId="3DD4D6AA" w14:textId="77777777" w:rsidR="00945DC7" w:rsidRPr="0010145F" w:rsidRDefault="004D08F3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Do kompetencji Zarządu należą kwestie dotyczące:</w:t>
      </w:r>
    </w:p>
    <w:p w14:paraId="503927E6" w14:textId="7C046DEC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przyjmowani</w:t>
      </w:r>
      <w:r w:rsidR="00BC056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członków </w:t>
      </w:r>
      <w:r w:rsidR="005D6AE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i skreślani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ich z listy członków </w:t>
      </w:r>
      <w:r w:rsidR="005D6AE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BC056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E6D84E4" w14:textId="514557B3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prowadzeni</w:t>
      </w:r>
      <w:r w:rsidR="00BC056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ewidencji członków </w:t>
      </w:r>
      <w:r w:rsidR="005D6AE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1C772EA" w14:textId="47445192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3) przyznawani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pożyczek i ustalani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okresu ich spłaty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2972E17" w14:textId="73BB9EAE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4) podejmowani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decyzji w sprawie zwolnienia lub odroczenia spłaty pożyczek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46B10A2" w14:textId="08BF6D23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5) udzielani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zapomóg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C8A5A34" w14:textId="1CF11010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6) sprawowani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kontroli nad terminowym i właściwym dokonywaniem wpłat i wypłat oraz</w:t>
      </w:r>
      <w:r w:rsidR="00945DC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ewidencjonowaniem tych operacji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9336E67" w14:textId="218F4E5A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7) czuwani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nad terminowym prowadzeniem obsługi kasowej i rachunkowości </w:t>
      </w:r>
      <w:r w:rsidR="005D6AE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przez</w:t>
      </w:r>
      <w:r w:rsidR="00945DC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pracodawcę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38BF22F" w14:textId="316029E5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8) informowani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członków </w:t>
      </w:r>
      <w:r w:rsidR="005D6AE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 przynajmniej raz w roku, o stanie ich wkładów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członkowskich i zadłużeń, w sytuacji braku możliwości bieżącego dostępu przez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członków </w:t>
      </w:r>
      <w:r w:rsidR="005D6AE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do tych informacji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EC2AB1C" w14:textId="51F3BBA2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9) podpisywani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dyspozycji pieniężnych i innych dokumentów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AB25C9B" w14:textId="4B492E85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10) zwoływani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alnych 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ebrań 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złonków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E926762" w14:textId="205FCEC5" w:rsidR="00C63691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11) składani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alnemu 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ebraniu 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złonków sprawozdań z bieżącej działalności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8AD4DBA" w14:textId="5B011679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12) przedkładani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alnemu 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ebraniu 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złonków do zatwierdzenia sprawozdania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finansowego wraz z protokołem z kontroli działalności </w:t>
      </w:r>
      <w:r w:rsidR="00FB1B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sporządzonym przez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komisję rewizyjną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D040C27" w14:textId="4600C843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13) sporządzani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sprawozdań finansowych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0916CE0" w14:textId="15FBCB4E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14) reprezentowani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interesów </w:t>
      </w:r>
      <w:r w:rsidR="005D6AE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wobec pracodawcy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C714F19" w14:textId="16AD59FF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15) ustosunkowywani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się do wniosków i ustaleń komisji rewizyjnej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A4A0946" w14:textId="53C8093B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16) współdziałani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podmiotem sprawującym kontrolę nad </w:t>
      </w:r>
      <w:r w:rsidR="00FB1B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</w:t>
      </w:r>
    </w:p>
    <w:p w14:paraId="6F2AB76D" w14:textId="1E9E2A25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17) współdziałani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osobami wyznaczonymi przez pracodawcę do pomocy w zakresie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prowadzenia rachunkowości, obsługi kasowej i prawnej </w:t>
      </w:r>
      <w:r w:rsidR="005D6AE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51DF61E" w14:textId="77777777" w:rsidR="00C63691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18) podjęci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uchwały o likwidacji </w:t>
      </w:r>
      <w:r w:rsidR="005D6AE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w przypadku nie podjęcia uchwały przez walne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zgromadzenie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DB15024" w14:textId="45FCCD8D" w:rsidR="00945DC7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19) składani</w:t>
      </w:r>
      <w:r w:rsidR="00C636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wniosku o wpis do krajowego rejestru urzędowego podmiotów gospodarki</w:t>
      </w:r>
      <w:r w:rsidR="00945DC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narodowej oraz o zmianę danych objętych wpisem do tego rejestru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4945B02" w14:textId="0E666C46" w:rsidR="005D6AE2" w:rsidRPr="0010145F" w:rsidRDefault="004D08F3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8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Zarząd rozpatruje wnioski o udzielenie środków pomocy materialnej (pożyczek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zapomóg)</w:t>
      </w:r>
      <w:r w:rsidR="005D6AE2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uwzględnieniem kolejności wpływających wniosków.</w:t>
      </w:r>
    </w:p>
    <w:p w14:paraId="4A3B2095" w14:textId="0A5468F0" w:rsidR="005D6AE2" w:rsidRPr="0010145F" w:rsidRDefault="00C11647" w:rsidP="001423D2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09B7AD3F" w14:textId="2AB33082" w:rsidR="005D6AE2" w:rsidRDefault="00C11647" w:rsidP="00CB070D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Komisja Rewizyjna</w:t>
      </w:r>
    </w:p>
    <w:p w14:paraId="50B633BA" w14:textId="2ABFBF8F" w:rsidR="005D6AE2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Komisja Rewizyjna składa się z </w:t>
      </w:r>
      <w:r w:rsidR="005D6AE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członków wybranych przez Walne Zebranie Członków</w:t>
      </w:r>
      <w:r w:rsidR="00945DC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okres kadencji wynoszący 4 lata.</w:t>
      </w:r>
    </w:p>
    <w:p w14:paraId="71243F72" w14:textId="77777777" w:rsidR="00CB070D" w:rsidRDefault="00C1164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Komisja rewizyjna jest organem kontrolującym działalność finansową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arządu.</w:t>
      </w:r>
    </w:p>
    <w:p w14:paraId="772E7369" w14:textId="47F3DAF8" w:rsidR="002D21BD" w:rsidRPr="0010145F" w:rsidRDefault="00C1164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Na pierwszym posiedzeniu członkowie Komisji Rewizyjnej wybierają ze swojego składu</w:t>
      </w:r>
      <w:r w:rsidR="000A06E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członkowskiego przewodniczącego, zastępcę przewodniczącego i sekretarza oraz dokonują</w:t>
      </w:r>
      <w:r w:rsidR="000A06E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podziału i uszczegółowienia obowiązków związanych z działalnością Komisji Rewizyjnej.</w:t>
      </w:r>
    </w:p>
    <w:p w14:paraId="1936A6FC" w14:textId="08F8D409" w:rsidR="000A06E5" w:rsidRPr="0010145F" w:rsidRDefault="00577D1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Przewodniczącemu Komisji Rewizyjnej lub delegowanemu przez niego członkowi Komisji</w:t>
      </w:r>
      <w:r w:rsidR="000A06E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Rewizyjnej przysługuje prawo uczestniczenia w posiedzeniach Zarządu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głosem</w:t>
      </w:r>
      <w:r w:rsidR="000A06E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doradczym</w:t>
      </w:r>
      <w:r w:rsidR="005D6AE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45BB839" w14:textId="4C5EF349" w:rsidR="005D6AE2" w:rsidRPr="0010145F" w:rsidRDefault="00577D1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Uchwały zapadają zwykłą większością głosów </w:t>
      </w:r>
      <w:r w:rsidR="000A06E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obecn</w:t>
      </w:r>
      <w:r w:rsidR="000A06E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ości połowy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członków Komisji Rewizyjnej.</w:t>
      </w:r>
    </w:p>
    <w:p w14:paraId="7F047B9F" w14:textId="77777777" w:rsidR="00CB070D" w:rsidRDefault="00577D17" w:rsidP="009A3D3E">
      <w:pPr>
        <w:spacing w:after="240" w:line="22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Do kompetencji komisji rewizyjnej należy w szczególności:</w:t>
      </w:r>
    </w:p>
    <w:p w14:paraId="1E7A40C7" w14:textId="7263F03E" w:rsidR="000A06E5" w:rsidRPr="0010145F" w:rsidRDefault="00C11647" w:rsidP="009A3D3E">
      <w:pPr>
        <w:spacing w:after="240" w:line="22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1) ochrona mienia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0A06E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A4054C0" w14:textId="3D0A118C" w:rsidR="000A06E5" w:rsidRPr="0010145F" w:rsidRDefault="00C11647" w:rsidP="009A3D3E">
      <w:pPr>
        <w:spacing w:after="240" w:line="22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2) kontrola przestrzegania przez zarząd przepisów prawa, postanowień statutu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uchwał organów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3335B6E" w14:textId="13518AA3" w:rsidR="001B3901" w:rsidRPr="0010145F" w:rsidRDefault="00C11647" w:rsidP="009A3D3E">
      <w:pPr>
        <w:spacing w:after="240" w:line="22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3) czuwanie nad prawidłowym dokumentowaniem wszystkich wpłat i wypłat.</w:t>
      </w:r>
    </w:p>
    <w:p w14:paraId="6966AB51" w14:textId="464FFD6D" w:rsidR="000A06E5" w:rsidRPr="0010145F" w:rsidRDefault="00577D17" w:rsidP="009A3D3E">
      <w:pPr>
        <w:spacing w:after="240" w:line="2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Każde posiedzenie Komisji Rewizyjnej jest protokołowane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 protokół jest podpisywany</w:t>
      </w:r>
      <w:r w:rsidR="000A06E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przez wszystkich członków biorących udział w posiedzeniu. Protokół powinien zawierać</w:t>
      </w:r>
      <w:r w:rsidR="000A06E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szczególności:</w:t>
      </w:r>
    </w:p>
    <w:p w14:paraId="357A12BC" w14:textId="51C675A6" w:rsidR="000A06E5" w:rsidRPr="0010145F" w:rsidRDefault="00C11647" w:rsidP="009A3D3E">
      <w:pPr>
        <w:spacing w:after="240" w:line="2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datę zebrania Komisji Rewizyjnej i porządek dzienny zebrania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7368076" w14:textId="1664C2CE" w:rsidR="000A06E5" w:rsidRPr="0010145F" w:rsidRDefault="00C11647" w:rsidP="009A3D3E">
      <w:pPr>
        <w:spacing w:after="240" w:line="2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nazwiska i imiona osób obecnych oraz pełnione przez nie funkcje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3946CC2" w14:textId="2964D9EC" w:rsidR="000A06E5" w:rsidRPr="0010145F" w:rsidRDefault="00C11647" w:rsidP="009A3D3E">
      <w:pPr>
        <w:spacing w:after="240" w:line="2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3) treści podjętych uchwał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3BEB23E" w14:textId="7F56B385" w:rsidR="000A06E5" w:rsidRPr="0010145F" w:rsidRDefault="00C11647" w:rsidP="009A3D3E">
      <w:pPr>
        <w:spacing w:after="240" w:line="2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4) sposób i wyniki głosowania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694AB94" w14:textId="61EA14FA" w:rsidR="000A06E5" w:rsidRPr="0010145F" w:rsidRDefault="00C11647" w:rsidP="009A3D3E">
      <w:pPr>
        <w:spacing w:after="240" w:line="2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5) wnioski i inne ustalenia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09104BB" w14:textId="77777777" w:rsidR="00CB070D" w:rsidRDefault="00C1164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6) ewentualne zgłoszone zastrzeżenia członków Komisji Rewizyjnej.</w:t>
      </w:r>
    </w:p>
    <w:p w14:paraId="61527D6A" w14:textId="10A9AC80" w:rsidR="001B3901" w:rsidRPr="0010145F" w:rsidRDefault="00577D1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Komisja Rewizyjna w celu realizacji swoich zadań ma prawo przeglądania ksiąg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rachunkowych i innych rejestrów oraz dowodów księgowych i innych dokumentów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związanych z działalnością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KZP, a także kontrolowania stanu majątku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oraz stanu</w:t>
      </w:r>
      <w:r w:rsidR="000A06E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należności i zobowiązań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</w:p>
    <w:p w14:paraId="120779A5" w14:textId="77777777" w:rsidR="00CB070D" w:rsidRDefault="00577D1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Komisja Rewizyjna w szczególności jest zobowiązana do badania:</w:t>
      </w:r>
    </w:p>
    <w:p w14:paraId="70A208BB" w14:textId="469B7871" w:rsidR="000A06E5" w:rsidRPr="0010145F" w:rsidRDefault="00C1164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prawidłowości księgowania dokumentów finansowo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księgowych</w:t>
      </w:r>
      <w:r w:rsidR="00DA698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dowodów księgowych</w:t>
      </w:r>
      <w:r w:rsidR="00DA698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DC43EE1" w14:textId="50EEC6AD" w:rsidR="001B3901" w:rsidRPr="0010145F" w:rsidRDefault="00CB070D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="00C1164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sprawozdań finansowych, w tym bilansu.</w:t>
      </w:r>
    </w:p>
    <w:p w14:paraId="1917C74D" w14:textId="246B3769" w:rsidR="001B3901" w:rsidRPr="0010145F" w:rsidRDefault="00C1164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577D1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Komisja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ewizyjna składa na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alnym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ebraniu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złonków sprawozdanie ze swojej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działalności oraz ustosunkowuje się do działalności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arządu.</w:t>
      </w:r>
    </w:p>
    <w:p w14:paraId="5C2A70EB" w14:textId="77D5AF3F" w:rsidR="001B3901" w:rsidRPr="0010145F" w:rsidRDefault="00C1164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577D1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Komisja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ewizyjna przeprowadza kontrolę działalności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co najmniej raz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kwartał</w:t>
      </w:r>
      <w:r w:rsidR="000A06E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sporządza protokół z tej kontroli.</w:t>
      </w:r>
    </w:p>
    <w:p w14:paraId="17681B36" w14:textId="71BEAAB0" w:rsidR="001B3901" w:rsidRPr="0010145F" w:rsidRDefault="00C11647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577D1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Jeżeli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omisja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ewizyjna stwierdzi, że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arząd w swojej działalności finansowej nie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przestrzega przepisów prawa lub że działalność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arządu jest sprzeczna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postanowieniami</w:t>
      </w:r>
      <w:r w:rsidR="000A06E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statutu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lub zasadami współżycia społecznego, występuje </w:t>
      </w:r>
      <w:r w:rsidR="000A06E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żądaniem zwołania</w:t>
      </w:r>
      <w:r w:rsidR="000A06E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trybie natychmiastowym nadzwyczajnego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alnego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ebrania 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złonków, podczas</w:t>
      </w:r>
      <w:r w:rsidR="007316CF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którego składa wniosek o odwołanie zarządu.</w:t>
      </w:r>
    </w:p>
    <w:p w14:paraId="274BF12B" w14:textId="1C1786A6" w:rsidR="00C11647" w:rsidRPr="0010145F" w:rsidRDefault="00C11647" w:rsidP="001423D2">
      <w:pPr>
        <w:spacing w:after="24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442EE92B" w14:textId="730BBDE3" w:rsidR="001B3901" w:rsidRPr="0010145F" w:rsidRDefault="001B3901" w:rsidP="001423D2">
      <w:pPr>
        <w:spacing w:after="24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Fundusze MKZP</w:t>
      </w:r>
    </w:p>
    <w:p w14:paraId="5D33D3E9" w14:textId="2F711B79" w:rsidR="0014753C" w:rsidRPr="0010145F" w:rsidRDefault="009E4911" w:rsidP="00A6574F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środki finansowe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składają się:</w:t>
      </w:r>
    </w:p>
    <w:p w14:paraId="43BA711E" w14:textId="26B1A5AF" w:rsidR="00CB070D" w:rsidRDefault="00C46340" w:rsidP="00A6574F">
      <w:pPr>
        <w:spacing w:after="240" w:line="240" w:lineRule="auto"/>
        <w:ind w:firstLine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fundusz oszczędnościowo-pożyczkowy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4FF8855" w14:textId="77777777" w:rsidR="00CB070D" w:rsidRDefault="00C46340" w:rsidP="00A6574F">
      <w:pPr>
        <w:spacing w:after="240" w:line="240" w:lineRule="auto"/>
        <w:ind w:firstLine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fundusz zapomogowy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6FB0A66" w14:textId="55ABA5AC" w:rsidR="0014753C" w:rsidRPr="00CB070D" w:rsidRDefault="00C46340" w:rsidP="00A6574F">
      <w:pPr>
        <w:spacing w:after="240" w:line="240" w:lineRule="auto"/>
        <w:ind w:firstLine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3) fundusz rezerwowy.</w:t>
      </w:r>
    </w:p>
    <w:p w14:paraId="68A90D79" w14:textId="46822AD7" w:rsidR="001B3901" w:rsidRPr="0010145F" w:rsidRDefault="00C46340" w:rsidP="009A3D3E">
      <w:pPr>
        <w:pStyle w:val="Akapitzlist"/>
        <w:spacing w:after="24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Funduszami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dysponuje wyłącznie Zarząd zgodnie z postanowieniami Statutu.</w:t>
      </w:r>
    </w:p>
    <w:p w14:paraId="58B401E4" w14:textId="66CFF1D1" w:rsidR="000012C0" w:rsidRPr="007A6F9E" w:rsidRDefault="00C46340" w:rsidP="007A6F9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Wszelkie środki finansowe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są lokowane na wyodrębnionym rachunku płatniczym</w:t>
      </w:r>
      <w:r w:rsidR="0014753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otwartym na wniosek Zarządu i w trybie zawartej umowy rachunku płatniczego. Zarząd</w:t>
      </w:r>
      <w:r w:rsidR="0014753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wskazuje osoby upoważnione do dysponowania środkami pieniężnymi na rachunku</w:t>
      </w:r>
      <w:r w:rsidR="0014753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płatniczym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</w:p>
    <w:p w14:paraId="271C41FF" w14:textId="0786C804" w:rsidR="008531A1" w:rsidRPr="0010145F" w:rsidRDefault="00C46340" w:rsidP="001423D2">
      <w:pPr>
        <w:spacing w:after="24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72B6D0F5" w14:textId="4B07552A" w:rsidR="001B3901" w:rsidRPr="0010145F" w:rsidRDefault="00C46340" w:rsidP="001423D2">
      <w:pPr>
        <w:spacing w:after="24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Fundusz oszczędnościowo</w:t>
      </w:r>
      <w:r w:rsidR="00CB07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pożyczkowy</w:t>
      </w:r>
    </w:p>
    <w:p w14:paraId="10B54DD8" w14:textId="069BF717" w:rsidR="001B3901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Fundusz oszczędnościowo</w:t>
      </w:r>
      <w:r w:rsidR="00CB07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pożyczkowy jest tworzony z wkładów członkowskich</w:t>
      </w:r>
      <w:r w:rsidR="0014753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BA622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jest przeznaczony na udzielanie pożyczek.</w:t>
      </w:r>
    </w:p>
    <w:p w14:paraId="18D43D72" w14:textId="44F957CB" w:rsidR="001B3901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Wkłady członkowskie </w:t>
      </w:r>
      <w:r w:rsidR="00BA622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potrącane z uposażenia/wynagrodzenia członka MKZP za jego uprzednią zgodą lub wpłacanych</w:t>
      </w:r>
      <w:r w:rsidR="00BA622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A622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osobiście na rachunek bankowy MKZP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są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księgowane na osobistym, imiennie wskazanym koncie</w:t>
      </w:r>
      <w:r w:rsidR="00BA622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analitycznym prowadzonym dla każdego członka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</w:p>
    <w:p w14:paraId="5B2EFE85" w14:textId="5ED10333" w:rsidR="0014753C" w:rsidRPr="0010145F" w:rsidRDefault="00C46340" w:rsidP="001423D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012C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</w:p>
    <w:p w14:paraId="13DEE3AF" w14:textId="4E48D562" w:rsidR="001B3901" w:rsidRPr="0010145F" w:rsidRDefault="00C46340" w:rsidP="001423D2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Fundusz zapomogowy</w:t>
      </w:r>
    </w:p>
    <w:p w14:paraId="1966471B" w14:textId="444A936B" w:rsidR="001B3901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Fundusz zapomogowy powstaje z odpisów funduszu rezerwowego 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 dobrowolnych</w:t>
      </w:r>
      <w:r w:rsidR="00A6574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wpłat członków i innych wpływów.</w:t>
      </w:r>
    </w:p>
    <w:p w14:paraId="46D20AF7" w14:textId="04869068" w:rsidR="001B3901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Fundusz jest przeznaczony wyłącznie na udzielanie bezzwrotnych zapomóg członkom 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1B3901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razie szczególnych zdarzeń losowych. Za szczególne wypadki losowe uważa się powódź,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pożar, kradzież, długotrwałą chorobę lub śmierć osoby bliskiej.</w:t>
      </w:r>
    </w:p>
    <w:p w14:paraId="191ECF95" w14:textId="3738638B" w:rsidR="001B3901" w:rsidRDefault="007A6F9E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Wnioski w sprawie udzielenia zapomogi powinny być wiarygodnie uzasadnione</w:t>
      </w:r>
      <w:r w:rsidR="00C46340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udokumentowane. Zarząd ma prawo zażądać dodatkowych dokumentów</w:t>
      </w:r>
      <w:r w:rsidR="00C46340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potwierdzających wskazane we wniosku okoliczności</w:t>
      </w:r>
      <w:r w:rsidR="001B390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FA260B7" w14:textId="50C2D7B0" w:rsidR="000B18E3" w:rsidRPr="0010145F" w:rsidRDefault="007A6F9E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="000B18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0B18E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Przyznanie zapomogi następuje na wniosek członka MKZP na posiedzeniach Zarządu MKZP.</w:t>
      </w:r>
    </w:p>
    <w:p w14:paraId="12E2AD41" w14:textId="76931C95" w:rsidR="00BE310D" w:rsidRPr="007A6F9E" w:rsidRDefault="007A6F9E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="00BE310D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Członek MKZP może ubiegać się </w:t>
      </w:r>
      <w:r w:rsidR="000B18E3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 </w:t>
      </w:r>
      <w:r w:rsidR="00BE310D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bezzwrotn</w:t>
      </w:r>
      <w:r w:rsidR="008531A1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="00BE310D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zapomogę po upływie 2 lat </w:t>
      </w:r>
      <w:r w:rsidR="00A6574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BE310D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momentu otrzymania poprzedniej zapomogi.</w:t>
      </w:r>
    </w:p>
    <w:p w14:paraId="126F0775" w14:textId="1374A63A" w:rsidR="00A6574F" w:rsidRDefault="00C46340" w:rsidP="001423D2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012C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</w:t>
      </w:r>
    </w:p>
    <w:p w14:paraId="15ED1F59" w14:textId="0CCC3DE4" w:rsidR="001B3901" w:rsidRPr="0010145F" w:rsidRDefault="00C46340" w:rsidP="001423D2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Fundusz rezerwowy</w:t>
      </w:r>
    </w:p>
    <w:p w14:paraId="21C5E74C" w14:textId="487DCCC0" w:rsidR="0014753C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Fundusz rezerwowy powstaje z:</w:t>
      </w:r>
    </w:p>
    <w:p w14:paraId="10D2068C" w14:textId="7342ABA9" w:rsidR="0014753C" w:rsidRPr="00A6574F" w:rsidRDefault="00A6574F" w:rsidP="00A6574F">
      <w:pPr>
        <w:pStyle w:val="Akapitzlist"/>
        <w:spacing w:after="240" w:line="240" w:lineRule="auto"/>
        <w:ind w:left="142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1) </w:t>
      </w:r>
      <w:r w:rsidR="00C46340" w:rsidRP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wpłat wpisowego wnoszonego przez członków wstępujących do </w:t>
      </w:r>
      <w:r w:rsidR="000F544C" w:rsidRP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313E644" w14:textId="74A8ACF2" w:rsidR="0014753C" w:rsidRPr="0010145F" w:rsidRDefault="00C46340" w:rsidP="00A6574F">
      <w:pPr>
        <w:pStyle w:val="Akapitzlist"/>
        <w:spacing w:after="240" w:line="240" w:lineRule="auto"/>
        <w:ind w:left="142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niepodjętych zwrotów wkładów członkowskich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6F52CA2" w14:textId="302FC81C" w:rsidR="0014753C" w:rsidRPr="0010145F" w:rsidRDefault="00C46340" w:rsidP="00A6574F">
      <w:pPr>
        <w:pStyle w:val="Akapitzlist"/>
        <w:spacing w:after="240" w:line="240" w:lineRule="auto"/>
        <w:ind w:left="142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3) odsetek od lokat terminowych i odsetek zasądzonych przez sąd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8DF28D5" w14:textId="23A0B2B9" w:rsidR="000F544C" w:rsidRPr="0010145F" w:rsidRDefault="00C46340" w:rsidP="00A6574F">
      <w:pPr>
        <w:pStyle w:val="Akapitzlist"/>
        <w:spacing w:after="240" w:line="240" w:lineRule="auto"/>
        <w:ind w:left="142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4) darowizn, spadków lub zapisów</w:t>
      </w:r>
      <w:r w:rsidR="000F54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23C91D7" w14:textId="366DE767" w:rsidR="000012C0" w:rsidRPr="00BA5BC9" w:rsidRDefault="00C46340" w:rsidP="00BA5BC9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Fundusz jest przeznaczony na pokrycie szkód i strat, nieściągalnych zadłużeń, prowizji</w:t>
      </w:r>
      <w:r w:rsidR="0014753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opłat za czynności związane z prowadzeniem rachunku płatniczego 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 na odpis na</w:t>
      </w:r>
      <w:r w:rsidR="0014753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fundusz zapomogowy w wysokości </w:t>
      </w:r>
      <w:r w:rsidR="000F54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25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% realizowany na koniec roku obrotowe</w:t>
      </w:r>
    </w:p>
    <w:p w14:paraId="3ECE7A11" w14:textId="7D19CBB8" w:rsidR="00A6574F" w:rsidRDefault="00C46340" w:rsidP="001423D2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012C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4753C"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</w:p>
    <w:p w14:paraId="43C7DDBB" w14:textId="35C0C190" w:rsidR="000F544C" w:rsidRPr="0010145F" w:rsidRDefault="00C46340" w:rsidP="001423D2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Wpisowe i wkłady członkowskie</w:t>
      </w:r>
    </w:p>
    <w:p w14:paraId="6F54D6F4" w14:textId="011E4A6E" w:rsidR="00C46340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Członkowie </w:t>
      </w:r>
      <w:r w:rsidR="006B2A3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wpłacają wpisowe oraz miesięczne wkłady członkowskie 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rachunek</w:t>
      </w:r>
      <w:r w:rsidR="0014753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płatniczy </w:t>
      </w:r>
      <w:r w:rsidR="006B2A3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6B2A3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38F9CFA" w14:textId="02CA46FC" w:rsidR="0014753C" w:rsidRPr="0010145F" w:rsidRDefault="0014753C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0012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ysokość wpisowego </w:t>
      </w:r>
      <w:r w:rsidR="000012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="000012C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stala się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kwotę </w:t>
      </w:r>
      <w:r w:rsidR="0099348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50,00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złotych (słownie</w:t>
      </w:r>
      <w:r w:rsidR="0099348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pięćdziesiąt złotych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="0099348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2698F15" w14:textId="0178D56B" w:rsidR="00993489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3. </w:t>
      </w:r>
      <w:r w:rsidR="000012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ysokość wkładu członkowskiego </w:t>
      </w:r>
      <w:r w:rsidR="000012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="000012C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stala się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kwotę </w:t>
      </w:r>
      <w:r w:rsidR="0099348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50,00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złotych</w:t>
      </w:r>
      <w:r w:rsidR="0099348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(słownie: </w:t>
      </w:r>
      <w:r w:rsidR="0099348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pięćdziesiąt złotych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="0099348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80CB252" w14:textId="33411589" w:rsidR="00993489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4. Wpisowe, miesięczne wkłady członkowskie członków </w:t>
      </w:r>
      <w:r w:rsidR="0099348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będących </w:t>
      </w:r>
      <w:r w:rsidR="0099348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funkcjonariuszami lub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osobami</w:t>
      </w:r>
      <w:r w:rsidR="0099348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wykonującymi pracę zarobkową są za ich zgodą wyrażoną w formie pisemnej potrącane z</w:t>
      </w:r>
      <w:r w:rsidR="0099348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uposażenia/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wynagrodzenia lub z zasiłku 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terminach wypłaty</w:t>
      </w:r>
      <w:r w:rsidR="0099348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wynagrodzenia</w:t>
      </w:r>
      <w:r w:rsidR="003A2C0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/uposażenia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zasiłku obowiązujących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 pracodawcy.</w:t>
      </w:r>
    </w:p>
    <w:p w14:paraId="08F25A06" w14:textId="21D8CD80" w:rsidR="003A30BE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W przypadkach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kiedy wkłady członkowskie wpłacane są bezpośrednio przez członka na</w:t>
      </w:r>
      <w:r w:rsidR="0014753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rachunek płatniczy </w:t>
      </w:r>
      <w:r w:rsidR="003A30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wpłaca się je w terminie do 1</w:t>
      </w:r>
      <w:r w:rsidR="003A30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A30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go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 każdego</w:t>
      </w:r>
      <w:r w:rsidR="003A30B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miesiąca</w:t>
      </w:r>
      <w:r w:rsidR="003A30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9D8E47A" w14:textId="409B9B83" w:rsidR="003A30BE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6. Miesięczne wkłady członkowskie zapisuje się na imiennych rachunkach członków </w:t>
      </w:r>
      <w:r w:rsidR="003A30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</w:p>
    <w:p w14:paraId="659DD46E" w14:textId="3C2F4445" w:rsidR="003A30BE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7. W przypadkach uzasadnionych zdarzeniami losowymi 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arząd, na wniosek członka </w:t>
      </w:r>
      <w:r w:rsidR="003A30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</w:t>
      </w:r>
      <w:r w:rsidR="0014753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może wyrazić zgodę na czasowe zawieszenie obowiązku wpłacania miesięcznych wkładów</w:t>
      </w:r>
      <w:r w:rsidR="0014753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członkowskich</w:t>
      </w:r>
      <w:r w:rsidR="003A30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lecz nie dłużej ni</w:t>
      </w:r>
      <w:r w:rsidR="006436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</w:t>
      </w:r>
      <w:r w:rsidR="003A30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6 miesięcy.</w:t>
      </w:r>
    </w:p>
    <w:p w14:paraId="726AB1DB" w14:textId="3B123A6F" w:rsidR="003A30BE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8. Zarząd </w:t>
      </w:r>
      <w:r w:rsidR="003A30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co najmniej raz w roku informuje członków </w:t>
      </w:r>
      <w:r w:rsidR="003A30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o stanie ich wkładów</w:t>
      </w:r>
      <w:r w:rsidR="0014753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członkowskich w formie pisemnej</w:t>
      </w:r>
      <w:r w:rsidR="003A30B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DDF30DA" w14:textId="6DA2CC1A" w:rsidR="000C0D33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9. Pracodawca świadczy </w:t>
      </w:r>
      <w:r w:rsidR="000C0D3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pomoc w zakresie przekazywania przez 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arząd członkom </w:t>
      </w:r>
      <w:r w:rsidR="000C0D3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0C0D3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informacji o stanie ich wkładów członkowskich i zadłużenia</w:t>
      </w:r>
      <w:r w:rsidR="000C0D3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AC74678" w14:textId="77253D87" w:rsidR="000C0D33" w:rsidRPr="0010145F" w:rsidRDefault="000C0D33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10. Członkom MKZP przebywających na urlopach bezpłatnych, macierzyńskich 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lub wychowawczych, 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arząd może zawiesić obowiązek wpłacania miesięcznych wkładów członkowskich do czasu powrotu do pracy/służby. Osoby korzystające z tego zwolnienia mogą otrzymać pożyczkę tylko do wysokości zgromadzonego wkładu członkowskiego.</w:t>
      </w:r>
    </w:p>
    <w:p w14:paraId="6CDC35C0" w14:textId="35471BF5" w:rsidR="000C0D33" w:rsidRPr="007A6F9E" w:rsidRDefault="000C0D33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11. </w:t>
      </w:r>
      <w:r w:rsidR="008531A1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Członek MKZP może wycofać w ciągu roku do 50</w:t>
      </w:r>
      <w:r w:rsidR="00A6574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%</w:t>
      </w:r>
      <w:r w:rsidR="008531A1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wkładów członkowskich pod warunkiem, że pozostałe wkłady pokryją obecne zadłużenie w MKZP.</w:t>
      </w:r>
    </w:p>
    <w:p w14:paraId="1BE56EEA" w14:textId="14979943" w:rsidR="00452587" w:rsidRPr="0010145F" w:rsidRDefault="00452587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12. Dopuszcza się możliwość dobrowolnej wpłaty, w celu podwyższenia wysokości posiadanego wkładu członkowskiego.</w:t>
      </w:r>
    </w:p>
    <w:p w14:paraId="00AF6FB7" w14:textId="77777777" w:rsidR="000012C0" w:rsidRDefault="000012C0" w:rsidP="001423D2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AABF518" w14:textId="61A94B13" w:rsidR="00A6574F" w:rsidRDefault="00C46340" w:rsidP="001423D2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012C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12</w:t>
      </w:r>
    </w:p>
    <w:p w14:paraId="4170EA75" w14:textId="5C1ACBD5" w:rsidR="00A37CDE" w:rsidRPr="0010145F" w:rsidRDefault="00C46340" w:rsidP="001423D2">
      <w:pPr>
        <w:spacing w:after="24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Udzielanie pożyczek </w:t>
      </w:r>
    </w:p>
    <w:p w14:paraId="33B08778" w14:textId="11E6888A" w:rsidR="008D4080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</w:t>
      </w:r>
      <w:r w:rsidR="008D408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udziela nieoprocentowanych pożyczek długoterminowych</w:t>
      </w:r>
      <w:r w:rsidR="00A7596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 w miarę posiadanych</w:t>
      </w:r>
      <w:r w:rsidR="0014753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środków także zapomóg.</w:t>
      </w:r>
    </w:p>
    <w:p w14:paraId="5D680068" w14:textId="369D2232" w:rsidR="008D4080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Pożyczka jest udzielana na wniosek członka </w:t>
      </w:r>
      <w:r w:rsidR="008D408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  <w:r w:rsidR="00DB261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B2615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Członkowie MKZP ubiegający się o pożyczkę do wysokości posiadanych wkładów, otrzymują j</w:t>
      </w:r>
      <w:r w:rsidR="00A6574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="00DB2615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bez oczekiwania.</w:t>
      </w:r>
      <w:r w:rsidR="00047B7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6574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DB2615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stosunku do członków MKZP przebywających na urlopach bezpłatnych </w:t>
      </w:r>
      <w:r w:rsidR="00A6574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DB2615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wychowawczych ustala się wysokość </w:t>
      </w:r>
      <w:r w:rsidR="00047B7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pożyczki</w:t>
      </w:r>
      <w:r w:rsidR="00DB2615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wysokości zgromadzonych </w:t>
      </w:r>
      <w:r w:rsidR="00047B7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wkładów</w:t>
      </w:r>
      <w:r w:rsidR="00DB2615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047B7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członkowskich</w:t>
      </w:r>
      <w:r w:rsidR="00DB2615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047B7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przypadku zaciągnięcia pożyczki długoterminowej </w:t>
      </w:r>
      <w:r w:rsidR="00A6574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047B7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wysokości posiadanych wkładów, wnioskodawca nie musi wskazywać poręczycieli.</w:t>
      </w:r>
    </w:p>
    <w:p w14:paraId="3797567E" w14:textId="39060394" w:rsidR="008D4080" w:rsidRPr="007A6F9E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Wnioski o udzielenie pożyczki </w:t>
      </w:r>
      <w:r w:rsidR="00A6574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arząd</w:t>
      </w:r>
      <w:r w:rsidR="008D408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rozpatruje nie później niż</w:t>
      </w:r>
      <w:r w:rsidR="00E802A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10-go dnia miesiąca, z uwzględnieniem terminu posiedzeń zarządu MKZP</w:t>
      </w:r>
      <w:r w:rsidR="00A6574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ciągu miesiąca </w:t>
      </w:r>
      <w:r w:rsidR="00A6574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</w:t>
      </w:r>
      <w:r w:rsidR="008D4080" w:rsidRPr="007A6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dnia złożenia wniosku. W przypadku wyczerpania środków do dyspozycji </w:t>
      </w:r>
      <w:r w:rsidR="00E802A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danym miesiącu wniosek ten 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ulega</w:t>
      </w:r>
      <w:r w:rsidR="00E802AF" w:rsidRPr="007A6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przedłużeniu odpowiednio do możliwości załatwienia wniosk</w:t>
      </w:r>
      <w:r w:rsidR="00E802A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u.</w:t>
      </w:r>
      <w:r w:rsidR="00047B7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We wniosku należy wskazać dwóch poręczycieli. Poręczyciele składają podpisy w obecności bezpośrednich przełożonych np. dowódców jednostek ratowniczo</w:t>
      </w:r>
      <w:r w:rsidR="00A6574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="00047B7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gaśniczych, kierowników sekcji, naczelników wydziałów, członków Zarządu lub księgowej MKZP, którzy potwierdzają ich autentyczność.</w:t>
      </w:r>
    </w:p>
    <w:p w14:paraId="09DB49DA" w14:textId="736CF02E" w:rsidR="008D4080" w:rsidRPr="007A6F9E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Okres spłaty pożyczki długoterminowej nie może być dłuższy niż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6574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</w:t>
      </w:r>
      <w:r w:rsidR="007A6F9E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24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miesięcy.</w:t>
      </w:r>
    </w:p>
    <w:p w14:paraId="0DC73110" w14:textId="42FC9B7A" w:rsidR="0042251F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5. Przyznawanie pożyczek długoterminowych następuje na podstawie uchwały 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arządu</w:t>
      </w:r>
      <w:r w:rsidR="0042251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42251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AC00EDF" w14:textId="00314F54" w:rsidR="0042251F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6.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Udzielone pożyczki podlegają spłacie w terminach i ratach ustalonych przy </w:t>
      </w:r>
      <w:r w:rsidR="005E60E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ich</w:t>
      </w:r>
      <w:r w:rsidR="00A657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przyznawaniu.</w:t>
      </w:r>
      <w:r w:rsidR="00E802A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E802A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Przyznana pożyczka zostaje pomniejszona o prowizję bankową </w:t>
      </w:r>
      <w:r w:rsidR="005E60E2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E802A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przelew bankowy.</w:t>
      </w:r>
    </w:p>
    <w:p w14:paraId="1183A4EE" w14:textId="34D7BBB6" w:rsidR="0042251F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Pożyczkę długoterminową może otrzymać członek, jeśli spłacił w całości poprzednio</w:t>
      </w:r>
      <w:r w:rsidR="005E60E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otrzymaną pożyczkę. </w:t>
      </w:r>
    </w:p>
    <w:p w14:paraId="059AD10D" w14:textId="36119031" w:rsidR="00E802AF" w:rsidRPr="007A6F9E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8. </w:t>
      </w:r>
      <w:r w:rsidR="00047B7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 podejmowaniu decyzji o udzielenie pożyczek </w:t>
      </w:r>
      <w:r w:rsidR="005E60E2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047B7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arząd będzie kierował się </w:t>
      </w:r>
      <w:r w:rsidR="00E802AF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następującymi</w:t>
      </w:r>
      <w:r w:rsidR="00047B70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kryteriami:</w:t>
      </w:r>
    </w:p>
    <w:p w14:paraId="38E23A1E" w14:textId="3F320F40" w:rsidR="00E802AF" w:rsidRPr="007A6F9E" w:rsidRDefault="00E802AF" w:rsidP="005E60E2">
      <w:pPr>
        <w:pStyle w:val="Akapitzlist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zasobem środków MKZP,</w:t>
      </w:r>
    </w:p>
    <w:p w14:paraId="602D9E03" w14:textId="0841DBDB" w:rsidR="00E802AF" w:rsidRPr="007A6F9E" w:rsidRDefault="00E802AF" w:rsidP="005E60E2">
      <w:pPr>
        <w:pStyle w:val="Akapitzlist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kolejnością złożenia wniosku,</w:t>
      </w:r>
    </w:p>
    <w:p w14:paraId="7CC12392" w14:textId="637223B2" w:rsidR="00E802AF" w:rsidRPr="007A6F9E" w:rsidRDefault="00E802AF" w:rsidP="005E60E2">
      <w:pPr>
        <w:pStyle w:val="Akapitzlist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wysokością udzielonej pożyczki (do wysokości posiadanych wkładów</w:t>
      </w:r>
      <w:r w:rsidR="005E60E2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 kolejki)</w:t>
      </w:r>
      <w:r w:rsidR="00D43081"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F1FA89C" w14:textId="32D184EA" w:rsidR="00D43081" w:rsidRPr="007A6F9E" w:rsidRDefault="00D43081" w:rsidP="005E60E2">
      <w:pPr>
        <w:pStyle w:val="Akapitzlist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6F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wysokością posiadanych wkładów członkowskich przez pożyczkobiorcę.</w:t>
      </w:r>
    </w:p>
    <w:p w14:paraId="5F4AABA8" w14:textId="6DC7833F" w:rsidR="0042251F" w:rsidRPr="0010145F" w:rsidRDefault="00D43081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9.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Wypłata pożyczki lub zapomogi jest dokonywana przez </w:t>
      </w:r>
      <w:r w:rsidR="0042251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na wskazany przez jej</w:t>
      </w:r>
      <w:r w:rsidR="00A7596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członka rachunek płatniczy</w:t>
      </w:r>
      <w:r w:rsidR="00743B7B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43B7B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terminie do 15</w:t>
      </w:r>
      <w:r w:rsidR="005E60E2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–go</w:t>
      </w:r>
      <w:r w:rsidR="00743B7B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każdego </w:t>
      </w:r>
      <w:r w:rsidR="00DB2615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miesiąca </w:t>
      </w:r>
      <w:r w:rsidR="005E60E2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DB2615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 w dodatkowym terminie do 25</w:t>
      </w:r>
      <w:r w:rsidR="005E60E2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="00DB2615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go każdego miesiąca.</w:t>
      </w:r>
    </w:p>
    <w:p w14:paraId="37E5DF7D" w14:textId="549CFAB9" w:rsidR="0042251F" w:rsidRPr="00CB2475" w:rsidRDefault="009444B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42251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Pożyczek długoterminowych udziela się na </w:t>
      </w:r>
      <w:r w:rsidR="0042251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okres </w:t>
      </w:r>
      <w:r w:rsidR="001B462C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10,12</w:t>
      </w:r>
      <w:r w:rsidR="0042251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</w:t>
      </w:r>
      <w:r w:rsidR="001B462C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24</w:t>
      </w:r>
      <w:r w:rsidR="0042251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miesięcy.</w:t>
      </w:r>
    </w:p>
    <w:p w14:paraId="28D11D36" w14:textId="044E7428" w:rsidR="001133BF" w:rsidRPr="00CB2475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Przyznawanie pożyczki długoterminowej odbywa się wg następujących kryteriów</w:t>
      </w:r>
      <w:r w:rsidRPr="00CB2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zależności od zgromadzonego wkładu:</w:t>
      </w:r>
    </w:p>
    <w:p w14:paraId="710BCCD3" w14:textId="41B9C0AC" w:rsidR="001133BF" w:rsidRPr="00CB2475" w:rsidRDefault="005E60E2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500 zł – 4 000,00 zł, na 10 miesięcy</w:t>
      </w:r>
    </w:p>
    <w:p w14:paraId="6CBDB994" w14:textId="30548C03" w:rsidR="001133BF" w:rsidRPr="00CB2475" w:rsidRDefault="005E60E2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powyżej 501,00 zł do 1 000,00 zł – 6 000 zł, na 10 miesięcy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5855794" w14:textId="368C269B" w:rsidR="001133BF" w:rsidRPr="00CB2475" w:rsidRDefault="005E60E2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powyżej 1 001,00 zł do 2 500 zł 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8 000,00 zł, na 10 miesięcy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77DA980" w14:textId="402EED9E" w:rsidR="001133BF" w:rsidRPr="00CB2475" w:rsidRDefault="005E60E2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powyżej 2 501,00 zł do 5 000,00 zł – 10 800,00 zł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12 miesięcy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ADC5A16" w14:textId="635E9A9E" w:rsidR="001133BF" w:rsidRPr="00CB2475" w:rsidRDefault="005E60E2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–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powyżej 5 001,00 zł –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8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000,00 zł – 24 000,00 zł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24 miesięcy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F32A539" w14:textId="254B735C" w:rsidR="009E4911" w:rsidRPr="00CB2475" w:rsidRDefault="005E60E2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powyżej 8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001,00 zł – 36 000,00 zł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24 miesięcy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E56167C" w14:textId="07A7108D" w:rsidR="0042251F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9444B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Umowa pożyczki wymaga zachowania formy pisemnej</w:t>
      </w:r>
      <w:r w:rsidR="0042251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C81EE18" w14:textId="26DB8246" w:rsidR="00452587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9444B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Umowa pożyczki zawiera zobowiązanie pożyczkobiorcy</w:t>
      </w:r>
      <w:r w:rsidR="005E60E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członka </w:t>
      </w:r>
      <w:r w:rsidR="0045258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do spłaty pożyczki</w:t>
      </w:r>
      <w:r w:rsidR="0045258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 formy tej spłaty, jak również zobowiązanie pożyczkobiorcy</w:t>
      </w:r>
      <w:r w:rsidR="00313A3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</w:t>
      </w:r>
      <w:r w:rsidR="0045258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natychmiastowego</w:t>
      </w:r>
      <w:r w:rsidR="0045258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uregulowania całego zadłużenia pozostałego do spłaty</w:t>
      </w:r>
      <w:r w:rsidR="00313A3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 zaliczeniu wkładu członkowskiego</w:t>
      </w:r>
      <w:r w:rsidR="0045258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pokrycie części zadłużenia </w:t>
      </w:r>
      <w:r w:rsidR="005E60E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przypadku skreślenia z listy członków.</w:t>
      </w:r>
    </w:p>
    <w:p w14:paraId="4F3AC4B8" w14:textId="45BECD72" w:rsidR="00452587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9444B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Umowa pożyczki zawiera zgodę pożyczkobiorcy</w:t>
      </w:r>
      <w:r w:rsidR="005E60E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członka </w:t>
      </w:r>
      <w:r w:rsidR="0045258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w formie pisemnej na potrącanie </w:t>
      </w:r>
      <w:r w:rsidR="00DA698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zobowiązań z tytułu udzielonej mu pożyczki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przysługującego mu od pracodawcy</w:t>
      </w:r>
      <w:r w:rsidR="0045258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uposażenia/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wynagrodzenia lub zasiłku.</w:t>
      </w:r>
    </w:p>
    <w:p w14:paraId="156F4F3E" w14:textId="407A69EF" w:rsidR="00452587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9444B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Jeżeli suma pożyczki przekracza wysokość zgromadzonego wkładu członkowskiego,</w:t>
      </w:r>
      <w:r w:rsidR="00A7596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warunkiem udzielenia pożyczki jest zobowiązanie się co najmniej dwóch poręczycieli do</w:t>
      </w:r>
      <w:r w:rsidR="00A7596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spłaty zadłużenia członka </w:t>
      </w:r>
      <w:r w:rsidR="0045258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w przypadku gdyby członek </w:t>
      </w:r>
      <w:r w:rsidR="00FB1B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nie spłacił zadłużenia</w:t>
      </w:r>
      <w:r w:rsidR="00A7596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terminie.</w:t>
      </w:r>
    </w:p>
    <w:p w14:paraId="473172B7" w14:textId="6530C6A6" w:rsidR="00452587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9444B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Poręczycielem pożyczek długoterminowych może być tylko członek </w:t>
      </w:r>
      <w:r w:rsidR="0045258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9444B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którego umowa lub inny akt, na podstawie którego wykonuję pracę, został zawarty </w:t>
      </w:r>
      <w:r w:rsidR="00941E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9444B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co najmniej na okres spłaty pożyczki przez członka MKZP</w:t>
      </w:r>
      <w:r w:rsidR="0003565A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25C48AD" w14:textId="6B086ABC" w:rsidR="004E5360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9444B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Poręczycielami nie mogą być członkowie </w:t>
      </w:r>
      <w:r w:rsidR="0045258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 którzy znajdują się w okresie</w:t>
      </w:r>
      <w:r w:rsidR="00941E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wypowiedzenia umowy o pracę i korzystający z urlopu bezpłatnego</w:t>
      </w:r>
      <w:r w:rsidR="0003565A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a także małżonek pożyczkobiorcy, chyba że między małżonkami została ustanowiona</w:t>
      </w:r>
      <w:r w:rsidR="0003565A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3565A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rozdzielność majątkowa</w:t>
      </w:r>
      <w:r w:rsidR="009444B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emeryci i renciści oraz pracownicy świadczący pracę przez okres krótszy niż 6 miesięcy.</w:t>
      </w:r>
    </w:p>
    <w:p w14:paraId="3C3019C0" w14:textId="0F6B258F" w:rsidR="004E5360" w:rsidRPr="0010145F" w:rsidRDefault="004E5360" w:rsidP="009A3D3E">
      <w:pPr>
        <w:spacing w:after="240" w:line="24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17. 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Poręczycielem może być jedynie członek MKZP z limitem pięciu pożyczek.</w:t>
      </w:r>
    </w:p>
    <w:p w14:paraId="600D269B" w14:textId="597AFE84" w:rsidR="004E5360" w:rsidRPr="00CB2475" w:rsidRDefault="004E536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18. Członek MKZP nie może zrezygnować z członkostwa do czasu spłaty wszystkich poręczonych przez niego pożyczek z zastrzeżeniem § 12 ust. 19 Statutu.</w:t>
      </w:r>
    </w:p>
    <w:p w14:paraId="40004DF8" w14:textId="0F30AEF9" w:rsidR="004E5360" w:rsidRPr="00CB2475" w:rsidRDefault="004E536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19. Osoba, która otrzymała pożyczkę może w trakcie jej spłaty zmienić poręczyciela lub poręczycieli po przedłożeniu wniosku, lub zwolnić z ciążącego na poręczycielu (poręczycielach) zobowiązania</w:t>
      </w:r>
      <w:r w:rsidR="00941E91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 ile kwota pozostałej do spłaty pożyczki jest równa lub niższa posiadanym przez niego wkładom.</w:t>
      </w:r>
    </w:p>
    <w:p w14:paraId="6BFAE2E2" w14:textId="442D9910" w:rsidR="004E5360" w:rsidRPr="00CB2475" w:rsidRDefault="004E536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20. W przypadku śmierci poręczyciela</w:t>
      </w:r>
      <w:r w:rsidR="006436AB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</w:t>
      </w:r>
      <w:r w:rsidR="006436AB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która otrzymała </w:t>
      </w:r>
      <w:r w:rsidR="00306A5D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pożyczkę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jest zobowiązana w terminie nie </w:t>
      </w:r>
      <w:r w:rsidR="00306A5D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dłuższym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niż 30 dni do wskazania innego poręczyciela </w:t>
      </w:r>
      <w:r w:rsidR="00941E91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lub </w:t>
      </w:r>
      <w:r w:rsidR="00306A5D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poręczycieli dla zaciągniętej pożyczki lub niezwłocznego zwrotu zaciągniętej pożyczki, za wyjątkiem przypadku gdy kwota pozostałych do spłat zobowiązań jest równa lub niższa posiadanym wkładom. Termin liczony będzie od dnia </w:t>
      </w:r>
      <w:r w:rsidR="00CB2475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otrzymania </w:t>
      </w:r>
      <w:r w:rsidR="00306A5D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potwierdzenia pisma MKZP, informującego o śmierci poręczyciela (na adres podany we wniosku).</w:t>
      </w:r>
    </w:p>
    <w:p w14:paraId="6720A82A" w14:textId="3175F4FA" w:rsidR="00306A5D" w:rsidRPr="00CB2475" w:rsidRDefault="00306A5D" w:rsidP="009A3D3E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21. W przypadku przejęcia członka z innej </w:t>
      </w:r>
      <w:r w:rsidR="001133BF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jest on zobowiązany w okresie </w:t>
      </w:r>
      <w:r w:rsidR="00941E91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30 dni do wskazania poręczycieli posiadanej pożyczki lub niezwłocznego jej zwrotu</w:t>
      </w:r>
      <w:r w:rsidR="00313A33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(co najmniej do wysokości posiadanych wkładów), za wyjątkiem przypadku gdy kwota </w:t>
      </w:r>
      <w:r w:rsidR="0060388A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pozostałych do spłat zobowiązań jest równa lub niższa posiadanym wkładom. Termin liczony będzie od dnia przyjęcia do służby/pracy w Komendzie Miejskiej Państwowej Straży Pożarnej w Opolu lub w Komendzie Powiatowej Państwowej Straży Pożarnej w Krapkowicach, któr</w:t>
      </w:r>
      <w:r w:rsidR="00941E91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ych</w:t>
      </w:r>
      <w:r w:rsidR="0060388A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członkowie zrzeszeni są w MKZP.</w:t>
      </w:r>
    </w:p>
    <w:p w14:paraId="17340CE8" w14:textId="0A0F7E40" w:rsidR="007239A5" w:rsidRPr="0010145F" w:rsidRDefault="0010402A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22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Umowa pożyczki zawiera zobowiązanie poręczycieli do spłaty zadłużenia członka </w:t>
      </w:r>
      <w:r w:rsidR="0035088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313A3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(pożyczkobiorcy), w przypadku gdyby członek </w:t>
      </w:r>
      <w:r w:rsidR="007239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nie spłacił zadłużenia</w:t>
      </w:r>
      <w:r w:rsidR="00313A3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terminie.</w:t>
      </w:r>
    </w:p>
    <w:p w14:paraId="27B529F4" w14:textId="1543D8DD" w:rsidR="007239A5" w:rsidRPr="0010145F" w:rsidRDefault="0010402A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23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7239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oręczyciel wyraża zgodę na</w:t>
      </w:r>
      <w:r w:rsidR="007239A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potrącanie z przysługującego mu od pracodawcy </w:t>
      </w:r>
      <w:r w:rsidR="007239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uposażenia/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wynagrodzenia lub zasiłku zobowiązań</w:t>
      </w:r>
      <w:r w:rsidR="007239A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tytułu</w:t>
      </w:r>
      <w:r w:rsidR="007239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niespłaconej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pożyczki udzielonej członkowi </w:t>
      </w:r>
      <w:r w:rsidR="007239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oraz składa oświadczenie o wyrażeniu zgody na</w:t>
      </w:r>
      <w:r w:rsidR="007239A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przetwarzanie jego danych osobowych o treści wskazanej w § 13 ust. 5 Statutu.</w:t>
      </w:r>
    </w:p>
    <w:p w14:paraId="553F4389" w14:textId="2357CFAD" w:rsidR="007239A5" w:rsidRPr="0010145F" w:rsidRDefault="0010402A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24</w:t>
      </w:r>
      <w:r w:rsidR="007239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Raty pożyczek członków MKZP będących funkcjonariuszami lub osobami</w:t>
      </w:r>
      <w:r w:rsidR="007239A5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239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wykonującymi pracę zarobkową są za ich zgodą wyrażoną w formie pisemnej potrącane z uposażenia/wynagrodzenia lub z zasiłku w terminach wypłaty</w:t>
      </w:r>
      <w:r w:rsidR="003A2C0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uposażenia/</w:t>
      </w:r>
      <w:r w:rsidR="007239A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wynagrodzenia lub zasiłku obowiązujących u pracodawcy.</w:t>
      </w:r>
    </w:p>
    <w:p w14:paraId="78914D0C" w14:textId="429DCD16" w:rsidR="003A2C05" w:rsidRPr="00CB2475" w:rsidRDefault="0010402A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25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D43081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Członkowie wpłacający raty pożyczek </w:t>
      </w:r>
      <w:r w:rsidR="0006791E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samodzielnie</w:t>
      </w:r>
      <w:r w:rsidR="00D43081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e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meryci i renciści oraz osoby przebywające na urlopach bezpłatnych lub</w:t>
      </w:r>
      <w:r w:rsidR="00D43081" w:rsidRPr="00CB2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wychowawczych obowiązane są przekazywać należne raty na rachunek płatniczy</w:t>
      </w:r>
      <w:r w:rsidR="00D43081" w:rsidRPr="00CB2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A2C05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D43081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15</w:t>
      </w:r>
      <w:r w:rsidR="00941E91" w:rsidRPr="00CB2475">
        <w:rPr>
          <w:rFonts w:ascii="Arial" w:hAnsi="Arial" w:cs="Arial"/>
          <w:sz w:val="24"/>
          <w:szCs w:val="24"/>
        </w:rPr>
        <w:t>–</w:t>
      </w:r>
      <w:r w:rsidR="00D43081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go dnia miesiąca.</w:t>
      </w:r>
    </w:p>
    <w:p w14:paraId="430FCD72" w14:textId="55FD5044" w:rsidR="003A2C05" w:rsidRPr="0010145F" w:rsidRDefault="0010402A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26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Miesięczne raty pożyczek zapisuje się na imiennych rachunkach członków </w:t>
      </w:r>
      <w:r w:rsidR="003A2C0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3A2C0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099CA2C" w14:textId="2420F465" w:rsidR="003A2C05" w:rsidRPr="0010145F" w:rsidRDefault="00C46340" w:rsidP="009A3D3E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="0010402A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W przypadkach uzasadnionych zdarzeniami losowymi Zarząd </w:t>
      </w:r>
      <w:r w:rsidR="003A2C05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może </w:t>
      </w:r>
      <w:r w:rsidR="00941E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wniosek</w:t>
      </w:r>
      <w:r w:rsidR="00313A3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zadłużonego członka wyrazić zgodę na czasowe zawieszenie obowiązku wpłacania</w:t>
      </w:r>
      <w:r w:rsidR="00313A3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miesięcznych rat pożyczek nie dłużej niż na okres do 3 miesięcy. Jeżeli to zadłużenie</w:t>
      </w:r>
      <w:r w:rsidR="00313A3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przewyższa stan wkładów członka, wniosek o czasowe zawieszenie spłat powinien zawierać</w:t>
      </w:r>
      <w:r w:rsidR="00313A3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zgodę poręczycieli pożyczki.</w:t>
      </w:r>
    </w:p>
    <w:p w14:paraId="6A89534C" w14:textId="19E4E673" w:rsidR="003F1BDC" w:rsidRPr="00CB2475" w:rsidRDefault="000215E7" w:rsidP="009A3D3E">
      <w:pPr>
        <w:widowControl w:val="0"/>
        <w:suppressAutoHyphens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CB2475">
        <w:rPr>
          <w:rFonts w:ascii="Arial" w:hAnsi="Arial" w:cs="Arial"/>
          <w:sz w:val="24"/>
          <w:szCs w:val="24"/>
        </w:rPr>
        <w:t xml:space="preserve">28. </w:t>
      </w:r>
      <w:r w:rsidR="00C406B4" w:rsidRPr="00CB2475">
        <w:rPr>
          <w:rFonts w:ascii="Arial" w:hAnsi="Arial" w:cs="Arial"/>
          <w:sz w:val="24"/>
          <w:szCs w:val="24"/>
        </w:rPr>
        <w:t>MKZP może w wyjątkowych wypadkach, udzielić pożyczek uzupełniających członkom MKZP</w:t>
      </w:r>
      <w:r w:rsidR="00C406B4" w:rsidRPr="00CB2475">
        <w:rPr>
          <w:rFonts w:ascii="Arial" w:eastAsia="Times New Roman" w:hAnsi="Arial" w:cs="Arial"/>
          <w:sz w:val="24"/>
          <w:szCs w:val="24"/>
        </w:rPr>
        <w:t xml:space="preserve"> </w:t>
      </w:r>
      <w:r w:rsidR="00C406B4" w:rsidRPr="00CB2475">
        <w:rPr>
          <w:rFonts w:ascii="Arial" w:hAnsi="Arial" w:cs="Arial"/>
          <w:sz w:val="24"/>
          <w:szCs w:val="24"/>
        </w:rPr>
        <w:t>zadłużonych z tytułu pożyczki długoterminowej</w:t>
      </w:r>
      <w:r w:rsidR="003F1BDC" w:rsidRPr="00CB2475">
        <w:rPr>
          <w:rFonts w:ascii="Arial" w:hAnsi="Arial" w:cs="Arial"/>
          <w:sz w:val="24"/>
          <w:szCs w:val="24"/>
        </w:rPr>
        <w:t>. Decyzję w sprawie przyznania pożyczki uzupełniającej podejmie Zarząd w drodze uchwały.</w:t>
      </w:r>
    </w:p>
    <w:p w14:paraId="49F55730" w14:textId="7D697801" w:rsidR="00C406B4" w:rsidRPr="0010145F" w:rsidRDefault="000215E7" w:rsidP="009A3D3E">
      <w:pPr>
        <w:widowControl w:val="0"/>
        <w:suppressAutoHyphens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10145F">
        <w:rPr>
          <w:rFonts w:ascii="Arial" w:hAnsi="Arial" w:cs="Arial"/>
          <w:sz w:val="24"/>
          <w:szCs w:val="24"/>
        </w:rPr>
        <w:t xml:space="preserve">29. </w:t>
      </w:r>
      <w:r w:rsidR="00C406B4" w:rsidRPr="0010145F">
        <w:rPr>
          <w:rFonts w:ascii="Arial" w:hAnsi="Arial" w:cs="Arial"/>
          <w:sz w:val="24"/>
          <w:szCs w:val="24"/>
        </w:rPr>
        <w:t>Pożyczek uzupełniających MKZP udziela według następujących zasad:</w:t>
      </w:r>
    </w:p>
    <w:p w14:paraId="641EB1D0" w14:textId="405EED90" w:rsidR="00C406B4" w:rsidRPr="0010145F" w:rsidRDefault="00C406B4" w:rsidP="009A3D3E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0145F">
        <w:rPr>
          <w:rFonts w:ascii="Arial" w:hAnsi="Arial" w:cs="Arial"/>
          <w:sz w:val="24"/>
          <w:szCs w:val="24"/>
        </w:rPr>
        <w:t>1) łączna suma zadłużenia nie może być wyższa od maksymalnej wysokości pożyczki</w:t>
      </w:r>
      <w:r w:rsidRPr="0010145F">
        <w:rPr>
          <w:rFonts w:ascii="Arial" w:eastAsia="Times New Roman" w:hAnsi="Arial" w:cs="Arial"/>
          <w:sz w:val="24"/>
          <w:szCs w:val="24"/>
        </w:rPr>
        <w:t xml:space="preserve"> </w:t>
      </w:r>
      <w:r w:rsidRPr="0010145F">
        <w:rPr>
          <w:rFonts w:ascii="Arial" w:hAnsi="Arial" w:cs="Arial"/>
          <w:sz w:val="24"/>
          <w:szCs w:val="24"/>
        </w:rPr>
        <w:t>długoterminowej, udzielonej przez MKZP i przysługującej pożyczkobiorcy</w:t>
      </w:r>
      <w:r w:rsidR="00CA7519">
        <w:rPr>
          <w:rFonts w:ascii="Arial" w:hAnsi="Arial" w:cs="Arial"/>
          <w:sz w:val="24"/>
          <w:szCs w:val="24"/>
        </w:rPr>
        <w:t>,</w:t>
      </w:r>
    </w:p>
    <w:p w14:paraId="08986F8D" w14:textId="616724BB" w:rsidR="00C406B4" w:rsidRPr="0010145F" w:rsidRDefault="00C406B4" w:rsidP="009A3D3E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0145F">
        <w:rPr>
          <w:rFonts w:ascii="Arial" w:hAnsi="Arial" w:cs="Arial"/>
          <w:sz w:val="24"/>
          <w:szCs w:val="24"/>
        </w:rPr>
        <w:t xml:space="preserve">2) warunkiem udzielenia pożyczki uzupełniającej jest poręczenie jej spłaty przez </w:t>
      </w:r>
      <w:r w:rsidR="00CA7519">
        <w:rPr>
          <w:rFonts w:ascii="Arial" w:hAnsi="Arial" w:cs="Arial"/>
          <w:sz w:val="24"/>
          <w:szCs w:val="24"/>
        </w:rPr>
        <w:br/>
      </w:r>
      <w:r w:rsidRPr="0010145F">
        <w:rPr>
          <w:rFonts w:ascii="Arial" w:hAnsi="Arial" w:cs="Arial"/>
          <w:sz w:val="24"/>
          <w:szCs w:val="24"/>
        </w:rPr>
        <w:t>te same osoby, które poręczyły pożyczkę niespłaconą</w:t>
      </w:r>
      <w:r w:rsidR="004A6350">
        <w:rPr>
          <w:rFonts w:ascii="Arial" w:hAnsi="Arial" w:cs="Arial"/>
          <w:sz w:val="24"/>
          <w:szCs w:val="24"/>
        </w:rPr>
        <w:t>.</w:t>
      </w:r>
      <w:r w:rsidRPr="0010145F">
        <w:rPr>
          <w:rFonts w:ascii="Arial" w:hAnsi="Arial" w:cs="Arial"/>
          <w:sz w:val="24"/>
          <w:szCs w:val="24"/>
        </w:rPr>
        <w:t xml:space="preserve"> </w:t>
      </w:r>
      <w:r w:rsidR="004A6350">
        <w:rPr>
          <w:rFonts w:ascii="Arial" w:hAnsi="Arial" w:cs="Arial"/>
          <w:sz w:val="24"/>
          <w:szCs w:val="24"/>
        </w:rPr>
        <w:t>W</w:t>
      </w:r>
      <w:r w:rsidRPr="0010145F">
        <w:rPr>
          <w:rFonts w:ascii="Arial" w:hAnsi="Arial" w:cs="Arial"/>
          <w:sz w:val="24"/>
          <w:szCs w:val="24"/>
        </w:rPr>
        <w:t xml:space="preserve"> razie odmowy lub niemożliwości uzyskania</w:t>
      </w:r>
      <w:r w:rsidRPr="0010145F">
        <w:rPr>
          <w:rFonts w:ascii="Arial" w:eastAsia="Times New Roman" w:hAnsi="Arial" w:cs="Arial"/>
          <w:sz w:val="24"/>
          <w:szCs w:val="24"/>
        </w:rPr>
        <w:t xml:space="preserve"> </w:t>
      </w:r>
      <w:r w:rsidRPr="0010145F">
        <w:rPr>
          <w:rFonts w:ascii="Arial" w:hAnsi="Arial" w:cs="Arial"/>
          <w:sz w:val="24"/>
          <w:szCs w:val="24"/>
        </w:rPr>
        <w:t>takiego poręczenia od tych samych osób</w:t>
      </w:r>
      <w:r w:rsidR="001B462C">
        <w:rPr>
          <w:rFonts w:ascii="Arial" w:hAnsi="Arial" w:cs="Arial"/>
          <w:sz w:val="24"/>
          <w:szCs w:val="24"/>
        </w:rPr>
        <w:t xml:space="preserve"> wniosek o pożyczkę traktuje się </w:t>
      </w:r>
      <w:r w:rsidR="004A6350">
        <w:rPr>
          <w:rFonts w:ascii="Arial" w:hAnsi="Arial" w:cs="Arial"/>
          <w:sz w:val="24"/>
          <w:szCs w:val="24"/>
        </w:rPr>
        <w:t>jako nowy, a udzielona pożyczka powinna być pomniejszona o kwotę zadłużenia z poprzedniej, niespłaconej pożyczki,</w:t>
      </w:r>
      <w:r w:rsidRPr="0010145F">
        <w:rPr>
          <w:rFonts w:ascii="Arial" w:hAnsi="Arial" w:cs="Arial"/>
          <w:sz w:val="24"/>
          <w:szCs w:val="24"/>
        </w:rPr>
        <w:t xml:space="preserve"> </w:t>
      </w:r>
    </w:p>
    <w:p w14:paraId="5AFC38C8" w14:textId="24722B72" w:rsidR="00C406B4" w:rsidRPr="0010145F" w:rsidRDefault="00C406B4" w:rsidP="009A3D3E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0145F">
        <w:rPr>
          <w:rFonts w:ascii="Arial" w:hAnsi="Arial" w:cs="Arial"/>
          <w:sz w:val="24"/>
          <w:szCs w:val="24"/>
        </w:rPr>
        <w:t>3) udzielenie pożyczki uzupełniającej powoduje konieczność ponownego ustalenia wysokości</w:t>
      </w:r>
      <w:r w:rsidRPr="0010145F">
        <w:rPr>
          <w:rFonts w:ascii="Arial" w:eastAsia="Times New Roman" w:hAnsi="Arial" w:cs="Arial"/>
          <w:sz w:val="24"/>
          <w:szCs w:val="24"/>
        </w:rPr>
        <w:t xml:space="preserve"> </w:t>
      </w:r>
      <w:r w:rsidRPr="0010145F">
        <w:rPr>
          <w:rFonts w:ascii="Arial" w:hAnsi="Arial" w:cs="Arial"/>
          <w:sz w:val="24"/>
          <w:szCs w:val="24"/>
        </w:rPr>
        <w:t>rat i okresu spłaty całości zadłużenia;</w:t>
      </w:r>
    </w:p>
    <w:p w14:paraId="1B55A8BA" w14:textId="0B0A9887" w:rsidR="0053045B" w:rsidRDefault="00C406B4" w:rsidP="009A3D3E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0145F">
        <w:rPr>
          <w:rFonts w:ascii="Arial" w:hAnsi="Arial" w:cs="Arial"/>
          <w:sz w:val="24"/>
          <w:szCs w:val="24"/>
        </w:rPr>
        <w:t>4) pożyczkę uzupełniającą można udzielić nie więcej niż 2 razy w okresie trwającej spłaty</w:t>
      </w:r>
      <w:r w:rsidRPr="0010145F">
        <w:rPr>
          <w:rFonts w:ascii="Arial" w:eastAsia="Times New Roman" w:hAnsi="Arial" w:cs="Arial"/>
          <w:sz w:val="24"/>
          <w:szCs w:val="24"/>
        </w:rPr>
        <w:t xml:space="preserve"> </w:t>
      </w:r>
      <w:r w:rsidRPr="0010145F">
        <w:rPr>
          <w:rFonts w:ascii="Arial" w:hAnsi="Arial" w:cs="Arial"/>
          <w:sz w:val="24"/>
          <w:szCs w:val="24"/>
        </w:rPr>
        <w:t>zaciągniętej pożyczki długoterminowej</w:t>
      </w:r>
      <w:r w:rsidR="0053045B" w:rsidRPr="0010145F">
        <w:rPr>
          <w:rFonts w:ascii="Arial" w:hAnsi="Arial" w:cs="Arial"/>
          <w:sz w:val="24"/>
          <w:szCs w:val="24"/>
        </w:rPr>
        <w:t>.</w:t>
      </w:r>
    </w:p>
    <w:p w14:paraId="308A26F8" w14:textId="77777777" w:rsidR="000B18E3" w:rsidRPr="0010145F" w:rsidRDefault="000B18E3" w:rsidP="009A3D3E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2DB6199E" w14:textId="68BE1C34" w:rsidR="001423D2" w:rsidRDefault="00C46340" w:rsidP="001423D2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012C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13</w:t>
      </w:r>
    </w:p>
    <w:p w14:paraId="39AFAA90" w14:textId="3E019F03" w:rsidR="00DD276D" w:rsidRPr="0010145F" w:rsidRDefault="00C46340" w:rsidP="001423D2">
      <w:pPr>
        <w:spacing w:after="24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Przetwarzanie danych osobowych</w:t>
      </w:r>
    </w:p>
    <w:p w14:paraId="19D88D80" w14:textId="08627E65" w:rsidR="00C46340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Administratorem danych osobowych jest </w:t>
      </w:r>
      <w:r w:rsidR="00DD276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</w:t>
      </w:r>
      <w:r w:rsidR="00B2072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 Komendzie Miejskiej Państwowej </w:t>
      </w:r>
      <w:r w:rsidR="00BE310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Straży</w:t>
      </w:r>
      <w:r w:rsidR="00B2072F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Pożarnej w Opolu.</w:t>
      </w:r>
    </w:p>
    <w:p w14:paraId="30E37D26" w14:textId="2BB18A3B" w:rsidR="00DD276D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Przetwarzanie przez </w:t>
      </w:r>
      <w:r w:rsidR="00DD276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danych osobowych związanych z członkostwem</w:t>
      </w:r>
      <w:r w:rsidR="000215E7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</w:t>
      </w:r>
      <w:r w:rsidR="00DD276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 w tym</w:t>
      </w:r>
      <w:r w:rsidR="00DD276D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gromadzenie wkładów członkowskich oraz udzielanie pomocy materialnej w formie</w:t>
      </w:r>
      <w:r w:rsidR="000215E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pożyczek lub zapomóg, a także dochodzenie związanych z nimi praw lub roszczeń,</w:t>
      </w:r>
      <w:r w:rsidR="000215E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następuje na podstawie zgody udzielonej w formie oświadczenia członka </w:t>
      </w:r>
      <w:r w:rsidR="00DD276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 osoby</w:t>
      </w:r>
      <w:r w:rsidR="000215E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uprawnionej lub poręczyciela.</w:t>
      </w:r>
    </w:p>
    <w:p w14:paraId="5ABE0236" w14:textId="35A6975D" w:rsidR="0085564C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Członek </w:t>
      </w:r>
      <w:r w:rsidR="00DD276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w deklaracji członkowskiej składa oświadczenie o wyrażeniu zgody na</w:t>
      </w:r>
      <w:r w:rsidR="000215E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przetwarzanie jego danych osobowych o następującej treści:</w:t>
      </w:r>
    </w:p>
    <w:p w14:paraId="23D7F598" w14:textId="24E7AB2D" w:rsidR="0085564C" w:rsidRPr="0010145F" w:rsidRDefault="00CA7519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Ja.............................., członek</w:t>
      </w:r>
      <w:r w:rsidR="00DF575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MKZP przy Komendzie Miejskiej PSP w Opolu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iż wyrażam</w:t>
      </w:r>
      <w:r w:rsidR="00DF575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zgodę na przetwarzanie moich danych osobowych przez Administratora Danych Osobowych</w:t>
      </w:r>
      <w:r w:rsidR="00DF575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tj. MKZP </w:t>
      </w:r>
      <w:r w:rsidR="00DF575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 Komendzie Miejskiej PSP w Opolu</w:t>
      </w:r>
      <w:r w:rsidR="008556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celach związanych z moim</w:t>
      </w:r>
      <w:r w:rsidR="000215E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członkostwem w </w:t>
      </w:r>
      <w:r w:rsidR="008556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 w tym w celu gromadzenia wkładów członkowskich oraz udzielania</w:t>
      </w:r>
      <w:r w:rsidR="000215E7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pomocy materialnej w formie pożyczek lub zapomóg, a także dochodzenia związanych z nimi</w:t>
      </w:r>
      <w:r w:rsidR="00DF575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 lub roszczeń.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Moja zgoda dotyczy następujących danych: imię (imiona) i nazwisko, numer PESEL,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w przypadku braku numeru PESEL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numer dokumentu potwierdzającego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tożsamość oraz nazw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państwa, które go wydało, adres do korespondencji oraz numer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telefonu lub adres poczty elektronicznej, stan cywilny oraz ustrój majątkowy, stan zdrowia,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otrzymywane wynagrodzenie lub zasiłek.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Ponadto oświadczam, iż</w:t>
      </w:r>
      <w:r w:rsidR="00F4148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F575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MKZP przy Komendzie Miejskiej PSP w Opolu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F575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realizowała w stosunku do mnie</w:t>
      </w:r>
      <w:r w:rsidR="00DF575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obowiązek informacyjny wynikający z art. 13 RODO i zapoznała mnie z zasadami</w:t>
      </w:r>
      <w:r w:rsidR="00DF575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przetwarzania moich danych osobowych.”</w:t>
      </w:r>
    </w:p>
    <w:p w14:paraId="14C10A6A" w14:textId="33F1E051" w:rsidR="0085564C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4. Członek </w:t>
      </w:r>
      <w:r w:rsidR="00DF575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KPZ zobowiązany jest przedłożyć zarządowi</w:t>
      </w:r>
      <w:r w:rsidR="008556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w terminie 7 dni</w:t>
      </w:r>
      <w:r w:rsidR="00F4148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dnia przyjęcia go w poczet członkó</w:t>
      </w:r>
      <w:r w:rsidR="00DF575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DF575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oświadczenie osoby uprawnionej (lub oświadczenie osób uprawnionych </w:t>
      </w:r>
      <w:r w:rsidR="00CA751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gdy jest ich klika) do</w:t>
      </w:r>
      <w:r w:rsidR="00DF575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wypłaty wkładu na wypadek jego śmierci o wyrażeniu zgody na przetwarzanie ich danych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osobowych, </w:t>
      </w:r>
      <w:r w:rsidR="00F4148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następującej treści:</w:t>
      </w:r>
    </w:p>
    <w:p w14:paraId="19A91DBD" w14:textId="4271DD8C" w:rsidR="00DF575E" w:rsidRPr="0010145F" w:rsidRDefault="00CA7519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Ja.............................., osoba uprawniona do wypłaty wkładów na wypadek śmierci członka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556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 </w:t>
      </w:r>
      <w:r w:rsidR="008556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 Komendzie Miejskiej PSP w Opolu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iż wyrażam zgodę na przetwarzanie moich</w:t>
      </w:r>
      <w:r w:rsidR="0085564C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danych osobowych przez Administratora Danych Osobowych tj. MKZP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556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 Komendzie Miejskiej PSP w Opolu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celach związanych z wypłatą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moją rzecz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wkładów członkowskich zgromadzonych przez</w:t>
      </w:r>
      <w:r w:rsidR="00F4148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Panią/Pana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</w:t>
      </w:r>
      <w:r w:rsidR="008556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85564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 Komendzie Miejskiej PSP w Opolu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oja zgoda dotyczy następujących danych: imię (imiona) i nazwisko, numer PESEL,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w przypadku braku numeru PESEL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numer dokumentu potwierdzającego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tożsamość oraz nazw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państwa, które go wydało, adres do korespondencji oraz numer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telefonu lub adres poczty elektronicznej.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Ponadto oświadczam, iż </w:t>
      </w:r>
      <w:r w:rsidR="00DF575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MKZP</w:t>
      </w:r>
      <w:r w:rsidR="00DF575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575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 Komendzie Miejskiej PSP w Opolu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zrealizowała w stosunku do mnie</w:t>
      </w:r>
      <w:r w:rsidR="00DF575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obowiązek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informacyjny wynikający z art. 13 RODO oraz przekazała mi klauzulę</w:t>
      </w:r>
      <w:r w:rsidR="00DF575E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informacyjną</w:t>
      </w:r>
      <w:r w:rsidR="00F4148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zapoznała mnie z zasadami przetwarzania moich danych osobowych.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</w:t>
      </w:r>
    </w:p>
    <w:p w14:paraId="61D46291" w14:textId="5B4082C8" w:rsidR="004172A9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6. </w:t>
      </w:r>
      <w:r w:rsidR="00C7343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może żądać udokumentowania danych osobowych w zakresie niezbędnym do ich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potwierdzenia. Potwierdzenie może odbywać się w szczególności na podstawie oświadczenia</w:t>
      </w:r>
      <w:r w:rsidR="00C7343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 zaświadczenia.</w:t>
      </w:r>
    </w:p>
    <w:p w14:paraId="698F2379" w14:textId="227D0C77" w:rsidR="004172A9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Do przetwarzania danych osobowych, mogą być dopuszczone wyłącznie osoby posiadające</w:t>
      </w:r>
      <w:r w:rsidR="004172A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pisemne upoważnienie do przetwarzania takich danych wydane przez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arząd. Osoby</w:t>
      </w:r>
      <w:r w:rsidR="004172A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dopuszczone do przetwarzania takich danych są obowiązane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zachowania ich w tajemnicy</w:t>
      </w:r>
      <w:r w:rsidR="004172A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oraz ochrony przed niedozwolonym lub niezgodnym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prawem przetwarzaniem,</w:t>
      </w:r>
      <w:r w:rsidR="009E4911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przypadkową utratą, zniszczeniem lub uszkodzeniem.</w:t>
      </w:r>
    </w:p>
    <w:p w14:paraId="3D43871D" w14:textId="1D99CA4E" w:rsidR="004172A9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8. Dane osobowe mogą być przetwarzane w postaci papierowej lub elektronicznej.</w:t>
      </w:r>
    </w:p>
    <w:p w14:paraId="1A81E694" w14:textId="1BA35F31" w:rsidR="004172A9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9. Zarząd </w:t>
      </w:r>
      <w:r w:rsidR="004172A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dokonuje przeglądu danych osobowych nie rzadziej niż raz w roku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kalendarzowym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celu ustalenia niezbędności ich dalszego przechowywania. Zarząd</w:t>
      </w:r>
      <w:r w:rsidR="009E4911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usuwa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osobowe, których dalsze przechowywanie jest zbędne do realizacji celu określonego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§13 ust. 2. Statutu.</w:t>
      </w:r>
    </w:p>
    <w:p w14:paraId="10A3F0DE" w14:textId="25A92372" w:rsidR="00E9181E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10. Zasady i sposób przetwarzania danych osobowych oraz ich zabezpieczenia określone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zostały w załączniku nr</w:t>
      </w:r>
      <w:r w:rsidR="00483F6C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niniejszego Statutu</w:t>
      </w:r>
      <w:r w:rsidR="004172A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B7F7102" w14:textId="604CE6C2" w:rsidR="00BB3B70" w:rsidRDefault="000012C0" w:rsidP="00960B93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14</w:t>
      </w:r>
    </w:p>
    <w:p w14:paraId="0081C776" w14:textId="20FED6B4" w:rsidR="00E9181E" w:rsidRPr="0010145F" w:rsidRDefault="00C46340" w:rsidP="00960B93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Rachunkowość </w:t>
      </w:r>
      <w:r w:rsidR="00C242F6"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KZP</w:t>
      </w:r>
    </w:p>
    <w:p w14:paraId="22678F4A" w14:textId="131F4DB8" w:rsidR="00E9181E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Rachunkowość 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prowadzona jest zgodnie z obowiązującymi przepisami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rachunkowości.</w:t>
      </w:r>
    </w:p>
    <w:p w14:paraId="28D5E7F5" w14:textId="3792AE79" w:rsidR="00E9181E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Rokiem obrotowym jest rok kalendarzowy.</w:t>
      </w:r>
    </w:p>
    <w:p w14:paraId="4A287016" w14:textId="3555D181" w:rsidR="00E9181E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</w:t>
      </w:r>
      <w:r w:rsidR="006436AB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Rachunkowość MKZP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prowadzą osoby wyznaczone przez Pracodawcę zgodnie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warunkami umowy, o której mowa w § 1 ust. 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Statutu, oraz zgodnie z zasadami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(polityką) rachunkowości 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</w:p>
    <w:p w14:paraId="0160EB1B" w14:textId="10351312" w:rsidR="00E9181E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Osoby wymienione w ust. 3 obowiązane są udzielać Zarządowi i Komisji Rewizyjnej</w:t>
      </w:r>
      <w:r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każdym czasie wszelkich informacji związanych z obsługą finansowo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księgową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kasową 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i sporządzać w wyznaczonym terminie sprawozdania statystyczno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finansowe,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tym bilans roczny.</w:t>
      </w:r>
    </w:p>
    <w:p w14:paraId="03597C9B" w14:textId="44BC4A30" w:rsidR="00E9181E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5. Zarząd ustala zasady (politykę) rachunkowości 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i plan kont wraz</w:t>
      </w:r>
      <w:r w:rsidR="00F4148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F4148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komentarzem.</w:t>
      </w:r>
    </w:p>
    <w:p w14:paraId="0E66C4D7" w14:textId="52E56582" w:rsidR="00C46340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6. Księgowość 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prowadzona jest w sposób kompletny, obejmujący wszystkie zdarzenia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finansowo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gospodarcze i rozliczeniowe. Zapisy dokonywane są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kontach syntetycznych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kontach analitycznych zgodnie z planem kont 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 w ewidencji pomocniczej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(dziennikach, rejestrach itp.).</w:t>
      </w:r>
    </w:p>
    <w:p w14:paraId="3101D6FA" w14:textId="77777777" w:rsidR="00E9181E" w:rsidRPr="0010145F" w:rsidRDefault="00C46340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Podstawą zapisów księgowych są prawidłowo sporządzone dowody księgowe.</w:t>
      </w:r>
    </w:p>
    <w:p w14:paraId="1D8B6B4B" w14:textId="4310F8BC" w:rsidR="00E9181E" w:rsidRPr="0010145F" w:rsidRDefault="00C46340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8. Księgowości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nie mogą prowadzić członkowie Zarządu, Komisji Rewizyjnej, Komisji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Likwidacyjnej oraz osoba prowadząca obrót gotówkowy w 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</w:p>
    <w:p w14:paraId="2AD72D33" w14:textId="333ED91B" w:rsidR="00E9181E" w:rsidRPr="0010145F" w:rsidRDefault="00C46340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9. Obrotu gotówkowego </w:t>
      </w:r>
      <w:r w:rsidR="00FB1B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nie mogą prowadzić członkowie Zarządu i Komisji Rewizyjnej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oraz osoba prowadząca rachunkowość 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04AB718" w14:textId="17972E30" w:rsidR="00E9181E" w:rsidRPr="0010145F" w:rsidRDefault="00C46340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10. Roczne sprawozdanie finansowe podpisuje osoba, której powierzono prowadzenie ksiąg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rachunkowych w 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 Zarząd oraz Komisja Rewizyjna po przeprowadzeniu kontroli</w:t>
      </w:r>
      <w:r w:rsidR="00F41486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działalności </w:t>
      </w:r>
      <w:r w:rsidR="00E9181E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 Protokół stanowi integralną część rocznego sprawozdania finansowego.</w:t>
      </w:r>
    </w:p>
    <w:p w14:paraId="3CF60310" w14:textId="733D902C" w:rsidR="00C46340" w:rsidRPr="0010145F" w:rsidRDefault="00C46340" w:rsidP="009A3D3E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11. Roczne sprawozdanie finansowe podlega zatwierdzeniu przez Walne Zebranie Członków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52CB220" w14:textId="013D8196" w:rsidR="00BB3B70" w:rsidRDefault="00C46340" w:rsidP="00BB3B70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012C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186683"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6C43E424" w14:textId="1EBA1912" w:rsidR="00C242F6" w:rsidRPr="0010145F" w:rsidRDefault="00C46340" w:rsidP="00BB3B70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Likwidacja </w:t>
      </w:r>
      <w:r w:rsidR="00C242F6"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KZP</w:t>
      </w:r>
    </w:p>
    <w:p w14:paraId="06AD5114" w14:textId="725F7A10" w:rsidR="00186683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Walne Zebrani</w:t>
      </w:r>
      <w:r w:rsidR="0018668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Członków</w:t>
      </w:r>
      <w:r w:rsidR="0018668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podejmuje uchwałę o likwidacji MKZP w razie:</w:t>
      </w:r>
    </w:p>
    <w:p w14:paraId="245C1A4E" w14:textId="77777777" w:rsidR="00186683" w:rsidRPr="0010145F" w:rsidRDefault="00186683" w:rsidP="00BB3B70">
      <w:pPr>
        <w:pStyle w:val="Akapitzlist"/>
        <w:numPr>
          <w:ilvl w:val="0"/>
          <w:numId w:val="10"/>
        </w:numPr>
        <w:spacing w:after="240" w:line="240" w:lineRule="auto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ogłoszenia upadłości lub likwidacji pracodawcy,</w:t>
      </w:r>
    </w:p>
    <w:p w14:paraId="2E1A48FD" w14:textId="313DDF25" w:rsidR="00186683" w:rsidRDefault="00186683" w:rsidP="00BB3B70">
      <w:pPr>
        <w:pStyle w:val="Akapitzlist"/>
        <w:numPr>
          <w:ilvl w:val="0"/>
          <w:numId w:val="10"/>
        </w:numPr>
        <w:spacing w:after="240" w:line="240" w:lineRule="auto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zmniejszenia liczby członków poniżej 10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71789E7" w14:textId="2400B482" w:rsidR="00186683" w:rsidRPr="0010145F" w:rsidRDefault="00186683" w:rsidP="00BB3B70">
      <w:pPr>
        <w:pStyle w:val="Akapitzlist"/>
        <w:spacing w:after="240" w:line="240" w:lineRule="auto"/>
        <w:ind w:left="0"/>
        <w:contextualSpacing w:val="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Uchwała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alnego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ebrania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złonków o likwidacji MKZP jest podejmowana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terminie 2 miesięcy od dnia zajścia zdarzenia, o którym mowa w ust. 1 pkt.1 lub 2.</w:t>
      </w:r>
    </w:p>
    <w:p w14:paraId="556F6CCA" w14:textId="5A5A7869" w:rsidR="00C242F6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Walne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ebranie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złonków może podjąć uchwałę o likwidacji 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z własnej inicjatywy</w:t>
      </w:r>
      <w:r w:rsidR="0018668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bezwzględną większością głosów w obecności co najmniej połowy liczby członków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3C664DC" w14:textId="042EB5DD" w:rsidR="00C242F6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4. W razie niepodjęcia przez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alne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ebranie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złonków uchwały o likwidacji 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przypadkach o których mowa w ust. 1</w:t>
      </w:r>
      <w:r w:rsidR="0018668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pkt.1 lub</w:t>
      </w:r>
      <w:r w:rsidR="006436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2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uchwałę o jej likwidacji podejmuje </w:t>
      </w:r>
      <w:r w:rsidR="006436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arząd</w:t>
      </w:r>
      <w:r w:rsidR="0018668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</w:t>
      </w:r>
      <w:r w:rsidR="0018668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38953F8" w14:textId="1C735796" w:rsidR="00C242F6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5. Celem likwidacji 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jest zakończenie spraw bieżących, spłata zobowiązań</w:t>
      </w:r>
      <w:r w:rsidR="00186683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ściągnięcie</w:t>
      </w:r>
      <w:r w:rsidR="00186683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wierzytelności.</w:t>
      </w:r>
    </w:p>
    <w:p w14:paraId="78583D40" w14:textId="65C0C69D" w:rsidR="00C242F6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6. Z dniem podjęcia uchwały o likwidacji 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nie są przyjmowani nowi członkowie ani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przyjmowane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miesięczne wkłady członkowskie, a także nie są wypłacane pożyczki ani zapomogi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5DBF0EE" w14:textId="1A8AD490" w:rsidR="009106F9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W celu przeprowadzenia procesu likwidacji Walne Zebranie Członków powołuje Komisję</w:t>
      </w:r>
      <w:r w:rsidR="009106F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Likwidacyjną w składzie co najmniej 3 osób oraz podejmuje uchwałę</w:t>
      </w:r>
      <w:r w:rsidR="009106F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przeznaczeniu</w:t>
      </w:r>
      <w:r w:rsidR="009106F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środków pozostających na funduszu rezerwowym</w:t>
      </w:r>
      <w:r w:rsidR="009106F9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zapomogowym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 całkowitym rozliczeniu należności,</w:t>
      </w:r>
      <w:r w:rsidR="009106F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zobowiązań i wkładów członkowskich.</w:t>
      </w:r>
    </w:p>
    <w:p w14:paraId="6FE62C75" w14:textId="2F90594A" w:rsidR="009106F9" w:rsidRPr="0010145F" w:rsidRDefault="009106F9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8. W razie nie podjęcia przez Walne Zebranie Członków uchwały o likwidacji MKZP,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o którym mowa w ust.7 uchwałę o jej likwidacji podejmuje zarząd.</w:t>
      </w:r>
    </w:p>
    <w:p w14:paraId="4EE59D56" w14:textId="15FEED66" w:rsidR="00C242F6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dniem podjęcia uchwały o powołaniu Komisji</w:t>
      </w:r>
      <w:r w:rsidR="009106F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Likwidacyjnej Zarząd oraz Komisja Rewizyjna ulegają rozwiązaniu.</w:t>
      </w:r>
    </w:p>
    <w:p w14:paraId="04827F59" w14:textId="4FBE4712" w:rsidR="00C242F6" w:rsidRPr="0010145F" w:rsidRDefault="009106F9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9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Komisja Likwidacyjna wchodzi w prawa i obowiązki Zarządu i Komisji Rewizyjnej.</w:t>
      </w:r>
    </w:p>
    <w:p w14:paraId="39A41EF1" w14:textId="67D60D92" w:rsidR="00C242F6" w:rsidRPr="0010145F" w:rsidRDefault="009106F9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Treść uchwały o likwidacji 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KZP, z podaniem składu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omisji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ikwidacyjnej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miejsca jej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urzędowania, wezwaniem dłużników do spłaty należności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 wyznaczeniem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trzymiesięcznego terminu zgłaszania roszczeń przez wierzycieli, należy podać do</w:t>
      </w:r>
      <w:r w:rsidR="00BB3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wiadomości wszystkich członków 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</w:p>
    <w:p w14:paraId="29678B23" w14:textId="411D793E" w:rsidR="00960112" w:rsidRPr="0010145F" w:rsidRDefault="009106F9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11. Wkłady członkowskie osób posiadających względem MKZP zadłużenie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omisja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ikwidacyjna zalicza na spłatę tego zadłużenia.</w:t>
      </w:r>
    </w:p>
    <w:p w14:paraId="4BDECE9B" w14:textId="6718FDE2" w:rsidR="00C242F6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96011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Komisja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ikwidacyjna, w miarę wpływu środków pieniężnych na rachunek 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 zwraca</w:t>
      </w:r>
      <w:r w:rsidR="009106F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członkom 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nieposiadającym względem niej zadłużenia ich wkłady członkowskie</w:t>
      </w:r>
      <w:r w:rsidR="009106F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proporcjonalnie do wysokości wkładów wniesionych przez poszczególnych członków</w:t>
      </w:r>
      <w:r w:rsidR="009106F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KZP, według stanu na dzień poprzedzający dzień podjęcia przez nią uchwały</w:t>
      </w:r>
      <w:r w:rsidR="009106F9" w:rsidRPr="00101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proporcjonalnym zwrocie wkładów członkowskich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C2B5E3A" w14:textId="42869324" w:rsidR="00960112" w:rsidRPr="0010145F" w:rsidRDefault="00960112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13. Z dniem przejścia MKZP w stan likwidacji niespłacona część pożyczki staje się natychmiast wymagalna.</w:t>
      </w:r>
    </w:p>
    <w:p w14:paraId="6CD5945D" w14:textId="2A9E1B4E" w:rsidR="00960112" w:rsidRPr="0010145F" w:rsidRDefault="00960112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14. Komisja </w:t>
      </w:r>
      <w:r w:rsidR="00BB3B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kwidacyjna, na wniosek członka, może rozłożyć na raty niespłaconą część pożyczki, z zastrzeżeniem, że jej całkowita spłata nastąpi przed dniem zakończenia likwidacji MKZP.</w:t>
      </w:r>
    </w:p>
    <w:p w14:paraId="31EA7803" w14:textId="5BE3A1AE" w:rsidR="00960112" w:rsidRPr="0010145F" w:rsidRDefault="00C46340" w:rsidP="009A3D3E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96011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Likwidacja 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powinna być zakończona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6011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później niż do upływu </w:t>
      </w:r>
      <w:r w:rsidR="00DD276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okresu likwidacji</w:t>
      </w:r>
      <w:r w:rsidR="00C242F6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zakładu pracy.</w:t>
      </w:r>
    </w:p>
    <w:p w14:paraId="0FF71AA1" w14:textId="31532F63" w:rsidR="00A73D74" w:rsidRPr="00BA5BC9" w:rsidRDefault="00A73D74" w:rsidP="00BA5BC9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16. </w:t>
      </w:r>
      <w:r w:rsidR="00DD276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Niewykorzystane środki funduszu rezerwowego i funduszu zapomogowego </w:t>
      </w:r>
      <w:r w:rsidR="006436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DD276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 całkowitym rozliczeniu należności, zobowiązań i wkładów członkowskich, </w:t>
      </w:r>
      <w:r w:rsidR="006436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="00DD276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omisja </w:t>
      </w:r>
      <w:r w:rsidR="006436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</w:t>
      </w:r>
      <w:r w:rsidR="00DD276D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ikwidacyjna przekazuje na cele społeczne</w:t>
      </w:r>
      <w:r w:rsidR="00960112" w:rsidRPr="0010145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/dobroczynne.</w:t>
      </w:r>
    </w:p>
    <w:p w14:paraId="65584F3B" w14:textId="6DA938DB" w:rsidR="006436AB" w:rsidRDefault="00C46340" w:rsidP="009A3D3E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012C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960112"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BAE0436" w14:textId="735D8230" w:rsidR="000E41F2" w:rsidRPr="0010145F" w:rsidRDefault="00C46340" w:rsidP="009A3D3E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0145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Postanowienia końcowe</w:t>
      </w:r>
    </w:p>
    <w:p w14:paraId="268ED28E" w14:textId="486E47C0" w:rsidR="00E0000E" w:rsidRPr="00CB2475" w:rsidRDefault="00E0000E" w:rsidP="006436AB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1.MKZP używa pieczęci podłużnej z nazwą i adresem zakładu pracy.</w:t>
      </w:r>
    </w:p>
    <w:p w14:paraId="6BDF6A06" w14:textId="39B5E5FA" w:rsidR="006436AB" w:rsidRPr="00CB2475" w:rsidRDefault="00E0000E" w:rsidP="006436AB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2.W sprawach nieuregulowanych w niniejszym statucie mają zastosowanie przepisy Ustawy z dnia</w:t>
      </w:r>
      <w:r w:rsidRPr="00CB2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 sierpnia 2021 r. o kasach zapomogowo</w:t>
      </w:r>
      <w:r w:rsidR="006436AB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pożyczkowych (Dz.U.2021.1666) oraz decyzje </w:t>
      </w:r>
      <w:r w:rsidR="006436AB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arządu MKZP</w:t>
      </w:r>
      <w:r w:rsidR="00B77A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1282039" w14:textId="20CED45E" w:rsidR="000E41F2" w:rsidRPr="00CB2475" w:rsidRDefault="00A73D74" w:rsidP="006436AB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 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Walne Zebranie Członków uchwaliło Statut </w:t>
      </w:r>
      <w:r w:rsidR="00E0000E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 w powyższym brzmieniu w dniu</w:t>
      </w:r>
      <w:r w:rsidR="00C46340" w:rsidRPr="00CB2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B2475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28 </w:t>
      </w:r>
      <w:r w:rsidR="00E0000E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lutego 2023 r.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podstawie uchwały nr </w:t>
      </w:r>
      <w:r w:rsidR="00B77A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 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Walnego Zebrania Członków</w:t>
      </w:r>
      <w:r w:rsidR="00E0000E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Między</w:t>
      </w:r>
      <w:r w:rsidR="006436AB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zakładowej</w:t>
      </w:r>
      <w:r w:rsidR="00E0000E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Kasy</w:t>
      </w:r>
      <w:r w:rsidR="00E0000E" w:rsidRPr="00CB2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Zapomogowo</w:t>
      </w:r>
      <w:r w:rsidR="006436AB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Pożyczkowej </w:t>
      </w:r>
      <w:r w:rsidR="00E0000E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 Komendzie Miejskiej Państwowej Straży </w:t>
      </w: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E0000E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ożarnej w Opolu 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dnia </w:t>
      </w:r>
      <w:r w:rsidR="006669FD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  <w:r w:rsidR="00B77A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28 </w:t>
      </w:r>
      <w:r w:rsidR="006669FD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lutego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202</w:t>
      </w:r>
      <w:r w:rsidR="006669FD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r. w sprawie Statutu</w:t>
      </w:r>
      <w:r w:rsidR="000E41F2" w:rsidRPr="00CB2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E41F2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C46340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KZP.</w:t>
      </w:r>
    </w:p>
    <w:p w14:paraId="15C8438F" w14:textId="7352DECC" w:rsidR="000E41F2" w:rsidRPr="00CB2475" w:rsidRDefault="00C46340" w:rsidP="006436AB">
      <w:pPr>
        <w:spacing w:after="24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Statut wchodzi w życie z dniem </w:t>
      </w:r>
      <w:r w:rsidR="00A73D74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01.04.2023 r. </w:t>
      </w:r>
    </w:p>
    <w:p w14:paraId="4D3A2FFF" w14:textId="57081A9D" w:rsidR="00A73D74" w:rsidRPr="0010145F" w:rsidRDefault="00CB2475" w:rsidP="006436AB">
      <w:pPr>
        <w:spacing w:after="240"/>
        <w:jc w:val="both"/>
        <w:rPr>
          <w:rFonts w:ascii="Arial" w:eastAsia="Times New Roman" w:hAnsi="Arial" w:cs="Arial"/>
          <w:color w:val="7030A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7030A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195B1E" w14:textId="46FB0064" w:rsidR="00A73D74" w:rsidRPr="00CB2475" w:rsidRDefault="00C46340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br/>
      </w:r>
      <w:r w:rsidR="00A73D74"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 MKZP</w:t>
      </w:r>
    </w:p>
    <w:p w14:paraId="264AC503" w14:textId="1D74BEE9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2CCBAAD" w14:textId="23224402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497CD4D" w14:textId="10280EA9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C7160D" w14:textId="77777777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5EBFF27" w14:textId="69A8347C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4F27786" w14:textId="14E040E6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A267CB6" w14:textId="318B450F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6E51C80" w14:textId="4C501517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Komisja Rewizyjna</w:t>
      </w:r>
    </w:p>
    <w:p w14:paraId="3745E9D3" w14:textId="77777777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E11C97" w14:textId="1B1285BB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0A1053E" w14:textId="2C52D8BE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151B3DD" w14:textId="6161F585" w:rsidR="00A73D74" w:rsidRPr="00CB2475" w:rsidRDefault="00A73D74" w:rsidP="00A73D74">
      <w:pPr>
        <w:spacing w:after="2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4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Związki Zawodowe</w:t>
      </w:r>
    </w:p>
    <w:p w14:paraId="70E1D5B3" w14:textId="48571A5E" w:rsidR="009A3D3E" w:rsidRDefault="009A3D3E" w:rsidP="009A3D3E">
      <w:pPr>
        <w:spacing w:after="240"/>
        <w:jc w:val="both"/>
        <w:rPr>
          <w:color w:val="7030A0"/>
        </w:rPr>
      </w:pPr>
    </w:p>
    <w:p w14:paraId="509B6A01" w14:textId="753E8ABE" w:rsidR="00444EB4" w:rsidRDefault="00444EB4" w:rsidP="009A3D3E">
      <w:pPr>
        <w:spacing w:after="240"/>
        <w:jc w:val="both"/>
        <w:rPr>
          <w:color w:val="7030A0"/>
        </w:rPr>
      </w:pPr>
    </w:p>
    <w:p w14:paraId="7B5D87D1" w14:textId="4E30533D" w:rsidR="00444EB4" w:rsidRDefault="00444EB4" w:rsidP="009A3D3E">
      <w:pPr>
        <w:spacing w:after="240"/>
        <w:jc w:val="both"/>
        <w:rPr>
          <w:color w:val="7030A0"/>
        </w:rPr>
      </w:pPr>
    </w:p>
    <w:p w14:paraId="2EF61DCF" w14:textId="77777777" w:rsidR="00444EB4" w:rsidRPr="0010145F" w:rsidRDefault="00444EB4" w:rsidP="009A3D3E">
      <w:pPr>
        <w:spacing w:after="240"/>
        <w:jc w:val="both"/>
        <w:rPr>
          <w:color w:val="7030A0"/>
        </w:rPr>
      </w:pPr>
    </w:p>
    <w:sectPr w:rsidR="00444EB4" w:rsidRPr="00101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3CAC" w14:textId="77777777" w:rsidR="00883062" w:rsidRDefault="00883062" w:rsidP="00BE310D">
      <w:pPr>
        <w:spacing w:after="0" w:line="240" w:lineRule="auto"/>
      </w:pPr>
      <w:r>
        <w:separator/>
      </w:r>
    </w:p>
  </w:endnote>
  <w:endnote w:type="continuationSeparator" w:id="0">
    <w:p w14:paraId="707F7168" w14:textId="77777777" w:rsidR="00883062" w:rsidRDefault="00883062" w:rsidP="00BE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4C0D" w14:textId="77777777" w:rsidR="00BE310D" w:rsidRDefault="00BE31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512910"/>
      <w:docPartObj>
        <w:docPartGallery w:val="Page Numbers (Bottom of Page)"/>
        <w:docPartUnique/>
      </w:docPartObj>
    </w:sdtPr>
    <w:sdtContent>
      <w:p w14:paraId="4FCA1517" w14:textId="07ED6D53" w:rsidR="00BE310D" w:rsidRDefault="00BE31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4CB69" w14:textId="77777777" w:rsidR="00BE310D" w:rsidRDefault="00BE31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31B1" w14:textId="77777777" w:rsidR="00BE310D" w:rsidRDefault="00BE3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A7B8" w14:textId="77777777" w:rsidR="00883062" w:rsidRDefault="00883062" w:rsidP="00BE310D">
      <w:pPr>
        <w:spacing w:after="0" w:line="240" w:lineRule="auto"/>
      </w:pPr>
      <w:r>
        <w:separator/>
      </w:r>
    </w:p>
  </w:footnote>
  <w:footnote w:type="continuationSeparator" w:id="0">
    <w:p w14:paraId="29E8DA5A" w14:textId="77777777" w:rsidR="00883062" w:rsidRDefault="00883062" w:rsidP="00BE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173D" w14:textId="77777777" w:rsidR="00BE310D" w:rsidRDefault="00BE31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0479" w14:textId="77777777" w:rsidR="00BE310D" w:rsidRDefault="00BE31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F63F" w14:textId="77777777" w:rsidR="00BE310D" w:rsidRDefault="00BE31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DB235E"/>
    <w:multiLevelType w:val="hybridMultilevel"/>
    <w:tmpl w:val="7A929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3839"/>
    <w:multiLevelType w:val="hybridMultilevel"/>
    <w:tmpl w:val="E8C43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D18"/>
    <w:multiLevelType w:val="hybridMultilevel"/>
    <w:tmpl w:val="836E8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459"/>
    <w:multiLevelType w:val="hybridMultilevel"/>
    <w:tmpl w:val="1DB40460"/>
    <w:lvl w:ilvl="0" w:tplc="9DA8B1BC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10BD4"/>
    <w:multiLevelType w:val="hybridMultilevel"/>
    <w:tmpl w:val="CDA6E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2A64"/>
    <w:multiLevelType w:val="hybridMultilevel"/>
    <w:tmpl w:val="E8547026"/>
    <w:lvl w:ilvl="0" w:tplc="9C2498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FC2A0E"/>
    <w:multiLevelType w:val="hybridMultilevel"/>
    <w:tmpl w:val="EE165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56F35"/>
    <w:multiLevelType w:val="hybridMultilevel"/>
    <w:tmpl w:val="A872AB6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0636E"/>
    <w:multiLevelType w:val="hybridMultilevel"/>
    <w:tmpl w:val="FB14F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426C3"/>
    <w:multiLevelType w:val="hybridMultilevel"/>
    <w:tmpl w:val="F818530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80518"/>
    <w:multiLevelType w:val="hybridMultilevel"/>
    <w:tmpl w:val="68F4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91BE3"/>
    <w:multiLevelType w:val="hybridMultilevel"/>
    <w:tmpl w:val="6F30E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95863">
    <w:abstractNumId w:val="3"/>
  </w:num>
  <w:num w:numId="2" w16cid:durableId="925191498">
    <w:abstractNumId w:val="8"/>
  </w:num>
  <w:num w:numId="3" w16cid:durableId="156963346">
    <w:abstractNumId w:val="10"/>
  </w:num>
  <w:num w:numId="4" w16cid:durableId="2032565084">
    <w:abstractNumId w:val="0"/>
  </w:num>
  <w:num w:numId="5" w16cid:durableId="1617982506">
    <w:abstractNumId w:val="1"/>
  </w:num>
  <w:num w:numId="6" w16cid:durableId="765417525">
    <w:abstractNumId w:val="12"/>
  </w:num>
  <w:num w:numId="7" w16cid:durableId="1237781151">
    <w:abstractNumId w:val="11"/>
  </w:num>
  <w:num w:numId="8" w16cid:durableId="1460756254">
    <w:abstractNumId w:val="4"/>
  </w:num>
  <w:num w:numId="9" w16cid:durableId="1899197993">
    <w:abstractNumId w:val="5"/>
  </w:num>
  <w:num w:numId="10" w16cid:durableId="1371295918">
    <w:abstractNumId w:val="7"/>
  </w:num>
  <w:num w:numId="11" w16cid:durableId="1374307715">
    <w:abstractNumId w:val="2"/>
  </w:num>
  <w:num w:numId="12" w16cid:durableId="1021202405">
    <w:abstractNumId w:val="6"/>
  </w:num>
  <w:num w:numId="13" w16cid:durableId="949629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87"/>
    <w:rsid w:val="000012C0"/>
    <w:rsid w:val="000215E7"/>
    <w:rsid w:val="00022012"/>
    <w:rsid w:val="0003565A"/>
    <w:rsid w:val="00047B70"/>
    <w:rsid w:val="000541CB"/>
    <w:rsid w:val="0006791E"/>
    <w:rsid w:val="000A06E5"/>
    <w:rsid w:val="000B18E3"/>
    <w:rsid w:val="000C0D33"/>
    <w:rsid w:val="000E41F2"/>
    <w:rsid w:val="000F544C"/>
    <w:rsid w:val="0010145F"/>
    <w:rsid w:val="0010402A"/>
    <w:rsid w:val="001133BF"/>
    <w:rsid w:val="00115A77"/>
    <w:rsid w:val="001423D2"/>
    <w:rsid w:val="0014753C"/>
    <w:rsid w:val="00162F82"/>
    <w:rsid w:val="00186683"/>
    <w:rsid w:val="001B3901"/>
    <w:rsid w:val="001B462C"/>
    <w:rsid w:val="001E2033"/>
    <w:rsid w:val="001E34ED"/>
    <w:rsid w:val="001E529E"/>
    <w:rsid w:val="002A10AF"/>
    <w:rsid w:val="002B2B1A"/>
    <w:rsid w:val="002D21BD"/>
    <w:rsid w:val="00306A5D"/>
    <w:rsid w:val="00313A33"/>
    <w:rsid w:val="00350885"/>
    <w:rsid w:val="00354360"/>
    <w:rsid w:val="00362EEE"/>
    <w:rsid w:val="00370115"/>
    <w:rsid w:val="003A2C05"/>
    <w:rsid w:val="003A30BE"/>
    <w:rsid w:val="003F1BDC"/>
    <w:rsid w:val="004172A9"/>
    <w:rsid w:val="0042251F"/>
    <w:rsid w:val="00444EB4"/>
    <w:rsid w:val="00452587"/>
    <w:rsid w:val="0045461A"/>
    <w:rsid w:val="00483F6C"/>
    <w:rsid w:val="004A6350"/>
    <w:rsid w:val="004B2AD8"/>
    <w:rsid w:val="004D08F3"/>
    <w:rsid w:val="004E5360"/>
    <w:rsid w:val="004F42B4"/>
    <w:rsid w:val="00501C4A"/>
    <w:rsid w:val="0053045B"/>
    <w:rsid w:val="00577D17"/>
    <w:rsid w:val="005843AC"/>
    <w:rsid w:val="005D6AE2"/>
    <w:rsid w:val="005E60E2"/>
    <w:rsid w:val="0060388A"/>
    <w:rsid w:val="0064229F"/>
    <w:rsid w:val="006436AB"/>
    <w:rsid w:val="006550E5"/>
    <w:rsid w:val="00655FDB"/>
    <w:rsid w:val="006669FD"/>
    <w:rsid w:val="006A0FF1"/>
    <w:rsid w:val="006B2A32"/>
    <w:rsid w:val="006D2F0B"/>
    <w:rsid w:val="006F2950"/>
    <w:rsid w:val="006F46EE"/>
    <w:rsid w:val="007239A5"/>
    <w:rsid w:val="007316CF"/>
    <w:rsid w:val="00743B7B"/>
    <w:rsid w:val="007716C6"/>
    <w:rsid w:val="00787BF3"/>
    <w:rsid w:val="007A6F9E"/>
    <w:rsid w:val="007B2821"/>
    <w:rsid w:val="008043F3"/>
    <w:rsid w:val="00807D17"/>
    <w:rsid w:val="00841682"/>
    <w:rsid w:val="008531A1"/>
    <w:rsid w:val="0085564C"/>
    <w:rsid w:val="0085650E"/>
    <w:rsid w:val="008662FC"/>
    <w:rsid w:val="008715A8"/>
    <w:rsid w:val="00883062"/>
    <w:rsid w:val="008859D3"/>
    <w:rsid w:val="008D4080"/>
    <w:rsid w:val="008F442F"/>
    <w:rsid w:val="009106F9"/>
    <w:rsid w:val="009348BB"/>
    <w:rsid w:val="00941E91"/>
    <w:rsid w:val="009444B0"/>
    <w:rsid w:val="00945DC7"/>
    <w:rsid w:val="00960112"/>
    <w:rsid w:val="00960B93"/>
    <w:rsid w:val="009646CB"/>
    <w:rsid w:val="00993489"/>
    <w:rsid w:val="009A0607"/>
    <w:rsid w:val="009A3D3E"/>
    <w:rsid w:val="009B1EDA"/>
    <w:rsid w:val="009E4911"/>
    <w:rsid w:val="009F794C"/>
    <w:rsid w:val="00A37CDE"/>
    <w:rsid w:val="00A5361E"/>
    <w:rsid w:val="00A60F91"/>
    <w:rsid w:val="00A6574F"/>
    <w:rsid w:val="00A73D74"/>
    <w:rsid w:val="00A7596E"/>
    <w:rsid w:val="00A844E9"/>
    <w:rsid w:val="00AA3AA6"/>
    <w:rsid w:val="00AC026E"/>
    <w:rsid w:val="00AE0E34"/>
    <w:rsid w:val="00AF78BE"/>
    <w:rsid w:val="00B12517"/>
    <w:rsid w:val="00B2072F"/>
    <w:rsid w:val="00B77A6C"/>
    <w:rsid w:val="00B81687"/>
    <w:rsid w:val="00BA5BC9"/>
    <w:rsid w:val="00BA6223"/>
    <w:rsid w:val="00BB18F2"/>
    <w:rsid w:val="00BB3B70"/>
    <w:rsid w:val="00BC056A"/>
    <w:rsid w:val="00BE310D"/>
    <w:rsid w:val="00C11647"/>
    <w:rsid w:val="00C23B83"/>
    <w:rsid w:val="00C242F6"/>
    <w:rsid w:val="00C406B4"/>
    <w:rsid w:val="00C46340"/>
    <w:rsid w:val="00C63691"/>
    <w:rsid w:val="00C67969"/>
    <w:rsid w:val="00C73436"/>
    <w:rsid w:val="00C82484"/>
    <w:rsid w:val="00CA7519"/>
    <w:rsid w:val="00CB070D"/>
    <w:rsid w:val="00CB2475"/>
    <w:rsid w:val="00CC5D0D"/>
    <w:rsid w:val="00CD29DD"/>
    <w:rsid w:val="00CF3434"/>
    <w:rsid w:val="00D01DEC"/>
    <w:rsid w:val="00D1427D"/>
    <w:rsid w:val="00D43081"/>
    <w:rsid w:val="00D836A4"/>
    <w:rsid w:val="00DA6987"/>
    <w:rsid w:val="00DB2615"/>
    <w:rsid w:val="00DC5207"/>
    <w:rsid w:val="00DD276D"/>
    <w:rsid w:val="00DF575E"/>
    <w:rsid w:val="00E0000E"/>
    <w:rsid w:val="00E15CCA"/>
    <w:rsid w:val="00E7334A"/>
    <w:rsid w:val="00E802AF"/>
    <w:rsid w:val="00E821A5"/>
    <w:rsid w:val="00E9181E"/>
    <w:rsid w:val="00ED2795"/>
    <w:rsid w:val="00F134E3"/>
    <w:rsid w:val="00F27F3D"/>
    <w:rsid w:val="00F41486"/>
    <w:rsid w:val="00F418CF"/>
    <w:rsid w:val="00FB1BD7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14F6"/>
  <w15:chartTrackingRefBased/>
  <w15:docId w15:val="{7AE1AB9E-3517-42BE-8F35-961C10A1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F3434"/>
  </w:style>
  <w:style w:type="paragraph" w:customStyle="1" w:styleId="msonormal0">
    <w:name w:val="msonormal"/>
    <w:basedOn w:val="Normalny"/>
    <w:rsid w:val="00C4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B39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10D"/>
  </w:style>
  <w:style w:type="paragraph" w:styleId="Stopka">
    <w:name w:val="footer"/>
    <w:basedOn w:val="Normalny"/>
    <w:link w:val="StopkaZnak"/>
    <w:uiPriority w:val="99"/>
    <w:unhideWhenUsed/>
    <w:rsid w:val="00BE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10D"/>
  </w:style>
  <w:style w:type="character" w:styleId="Odwoaniedokomentarza">
    <w:name w:val="annotation reference"/>
    <w:basedOn w:val="Domylnaczcionkaakapitu"/>
    <w:uiPriority w:val="99"/>
    <w:semiHidden/>
    <w:unhideWhenUsed/>
    <w:rsid w:val="006436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6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6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6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6A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36A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E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E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21</Pages>
  <Words>6056</Words>
  <Characters>36336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E.Dygdalowicz (KM Opole)</dc:creator>
  <cp:keywords/>
  <dc:description/>
  <cp:lastModifiedBy>Grzegorz Domaracki</cp:lastModifiedBy>
  <cp:revision>10</cp:revision>
  <cp:lastPrinted>2023-03-23T11:26:00Z</cp:lastPrinted>
  <dcterms:created xsi:type="dcterms:W3CDTF">2023-03-27T07:08:00Z</dcterms:created>
  <dcterms:modified xsi:type="dcterms:W3CDTF">2023-03-29T12:15:00Z</dcterms:modified>
</cp:coreProperties>
</file>