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4B9" w:rsidRPr="00A818E0" w:rsidRDefault="00942A4A" w:rsidP="00942A4A">
      <w:pPr>
        <w:jc w:val="center"/>
        <w:rPr>
          <w:rFonts w:ascii="Times New Roman" w:hAnsi="Times New Roman" w:cs="Times New Roman"/>
          <w:b/>
        </w:rPr>
      </w:pPr>
      <w:r w:rsidRPr="00A818E0">
        <w:rPr>
          <w:rFonts w:ascii="Times New Roman" w:hAnsi="Times New Roman" w:cs="Times New Roman"/>
          <w:b/>
        </w:rPr>
        <w:t>INFORMACJA</w:t>
      </w:r>
    </w:p>
    <w:p w:rsidR="00942A4A" w:rsidRPr="00A818E0" w:rsidRDefault="00942A4A" w:rsidP="00942A4A">
      <w:pPr>
        <w:jc w:val="center"/>
        <w:rPr>
          <w:rFonts w:ascii="Times New Roman" w:hAnsi="Times New Roman" w:cs="Times New Roman"/>
          <w:b/>
        </w:rPr>
      </w:pPr>
      <w:r w:rsidRPr="00A818E0">
        <w:rPr>
          <w:rFonts w:ascii="Times New Roman" w:hAnsi="Times New Roman" w:cs="Times New Roman"/>
          <w:b/>
        </w:rPr>
        <w:t>MINISTRA EDUKACJI I NAUKI</w:t>
      </w:r>
    </w:p>
    <w:p w:rsidR="00942A4A" w:rsidRPr="00A818E0" w:rsidRDefault="00942A4A" w:rsidP="00942A4A">
      <w:pPr>
        <w:jc w:val="center"/>
        <w:rPr>
          <w:rFonts w:ascii="Times New Roman" w:hAnsi="Times New Roman" w:cs="Times New Roman"/>
        </w:rPr>
      </w:pPr>
      <w:r w:rsidRPr="00A818E0">
        <w:rPr>
          <w:rFonts w:ascii="Times New Roman" w:hAnsi="Times New Roman" w:cs="Times New Roman"/>
        </w:rPr>
        <w:t xml:space="preserve">z dnia  </w:t>
      </w:r>
      <w:bookmarkStart w:id="0" w:name="_GoBack"/>
      <w:bookmarkEnd w:id="0"/>
      <w:r w:rsidR="00A54D02">
        <w:rPr>
          <w:rFonts w:ascii="Times New Roman" w:hAnsi="Times New Roman" w:cs="Times New Roman"/>
        </w:rPr>
        <w:t>22 września</w:t>
      </w:r>
      <w:r w:rsidRPr="00A818E0">
        <w:rPr>
          <w:rFonts w:ascii="Times New Roman" w:hAnsi="Times New Roman" w:cs="Times New Roman"/>
        </w:rPr>
        <w:t xml:space="preserve">  2021 r.</w:t>
      </w:r>
    </w:p>
    <w:p w:rsidR="00942A4A" w:rsidRPr="00A818E0" w:rsidRDefault="00942A4A" w:rsidP="00942A4A">
      <w:pPr>
        <w:jc w:val="center"/>
        <w:rPr>
          <w:rFonts w:ascii="Times New Roman" w:hAnsi="Times New Roman" w:cs="Times New Roman"/>
          <w:b/>
        </w:rPr>
      </w:pPr>
      <w:r w:rsidRPr="00A818E0">
        <w:rPr>
          <w:rFonts w:ascii="Times New Roman" w:hAnsi="Times New Roman" w:cs="Times New Roman"/>
          <w:b/>
        </w:rPr>
        <w:t xml:space="preserve">dotycząca środków finansowych przyznanych w roku 2020 w ramach programu </w:t>
      </w:r>
    </w:p>
    <w:p w:rsidR="00942A4A" w:rsidRPr="00A818E0" w:rsidRDefault="00942A4A" w:rsidP="00942A4A">
      <w:pPr>
        <w:jc w:val="center"/>
        <w:rPr>
          <w:rFonts w:ascii="Times New Roman" w:hAnsi="Times New Roman" w:cs="Times New Roman"/>
          <w:b/>
        </w:rPr>
      </w:pPr>
      <w:r w:rsidRPr="00A818E0">
        <w:rPr>
          <w:rFonts w:ascii="Times New Roman" w:hAnsi="Times New Roman" w:cs="Times New Roman"/>
          <w:b/>
        </w:rPr>
        <w:t>„Doskonała nauka”</w:t>
      </w:r>
    </w:p>
    <w:p w:rsidR="00942A4A" w:rsidRPr="00A818E0" w:rsidRDefault="00942A4A" w:rsidP="00A818E0">
      <w:pPr>
        <w:jc w:val="both"/>
        <w:rPr>
          <w:rFonts w:ascii="Times New Roman" w:hAnsi="Times New Roman" w:cs="Times New Roman"/>
        </w:rPr>
      </w:pPr>
      <w:r w:rsidRPr="00A818E0">
        <w:rPr>
          <w:rFonts w:ascii="Times New Roman" w:hAnsi="Times New Roman" w:cs="Times New Roman"/>
        </w:rPr>
        <w:t xml:space="preserve">Na podstawie art. 378 ust. 2 ustawy z dnia 20 lipca 2018 r. – Prawo o szkolnictwie wyższym i nauce </w:t>
      </w:r>
      <w:r w:rsidRPr="00A818E0">
        <w:rPr>
          <w:rFonts w:ascii="Times New Roman" w:hAnsi="Times New Roman" w:cs="Times New Roman"/>
        </w:rPr>
        <w:br/>
        <w:t>(Dz. U. z 2021 r. poz. 478</w:t>
      </w:r>
      <w:r w:rsidR="00EB34B9">
        <w:rPr>
          <w:rFonts w:ascii="Times New Roman" w:hAnsi="Times New Roman" w:cs="Times New Roman"/>
        </w:rPr>
        <w:t>,</w:t>
      </w:r>
      <w:r w:rsidRPr="00A818E0">
        <w:rPr>
          <w:rFonts w:ascii="Times New Roman" w:hAnsi="Times New Roman" w:cs="Times New Roman"/>
        </w:rPr>
        <w:t xml:space="preserve"> 619</w:t>
      </w:r>
      <w:r w:rsidR="00EB34B9">
        <w:rPr>
          <w:rFonts w:ascii="Times New Roman" w:hAnsi="Times New Roman" w:cs="Times New Roman"/>
        </w:rPr>
        <w:t xml:space="preserve"> i 1630</w:t>
      </w:r>
      <w:r w:rsidRPr="00A818E0">
        <w:rPr>
          <w:rFonts w:ascii="Times New Roman" w:hAnsi="Times New Roman" w:cs="Times New Roman"/>
        </w:rPr>
        <w:t xml:space="preserve">) udostępnia się informację dotyczącą środków finansowych przyznanych w ramach programu „Doskonała nauka”, którego ustanowienie ogłoszono komunikatem Ministra Nauki i Szkolnictwa Wyższego z dnia </w:t>
      </w:r>
      <w:r w:rsidR="00A818E0" w:rsidRPr="00A818E0">
        <w:rPr>
          <w:rFonts w:ascii="Times New Roman" w:hAnsi="Times New Roman" w:cs="Times New Roman"/>
        </w:rPr>
        <w:t>28 sierpnia 2019 r.</w:t>
      </w:r>
      <w:r w:rsidR="00E23515" w:rsidRPr="00E23515">
        <w:t xml:space="preserve"> </w:t>
      </w:r>
      <w:r w:rsidR="00E23515" w:rsidRPr="00E23515">
        <w:rPr>
          <w:rFonts w:ascii="Times New Roman" w:hAnsi="Times New Roman" w:cs="Times New Roman"/>
        </w:rPr>
        <w:t>o ustanowieniu programu „Doskonała nauka” i naborze wniosków</w:t>
      </w:r>
      <w:r w:rsidR="00A818E0" w:rsidRPr="00A818E0">
        <w:rPr>
          <w:rFonts w:ascii="Times New Roman" w:hAnsi="Times New Roman" w:cs="Times New Roman"/>
        </w:rPr>
        <w:t>, zmieniony</w:t>
      </w:r>
      <w:r w:rsidR="00DB71E8">
        <w:rPr>
          <w:rFonts w:ascii="Times New Roman" w:hAnsi="Times New Roman" w:cs="Times New Roman"/>
        </w:rPr>
        <w:t>m</w:t>
      </w:r>
      <w:r w:rsidR="00A818E0" w:rsidRPr="00A818E0">
        <w:rPr>
          <w:rFonts w:ascii="Times New Roman" w:hAnsi="Times New Roman" w:cs="Times New Roman"/>
        </w:rPr>
        <w:t xml:space="preserve"> komunikatem </w:t>
      </w:r>
      <w:r w:rsidR="003D041E">
        <w:rPr>
          <w:rFonts w:ascii="Times New Roman" w:hAnsi="Times New Roman" w:cs="Times New Roman"/>
        </w:rPr>
        <w:t xml:space="preserve">Ministra Nauki i Szkolnictwa Wyższego </w:t>
      </w:r>
      <w:r w:rsidR="00A818E0" w:rsidRPr="00A818E0">
        <w:rPr>
          <w:rFonts w:ascii="Times New Roman" w:hAnsi="Times New Roman" w:cs="Times New Roman"/>
        </w:rPr>
        <w:t xml:space="preserve">z dnia 25 września 2020 r. o zmianie komunikatu o ustanowieniu programu „Doskonała Nauka” i naborze wniosków </w:t>
      </w:r>
      <w:r w:rsidR="003D041E">
        <w:rPr>
          <w:rFonts w:ascii="Times New Roman" w:hAnsi="Times New Roman" w:cs="Times New Roman"/>
        </w:rPr>
        <w:t xml:space="preserve">oraz </w:t>
      </w:r>
      <w:r w:rsidR="00A818E0" w:rsidRPr="00A818E0">
        <w:rPr>
          <w:rFonts w:ascii="Times New Roman" w:hAnsi="Times New Roman" w:cs="Times New Roman"/>
        </w:rPr>
        <w:t xml:space="preserve">komunikatem Ministra Edukacji i Nauki z dnia 10 marca 2021 r. o zmianie komunikatu o ustanowieniu programu „Doskonała nauka” i naborze wniosków, wydanym na podstawie art. 376 ust. 1 i ust. 2 pkt 1 ustawy z dnia 20 lipca 2018 r. </w:t>
      </w:r>
      <w:r w:rsidR="003D041E">
        <w:rPr>
          <w:rFonts w:ascii="Times New Roman" w:hAnsi="Times New Roman" w:cs="Times New Roman"/>
        </w:rPr>
        <w:t>–</w:t>
      </w:r>
      <w:r w:rsidR="00A818E0" w:rsidRPr="00A818E0">
        <w:rPr>
          <w:rFonts w:ascii="Times New Roman" w:hAnsi="Times New Roman" w:cs="Times New Roman"/>
        </w:rPr>
        <w:t xml:space="preserve"> Prawo</w:t>
      </w:r>
      <w:r w:rsidR="003D041E">
        <w:rPr>
          <w:rFonts w:ascii="Times New Roman" w:hAnsi="Times New Roman" w:cs="Times New Roman"/>
        </w:rPr>
        <w:t xml:space="preserve"> </w:t>
      </w:r>
      <w:r w:rsidR="00A818E0" w:rsidRPr="00A818E0">
        <w:rPr>
          <w:rFonts w:ascii="Times New Roman" w:hAnsi="Times New Roman" w:cs="Times New Roman"/>
        </w:rPr>
        <w:t>o szkolnictwie wyższym i nauce, w okresie od dnia 1 stycznia do dnia 31 grudnia 2020 r.:</w:t>
      </w:r>
    </w:p>
    <w:p w:rsidR="00942A4A" w:rsidRPr="00B52487" w:rsidRDefault="00942A4A">
      <w:pPr>
        <w:rPr>
          <w:rFonts w:ascii="Times New Roman" w:hAnsi="Times New Roman" w:cs="Times New Roman"/>
          <w:b/>
        </w:rPr>
      </w:pPr>
      <w:r w:rsidRPr="00B52487">
        <w:rPr>
          <w:rFonts w:ascii="Times New Roman" w:hAnsi="Times New Roman" w:cs="Times New Roman"/>
          <w:b/>
        </w:rPr>
        <w:t>Moduł: Wsparcie konferencji naukowych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752"/>
        <w:gridCol w:w="7250"/>
        <w:gridCol w:w="1491"/>
      </w:tblGrid>
      <w:tr w:rsidR="00A71C8D" w:rsidRPr="00942A4A" w:rsidTr="00942A4A">
        <w:trPr>
          <w:trHeight w:val="255"/>
        </w:trPr>
        <w:tc>
          <w:tcPr>
            <w:tcW w:w="752" w:type="dxa"/>
            <w:noWrap/>
          </w:tcPr>
          <w:p w:rsidR="00A71C8D" w:rsidRDefault="00A71C8D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1C8D" w:rsidRPr="00942A4A" w:rsidRDefault="00A71C8D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7250" w:type="dxa"/>
            <w:noWrap/>
          </w:tcPr>
          <w:p w:rsidR="00A71C8D" w:rsidRDefault="00A71C8D" w:rsidP="00A71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1C8D" w:rsidRPr="00942A4A" w:rsidRDefault="00A71C8D" w:rsidP="00A71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podmiotu</w:t>
            </w:r>
          </w:p>
        </w:tc>
        <w:tc>
          <w:tcPr>
            <w:tcW w:w="1491" w:type="dxa"/>
            <w:noWrap/>
          </w:tcPr>
          <w:p w:rsidR="00A71C8D" w:rsidRPr="00942A4A" w:rsidRDefault="00A71C8D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Wysokość przyznanych środków finansowych (w zł)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Akademia Ekonomiczno-Humanistyczna w Warszawie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12 000,00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Akademia Górniczo-Hutnicza im. Stanisława Staszica w Krakowie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168 099,00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Akademia Ignatianum w Krakowie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87 067,00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Akademia Leona Koźmińskiego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Akademia Marynarki Wojennej im. Bohaterów Westerplatte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97 000,00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Akademia Pedagogiki Specjalnej im. Marii Grzegorzewskiej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84 000,00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Akademia Sztuk Pięknych w Gdańsku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23 580,00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Akademia Techniczno-Humanistyczna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74 660,00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Akademia WSB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81 100,00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Akademia Wychowania Fizycznego im. Bronisława Czecha w Krakowie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63 140,00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Centrum Fizyki Teoretycznej Polskiej Akademii Nauk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68 000,00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Centrum Onkologii - Instytut im. Marii Skłodowskiej-Curie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76 500,00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Europejskie Centrum Projektów Pozarządowych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Fundacja Adeptów i Miłośników Ekonomii (FAME)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Fundacja Aleksandra Jabłońskiego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46 000,00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Fundacja Instytut Nauki o Polityce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Fundacja Marcelego Nenckiego wspierania nauk biologicznych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Fundacja na Rzecz Wspierania Konkurencyjności Polskiej Gospodarki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74 700,00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Fundacja Polski Instytut Evidence Based Medicine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408 671,00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Fundacja Slawistyczna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129 670,50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Fundacja Uniwersytetu im. Adama Mickiewicza w Poznaniu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134 470,00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Fundacja Why R?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330 000,00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Fundacja Wiedzy i Dialogu Społecznego Agere Aude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83 950,00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Instytut Chemii i Techniki Jądrowej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111 389,00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Instytut Farmakologii im. Jerzego Maja Polskiej Akademii Nauk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175 000,00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Instytut Fizyki Jądrowej im. Henryka Niewodniczańskiego Polskiej Akademii Nauk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47 190,00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Instytut Fizyki Molekularnej Polskiej Akademii Nauk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64 000,00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Instytut Fizyki Plazmy i Laserowej Mikrosyntezy im. Sylwestra Kaliskiego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31 000,00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Instytut Historii Nauki im. Ludwika i Aleksandra Birkenmajerów Polskiej Akademii Nauk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Instytut Kultur Śródziemnomorskich i Orientalnych Polskiej Akademii Nauk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87 537,00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Instytut Matematyczny Polskiej Akademii Nauk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111 000,00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Instytut Medycyny Doświadczalnej i Klinicznej im. Mirosława Mossakowskiego Polskiej Akademii Nauk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71 900,00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Instytut Metalurgii i Inżynierii Materiałowej im. Aleksandra Krupkowskiego Polskiej Akademii Nauk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61 000,00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Instytut Prawa Pracy i Polityki Społecznej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Instytut Slawistyki Polskiej Akademii Nauk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28 230,00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Instytut Sztuki Polskiej Akademii Nauk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52 140,00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International Society for Manufacturing, Service and Management Engineering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178 600,00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Katolicki Uniwersytet Lubelski Jana Pawła II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192 442,40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Krajowa Reprezentacja Doktorantów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110 000,00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Łomżyńskie Forum Samorządowe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396 000,00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Międzynarodowy Instytut Biologii Molekularnej i Komórkowej w Warszawie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Muzeum Historii Żydów Polskich POLIN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31 252,00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Narodowy Instytut Geriatrii, Reumatologii i Rehabilitacji im. prof. dr hab. med. Eleonory Reicher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217 387,50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Oddział Polski The Explorers Club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205 936,30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Ośrodek Badań i Edukacji Europejskiej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48 000,00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Państwowa Medyczna Wyższa Szkoła Zawodowa w Opolu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35 000,00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Państwowa Uczelnia Stanisława Staszica w Pile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110 000,00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Państwowa Wyższa Szkoła Zawodowa w Chełmie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82 500,00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Państwowa Wyższa Szkoła Zawodowa w Nysie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186 000,00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Politechnika Gdańska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90 100,00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Politechnika Koszalińska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128 500,00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Politechnika Lubelska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74 969,56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Politechnika Łódzka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360 000,00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Politechnika Rzeszowska im. Ignacego Łukasiewicza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57 075,00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Politechnika Śląska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46 168,27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Politechnika Warszawska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80 850,00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Politechnika Wrocławska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318 378,00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Polska Akademia Umiejętności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24 000,00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Polskie Stowarzyszenie Psychologii Społecznej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24 300,00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Polskie Towarzystwo Antropologiczne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Polskie Towarzystwo Astronomiczne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100 750,00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Polskie Towarzystwo Biochemiczne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Polskie Towarzystwo Bioinformatyczne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38 500,00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Polskie Towarzystwo Botaniczne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24 500,00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Polskie Towarzystwo Chemiczne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160 000,00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Polskie Towarzystwo Fizyczne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35 500,00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Polskie Towarzystwo Geofizyczne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88 777,00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Polskie Towarzystwo Ginekologii Onkologicznej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Polskie Towarzystwo Historyczne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20 900,00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Polskie Towarzystwo Kobiet w Matematyce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74 273,00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Polskie Towarzystwo Matematyczne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223 444,00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Polskie Towarzystwo Mechaniki Teoretycznej i Stosowanej (PTMTS)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119 500,00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Polskie Towarzystwo Mikrobiologów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Polskie Towarzystwo Orientalistyczne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35 500,00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Polskie Towarzystwo Przyrodników im. Kopernika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54 475,00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Polskie Towarzystwo Socjologiczne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158 741,00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Polskie Towarzystwo Studiów Latynoamerykanistycznych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197 900,00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Polskie Towarzystwo Studiów Żydowskich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31 227,00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Polskie Towarzystwo Symulacji Komputerowej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Polskie Towarzystwo Technologów Żywności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43 494,40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Polskie Towarzystwo Zootechniczne im. Michała Oczapowskiego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42 467,00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Pomorski Uniwersytet Medyczny w Szczecinie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Poznańskie Towarzystwo Przyjaciół Nauk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115 520,00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Sekcja Polska Międzynarodowego Stowarzyszenia Technik Mikroelektronicznych IMAPS-Poland Chapter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66 300,00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Stowarzyszenie Muzeów Uczelnianych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207 700,00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Stowarzyszenie Studentów, Absolwentów i Przyjaciół WPIA UW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81 500,00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Stowarzyszenie TOP500 Innovators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140 000,00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Szkoła Główna Gospodarstwa Wiejskiego w Warszawie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119 997,00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Szkoła Główna Handlowa w Warszawie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251 949,96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Śląski Uniwersytet Medyczny w Katowicach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46 200,00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Towarzystwo Internistów Polskich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91 150,00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Towarzystwo Wolnej Wszechnicy Polskiej oddział w Lublinie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25 000,00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Uniwersytet Ekonomiczny w Krakowie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362 000,00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Uniwersytet Ekonomiczny w Poznaniu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69 660,00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Uniwersytet Ekonomiczny we Wrocławiu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Uniwersytet Gdański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153 576,10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Uniwersytet im. Adama Mickiewicza w Poznaniu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502 220,00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Uniwersytet Jagielloński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260 500,00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Uniwersytet Jana Kochanowskiego w Kielcach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169 950,00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Uniwersytet Kardynała Stefana Wyszyńskiego w Warszawie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81 667,00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Uniwersytet Kazimierza Wielkiego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177 641,00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Uniwersytet Łódzki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182 377,00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Uniwersytet Marii Curie-Skłodowskiej w Lublinie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283 284,00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Uniwersytet Medyczny im. Karola Marcinkowskiego w Poznaniu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91 850,00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Uniwersytet Medyczny w Łodzi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Uniwersytet Mikołaja Kopernika w Toruniu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173 667,00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Uniwersytet Opolski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254 560,00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Uniwersytet Pedagogiczny im. Komisji Edukacji Narodowej w Krakowie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164 635,00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Uniwersytet Przyrodniczo-Humanistyczny w Siedlcach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86 524,10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Uniwersytet Przyrodniczy w Lublinie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352 000,00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Uniwersytet Przyrodniczy w Poznaniu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516 084,00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Uniwersytet Rzeszowski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156 725,00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Uniwersytet Szczeciński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272 474,50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Uniwersytet Śląski w Katowicach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266 349,00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Uniwersytet Technologiczno-Przyrodniczy im. Jana i Jędrzeja Śniadeckich w Bydgoszczy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42 000,00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Uniwersytet w Białymstoku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156 111,00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Uniwersytet Warmińsko-Mazurski w Olsztynie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38 888,00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Uniwersytet Warszawski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183 315,00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Uniwersytet Wrocławski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264 444,00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Uniwersytet Zielonogórski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163 880,00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Warszawski Uniwersytet Medyczny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526 779,00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Wyższa Szkoła Humanitas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65 000,00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Wyższa Szkoła Informatyki i Zarządzania z siedzibą w Rzeszowie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96 720,00</w:t>
            </w:r>
          </w:p>
        </w:tc>
      </w:tr>
      <w:tr w:rsidR="00942A4A" w:rsidRPr="00942A4A" w:rsidTr="00942A4A">
        <w:trPr>
          <w:trHeight w:val="255"/>
        </w:trPr>
        <w:tc>
          <w:tcPr>
            <w:tcW w:w="752" w:type="dxa"/>
            <w:noWrap/>
            <w:hideMark/>
          </w:tcPr>
          <w:p w:rsidR="00942A4A" w:rsidRPr="00942A4A" w:rsidRDefault="00942A4A" w:rsidP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250" w:type="dxa"/>
            <w:noWrap/>
            <w:hideMark/>
          </w:tcPr>
          <w:p w:rsidR="00942A4A" w:rsidRPr="00942A4A" w:rsidRDefault="00942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 xml:space="preserve">Związek Kompozytorów Polskich </w:t>
            </w:r>
          </w:p>
        </w:tc>
        <w:tc>
          <w:tcPr>
            <w:tcW w:w="1491" w:type="dxa"/>
            <w:noWrap/>
            <w:hideMark/>
          </w:tcPr>
          <w:p w:rsidR="00942A4A" w:rsidRPr="00942A4A" w:rsidRDefault="00942A4A" w:rsidP="0094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A4A">
              <w:rPr>
                <w:rFonts w:ascii="Times New Roman" w:hAnsi="Times New Roman" w:cs="Times New Roman"/>
                <w:sz w:val="20"/>
                <w:szCs w:val="20"/>
              </w:rPr>
              <w:t>32 450,00</w:t>
            </w:r>
          </w:p>
        </w:tc>
      </w:tr>
    </w:tbl>
    <w:p w:rsidR="00942A4A" w:rsidRDefault="00942A4A"/>
    <w:p w:rsidR="00AD1F95" w:rsidRDefault="00AD1F95" w:rsidP="00CA4E29">
      <w:pPr>
        <w:rPr>
          <w:rFonts w:ascii="Times New Roman" w:hAnsi="Times New Roman" w:cs="Times New Roman"/>
          <w:b/>
        </w:rPr>
      </w:pPr>
    </w:p>
    <w:p w:rsidR="00CA4E29" w:rsidRDefault="00CA4E29" w:rsidP="00CA4E29">
      <w:pPr>
        <w:rPr>
          <w:rFonts w:ascii="Times New Roman" w:hAnsi="Times New Roman" w:cs="Times New Roman"/>
          <w:b/>
        </w:rPr>
      </w:pPr>
      <w:r w:rsidRPr="00B52487">
        <w:rPr>
          <w:rFonts w:ascii="Times New Roman" w:hAnsi="Times New Roman" w:cs="Times New Roman"/>
          <w:b/>
        </w:rPr>
        <w:lastRenderedPageBreak/>
        <w:t>Moduł: Wsparcie monografii naukowych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704"/>
        <w:gridCol w:w="7068"/>
        <w:gridCol w:w="1721"/>
      </w:tblGrid>
      <w:tr w:rsidR="00B52487" w:rsidRPr="00B52487" w:rsidTr="00B52487">
        <w:trPr>
          <w:trHeight w:val="255"/>
        </w:trPr>
        <w:tc>
          <w:tcPr>
            <w:tcW w:w="704" w:type="dxa"/>
            <w:noWrap/>
          </w:tcPr>
          <w:p w:rsid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487" w:rsidRPr="00942A4A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7068" w:type="dxa"/>
            <w:noWrap/>
          </w:tcPr>
          <w:p w:rsid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487" w:rsidRPr="00942A4A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podmiotu</w:t>
            </w:r>
          </w:p>
        </w:tc>
        <w:tc>
          <w:tcPr>
            <w:tcW w:w="1721" w:type="dxa"/>
            <w:noWrap/>
          </w:tcPr>
          <w:p w:rsid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Wysokość przyznanych środków finansowych</w:t>
            </w:r>
          </w:p>
          <w:p w:rsidR="00B52487" w:rsidRPr="00942A4A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(w zł)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Akademia Ignatianum w Krakowie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21 560,00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Akademia Pomorska w Słupsku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85 056,25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Fundacja Historia i Kultura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21 000,00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Fundacja Instytut Nauki o Polityce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34 221,00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Fundacja Slawistyczna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Fundacja Terytoria Książki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25 000,00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Instytut Badań Literackich Polskiej Akademii Nauk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37 777,00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Instytut Badań nad Dziedzictwem Kulturowym Europy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22 320,00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Instytut Botaniki im. Władysława Szafera Polskiej Akademii Nauk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31 185,00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Instytut Historii im. Tadeusza Manteuffla Polskiej Akademii Nauk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53 504,00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Instytut Kultur Śródziemnomorskich i Orientalnych Polskiej Akademii Nauk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72 515,00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Instytut Nauk Ekonomicznych Polskiej Akademii Nauk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71 060,00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Instytut Pracy i Spraw Socjalnych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19 100,00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Instytut Psychologii Polskiej Akademii Nauk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55 800,00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Instytut Slawistyki Polskiej Akademii Nauk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34 945,00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Instytut Środowiska Rolniczego i Leśnego Polskiej Akademii Nauk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51 113,00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Katolicki Uniwersytet Lubelski Jana Pawła II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59 697,00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Politechnika Wrocławska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30 889,00</w:t>
            </w:r>
          </w:p>
        </w:tc>
      </w:tr>
      <w:tr w:rsidR="00B52487" w:rsidRPr="00B52487" w:rsidTr="000D10DB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68" w:type="dxa"/>
            <w:shd w:val="clear" w:color="auto" w:fill="auto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Polski Instytut Studiów nad Sztuką Świata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47 800,00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Polskie Towarzystwo Chitynowe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30 500,00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Polskie Towarzystwo Geograficzne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27 800,00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Polskie Towarzystwo Historyczne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63 170,00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Towarzystwo Miłośników Historii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77 500,00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Towarzystwo Naukowe "Societas Vistulana"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81 355,64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Towarzystwo Naukowe Katolickiego Uniwersytetu Lubelskiego Jana Pawła II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82 340,00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Towarzystwo Naukowe w Toruniu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32 150,00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Uniwersytet Gdański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17 666,00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Uniwersytet Jana Kochanowskiego w Kielcach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62 328,00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Uniwersytet Kardynała Stefana Wyszyńskiego w Warszawie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19 555,00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Uniwersytet Łódzki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33 894,44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Uniwersytet Marii Curie-Skłodowskiej w Lublinie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15 400,00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Uniwersytet Mikołaja Kopernika w Toruniu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91 351,20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Uniwersytet Papieski Jana Pawła II w Krakowie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128 190,00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Uniwersytet Pedagogiczny im. Komisji Edukacji Narodowej w Krakowie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33 334,00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Uniwersytet Przyrodniczy w Poznaniu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25 000,00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Uniwersytet Rolniczy im. Hugona Kołłątaja w Krakowie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Uniwersytet Śląski w Katowicach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76 370,00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Uniwersytet Warmińsko-Mazurski w Olsztynie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18 333,00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Uniwersytet Warszawski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121 005,00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Wojskowa Akademia Techniczna im. Jarosława Dąbrowskiego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55 200,00</w:t>
            </w:r>
          </w:p>
        </w:tc>
      </w:tr>
      <w:tr w:rsidR="00B52487" w:rsidRPr="00B52487" w:rsidTr="00B52487">
        <w:trPr>
          <w:trHeight w:val="255"/>
        </w:trPr>
        <w:tc>
          <w:tcPr>
            <w:tcW w:w="704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68" w:type="dxa"/>
            <w:noWrap/>
            <w:hideMark/>
          </w:tcPr>
          <w:p w:rsidR="00B52487" w:rsidRPr="00B52487" w:rsidRDefault="00B52487" w:rsidP="00B5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Wyższa Szkoła Europejska im. ks. Józefa Tischnera</w:t>
            </w:r>
          </w:p>
        </w:tc>
        <w:tc>
          <w:tcPr>
            <w:tcW w:w="1721" w:type="dxa"/>
            <w:noWrap/>
            <w:hideMark/>
          </w:tcPr>
          <w:p w:rsidR="00B52487" w:rsidRPr="00B52487" w:rsidRDefault="00B52487" w:rsidP="00B5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87">
              <w:rPr>
                <w:rFonts w:ascii="Times New Roman" w:hAnsi="Times New Roman" w:cs="Times New Roman"/>
                <w:sz w:val="20"/>
                <w:szCs w:val="20"/>
              </w:rPr>
              <w:t>28 000,00</w:t>
            </w:r>
          </w:p>
        </w:tc>
      </w:tr>
    </w:tbl>
    <w:p w:rsidR="00AD1F95" w:rsidRDefault="00AD1F95" w:rsidP="00AD1F95">
      <w:pPr>
        <w:spacing w:after="0" w:line="240" w:lineRule="auto"/>
        <w:ind w:left="5812"/>
        <w:jc w:val="center"/>
        <w:rPr>
          <w:rFonts w:ascii="Times New Roman" w:hAnsi="Times New Roman" w:cs="Times New Roman"/>
          <w:b/>
        </w:rPr>
      </w:pPr>
    </w:p>
    <w:p w:rsidR="00AD1F95" w:rsidRPr="00AD1F95" w:rsidRDefault="00F668B8" w:rsidP="00AD1F95">
      <w:pPr>
        <w:spacing w:after="0" w:line="240" w:lineRule="auto"/>
        <w:ind w:left="5812"/>
        <w:jc w:val="center"/>
        <w:rPr>
          <w:rFonts w:ascii="Times New Roman" w:hAnsi="Times New Roman" w:cs="Times New Roman"/>
          <w:b/>
        </w:rPr>
      </w:pPr>
      <w:r w:rsidRPr="00F668B8">
        <w:rPr>
          <w:rFonts w:ascii="Times New Roman" w:hAnsi="Times New Roman" w:cs="Times New Roman"/>
          <w:b/>
        </w:rPr>
        <w:t>Minister Edukacji i Nauki</w:t>
      </w:r>
      <w:r w:rsidRPr="00F668B8" w:rsidDel="00F668B8">
        <w:rPr>
          <w:rFonts w:ascii="Times New Roman" w:hAnsi="Times New Roman" w:cs="Times New Roman"/>
          <w:b/>
        </w:rPr>
        <w:t xml:space="preserve"> </w:t>
      </w:r>
      <w:r w:rsidR="00AD1F95">
        <w:rPr>
          <w:rFonts w:ascii="Times New Roman" w:hAnsi="Times New Roman" w:cs="Times New Roman"/>
          <w:b/>
        </w:rPr>
        <w:t>/podpisano kwalifikowanym podpisem elektronicznym/</w:t>
      </w:r>
    </w:p>
    <w:p w:rsidR="00AD1F95" w:rsidRDefault="00AD1F95" w:rsidP="00AD1F95">
      <w:pPr>
        <w:ind w:left="5812"/>
      </w:pPr>
    </w:p>
    <w:sectPr w:rsidR="00AD1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4A"/>
    <w:rsid w:val="000D10DB"/>
    <w:rsid w:val="00180D0D"/>
    <w:rsid w:val="001F5CE9"/>
    <w:rsid w:val="00257AFC"/>
    <w:rsid w:val="00275FDC"/>
    <w:rsid w:val="0038121F"/>
    <w:rsid w:val="003D041E"/>
    <w:rsid w:val="00566C38"/>
    <w:rsid w:val="006A05F1"/>
    <w:rsid w:val="00942A4A"/>
    <w:rsid w:val="00955CAE"/>
    <w:rsid w:val="00A54D02"/>
    <w:rsid w:val="00A71C8D"/>
    <w:rsid w:val="00A818E0"/>
    <w:rsid w:val="00AD1F95"/>
    <w:rsid w:val="00B52487"/>
    <w:rsid w:val="00CA4E29"/>
    <w:rsid w:val="00D85583"/>
    <w:rsid w:val="00DB71E8"/>
    <w:rsid w:val="00E23515"/>
    <w:rsid w:val="00EB34B9"/>
    <w:rsid w:val="00F668B8"/>
    <w:rsid w:val="00F744C9"/>
    <w:rsid w:val="00FA0026"/>
    <w:rsid w:val="00FB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A1E4C"/>
  <w15:chartTrackingRefBased/>
  <w15:docId w15:val="{9765B9C4-98D1-4626-8E37-5BADAF3E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13082-0F6C-42E4-9118-8862931B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1542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Diaczuk Monika</dc:creator>
  <cp:keywords/>
  <dc:description/>
  <cp:lastModifiedBy>Diaczuk Monika</cp:lastModifiedBy>
  <cp:revision>3</cp:revision>
  <dcterms:created xsi:type="dcterms:W3CDTF">2021-09-23T07:12:00Z</dcterms:created>
  <dcterms:modified xsi:type="dcterms:W3CDTF">2021-09-23T07:21:00Z</dcterms:modified>
</cp:coreProperties>
</file>