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B908E" w14:textId="7CE07D8F" w:rsidR="00D77CE6" w:rsidRDefault="00D77CE6"/>
    <w:p w14:paraId="06229A96" w14:textId="78913099" w:rsidR="007A76D4" w:rsidRDefault="007A76D4"/>
    <w:p w14:paraId="7502620D" w14:textId="1B7A537D" w:rsidR="007A76D4" w:rsidRPr="007A76D4" w:rsidRDefault="007A76D4">
      <w:pPr>
        <w:rPr>
          <w:b/>
          <w:bCs/>
        </w:rPr>
      </w:pPr>
      <w:r w:rsidRPr="007A76D4">
        <w:rPr>
          <w:b/>
          <w:bCs/>
        </w:rPr>
        <w:t xml:space="preserve">Załącznik nr </w:t>
      </w:r>
      <w:r w:rsidR="001F633B">
        <w:rPr>
          <w:b/>
          <w:bCs/>
        </w:rPr>
        <w:t>5</w:t>
      </w:r>
    </w:p>
    <w:p w14:paraId="12B3C33C" w14:textId="77777777" w:rsidR="007A76D4" w:rsidRDefault="007A76D4" w:rsidP="007A76D4">
      <w:pPr>
        <w:spacing w:before="120" w:after="12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2D7F6506" w14:textId="755DF14B" w:rsidR="007A76D4" w:rsidRPr="007A76D4" w:rsidRDefault="007A76D4" w:rsidP="000A1F35">
      <w:pPr>
        <w:spacing w:before="120" w:after="12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  <w:r w:rsidRPr="007A76D4">
        <w:rPr>
          <w:rFonts w:cstheme="minorHAnsi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ANKIETA EWALUACYJNA</w:t>
      </w:r>
    </w:p>
    <w:p w14:paraId="4A0BCD55" w14:textId="06EF3EC0" w:rsidR="007A76D4" w:rsidRPr="000A1F35" w:rsidRDefault="007A76D4" w:rsidP="000A1F35">
      <w:pPr>
        <w:spacing w:before="120" w:after="12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 w:rsidRPr="00D6531F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realizacji programu edukacyjnego</w:t>
      </w:r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A1F35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„Aktywni Błękitni – szkoła przyjazna wodzie”</w:t>
      </w:r>
    </w:p>
    <w:p w14:paraId="01A13CD8" w14:textId="41D11E54" w:rsidR="007A76D4" w:rsidRDefault="007A76D4" w:rsidP="000A1F35">
      <w:pPr>
        <w:jc w:val="center"/>
      </w:pPr>
      <w:r w:rsidRPr="00175806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w roku szkolnym</w:t>
      </w:r>
      <w:r w:rsidRPr="00D6531F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…………………………….</w:t>
      </w:r>
    </w:p>
    <w:p w14:paraId="2C86D557" w14:textId="5C451B4C" w:rsidR="007A76D4" w:rsidRDefault="007A76D4" w:rsidP="00257625">
      <w:pPr>
        <w:jc w:val="both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Całość zadań wykonanych, a następnie opisanych w kartach działań (zgodnie z wytycznymi określonymi w regulaminie), jest oceniana przez </w:t>
      </w:r>
      <w:r w:rsidR="000A1F35">
        <w:rPr>
          <w:rFonts w:cstheme="minorHAnsi"/>
          <w:color w:val="000000" w:themeColor="text1"/>
          <w:shd w:val="clear" w:color="auto" w:fill="FFFFFF"/>
        </w:rPr>
        <w:t>K</w:t>
      </w:r>
      <w:r>
        <w:rPr>
          <w:rFonts w:cstheme="minorHAnsi"/>
          <w:color w:val="000000" w:themeColor="text1"/>
          <w:shd w:val="clear" w:color="auto" w:fill="FFFFFF"/>
        </w:rPr>
        <w:t>omisję i punktowana zgodnie z ustaloną tabelą. </w:t>
      </w:r>
    </w:p>
    <w:p w14:paraId="4C8C1176" w14:textId="2C708E69" w:rsidR="007A76D4" w:rsidRPr="007A76D4" w:rsidRDefault="007A76D4" w:rsidP="00257625">
      <w:pPr>
        <w:jc w:val="both"/>
        <w:rPr>
          <w:rStyle w:val="Wyrnienieintensywne"/>
          <w:b w:val="0"/>
          <w:bCs w:val="0"/>
          <w:caps w:val="0"/>
          <w:color w:val="auto"/>
          <w:spacing w:val="0"/>
        </w:rPr>
      </w:pPr>
      <w:r>
        <w:t>Certyfikat potwierdza spełnianie przez szkołę wymogów Państwowego Gospodarstwa Wodnego Wody</w:t>
      </w:r>
      <w:r w:rsidR="000A1F35">
        <w:t> </w:t>
      </w:r>
      <w:r>
        <w:t xml:space="preserve">Polskie w zakresie realizacji </w:t>
      </w:r>
      <w:r w:rsidR="000A1F35">
        <w:t>p</w:t>
      </w:r>
      <w:r>
        <w:t xml:space="preserve">rogramu edukacyjnego </w:t>
      </w:r>
      <w:r w:rsidRPr="000A1F35">
        <w:t>„Aktywni Błękitni – szkoła przyjazna wodzie”.</w:t>
      </w:r>
      <w:r>
        <w:t xml:space="preserve"> Okres obowiązywania przyznanego Certyfikatu wynosi 1 rok od zakończenia edycji programu w której przyznano certyfikat.  </w:t>
      </w:r>
    </w:p>
    <w:p w14:paraId="522B2E51" w14:textId="0C169E13" w:rsidR="007A76D4" w:rsidRPr="000A1F35" w:rsidRDefault="007A76D4" w:rsidP="000A1F35">
      <w:pPr>
        <w:pStyle w:val="Nagwek5"/>
        <w:pBdr>
          <w:bottom w:val="single" w:sz="6" w:space="0" w:color="4F81BD"/>
        </w:pBdr>
        <w:spacing w:before="0" w:line="240" w:lineRule="auto"/>
        <w:rPr>
          <w:rStyle w:val="Wyrnienieintensywne"/>
          <w:color w:val="auto"/>
        </w:rPr>
      </w:pPr>
      <w:r w:rsidRPr="004B7AFE">
        <w:rPr>
          <w:rStyle w:val="Wyrnienieintensywne"/>
          <w:color w:val="auto"/>
        </w:rPr>
        <w:t>Kryteria oceny realizacji programu edukacyjnego</w:t>
      </w:r>
      <w:r w:rsidR="000A1F35">
        <w:rPr>
          <w:rStyle w:val="Wyrnienieintensywne"/>
          <w:color w:val="auto"/>
        </w:rPr>
        <w:t xml:space="preserve"> </w:t>
      </w:r>
      <w:r w:rsidRPr="000A1F35">
        <w:rPr>
          <w:rStyle w:val="Wyrnienieintensywne"/>
          <w:color w:val="auto"/>
        </w:rPr>
        <w:t xml:space="preserve">„Aktywni Błękitni – szkoła przyjazna wodzie”: </w:t>
      </w:r>
    </w:p>
    <w:p w14:paraId="5D9CB3A3" w14:textId="20EB3F9A" w:rsidR="007A76D4" w:rsidRPr="006C7104" w:rsidRDefault="007A76D4" w:rsidP="007A76D4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6C71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zgodność przeprowadzonych zadań z regulaminem </w:t>
      </w:r>
      <w:r w:rsidR="000A1F35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6C71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rogramu edukacyjnego, </w:t>
      </w:r>
    </w:p>
    <w:p w14:paraId="5FA468BA" w14:textId="77777777" w:rsidR="007A76D4" w:rsidRPr="006C7104" w:rsidRDefault="007A76D4" w:rsidP="007A76D4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6C71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poprawność merytoryczna przekazywanych treści, </w:t>
      </w:r>
    </w:p>
    <w:p w14:paraId="415292B8" w14:textId="77777777" w:rsidR="007A76D4" w:rsidRPr="006C7104" w:rsidRDefault="007A76D4" w:rsidP="007A76D4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6C7104">
        <w:rPr>
          <w:rFonts w:asciiTheme="minorHAnsi" w:hAnsiTheme="minorHAnsi" w:cstheme="minorHAnsi"/>
          <w:color w:val="000000" w:themeColor="text1"/>
          <w:sz w:val="22"/>
          <w:szCs w:val="22"/>
        </w:rPr>
        <w:t>zasięg przekazu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</w:t>
      </w:r>
      <w:r w:rsidRPr="006C71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liczba osób do których adresowane były działania, </w:t>
      </w:r>
    </w:p>
    <w:p w14:paraId="17D36CF2" w14:textId="77777777" w:rsidR="007A76D4" w:rsidRDefault="007A76D4" w:rsidP="007A76D4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7580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zaangażowanie uczniów, młodzieży i nauczycieli w realizację projektu, w tym efekty działań np. liczba i rodzaj zadań własnych placówki, organizacja spotkań tematycznych. </w:t>
      </w:r>
    </w:p>
    <w:p w14:paraId="4CCB397B" w14:textId="2B68FA87" w:rsidR="007A76D4" w:rsidRDefault="007A76D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98"/>
        <w:gridCol w:w="1586"/>
        <w:gridCol w:w="1378"/>
      </w:tblGrid>
      <w:tr w:rsidR="007A76D4" w14:paraId="49AD6C48" w14:textId="77777777" w:rsidTr="00365ABD">
        <w:trPr>
          <w:trHeight w:val="742"/>
        </w:trPr>
        <w:tc>
          <w:tcPr>
            <w:tcW w:w="9344" w:type="dxa"/>
            <w:gridSpan w:val="3"/>
            <w:vAlign w:val="center"/>
          </w:tcPr>
          <w:p w14:paraId="7868FD75" w14:textId="77777777" w:rsidR="007A76D4" w:rsidRPr="005B12AB" w:rsidRDefault="007A76D4" w:rsidP="00365ABD">
            <w:pPr>
              <w:jc w:val="center"/>
              <w:rPr>
                <w:rFonts w:cstheme="minorHAnsi"/>
                <w:b/>
                <w:color w:val="2E74B5" w:themeColor="accent5" w:themeShade="BF"/>
                <w:sz w:val="22"/>
                <w:szCs w:val="22"/>
              </w:rPr>
            </w:pPr>
            <w:bookmarkStart w:id="0" w:name="_Hlk110241911"/>
            <w:r w:rsidRPr="005B12AB">
              <w:rPr>
                <w:rFonts w:cstheme="minorHAnsi"/>
                <w:b/>
                <w:color w:val="2E74B5" w:themeColor="accent5" w:themeShade="BF"/>
                <w:sz w:val="22"/>
                <w:szCs w:val="22"/>
              </w:rPr>
              <w:t>ZADANIA WYKONANE W RAMACH PROGRAMU</w:t>
            </w:r>
          </w:p>
          <w:p w14:paraId="6ED0572E" w14:textId="77777777" w:rsidR="007A76D4" w:rsidRPr="00A51E4C" w:rsidRDefault="007A76D4" w:rsidP="00365ABD">
            <w:pPr>
              <w:jc w:val="center"/>
              <w:rPr>
                <w:rFonts w:cstheme="minorHAnsi"/>
                <w:b/>
                <w:color w:val="44546A" w:themeColor="text2"/>
                <w:sz w:val="22"/>
                <w:szCs w:val="22"/>
              </w:rPr>
            </w:pPr>
            <w:r w:rsidRPr="00A51E4C">
              <w:rPr>
                <w:rFonts w:cstheme="minorHAnsi"/>
                <w:b/>
                <w:color w:val="2E74B5" w:themeColor="accent5" w:themeShade="BF"/>
                <w:sz w:val="22"/>
                <w:szCs w:val="22"/>
              </w:rPr>
              <w:t>„AKTYWNI BŁĘKITNI – SZKOŁA PRZYJAZNA WODZIE”</w:t>
            </w:r>
          </w:p>
        </w:tc>
      </w:tr>
      <w:tr w:rsidR="007A76D4" w14:paraId="45F27664" w14:textId="77777777" w:rsidTr="00365ABD">
        <w:trPr>
          <w:trHeight w:val="1166"/>
        </w:trPr>
        <w:tc>
          <w:tcPr>
            <w:tcW w:w="6344" w:type="dxa"/>
            <w:vAlign w:val="center"/>
          </w:tcPr>
          <w:p w14:paraId="1D1FE7A4" w14:textId="77777777" w:rsidR="007A76D4" w:rsidRPr="00E80781" w:rsidRDefault="007A76D4" w:rsidP="00365ABD">
            <w:pPr>
              <w:rPr>
                <w:rFonts w:cstheme="minorHAnsi"/>
                <w:b/>
                <w:color w:val="000000" w:themeColor="text1"/>
                <w:u w:val="single"/>
              </w:rPr>
            </w:pPr>
            <w:r w:rsidRPr="00E80781">
              <w:rPr>
                <w:rFonts w:cstheme="minorHAnsi"/>
                <w:b/>
                <w:color w:val="000000" w:themeColor="text1"/>
                <w:u w:val="single"/>
              </w:rPr>
              <w:t xml:space="preserve">Obszar tematyczny I. </w:t>
            </w:r>
          </w:p>
          <w:p w14:paraId="6C063E1D" w14:textId="77777777" w:rsidR="007A76D4" w:rsidRPr="00360138" w:rsidRDefault="007A76D4" w:rsidP="00365ABD">
            <w:pPr>
              <w:rPr>
                <w:rFonts w:cstheme="minorHAnsi"/>
                <w:b/>
                <w:color w:val="000000" w:themeColor="text1"/>
              </w:rPr>
            </w:pPr>
            <w:r w:rsidRPr="00360138">
              <w:rPr>
                <w:b/>
              </w:rPr>
              <w:t>przeprowadzenie zajęć edukacyjnych dotyczących powodzi i suszy</w:t>
            </w:r>
          </w:p>
        </w:tc>
        <w:tc>
          <w:tcPr>
            <w:tcW w:w="1604" w:type="dxa"/>
            <w:vAlign w:val="center"/>
          </w:tcPr>
          <w:p w14:paraId="4689DFF0" w14:textId="77777777" w:rsidR="007A76D4" w:rsidRPr="00D944FB" w:rsidRDefault="007A76D4" w:rsidP="00365ABD">
            <w:pPr>
              <w:jc w:val="center"/>
              <w:rPr>
                <w:rFonts w:cstheme="minorHAnsi"/>
                <w:color w:val="000000" w:themeColor="text1"/>
              </w:rPr>
            </w:pPr>
            <w:r w:rsidRPr="00D944FB">
              <w:rPr>
                <w:rFonts w:cstheme="minorHAnsi"/>
                <w:color w:val="000000" w:themeColor="text1"/>
              </w:rPr>
              <w:t>Liczba punktów</w:t>
            </w:r>
          </w:p>
        </w:tc>
        <w:tc>
          <w:tcPr>
            <w:tcW w:w="1396" w:type="dxa"/>
            <w:vAlign w:val="center"/>
          </w:tcPr>
          <w:p w14:paraId="3260C857" w14:textId="77777777" w:rsidR="007A76D4" w:rsidRPr="00D944FB" w:rsidRDefault="007A76D4" w:rsidP="00365AB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Przyznano</w:t>
            </w:r>
          </w:p>
        </w:tc>
      </w:tr>
      <w:tr w:rsidR="007A76D4" w14:paraId="6226B512" w14:textId="77777777" w:rsidTr="00365ABD">
        <w:trPr>
          <w:trHeight w:val="581"/>
        </w:trPr>
        <w:tc>
          <w:tcPr>
            <w:tcW w:w="6344" w:type="dxa"/>
            <w:vAlign w:val="center"/>
          </w:tcPr>
          <w:p w14:paraId="01B4AA6E" w14:textId="77777777" w:rsidR="007A76D4" w:rsidRPr="004D5C01" w:rsidRDefault="007A76D4" w:rsidP="00365ABD">
            <w:pPr>
              <w:rPr>
                <w:rFonts w:cstheme="minorHAnsi"/>
                <w:color w:val="000000" w:themeColor="text1"/>
              </w:rPr>
            </w:pPr>
            <w:r w:rsidRPr="004D5C01">
              <w:rPr>
                <w:rFonts w:cstheme="minorHAnsi"/>
                <w:color w:val="000000" w:themeColor="text1"/>
              </w:rPr>
              <w:t>Zajęcia lekcyjne w zakresie gospodarki wodnej - edukacja uczniów</w:t>
            </w:r>
          </w:p>
        </w:tc>
        <w:tc>
          <w:tcPr>
            <w:tcW w:w="1604" w:type="dxa"/>
            <w:vAlign w:val="center"/>
          </w:tcPr>
          <w:p w14:paraId="0AFAF81C" w14:textId="77777777" w:rsidR="007A76D4" w:rsidRDefault="007A76D4" w:rsidP="00365AB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1-5</w:t>
            </w:r>
          </w:p>
        </w:tc>
        <w:tc>
          <w:tcPr>
            <w:tcW w:w="1396" w:type="dxa"/>
          </w:tcPr>
          <w:p w14:paraId="590CFBDA" w14:textId="77777777" w:rsidR="007A76D4" w:rsidRDefault="007A76D4" w:rsidP="00365AB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7A76D4" w14:paraId="3CB80E4B" w14:textId="77777777" w:rsidTr="00365ABD">
        <w:trPr>
          <w:trHeight w:val="681"/>
        </w:trPr>
        <w:tc>
          <w:tcPr>
            <w:tcW w:w="6344" w:type="dxa"/>
            <w:vAlign w:val="center"/>
          </w:tcPr>
          <w:p w14:paraId="01FD711F" w14:textId="77777777" w:rsidR="007A76D4" w:rsidRPr="004D5C01" w:rsidRDefault="007A76D4" w:rsidP="00365ABD">
            <w:pPr>
              <w:rPr>
                <w:rFonts w:cstheme="minorHAnsi"/>
                <w:color w:val="000000" w:themeColor="text1"/>
              </w:rPr>
            </w:pPr>
            <w:r w:rsidRPr="004D5C01">
              <w:rPr>
                <w:rFonts w:cstheme="minorHAnsi"/>
                <w:color w:val="000000" w:themeColor="text1"/>
              </w:rPr>
              <w:t>Edukacja wodna społeczności szkolnej</w:t>
            </w:r>
          </w:p>
        </w:tc>
        <w:tc>
          <w:tcPr>
            <w:tcW w:w="1604" w:type="dxa"/>
            <w:vAlign w:val="center"/>
          </w:tcPr>
          <w:p w14:paraId="72E97638" w14:textId="77777777" w:rsidR="007A76D4" w:rsidRDefault="007A76D4" w:rsidP="00365AB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1-3</w:t>
            </w:r>
          </w:p>
        </w:tc>
        <w:tc>
          <w:tcPr>
            <w:tcW w:w="1396" w:type="dxa"/>
          </w:tcPr>
          <w:p w14:paraId="016938E3" w14:textId="77777777" w:rsidR="007A76D4" w:rsidRDefault="007A76D4" w:rsidP="00365AB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7A76D4" w14:paraId="25E6109B" w14:textId="77777777" w:rsidTr="00365ABD">
        <w:trPr>
          <w:trHeight w:val="485"/>
        </w:trPr>
        <w:tc>
          <w:tcPr>
            <w:tcW w:w="6344" w:type="dxa"/>
            <w:vAlign w:val="center"/>
          </w:tcPr>
          <w:p w14:paraId="7C092511" w14:textId="2347048C" w:rsidR="007A76D4" w:rsidRPr="004D5C01" w:rsidRDefault="007A76D4" w:rsidP="00365ABD">
            <w:pPr>
              <w:rPr>
                <w:rFonts w:cstheme="minorHAnsi"/>
                <w:color w:val="000000" w:themeColor="text1"/>
              </w:rPr>
            </w:pPr>
            <w:r w:rsidRPr="004D5C01">
              <w:rPr>
                <w:rFonts w:cstheme="minorHAnsi"/>
                <w:color w:val="000000" w:themeColor="text1"/>
              </w:rPr>
              <w:t>Promowanie dobrych nawyków i edukacja dorosłych (rodziców, społeczności lokalnej)</w:t>
            </w:r>
          </w:p>
        </w:tc>
        <w:tc>
          <w:tcPr>
            <w:tcW w:w="1604" w:type="dxa"/>
            <w:vAlign w:val="center"/>
          </w:tcPr>
          <w:p w14:paraId="05DFEFF8" w14:textId="77777777" w:rsidR="007A76D4" w:rsidRDefault="007A76D4" w:rsidP="00365AB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1-3</w:t>
            </w:r>
          </w:p>
        </w:tc>
        <w:tc>
          <w:tcPr>
            <w:tcW w:w="1396" w:type="dxa"/>
          </w:tcPr>
          <w:p w14:paraId="7B05BB0E" w14:textId="77777777" w:rsidR="007A76D4" w:rsidRDefault="007A76D4" w:rsidP="00365AB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7A76D4" w14:paraId="3F4CAADE" w14:textId="77777777" w:rsidTr="00365ABD">
        <w:trPr>
          <w:trHeight w:val="1166"/>
        </w:trPr>
        <w:tc>
          <w:tcPr>
            <w:tcW w:w="6344" w:type="dxa"/>
            <w:vAlign w:val="center"/>
          </w:tcPr>
          <w:p w14:paraId="0617E25A" w14:textId="77777777" w:rsidR="007A76D4" w:rsidRPr="00E80781" w:rsidRDefault="007A76D4" w:rsidP="00365ABD">
            <w:pPr>
              <w:rPr>
                <w:rFonts w:cstheme="minorHAnsi"/>
                <w:b/>
                <w:u w:val="single"/>
              </w:rPr>
            </w:pPr>
            <w:r w:rsidRPr="00E80781">
              <w:rPr>
                <w:rFonts w:cstheme="minorHAnsi"/>
                <w:b/>
                <w:color w:val="000000" w:themeColor="text1"/>
                <w:u w:val="single"/>
              </w:rPr>
              <w:t xml:space="preserve">Obszar tematyczny II. </w:t>
            </w:r>
            <w:r w:rsidRPr="00E80781">
              <w:rPr>
                <w:rFonts w:cstheme="minorHAnsi"/>
                <w:b/>
                <w:u w:val="single"/>
              </w:rPr>
              <w:t xml:space="preserve"> </w:t>
            </w:r>
          </w:p>
          <w:p w14:paraId="5D535A94" w14:textId="6C313D1C" w:rsidR="007A76D4" w:rsidRDefault="007A76D4" w:rsidP="00365ABD">
            <w:pPr>
              <w:rPr>
                <w:rFonts w:cstheme="minorHAnsi"/>
                <w:color w:val="000000" w:themeColor="text1"/>
              </w:rPr>
            </w:pPr>
            <w:r w:rsidRPr="00360138">
              <w:rPr>
                <w:rFonts w:cstheme="minorHAnsi"/>
                <w:b/>
              </w:rPr>
              <w:t>udział w spotkaniach z Policj</w:t>
            </w:r>
            <w:r>
              <w:rPr>
                <w:rFonts w:cstheme="minorHAnsi"/>
                <w:b/>
              </w:rPr>
              <w:t>ą</w:t>
            </w:r>
            <w:r w:rsidRPr="00360138">
              <w:rPr>
                <w:rFonts w:cstheme="minorHAnsi"/>
                <w:b/>
              </w:rPr>
              <w:t>, P</w:t>
            </w:r>
            <w:r w:rsidR="003A1EB4">
              <w:rPr>
                <w:rFonts w:cstheme="minorHAnsi"/>
                <w:b/>
              </w:rPr>
              <w:t>a</w:t>
            </w:r>
            <w:r w:rsidR="003A1EB4">
              <w:rPr>
                <w:b/>
              </w:rPr>
              <w:t>ństwową Strażą Pożarną</w:t>
            </w:r>
            <w:r w:rsidRPr="00360138">
              <w:rPr>
                <w:rFonts w:cstheme="minorHAnsi"/>
                <w:b/>
              </w:rPr>
              <w:t xml:space="preserve"> lub Ratownikami wodnymi</w:t>
            </w:r>
            <w:r w:rsidR="003A1EB4">
              <w:rPr>
                <w:rFonts w:cstheme="minorHAnsi"/>
                <w:b/>
              </w:rPr>
              <w:t xml:space="preserve"> i </w:t>
            </w:r>
            <w:r w:rsidRPr="00360138">
              <w:rPr>
                <w:rFonts w:cstheme="minorHAnsi"/>
                <w:b/>
              </w:rPr>
              <w:t>medycznymi</w:t>
            </w:r>
            <w:r>
              <w:rPr>
                <w:rFonts w:cstheme="minorHAnsi"/>
                <w:b/>
              </w:rPr>
              <w:t xml:space="preserve"> na temat bezpiecznych zachowań nad wodą</w:t>
            </w:r>
          </w:p>
        </w:tc>
        <w:tc>
          <w:tcPr>
            <w:tcW w:w="1604" w:type="dxa"/>
            <w:vAlign w:val="center"/>
          </w:tcPr>
          <w:p w14:paraId="61C6CF55" w14:textId="77777777" w:rsidR="007A76D4" w:rsidRDefault="007A76D4" w:rsidP="00365AB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Liczba punktów</w:t>
            </w:r>
          </w:p>
        </w:tc>
        <w:tc>
          <w:tcPr>
            <w:tcW w:w="1396" w:type="dxa"/>
            <w:vAlign w:val="center"/>
          </w:tcPr>
          <w:p w14:paraId="230CDB7A" w14:textId="77777777" w:rsidR="007A76D4" w:rsidRDefault="007A76D4" w:rsidP="00365AB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Przyznano</w:t>
            </w:r>
          </w:p>
        </w:tc>
      </w:tr>
      <w:tr w:rsidR="007A76D4" w14:paraId="0E14A520" w14:textId="77777777" w:rsidTr="00365ABD">
        <w:trPr>
          <w:trHeight w:val="969"/>
        </w:trPr>
        <w:tc>
          <w:tcPr>
            <w:tcW w:w="6344" w:type="dxa"/>
            <w:vAlign w:val="center"/>
          </w:tcPr>
          <w:p w14:paraId="7B43CE6D" w14:textId="77777777" w:rsidR="007A76D4" w:rsidRDefault="007A76D4" w:rsidP="00365ABD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Spotkania w szkole, podczas pikników lub wizyta w komisariacie Policji Wodnej lub placówce PSP</w:t>
            </w:r>
          </w:p>
        </w:tc>
        <w:tc>
          <w:tcPr>
            <w:tcW w:w="1604" w:type="dxa"/>
            <w:vAlign w:val="center"/>
          </w:tcPr>
          <w:p w14:paraId="73532C3F" w14:textId="77777777" w:rsidR="007A76D4" w:rsidRPr="00CA2D4E" w:rsidRDefault="007A76D4" w:rsidP="00365AB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1-4</w:t>
            </w:r>
          </w:p>
        </w:tc>
        <w:tc>
          <w:tcPr>
            <w:tcW w:w="1396" w:type="dxa"/>
          </w:tcPr>
          <w:p w14:paraId="58D56871" w14:textId="77777777" w:rsidR="007A76D4" w:rsidRDefault="007A76D4" w:rsidP="00365AB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7A76D4" w14:paraId="518D7A9E" w14:textId="77777777" w:rsidTr="00365ABD">
        <w:trPr>
          <w:trHeight w:val="681"/>
        </w:trPr>
        <w:tc>
          <w:tcPr>
            <w:tcW w:w="6344" w:type="dxa"/>
            <w:vAlign w:val="center"/>
          </w:tcPr>
          <w:p w14:paraId="490F6995" w14:textId="77777777" w:rsidR="007A76D4" w:rsidRDefault="007A76D4" w:rsidP="00365ABD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Promowanie poprawnych nawyków dotyczących bezpiecznego zachowania nad wodą</w:t>
            </w:r>
          </w:p>
        </w:tc>
        <w:tc>
          <w:tcPr>
            <w:tcW w:w="1604" w:type="dxa"/>
            <w:vAlign w:val="center"/>
          </w:tcPr>
          <w:p w14:paraId="6F52525E" w14:textId="77777777" w:rsidR="007A76D4" w:rsidRDefault="007A76D4" w:rsidP="00365AB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1-3</w:t>
            </w:r>
          </w:p>
        </w:tc>
        <w:tc>
          <w:tcPr>
            <w:tcW w:w="1396" w:type="dxa"/>
          </w:tcPr>
          <w:p w14:paraId="442EC6CD" w14:textId="77777777" w:rsidR="007A76D4" w:rsidRDefault="007A76D4" w:rsidP="00365AB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7A76D4" w14:paraId="5DBA4FF7" w14:textId="77777777" w:rsidTr="00365ABD">
        <w:trPr>
          <w:trHeight w:val="681"/>
        </w:trPr>
        <w:tc>
          <w:tcPr>
            <w:tcW w:w="6344" w:type="dxa"/>
            <w:vAlign w:val="center"/>
          </w:tcPr>
          <w:p w14:paraId="3BA5D890" w14:textId="77777777" w:rsidR="007A76D4" w:rsidRPr="00CA2D4E" w:rsidRDefault="007A76D4" w:rsidP="00365ABD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Pokazy ratownictwa (udział)</w:t>
            </w:r>
          </w:p>
        </w:tc>
        <w:tc>
          <w:tcPr>
            <w:tcW w:w="1604" w:type="dxa"/>
            <w:vAlign w:val="center"/>
          </w:tcPr>
          <w:p w14:paraId="6471EBFE" w14:textId="77777777" w:rsidR="007A76D4" w:rsidRPr="00CA2D4E" w:rsidRDefault="007A76D4" w:rsidP="00365AB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 (dodatkowo)</w:t>
            </w:r>
          </w:p>
        </w:tc>
        <w:tc>
          <w:tcPr>
            <w:tcW w:w="1396" w:type="dxa"/>
          </w:tcPr>
          <w:p w14:paraId="01776DC2" w14:textId="77777777" w:rsidR="007A76D4" w:rsidRDefault="007A76D4" w:rsidP="00365AB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7A76D4" w14:paraId="67339680" w14:textId="77777777" w:rsidTr="00365ABD">
        <w:trPr>
          <w:trHeight w:val="1166"/>
        </w:trPr>
        <w:tc>
          <w:tcPr>
            <w:tcW w:w="6344" w:type="dxa"/>
            <w:vAlign w:val="center"/>
          </w:tcPr>
          <w:p w14:paraId="4F9AA22E" w14:textId="77777777" w:rsidR="007A76D4" w:rsidRPr="00E80781" w:rsidRDefault="007A76D4" w:rsidP="00365ABD">
            <w:pPr>
              <w:rPr>
                <w:rFonts w:cstheme="minorHAnsi"/>
                <w:b/>
                <w:u w:val="single"/>
              </w:rPr>
            </w:pPr>
            <w:r w:rsidRPr="00E80781">
              <w:rPr>
                <w:rFonts w:cstheme="minorHAnsi"/>
                <w:b/>
                <w:u w:val="single"/>
              </w:rPr>
              <w:t>Obszar III.</w:t>
            </w:r>
          </w:p>
          <w:p w14:paraId="7A4C8FC8" w14:textId="77777777" w:rsidR="007A76D4" w:rsidRPr="00360138" w:rsidRDefault="007A76D4" w:rsidP="00365ABD">
            <w:pPr>
              <w:rPr>
                <w:rFonts w:cstheme="minorHAnsi"/>
                <w:b/>
                <w:color w:val="000000" w:themeColor="text1"/>
              </w:rPr>
            </w:pPr>
            <w:r w:rsidRPr="00360138">
              <w:rPr>
                <w:rFonts w:cstheme="minorHAnsi"/>
                <w:b/>
              </w:rPr>
              <w:t>zorganizowanie konkursów, happeningów i innych działań tematycznych w</w:t>
            </w:r>
            <w:r>
              <w:rPr>
                <w:rFonts w:cstheme="minorHAnsi"/>
                <w:b/>
              </w:rPr>
              <w:t xml:space="preserve"> zakresie</w:t>
            </w:r>
            <w:r w:rsidRPr="00360138">
              <w:rPr>
                <w:rFonts w:cstheme="minorHAnsi"/>
                <w:b/>
              </w:rPr>
              <w:t xml:space="preserve"> gospodarki wodnej i wiedzy o wodzie</w:t>
            </w:r>
          </w:p>
        </w:tc>
        <w:tc>
          <w:tcPr>
            <w:tcW w:w="1604" w:type="dxa"/>
            <w:vAlign w:val="center"/>
          </w:tcPr>
          <w:p w14:paraId="6634DA06" w14:textId="77777777" w:rsidR="007A76D4" w:rsidRPr="00360138" w:rsidRDefault="007A76D4" w:rsidP="00365ABD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Liczba punktów</w:t>
            </w:r>
          </w:p>
        </w:tc>
        <w:tc>
          <w:tcPr>
            <w:tcW w:w="1396" w:type="dxa"/>
            <w:vAlign w:val="center"/>
          </w:tcPr>
          <w:p w14:paraId="149D0774" w14:textId="77777777" w:rsidR="007A76D4" w:rsidRDefault="007A76D4" w:rsidP="00365AB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Przyznano</w:t>
            </w:r>
          </w:p>
        </w:tc>
      </w:tr>
      <w:tr w:rsidR="007A76D4" w14:paraId="5B086EE0" w14:textId="77777777" w:rsidTr="00365ABD">
        <w:trPr>
          <w:trHeight w:val="681"/>
        </w:trPr>
        <w:tc>
          <w:tcPr>
            <w:tcW w:w="6344" w:type="dxa"/>
            <w:vAlign w:val="center"/>
          </w:tcPr>
          <w:p w14:paraId="41219088" w14:textId="77777777" w:rsidR="007A76D4" w:rsidRPr="00CA2D4E" w:rsidRDefault="007A76D4" w:rsidP="00365ABD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Dzień Wody</w:t>
            </w:r>
          </w:p>
        </w:tc>
        <w:tc>
          <w:tcPr>
            <w:tcW w:w="1604" w:type="dxa"/>
            <w:vAlign w:val="center"/>
          </w:tcPr>
          <w:p w14:paraId="3FB277B0" w14:textId="77777777" w:rsidR="007A76D4" w:rsidRPr="00CA2D4E" w:rsidRDefault="007A76D4" w:rsidP="00365AB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1-3</w:t>
            </w:r>
          </w:p>
        </w:tc>
        <w:tc>
          <w:tcPr>
            <w:tcW w:w="1396" w:type="dxa"/>
          </w:tcPr>
          <w:p w14:paraId="3CA68350" w14:textId="77777777" w:rsidR="007A76D4" w:rsidRDefault="007A76D4" w:rsidP="00365AB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7A76D4" w14:paraId="04FEA8D4" w14:textId="77777777" w:rsidTr="00365ABD">
        <w:trPr>
          <w:trHeight w:val="681"/>
        </w:trPr>
        <w:tc>
          <w:tcPr>
            <w:tcW w:w="6344" w:type="dxa"/>
            <w:vAlign w:val="center"/>
          </w:tcPr>
          <w:p w14:paraId="6D9266E8" w14:textId="77777777" w:rsidR="007A76D4" w:rsidRPr="00CA2D4E" w:rsidRDefault="007A76D4" w:rsidP="00365ABD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Dzień Ziemi</w:t>
            </w:r>
          </w:p>
        </w:tc>
        <w:tc>
          <w:tcPr>
            <w:tcW w:w="1604" w:type="dxa"/>
            <w:vAlign w:val="center"/>
          </w:tcPr>
          <w:p w14:paraId="2482C2D3" w14:textId="77777777" w:rsidR="007A76D4" w:rsidRPr="00CA2D4E" w:rsidRDefault="007A76D4" w:rsidP="00365AB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1-3</w:t>
            </w:r>
          </w:p>
        </w:tc>
        <w:tc>
          <w:tcPr>
            <w:tcW w:w="1396" w:type="dxa"/>
          </w:tcPr>
          <w:p w14:paraId="4778EBE6" w14:textId="77777777" w:rsidR="007A76D4" w:rsidRDefault="007A76D4" w:rsidP="00365AB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7A76D4" w14:paraId="46E5FBE3" w14:textId="77777777" w:rsidTr="00365ABD">
        <w:trPr>
          <w:trHeight w:val="681"/>
        </w:trPr>
        <w:tc>
          <w:tcPr>
            <w:tcW w:w="6344" w:type="dxa"/>
            <w:vAlign w:val="center"/>
          </w:tcPr>
          <w:p w14:paraId="389F916D" w14:textId="77777777" w:rsidR="007A76D4" w:rsidRDefault="007A76D4" w:rsidP="00365ABD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Sprzątanie świata</w:t>
            </w:r>
          </w:p>
        </w:tc>
        <w:tc>
          <w:tcPr>
            <w:tcW w:w="1604" w:type="dxa"/>
            <w:vAlign w:val="center"/>
          </w:tcPr>
          <w:p w14:paraId="5C9AD637" w14:textId="77777777" w:rsidR="007A76D4" w:rsidRDefault="007A76D4" w:rsidP="00365AB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1-3</w:t>
            </w:r>
          </w:p>
        </w:tc>
        <w:tc>
          <w:tcPr>
            <w:tcW w:w="1396" w:type="dxa"/>
          </w:tcPr>
          <w:p w14:paraId="3B18F118" w14:textId="77777777" w:rsidR="007A76D4" w:rsidRDefault="007A76D4" w:rsidP="00365AB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7A76D4" w14:paraId="6883425C" w14:textId="77777777" w:rsidTr="00365ABD">
        <w:trPr>
          <w:trHeight w:val="681"/>
        </w:trPr>
        <w:tc>
          <w:tcPr>
            <w:tcW w:w="6344" w:type="dxa"/>
            <w:vAlign w:val="center"/>
          </w:tcPr>
          <w:p w14:paraId="7FFD08F4" w14:textId="77777777" w:rsidR="007A76D4" w:rsidRDefault="007A76D4" w:rsidP="00365ABD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Inne działania autorskie szkoły lub klasy (podać nazwy/przykłady wydarzeń)</w:t>
            </w:r>
          </w:p>
        </w:tc>
        <w:tc>
          <w:tcPr>
            <w:tcW w:w="1604" w:type="dxa"/>
            <w:vAlign w:val="center"/>
          </w:tcPr>
          <w:p w14:paraId="294D8283" w14:textId="77777777" w:rsidR="007A76D4" w:rsidRPr="00CA2D4E" w:rsidRDefault="007A76D4" w:rsidP="00365AB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1-5</w:t>
            </w:r>
          </w:p>
        </w:tc>
        <w:tc>
          <w:tcPr>
            <w:tcW w:w="1396" w:type="dxa"/>
          </w:tcPr>
          <w:p w14:paraId="1D949776" w14:textId="77777777" w:rsidR="007A76D4" w:rsidRDefault="007A76D4" w:rsidP="00365AB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7A76D4" w14:paraId="14402944" w14:textId="77777777" w:rsidTr="00365ABD">
        <w:trPr>
          <w:trHeight w:val="681"/>
        </w:trPr>
        <w:tc>
          <w:tcPr>
            <w:tcW w:w="6344" w:type="dxa"/>
            <w:vAlign w:val="center"/>
          </w:tcPr>
          <w:p w14:paraId="0E95C1FB" w14:textId="77777777" w:rsidR="007A76D4" w:rsidRDefault="007A76D4" w:rsidP="00365ABD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Zaangażowanie innych szkół, podmiotów lub społeczności lokalnej </w:t>
            </w:r>
          </w:p>
        </w:tc>
        <w:tc>
          <w:tcPr>
            <w:tcW w:w="1604" w:type="dxa"/>
            <w:vAlign w:val="center"/>
          </w:tcPr>
          <w:p w14:paraId="223F65A5" w14:textId="77777777" w:rsidR="007A76D4" w:rsidRPr="00CA2D4E" w:rsidRDefault="007A76D4" w:rsidP="00365AB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1- 3</w:t>
            </w:r>
          </w:p>
        </w:tc>
        <w:tc>
          <w:tcPr>
            <w:tcW w:w="1396" w:type="dxa"/>
          </w:tcPr>
          <w:p w14:paraId="752B2BE7" w14:textId="77777777" w:rsidR="007A76D4" w:rsidRDefault="007A76D4" w:rsidP="00365AB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7A76D4" w14:paraId="2BBC8F05" w14:textId="77777777" w:rsidTr="00365ABD">
        <w:trPr>
          <w:trHeight w:val="1257"/>
        </w:trPr>
        <w:tc>
          <w:tcPr>
            <w:tcW w:w="6344" w:type="dxa"/>
            <w:vAlign w:val="center"/>
          </w:tcPr>
          <w:p w14:paraId="7C7BE25A" w14:textId="77777777" w:rsidR="007A76D4" w:rsidRPr="00E80781" w:rsidRDefault="007A76D4" w:rsidP="00365ABD">
            <w:pPr>
              <w:rPr>
                <w:b/>
                <w:u w:val="single"/>
              </w:rPr>
            </w:pPr>
            <w:r w:rsidRPr="00E80781">
              <w:rPr>
                <w:b/>
                <w:u w:val="single"/>
              </w:rPr>
              <w:t>Obszar IV.</w:t>
            </w:r>
          </w:p>
          <w:p w14:paraId="37A78FEE" w14:textId="5F0EABEE" w:rsidR="007A76D4" w:rsidRPr="00CA2D4E" w:rsidRDefault="007A76D4" w:rsidP="00365ABD">
            <w:pPr>
              <w:rPr>
                <w:rFonts w:cstheme="minorHAnsi"/>
                <w:color w:val="000000" w:themeColor="text1"/>
              </w:rPr>
            </w:pPr>
            <w:r w:rsidRPr="00554783">
              <w:rPr>
                <w:b/>
              </w:rPr>
              <w:t>zaangażowaniu uczniów i rodziców w działania związane z</w:t>
            </w:r>
            <w:r w:rsidR="00485E92">
              <w:rPr>
                <w:b/>
              </w:rPr>
              <w:t xml:space="preserve"> </w:t>
            </w:r>
            <w:r w:rsidRPr="00554783">
              <w:rPr>
                <w:b/>
              </w:rPr>
              <w:t>utrzymaniem czystości rzek, jezior czy innych zbiorników wodnych lub terenów przyległych</w:t>
            </w:r>
            <w:r>
              <w:rPr>
                <w:b/>
              </w:rPr>
              <w:t xml:space="preserve"> </w:t>
            </w:r>
          </w:p>
        </w:tc>
        <w:tc>
          <w:tcPr>
            <w:tcW w:w="1604" w:type="dxa"/>
            <w:vAlign w:val="center"/>
          </w:tcPr>
          <w:p w14:paraId="32497368" w14:textId="77777777" w:rsidR="007A76D4" w:rsidRPr="00CA2D4E" w:rsidRDefault="007A76D4" w:rsidP="00365AB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Liczba punktów</w:t>
            </w:r>
          </w:p>
        </w:tc>
        <w:tc>
          <w:tcPr>
            <w:tcW w:w="1396" w:type="dxa"/>
            <w:vAlign w:val="center"/>
          </w:tcPr>
          <w:p w14:paraId="46DD1D5F" w14:textId="77777777" w:rsidR="007A76D4" w:rsidRDefault="007A76D4" w:rsidP="00365AB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Przyznano</w:t>
            </w:r>
          </w:p>
        </w:tc>
      </w:tr>
      <w:tr w:rsidR="007A76D4" w14:paraId="1CBB169B" w14:textId="77777777" w:rsidTr="00365ABD">
        <w:trPr>
          <w:trHeight w:val="681"/>
        </w:trPr>
        <w:tc>
          <w:tcPr>
            <w:tcW w:w="6344" w:type="dxa"/>
            <w:vAlign w:val="center"/>
          </w:tcPr>
          <w:p w14:paraId="7BC76D8F" w14:textId="77777777" w:rsidR="007A76D4" w:rsidRPr="00CA2D4E" w:rsidRDefault="007A76D4" w:rsidP="00365ABD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Akcje podjęte przez uczniów</w:t>
            </w:r>
          </w:p>
        </w:tc>
        <w:tc>
          <w:tcPr>
            <w:tcW w:w="1604" w:type="dxa"/>
            <w:vAlign w:val="center"/>
          </w:tcPr>
          <w:p w14:paraId="2CC2F060" w14:textId="77777777" w:rsidR="007A76D4" w:rsidRPr="00CA2D4E" w:rsidRDefault="007A76D4" w:rsidP="00365AB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1-3</w:t>
            </w:r>
          </w:p>
        </w:tc>
        <w:tc>
          <w:tcPr>
            <w:tcW w:w="1396" w:type="dxa"/>
          </w:tcPr>
          <w:p w14:paraId="4D8C5C3B" w14:textId="77777777" w:rsidR="007A76D4" w:rsidRDefault="007A76D4" w:rsidP="00365AB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7A76D4" w14:paraId="6BB37F01" w14:textId="77777777" w:rsidTr="00365ABD">
        <w:trPr>
          <w:trHeight w:val="681"/>
        </w:trPr>
        <w:tc>
          <w:tcPr>
            <w:tcW w:w="6344" w:type="dxa"/>
            <w:vAlign w:val="center"/>
          </w:tcPr>
          <w:p w14:paraId="505F039C" w14:textId="77777777" w:rsidR="007A76D4" w:rsidRPr="00CA2D4E" w:rsidRDefault="007A76D4" w:rsidP="00365ABD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Zaangażowanie rodziców i społeczności lokalnej</w:t>
            </w:r>
          </w:p>
        </w:tc>
        <w:tc>
          <w:tcPr>
            <w:tcW w:w="1604" w:type="dxa"/>
            <w:vAlign w:val="center"/>
          </w:tcPr>
          <w:p w14:paraId="681A6690" w14:textId="77777777" w:rsidR="007A76D4" w:rsidRPr="00CA2D4E" w:rsidRDefault="007A76D4" w:rsidP="00365AB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1-3</w:t>
            </w:r>
          </w:p>
        </w:tc>
        <w:tc>
          <w:tcPr>
            <w:tcW w:w="1396" w:type="dxa"/>
          </w:tcPr>
          <w:p w14:paraId="57DD9BEC" w14:textId="77777777" w:rsidR="007A76D4" w:rsidRDefault="007A76D4" w:rsidP="00365AB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7A76D4" w14:paraId="7DBBC354" w14:textId="77777777" w:rsidTr="00365ABD">
        <w:trPr>
          <w:trHeight w:val="681"/>
        </w:trPr>
        <w:tc>
          <w:tcPr>
            <w:tcW w:w="6344" w:type="dxa"/>
            <w:vAlign w:val="center"/>
          </w:tcPr>
          <w:p w14:paraId="601C3422" w14:textId="77777777" w:rsidR="007A76D4" w:rsidRDefault="007A76D4" w:rsidP="00365ABD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Suma punktów:</w:t>
            </w:r>
          </w:p>
        </w:tc>
        <w:tc>
          <w:tcPr>
            <w:tcW w:w="1604" w:type="dxa"/>
            <w:vAlign w:val="center"/>
          </w:tcPr>
          <w:p w14:paraId="3508F669" w14:textId="77777777" w:rsidR="007A76D4" w:rsidRDefault="007A76D4" w:rsidP="00365AB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12 – 42</w:t>
            </w:r>
          </w:p>
        </w:tc>
        <w:tc>
          <w:tcPr>
            <w:tcW w:w="1396" w:type="dxa"/>
          </w:tcPr>
          <w:p w14:paraId="33E1EFDD" w14:textId="77777777" w:rsidR="007A76D4" w:rsidRDefault="007A76D4" w:rsidP="00365ABD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</w:tr>
      <w:bookmarkEnd w:id="0"/>
    </w:tbl>
    <w:p w14:paraId="755FD486" w14:textId="3989B190" w:rsidR="007A76D4" w:rsidRDefault="007A76D4"/>
    <w:p w14:paraId="726DC411" w14:textId="7807A972" w:rsidR="007A76D4" w:rsidRDefault="007A76D4"/>
    <w:p w14:paraId="58FC828F" w14:textId="6A29836F" w:rsidR="007A76D4" w:rsidRDefault="007A76D4"/>
    <w:p w14:paraId="55A43135" w14:textId="1700B013" w:rsidR="007A76D4" w:rsidRDefault="007A76D4"/>
    <w:p w14:paraId="106F7902" w14:textId="1F820CBB" w:rsidR="007A76D4" w:rsidRDefault="007A76D4"/>
    <w:p w14:paraId="3D0F585F" w14:textId="697FE9F8" w:rsidR="007A76D4" w:rsidRDefault="007A76D4" w:rsidP="007A76D4">
      <w:pPr>
        <w:spacing w:after="0" w:line="240" w:lineRule="auto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 xml:space="preserve">……………………………………………………              </w:t>
      </w:r>
      <w:r>
        <w:rPr>
          <w:rFonts w:cs="Calibri"/>
          <w:color w:val="000000"/>
          <w:lang w:eastAsia="pl-PL"/>
        </w:rPr>
        <w:tab/>
      </w:r>
      <w:r>
        <w:rPr>
          <w:rFonts w:cs="Calibri"/>
          <w:color w:val="000000"/>
          <w:lang w:eastAsia="pl-PL"/>
        </w:rPr>
        <w:tab/>
        <w:t xml:space="preserve">                     ……………………………………………………</w:t>
      </w:r>
    </w:p>
    <w:p w14:paraId="10BE054A" w14:textId="747A7186" w:rsidR="007A76D4" w:rsidRDefault="007A76D4" w:rsidP="007A76D4">
      <w:pPr>
        <w:spacing w:after="0" w:line="240" w:lineRule="auto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 xml:space="preserve">          data, miejscowość</w:t>
      </w:r>
      <w:r>
        <w:rPr>
          <w:rFonts w:cs="Calibri"/>
          <w:color w:val="000000"/>
          <w:lang w:eastAsia="pl-PL"/>
        </w:rPr>
        <w:tab/>
      </w:r>
      <w:r>
        <w:rPr>
          <w:rFonts w:cs="Calibri"/>
          <w:color w:val="000000"/>
          <w:lang w:eastAsia="pl-PL"/>
        </w:rPr>
        <w:tab/>
      </w:r>
      <w:r>
        <w:rPr>
          <w:rFonts w:cs="Calibri"/>
          <w:color w:val="000000"/>
          <w:lang w:eastAsia="pl-PL"/>
        </w:rPr>
        <w:tab/>
        <w:t xml:space="preserve">                                                              podpis</w:t>
      </w:r>
    </w:p>
    <w:p w14:paraId="5B2F34F4" w14:textId="77777777" w:rsidR="007A76D4" w:rsidRDefault="007A76D4"/>
    <w:sectPr w:rsidR="007A76D4" w:rsidSect="007A76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57B93" w14:textId="77777777" w:rsidR="00606E45" w:rsidRDefault="00606E45" w:rsidP="007A76D4">
      <w:pPr>
        <w:spacing w:after="0" w:line="240" w:lineRule="auto"/>
      </w:pPr>
      <w:r>
        <w:separator/>
      </w:r>
    </w:p>
  </w:endnote>
  <w:endnote w:type="continuationSeparator" w:id="0">
    <w:p w14:paraId="646D9296" w14:textId="77777777" w:rsidR="00606E45" w:rsidRDefault="00606E45" w:rsidP="007A7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E721C" w14:textId="77777777" w:rsidR="00606E45" w:rsidRDefault="00606E45" w:rsidP="007A76D4">
      <w:pPr>
        <w:spacing w:after="0" w:line="240" w:lineRule="auto"/>
      </w:pPr>
      <w:r>
        <w:separator/>
      </w:r>
    </w:p>
  </w:footnote>
  <w:footnote w:type="continuationSeparator" w:id="0">
    <w:p w14:paraId="1791E6A5" w14:textId="77777777" w:rsidR="00606E45" w:rsidRDefault="00606E45" w:rsidP="007A7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0CABA" w14:textId="57FFF221" w:rsidR="007A76D4" w:rsidRDefault="007A76D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A1B2A3" wp14:editId="38A10128">
          <wp:simplePos x="0" y="0"/>
          <wp:positionH relativeFrom="column">
            <wp:posOffset>4273550</wp:posOffset>
          </wp:positionH>
          <wp:positionV relativeFrom="paragraph">
            <wp:posOffset>-331470</wp:posOffset>
          </wp:positionV>
          <wp:extent cx="1788795" cy="1264920"/>
          <wp:effectExtent l="0" t="0" r="190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EAE7652" wp14:editId="78679D16">
          <wp:extent cx="1943100" cy="55897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390" cy="55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C3914"/>
    <w:multiLevelType w:val="hybridMultilevel"/>
    <w:tmpl w:val="70760158"/>
    <w:lvl w:ilvl="0" w:tplc="F230C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39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D4"/>
    <w:rsid w:val="0000172B"/>
    <w:rsid w:val="000A1F35"/>
    <w:rsid w:val="00151935"/>
    <w:rsid w:val="001F633B"/>
    <w:rsid w:val="00257625"/>
    <w:rsid w:val="003A1EB4"/>
    <w:rsid w:val="00485E92"/>
    <w:rsid w:val="004B35D6"/>
    <w:rsid w:val="005A625C"/>
    <w:rsid w:val="005B12AB"/>
    <w:rsid w:val="00606E45"/>
    <w:rsid w:val="006B6D7B"/>
    <w:rsid w:val="007A76D4"/>
    <w:rsid w:val="007C0FA6"/>
    <w:rsid w:val="00801515"/>
    <w:rsid w:val="00A33CF2"/>
    <w:rsid w:val="00A51E4C"/>
    <w:rsid w:val="00CC5F82"/>
    <w:rsid w:val="00D77CE6"/>
    <w:rsid w:val="00EB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97258"/>
  <w15:chartTrackingRefBased/>
  <w15:docId w15:val="{893AFBC7-B24E-4984-93D5-9585E70A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"/>
    <w:qFormat/>
    <w:rsid w:val="007A76D4"/>
    <w:pPr>
      <w:pBdr>
        <w:bottom w:val="single" w:sz="6" w:space="1" w:color="4F81BD"/>
      </w:pBdr>
      <w:spacing w:before="300" w:after="0" w:line="276" w:lineRule="auto"/>
      <w:jc w:val="both"/>
      <w:outlineLvl w:val="4"/>
    </w:pPr>
    <w:rPr>
      <w:rFonts w:ascii="Calibri" w:eastAsia="Times New Roman" w:hAnsi="Calibri" w:cs="Times New Roman"/>
      <w:caps/>
      <w:color w:val="365F91"/>
      <w:spacing w:val="1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76D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rsid w:val="007A76D4"/>
    <w:rPr>
      <w:rFonts w:ascii="Calibri" w:eastAsia="Times New Roman" w:hAnsi="Calibri" w:cs="Times New Roman"/>
      <w:caps/>
      <w:color w:val="365F91"/>
      <w:spacing w:val="10"/>
      <w:lang w:val="en-US" w:bidi="en-US"/>
    </w:rPr>
  </w:style>
  <w:style w:type="character" w:styleId="Wyrnienieintensywne">
    <w:name w:val="Intense Emphasis"/>
    <w:uiPriority w:val="21"/>
    <w:qFormat/>
    <w:rsid w:val="007A76D4"/>
    <w:rPr>
      <w:b/>
      <w:bCs/>
      <w:caps/>
      <w:color w:val="0087CD"/>
      <w:spacing w:val="10"/>
    </w:rPr>
  </w:style>
  <w:style w:type="paragraph" w:customStyle="1" w:styleId="Default">
    <w:name w:val="Default"/>
    <w:rsid w:val="007A76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A7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76D4"/>
  </w:style>
  <w:style w:type="paragraph" w:styleId="Stopka">
    <w:name w:val="footer"/>
    <w:basedOn w:val="Normalny"/>
    <w:link w:val="StopkaZnak"/>
    <w:uiPriority w:val="99"/>
    <w:unhideWhenUsed/>
    <w:rsid w:val="007A7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7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Matuszewska (KZGW)</dc:creator>
  <cp:keywords/>
  <dc:description/>
  <cp:lastModifiedBy>Małgorzata Matuszewska (KZGW)</cp:lastModifiedBy>
  <cp:revision>2</cp:revision>
  <cp:lastPrinted>2022-08-02T14:37:00Z</cp:lastPrinted>
  <dcterms:created xsi:type="dcterms:W3CDTF">2023-07-03T09:24:00Z</dcterms:created>
  <dcterms:modified xsi:type="dcterms:W3CDTF">2023-07-03T09:24:00Z</dcterms:modified>
</cp:coreProperties>
</file>