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B63" w14:textId="77777777" w:rsidR="00927C0A" w:rsidRDefault="00927C0A" w:rsidP="00927C0A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14:paraId="5AB97065" w14:textId="2E3A0B49" w:rsidR="007D279F" w:rsidRPr="00EC56D9" w:rsidRDefault="007D279F" w:rsidP="007D27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Informacja dotycząca przetwarzania danych osobowych w ramach organizacji wyższych kursów obronnych </w:t>
      </w:r>
    </w:p>
    <w:p w14:paraId="1719B6F3" w14:textId="77777777" w:rsidR="007D279F" w:rsidRPr="00EC56D9" w:rsidRDefault="007D279F" w:rsidP="007D279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2B9E3439" w14:textId="3DA98E65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1 i 2 RODO tj. rozporządzenia Parlamentu Europejskiego i Rady (UE) w sprawie ochrony osób fizycznych w związku z przetwarzaniem danych osobowych </w:t>
      </w:r>
      <w:r w:rsidR="000716CB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>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33205506" w14:textId="29E081B8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Akademia Sztuki Wojennej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siedzibą w Warszawie,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Antoniego Chruściela 103, tel. kontaktowy </w: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261 813 </w:t>
      </w:r>
      <w:r w:rsidR="003B72C0">
        <w:rPr>
          <w:rFonts w:ascii="Times New Roman" w:eastAsia="Calibri" w:hAnsi="Times New Roman" w:cs="Times New Roman"/>
          <w:color w:val="000000"/>
          <w:sz w:val="24"/>
          <w:szCs w:val="24"/>
        </w:rPr>
        <w:t>449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7A6AA609" w14:textId="72F0B6D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hyperlink r:id="rId8" w:history="1">
        <w:r w:rsidR="00892BCD" w:rsidRPr="00B00B2A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</w:t>
        </w:r>
        <w:r w:rsidR="00892BCD" w:rsidRPr="00B00B2A">
          <w:rPr>
            <w:rStyle w:val="Hipercze"/>
          </w:rPr>
          <w:t>.</w:t>
        </w:r>
        <w:r w:rsidR="00892BCD" w:rsidRPr="00B00B2A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aszwoj@.ron.mil.pl</w:t>
        </w:r>
      </w:hyperlink>
    </w:p>
    <w:p w14:paraId="478DB2AF" w14:textId="5418252D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osobowe uczestników wyższych kursów obronnych, </w:t>
      </w:r>
      <w:r w:rsidR="000716CB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>rozporządzenia Rady Ministrów z dnia</w:t>
      </w:r>
      <w:r w:rsidR="000716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obronnego,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 zakresie danych kontaktowych i służbowych. Administrator będzie przetwarzał dane pozyskane bezpośrednio </w:t>
      </w:r>
      <w:r>
        <w:rPr>
          <w:rFonts w:ascii="Times New Roman" w:eastAsia="Calibri" w:hAnsi="Times New Roman" w:cs="Times New Roman"/>
          <w:sz w:val="24"/>
          <w:szCs w:val="24"/>
        </w:rPr>
        <w:t>od osób zgłaszających się do udziału w wyższym kursie obronnym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038413E" w14:textId="14392101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w celu </w:t>
      </w:r>
      <w:r>
        <w:rPr>
          <w:rFonts w:ascii="Times New Roman" w:eastAsia="Calibri" w:hAnsi="Times New Roman" w:cs="Times New Roman"/>
          <w:sz w:val="24"/>
          <w:szCs w:val="24"/>
        </w:rPr>
        <w:t xml:space="preserve">kwalifikacji kandydatów do udziału w kursie,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organizacji </w:t>
      </w:r>
      <w:r>
        <w:rPr>
          <w:rFonts w:ascii="Times New Roman" w:eastAsia="Calibri" w:hAnsi="Times New Roman" w:cs="Times New Roman"/>
          <w:sz w:val="24"/>
          <w:szCs w:val="24"/>
        </w:rPr>
        <w:t xml:space="preserve">wyższych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kursów obronnych, na podstawie art. 6 ust. 1 lit </w:t>
      </w:r>
      <w:r w:rsidR="000716CB">
        <w:rPr>
          <w:rFonts w:ascii="Times New Roman" w:eastAsia="Calibri" w:hAnsi="Times New Roman" w:cs="Times New Roman"/>
          <w:sz w:val="24"/>
          <w:szCs w:val="24"/>
        </w:rPr>
        <w:t>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decyzją Ministra Obrony Narodowej Nr </w:t>
      </w:r>
      <w:r w:rsidR="003B72C0">
        <w:rPr>
          <w:rFonts w:ascii="Times New Roman" w:eastAsia="Calibri" w:hAnsi="Times New Roman" w:cs="Times New Roman"/>
          <w:sz w:val="24"/>
          <w:szCs w:val="24"/>
        </w:rPr>
        <w:t>309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2976A5">
        <w:rPr>
          <w:rFonts w:ascii="Times New Roman" w:eastAsia="Calibri" w:hAnsi="Times New Roman" w:cs="Times New Roman"/>
          <w:sz w:val="24"/>
          <w:szCs w:val="24"/>
        </w:rPr>
        <w:t>DSIPO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3B72C0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F2">
        <w:rPr>
          <w:rFonts w:ascii="Times New Roman" w:eastAsia="Calibri" w:hAnsi="Times New Roman" w:cs="Times New Roman"/>
          <w:sz w:val="24"/>
          <w:szCs w:val="24"/>
        </w:rPr>
        <w:t>września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2C0">
        <w:rPr>
          <w:rFonts w:ascii="Times New Roman" w:eastAsia="Calibri" w:hAnsi="Times New Roman" w:cs="Times New Roman"/>
          <w:sz w:val="24"/>
          <w:szCs w:val="24"/>
        </w:rPr>
        <w:t>2025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976A5">
        <w:rPr>
          <w:rFonts w:ascii="Times New Roman" w:eastAsia="Calibri" w:hAnsi="Times New Roman" w:cs="Times New Roman"/>
          <w:sz w:val="24"/>
          <w:szCs w:val="24"/>
        </w:rPr>
        <w:t>w sprawie zlecenia Akademii Sztuki Wojennej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organizacji i prowadzenia w </w:t>
      </w:r>
      <w:r w:rsidR="003B72C0">
        <w:rPr>
          <w:rFonts w:ascii="Times New Roman" w:eastAsia="Calibri" w:hAnsi="Times New Roman" w:cs="Times New Roman"/>
          <w:sz w:val="24"/>
          <w:szCs w:val="24"/>
        </w:rPr>
        <w:t>2026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 r. szkolenia obronnego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6A5">
        <w:rPr>
          <w:rFonts w:ascii="Times New Roman" w:eastAsia="Calibri" w:hAnsi="Times New Roman" w:cs="Times New Roman"/>
          <w:sz w:val="24"/>
          <w:szCs w:val="24"/>
        </w:rPr>
        <w:t xml:space="preserve">w formie kursów obronnych </w:t>
      </w:r>
      <w:r w:rsidR="003B72C0">
        <w:rPr>
          <w:rFonts w:ascii="Times New Roman" w:eastAsia="Calibri" w:hAnsi="Times New Roman" w:cs="Times New Roman"/>
          <w:sz w:val="24"/>
          <w:szCs w:val="24"/>
        </w:rPr>
        <w:br/>
      </w:r>
      <w:r w:rsidRPr="002976A5">
        <w:rPr>
          <w:rFonts w:ascii="Times New Roman" w:eastAsia="Calibri" w:hAnsi="Times New Roman" w:cs="Times New Roman"/>
          <w:sz w:val="24"/>
          <w:szCs w:val="24"/>
        </w:rPr>
        <w:t>i wyższych kursów obronnych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56D9">
        <w:rPr>
          <w:rFonts w:ascii="Times New Roman" w:eastAsia="Calibri" w:hAnsi="Times New Roman" w:cs="Times New Roman"/>
          <w:sz w:val="24"/>
          <w:szCs w:val="24"/>
        </w:rPr>
        <w:t>ustawą z dnia 11 marca 2022 r. o obronie Ojczyzny  oraz rozporządzeniem Rady Ministrów z dnia</w:t>
      </w:r>
      <w:r w:rsidR="008A6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92BDF7B" w14:textId="2304651F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53296A78" w14:textId="77777777" w:rsidR="00631510" w:rsidRPr="00EC56D9" w:rsidRDefault="00631510" w:rsidP="00631510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będą przechowywane przez okres 10 lat zgodnie z obowiązującym w Akademii Sztuki Wojennej Jednolitym Rzeczowym Wykazem Akt.</w:t>
      </w:r>
    </w:p>
    <w:p w14:paraId="6432C416" w14:textId="7777777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0A996B11" w14:textId="77777777" w:rsidR="000716CB" w:rsidRPr="003B28EF" w:rsidRDefault="000716CB" w:rsidP="000716CB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dostępu do danych osobowych; żądania ich sprostowania; ograniczenia przetwarzania, </w:t>
      </w:r>
      <w:r w:rsidRPr="003B28EF">
        <w:rPr>
          <w:rFonts w:ascii="Times New Roman" w:eastAsia="Calibri" w:hAnsi="Times New Roman" w:cs="Times New Roman"/>
          <w:sz w:val="24"/>
          <w:szCs w:val="24"/>
        </w:rPr>
        <w:br/>
        <w:t>w przypadkach wymienionych w RODO,</w:t>
      </w:r>
    </w:p>
    <w:p w14:paraId="21BC78F8" w14:textId="43CCFCE7" w:rsidR="000716CB" w:rsidRDefault="000716CB" w:rsidP="001A3D3D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2C0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r w:rsidR="003B72C0" w:rsidRPr="003B72C0">
        <w:rPr>
          <w:rFonts w:ascii="Times New Roman" w:eastAsia="Calibri" w:hAnsi="Times New Roman" w:cs="Times New Roman"/>
          <w:sz w:val="24"/>
          <w:szCs w:val="24"/>
        </w:rPr>
        <w:t xml:space="preserve">(adres: 00-014 Warszawa, </w:t>
      </w:r>
      <w:r w:rsidR="003B72C0" w:rsidRPr="003B72C0">
        <w:rPr>
          <w:rFonts w:ascii="Times New Roman" w:eastAsia="Calibri" w:hAnsi="Times New Roman" w:cs="Times New Roman"/>
          <w:sz w:val="24"/>
          <w:szCs w:val="24"/>
        </w:rPr>
        <w:br/>
        <w:t>ul. Stanisława Moniuszki 1A).</w:t>
      </w:r>
    </w:p>
    <w:p w14:paraId="4C8A6A80" w14:textId="77777777" w:rsidR="003B72C0" w:rsidRPr="003B72C0" w:rsidRDefault="003B72C0" w:rsidP="003B72C0">
      <w:pPr>
        <w:pStyle w:val="Akapitzlist"/>
        <w:spacing w:after="0" w:line="252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797365" w14:textId="77777777" w:rsidR="000716CB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C4CD777" w14:textId="77777777" w:rsidR="000716CB" w:rsidRDefault="000716CB" w:rsidP="000716CB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7AF2A7AD" w14:textId="7777777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Informuję, że prawo do sprzeciwu nie przysługuje ze względu na to, że istnieją ważne, prawnie uzasadnione podstawy do przetwarzania danych wiążące się między innymi z ewaluacją szkoleń. 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178192" w14:textId="77777777" w:rsidR="000716CB" w:rsidRPr="00EC56D9" w:rsidRDefault="000716CB" w:rsidP="000716CB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02D2A345" w14:textId="77777777" w:rsidR="000716CB" w:rsidRPr="00EC56D9" w:rsidRDefault="000716CB" w:rsidP="000716C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14:paraId="182BA06A" w14:textId="5CB5B11D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1587EA0" w14:textId="7AFE98D6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43A4C58" w14:textId="1B8F9686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E8E6240" w14:textId="675C2DB4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652475A" w14:textId="2D88364A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D97929E" w14:textId="1AE09A28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586B371" w14:textId="65CE50C0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6FCC8EB" w14:textId="1AB4B0D2" w:rsidR="000716CB" w:rsidRDefault="000716CB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0F02CC7" w14:textId="38F28285" w:rsidR="000716CB" w:rsidRDefault="000716CB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A85F2F2" w14:textId="77777777" w:rsidR="000716CB" w:rsidRDefault="000716CB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7C801EB" w14:textId="7EFE8968" w:rsid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C04B000" w14:textId="10B1C125" w:rsidR="00B36248" w:rsidRPr="00EC56D9" w:rsidRDefault="00B36248" w:rsidP="00B362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Informacja dotycząca przetwarzania danych osobowych w ramach organizacji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wyższych </w:t>
      </w:r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kursów obronnych </w:t>
      </w:r>
    </w:p>
    <w:p w14:paraId="6AE0BE86" w14:textId="244CA8C4" w:rsidR="00B36248" w:rsidRPr="00EC56D9" w:rsidRDefault="00CE2954" w:rsidP="00B362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</w:t>
      </w:r>
    </w:p>
    <w:p w14:paraId="4AFA024E" w14:textId="3A0F6173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Działając na podstawie art. </w:t>
      </w:r>
      <w:r w:rsidR="000716CB">
        <w:rPr>
          <w:rFonts w:ascii="Times New Roman" w:eastAsia="Calibri" w:hAnsi="Times New Roman" w:cs="Times New Roman"/>
          <w:sz w:val="24"/>
          <w:szCs w:val="24"/>
        </w:rPr>
        <w:t>14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ust. 1 i 2 RODO tj. rozporządzenia Parlamentu Europejskiego i Rady (UE) w sprawie ochrony osób fizycznych w związku z przetwarzaniem danych osobowych </w:t>
      </w:r>
      <w:r w:rsidR="000716CB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>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1D978450" w14:textId="1180FABA" w:rsidR="00A11C6F" w:rsidRPr="00EC56D9" w:rsidRDefault="00A11C6F" w:rsidP="00A11C6F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danych osobowych jest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Minister Obrony Narodowej z siedzibą w Warszawie,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Niepodległości 218, tel. kontaktowy </w:t>
      </w:r>
      <w:r w:rsidR="003B72C0">
        <w:rPr>
          <w:rFonts w:ascii="Times New Roman" w:eastAsia="Calibri" w:hAnsi="Times New Roman" w:cs="Times New Roman"/>
          <w:color w:val="000000"/>
          <w:sz w:val="24"/>
          <w:szCs w:val="24"/>
        </w:rPr>
        <w:t>261 871 304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58BBBFF6" w14:textId="4B9948F3" w:rsidR="00A11C6F" w:rsidRPr="00EC56D9" w:rsidRDefault="00A11C6F" w:rsidP="00A11C6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hyperlink r:id="rId9" w:history="1">
        <w:r w:rsidRPr="006D4422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iod@mon.gov.pl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 Ministerstwo Obrony Narodowej Al. Niepo</w:t>
      </w:r>
      <w:r w:rsidR="00C216A9">
        <w:rPr>
          <w:rFonts w:ascii="Times New Roman" w:eastAsia="Calibri" w:hAnsi="Times New Roman" w:cs="Times New Roman"/>
          <w:color w:val="000000"/>
          <w:sz w:val="24"/>
          <w:szCs w:val="24"/>
        </w:rPr>
        <w:t>dległości 218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6D5F98D" w14:textId="391E9AC5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osobowe uczestników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wyższych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kursów obronnych,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>rozporządzenia Rady Ministrów z dnia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obronnego,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 zakresie danych kontaktowych i służbowych. </w:t>
      </w:r>
      <w:r w:rsidR="008A30B8">
        <w:rPr>
          <w:rFonts w:ascii="Times New Roman" w:eastAsia="Calibri" w:hAnsi="Times New Roman" w:cs="Times New Roman"/>
          <w:sz w:val="24"/>
          <w:szCs w:val="24"/>
        </w:rPr>
        <w:t>Pani/Pana dane zostały pozyskane od uczelni wojskowej, która prowadzi wyższy kurs obronny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9D34E1E" w14:textId="1DCDF752" w:rsidR="00B36248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przetwarzane w celu organizacji kursów</w:t>
      </w:r>
      <w:r>
        <w:rPr>
          <w:rFonts w:ascii="Times New Roman" w:eastAsia="Calibri" w:hAnsi="Times New Roman" w:cs="Times New Roman"/>
          <w:sz w:val="24"/>
          <w:szCs w:val="24"/>
        </w:rPr>
        <w:t>, programowania szkolenia obronnego, w tym prowadzenia analiz i opracowywani</w:t>
      </w:r>
      <w:r w:rsidR="008A30B8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prognoz dotyczących realizowanej polityki obronnej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zakresie szkolenia obronnego organów administracji publicznej i przedsiębiorców, na których nałożono realizację zadań obronnych, przedstawiania wniosków i propozycji Radzie Ministrów dotyczących sposobów realizacji jej decyzji i wytycznych w dziedzinie obronności, a także </w:t>
      </w:r>
      <w:r w:rsidRPr="00EC56D9">
        <w:rPr>
          <w:rFonts w:ascii="Times New Roman" w:eastAsia="Calibri" w:hAnsi="Times New Roman" w:cs="Times New Roman"/>
          <w:sz w:val="24"/>
          <w:szCs w:val="24"/>
        </w:rPr>
        <w:t>w celu organizacji i ewaluacji szkoleń, w szczególności dostosowania zakresu szkolenia do potrzeb uczestn</w:t>
      </w:r>
      <w:r>
        <w:rPr>
          <w:rFonts w:ascii="Times New Roman" w:eastAsia="Calibri" w:hAnsi="Times New Roman" w:cs="Times New Roman"/>
          <w:sz w:val="24"/>
          <w:szCs w:val="24"/>
        </w:rPr>
        <w:t>ików</w:t>
      </w:r>
      <w:r w:rsidR="008A30B8">
        <w:rPr>
          <w:rFonts w:ascii="Times New Roman" w:eastAsia="Calibri" w:hAnsi="Times New Roman" w:cs="Times New Roman"/>
          <w:sz w:val="24"/>
          <w:szCs w:val="24"/>
        </w:rPr>
        <w:t xml:space="preserve">. Podstawą prawną przetwarzania danych osobowych jest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art. 6 ust. 1 lit </w:t>
      </w:r>
      <w:r w:rsidR="008A30B8">
        <w:rPr>
          <w:rFonts w:ascii="Times New Roman" w:eastAsia="Calibri" w:hAnsi="Times New Roman" w:cs="Times New Roman"/>
          <w:sz w:val="24"/>
          <w:szCs w:val="24"/>
        </w:rPr>
        <w:t>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2C0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28 ust. 2 </w:t>
      </w:r>
      <w:r w:rsidRPr="00EC56D9">
        <w:rPr>
          <w:rFonts w:ascii="Times New Roman" w:eastAsia="Calibri" w:hAnsi="Times New Roman" w:cs="Times New Roman"/>
          <w:sz w:val="24"/>
          <w:szCs w:val="24"/>
        </w:rPr>
        <w:t>ustaw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z dnia 11 marca 2022 r. </w:t>
      </w:r>
      <w:r w:rsidRPr="003B72C0">
        <w:rPr>
          <w:rFonts w:ascii="Times New Roman" w:eastAsia="Calibri" w:hAnsi="Times New Roman" w:cs="Times New Roman"/>
          <w:i/>
          <w:iCs/>
          <w:sz w:val="24"/>
          <w:szCs w:val="24"/>
        </w:rPr>
        <w:t>o obronie Ojczyzny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D2AB9">
        <w:rPr>
          <w:rFonts w:ascii="Times New Roman" w:eastAsia="Calibri" w:hAnsi="Times New Roman" w:cs="Times New Roman"/>
          <w:sz w:val="24"/>
          <w:szCs w:val="24"/>
        </w:rPr>
        <w:t xml:space="preserve">§ 1 pkt 2 lit c i pkt 3 lit c rozporządzenia Rady Ministrów z dnia 9 lipca 1996 r. </w:t>
      </w:r>
      <w:r w:rsidRPr="003B72C0">
        <w:rPr>
          <w:rFonts w:ascii="Times New Roman" w:eastAsia="Calibri" w:hAnsi="Times New Roman" w:cs="Times New Roman"/>
          <w:i/>
          <w:iCs/>
          <w:sz w:val="24"/>
          <w:szCs w:val="24"/>
        </w:rPr>
        <w:t>w sprawie szczegółowego zakresu działania Ministra Obrony Narodowej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16A9">
        <w:rPr>
          <w:rFonts w:ascii="Times New Roman" w:eastAsia="Calibri" w:hAnsi="Times New Roman" w:cs="Times New Roman"/>
          <w:sz w:val="24"/>
          <w:szCs w:val="24"/>
        </w:rPr>
        <w:t>§ 7</w:t>
      </w:r>
      <w:r w:rsidRPr="004D2AB9">
        <w:rPr>
          <w:rFonts w:ascii="Times New Roman" w:eastAsia="Calibri" w:hAnsi="Times New Roman" w:cs="Times New Roman"/>
          <w:sz w:val="24"/>
          <w:szCs w:val="24"/>
        </w:rPr>
        <w:t xml:space="preserve"> rozporządzenia Rady Ministrów 31 października 2022 r. </w:t>
      </w:r>
      <w:r w:rsidRPr="000A345D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="008A30B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FE9F90A" w14:textId="15F424CF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2E03DFEE" w14:textId="6FE8824D" w:rsidR="00B36248" w:rsidRPr="00EC56D9" w:rsidRDefault="00B36248" w:rsidP="00B3624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będą przechowywane przez okres 10 lat zgodnie z obowiązującym w </w:t>
      </w:r>
      <w:r w:rsidR="008A30B8">
        <w:rPr>
          <w:rFonts w:ascii="Times New Roman" w:eastAsia="Calibri" w:hAnsi="Times New Roman" w:cs="Times New Roman"/>
          <w:sz w:val="24"/>
          <w:szCs w:val="24"/>
        </w:rPr>
        <w:t>Ministerstwie Obrony Narodowej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Jednolitym Rzeczowym Wykazem Akt.</w:t>
      </w:r>
    </w:p>
    <w:p w14:paraId="1BD31F1B" w14:textId="77777777" w:rsidR="008A30B8" w:rsidRPr="00EC56D9" w:rsidRDefault="008A30B8" w:rsidP="008A30B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0D5D17A4" w14:textId="77777777" w:rsidR="008A30B8" w:rsidRPr="003B28EF" w:rsidRDefault="008A30B8" w:rsidP="008A30B8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dostępu do danych osobowych; żądania ich sprostowania; ograniczenia przetwarzania, </w:t>
      </w:r>
      <w:r w:rsidRPr="003B28EF">
        <w:rPr>
          <w:rFonts w:ascii="Times New Roman" w:eastAsia="Calibri" w:hAnsi="Times New Roman" w:cs="Times New Roman"/>
          <w:sz w:val="24"/>
          <w:szCs w:val="24"/>
        </w:rPr>
        <w:br/>
        <w:t>w przypadkach wymienionych w RODO,</w:t>
      </w:r>
    </w:p>
    <w:p w14:paraId="59C94033" w14:textId="77777777" w:rsidR="000A345D" w:rsidRDefault="008A30B8" w:rsidP="000A345D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r w:rsidR="000A345D" w:rsidRPr="000A345D">
        <w:rPr>
          <w:rFonts w:ascii="Times New Roman" w:eastAsia="Calibri" w:hAnsi="Times New Roman" w:cs="Times New Roman"/>
          <w:sz w:val="24"/>
          <w:szCs w:val="24"/>
        </w:rPr>
        <w:t xml:space="preserve">(adres: 00-014 Warszawa, </w:t>
      </w:r>
      <w:r w:rsidR="000A345D" w:rsidRPr="000A345D">
        <w:rPr>
          <w:rFonts w:ascii="Times New Roman" w:eastAsia="Calibri" w:hAnsi="Times New Roman" w:cs="Times New Roman"/>
          <w:sz w:val="24"/>
          <w:szCs w:val="24"/>
        </w:rPr>
        <w:br/>
        <w:t>ul. Stanisława Moniuszki 1A).</w:t>
      </w:r>
    </w:p>
    <w:p w14:paraId="25854952" w14:textId="77777777" w:rsidR="000A345D" w:rsidRDefault="000A345D" w:rsidP="000A345D">
      <w:pPr>
        <w:spacing w:after="0" w:line="252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798D1" w14:textId="68126A4F" w:rsidR="008A30B8" w:rsidRPr="000A345D" w:rsidRDefault="008A30B8" w:rsidP="000A345D">
      <w:pPr>
        <w:spacing w:after="0" w:line="252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45D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do:</w:t>
      </w:r>
    </w:p>
    <w:p w14:paraId="1BDE4F76" w14:textId="77777777" w:rsidR="008A30B8" w:rsidRDefault="008A30B8" w:rsidP="008A30B8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3A9B2AEC" w14:textId="77777777" w:rsidR="008A30B8" w:rsidRPr="00EC56D9" w:rsidRDefault="008A30B8" w:rsidP="008A30B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Informuję, że prawo do sprzeciwu nie przysługuje ze względu na to, że istnieją ważne, prawnie uzasadnione podstawy do przetwarzania danych wiążące się między innymi z programowaniem szkolenia obronnego oraz ewaluacją szkoleń. 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CA7D64" w14:textId="77777777" w:rsidR="008A30B8" w:rsidRPr="00EC56D9" w:rsidRDefault="008A30B8" w:rsidP="008A30B8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0C39677B" w14:textId="77777777" w:rsidR="008A30B8" w:rsidRPr="00EC56D9" w:rsidRDefault="008A30B8" w:rsidP="008A30B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14:paraId="05EA5059" w14:textId="77777777" w:rsidR="00B36248" w:rsidRPr="00B36248" w:rsidRDefault="00B36248" w:rsidP="0063151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1821819A" w14:textId="77777777" w:rsidR="002D4E3C" w:rsidRDefault="002D4E3C" w:rsidP="002D4E3C">
      <w:pPr>
        <w:spacing w:after="0" w:line="276" w:lineRule="auto"/>
        <w:ind w:left="5664"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2D4E3C" w:rsidSect="001050B3">
      <w:pgSz w:w="11906" w:h="16838"/>
      <w:pgMar w:top="284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6C97" w14:textId="77777777" w:rsidR="008F71C1" w:rsidRDefault="008F71C1" w:rsidP="007027F5">
      <w:pPr>
        <w:spacing w:after="0" w:line="240" w:lineRule="auto"/>
      </w:pPr>
      <w:r>
        <w:separator/>
      </w:r>
    </w:p>
  </w:endnote>
  <w:endnote w:type="continuationSeparator" w:id="0">
    <w:p w14:paraId="33928EE3" w14:textId="77777777" w:rsidR="008F71C1" w:rsidRDefault="008F71C1" w:rsidP="0070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3BF8" w14:textId="77777777" w:rsidR="008F71C1" w:rsidRDefault="008F71C1" w:rsidP="007027F5">
      <w:pPr>
        <w:spacing w:after="0" w:line="240" w:lineRule="auto"/>
      </w:pPr>
      <w:r>
        <w:separator/>
      </w:r>
    </w:p>
  </w:footnote>
  <w:footnote w:type="continuationSeparator" w:id="0">
    <w:p w14:paraId="6377901E" w14:textId="77777777" w:rsidR="008F71C1" w:rsidRDefault="008F71C1" w:rsidP="0070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9F8"/>
    <w:multiLevelType w:val="hybridMultilevel"/>
    <w:tmpl w:val="ABE4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6D8"/>
    <w:multiLevelType w:val="hybridMultilevel"/>
    <w:tmpl w:val="1F289B2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B696C23"/>
    <w:multiLevelType w:val="hybridMultilevel"/>
    <w:tmpl w:val="AC92F66E"/>
    <w:lvl w:ilvl="0" w:tplc="D5AA88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6679"/>
    <w:multiLevelType w:val="hybridMultilevel"/>
    <w:tmpl w:val="52BC83FA"/>
    <w:lvl w:ilvl="0" w:tplc="6E38DC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489"/>
    <w:multiLevelType w:val="hybridMultilevel"/>
    <w:tmpl w:val="1F3C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9B7"/>
    <w:multiLevelType w:val="hybridMultilevel"/>
    <w:tmpl w:val="67A6B1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603C3"/>
    <w:multiLevelType w:val="hybridMultilevel"/>
    <w:tmpl w:val="0AA6D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341C"/>
    <w:multiLevelType w:val="hybridMultilevel"/>
    <w:tmpl w:val="B0C27DBC"/>
    <w:lvl w:ilvl="0" w:tplc="F594B39C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6E14262"/>
    <w:multiLevelType w:val="hybridMultilevel"/>
    <w:tmpl w:val="E8B02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FC5"/>
    <w:multiLevelType w:val="hybridMultilevel"/>
    <w:tmpl w:val="BE346E02"/>
    <w:lvl w:ilvl="0" w:tplc="B8AC4D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57D7B"/>
    <w:multiLevelType w:val="hybridMultilevel"/>
    <w:tmpl w:val="35BCF680"/>
    <w:lvl w:ilvl="0" w:tplc="BF326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0D4884"/>
    <w:multiLevelType w:val="hybridMultilevel"/>
    <w:tmpl w:val="A996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721D"/>
    <w:multiLevelType w:val="hybridMultilevel"/>
    <w:tmpl w:val="4648B63C"/>
    <w:lvl w:ilvl="0" w:tplc="CEE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A71CE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4A06D18"/>
    <w:multiLevelType w:val="hybridMultilevel"/>
    <w:tmpl w:val="1EE0B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B6E15"/>
    <w:multiLevelType w:val="hybridMultilevel"/>
    <w:tmpl w:val="DEB0B9C6"/>
    <w:lvl w:ilvl="0" w:tplc="77C2EE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033B6"/>
    <w:multiLevelType w:val="hybridMultilevel"/>
    <w:tmpl w:val="00E0C80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3930180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8296BAF"/>
    <w:multiLevelType w:val="hybridMultilevel"/>
    <w:tmpl w:val="98DEF152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A506C"/>
    <w:multiLevelType w:val="hybridMultilevel"/>
    <w:tmpl w:val="02F8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4FBB"/>
    <w:multiLevelType w:val="hybridMultilevel"/>
    <w:tmpl w:val="05D40818"/>
    <w:lvl w:ilvl="0" w:tplc="D5AA881A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62604B"/>
    <w:multiLevelType w:val="hybridMultilevel"/>
    <w:tmpl w:val="CF08FB90"/>
    <w:lvl w:ilvl="0" w:tplc="F594B39C">
      <w:start w:val="1"/>
      <w:numFmt w:val="bullet"/>
      <w:lvlText w:val="-"/>
      <w:lvlJc w:val="left"/>
      <w:pPr>
        <w:ind w:left="21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3406410"/>
    <w:multiLevelType w:val="hybridMultilevel"/>
    <w:tmpl w:val="1812B284"/>
    <w:lvl w:ilvl="0" w:tplc="D5AA881A">
      <w:start w:val="1"/>
      <w:numFmt w:val="bullet"/>
      <w:lvlText w:val=""/>
      <w:lvlJc w:val="left"/>
      <w:pPr>
        <w:ind w:left="19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3" w15:restartNumberingAfterBreak="0">
    <w:nsid w:val="638E1698"/>
    <w:multiLevelType w:val="hybridMultilevel"/>
    <w:tmpl w:val="169836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D47251"/>
    <w:multiLevelType w:val="hybridMultilevel"/>
    <w:tmpl w:val="D16812D0"/>
    <w:lvl w:ilvl="0" w:tplc="F594B39C">
      <w:start w:val="1"/>
      <w:numFmt w:val="bullet"/>
      <w:lvlText w:val="-"/>
      <w:lvlJc w:val="left"/>
      <w:pPr>
        <w:ind w:left="234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6847412B"/>
    <w:multiLevelType w:val="hybridMultilevel"/>
    <w:tmpl w:val="74F8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C2C4C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41A5809"/>
    <w:multiLevelType w:val="hybridMultilevel"/>
    <w:tmpl w:val="21FE9458"/>
    <w:lvl w:ilvl="0" w:tplc="971A6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5C1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6A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AA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2F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CB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8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A5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D06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82712">
    <w:abstractNumId w:val="10"/>
  </w:num>
  <w:num w:numId="2" w16cid:durableId="29956722">
    <w:abstractNumId w:val="26"/>
  </w:num>
  <w:num w:numId="3" w16cid:durableId="2102481274">
    <w:abstractNumId w:val="13"/>
  </w:num>
  <w:num w:numId="4" w16cid:durableId="455176181">
    <w:abstractNumId w:val="17"/>
  </w:num>
  <w:num w:numId="5" w16cid:durableId="2138645830">
    <w:abstractNumId w:val="10"/>
  </w:num>
  <w:num w:numId="6" w16cid:durableId="698970108">
    <w:abstractNumId w:val="23"/>
  </w:num>
  <w:num w:numId="7" w16cid:durableId="1211499621">
    <w:abstractNumId w:val="5"/>
  </w:num>
  <w:num w:numId="8" w16cid:durableId="790634923">
    <w:abstractNumId w:val="2"/>
  </w:num>
  <w:num w:numId="9" w16cid:durableId="1063606350">
    <w:abstractNumId w:val="9"/>
  </w:num>
  <w:num w:numId="10" w16cid:durableId="1682900591">
    <w:abstractNumId w:val="19"/>
  </w:num>
  <w:num w:numId="11" w16cid:durableId="1379667978">
    <w:abstractNumId w:val="15"/>
  </w:num>
  <w:num w:numId="12" w16cid:durableId="567040409">
    <w:abstractNumId w:val="12"/>
  </w:num>
  <w:num w:numId="13" w16cid:durableId="1782186810">
    <w:abstractNumId w:val="20"/>
  </w:num>
  <w:num w:numId="14" w16cid:durableId="478544085">
    <w:abstractNumId w:val="1"/>
  </w:num>
  <w:num w:numId="15" w16cid:durableId="730689064">
    <w:abstractNumId w:val="8"/>
  </w:num>
  <w:num w:numId="16" w16cid:durableId="1751387300">
    <w:abstractNumId w:val="25"/>
  </w:num>
  <w:num w:numId="17" w16cid:durableId="1258056515">
    <w:abstractNumId w:val="16"/>
  </w:num>
  <w:num w:numId="18" w16cid:durableId="629477721">
    <w:abstractNumId w:val="3"/>
  </w:num>
  <w:num w:numId="19" w16cid:durableId="3484767">
    <w:abstractNumId w:val="6"/>
  </w:num>
  <w:num w:numId="20" w16cid:durableId="950211668">
    <w:abstractNumId w:val="27"/>
  </w:num>
  <w:num w:numId="21" w16cid:durableId="1923374227">
    <w:abstractNumId w:val="22"/>
  </w:num>
  <w:num w:numId="22" w16cid:durableId="1352220256">
    <w:abstractNumId w:val="24"/>
  </w:num>
  <w:num w:numId="23" w16cid:durableId="1613854591">
    <w:abstractNumId w:val="4"/>
  </w:num>
  <w:num w:numId="24" w16cid:durableId="508108978">
    <w:abstractNumId w:val="28"/>
  </w:num>
  <w:num w:numId="25" w16cid:durableId="1171722204">
    <w:abstractNumId w:val="7"/>
  </w:num>
  <w:num w:numId="26" w16cid:durableId="647629285">
    <w:abstractNumId w:val="21"/>
  </w:num>
  <w:num w:numId="27" w16cid:durableId="2087989811">
    <w:abstractNumId w:val="11"/>
  </w:num>
  <w:num w:numId="28" w16cid:durableId="1775318570">
    <w:abstractNumId w:val="14"/>
  </w:num>
  <w:num w:numId="29" w16cid:durableId="1203246502">
    <w:abstractNumId w:val="0"/>
  </w:num>
  <w:num w:numId="30" w16cid:durableId="989287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02"/>
    <w:rsid w:val="000022F4"/>
    <w:rsid w:val="00014064"/>
    <w:rsid w:val="000141F8"/>
    <w:rsid w:val="00015223"/>
    <w:rsid w:val="000239A4"/>
    <w:rsid w:val="00023B97"/>
    <w:rsid w:val="00026BA2"/>
    <w:rsid w:val="000313D0"/>
    <w:rsid w:val="00031802"/>
    <w:rsid w:val="00044F9B"/>
    <w:rsid w:val="00046E21"/>
    <w:rsid w:val="0005176F"/>
    <w:rsid w:val="000546A7"/>
    <w:rsid w:val="00061BAB"/>
    <w:rsid w:val="000676B8"/>
    <w:rsid w:val="000676F6"/>
    <w:rsid w:val="000716CB"/>
    <w:rsid w:val="00090EDE"/>
    <w:rsid w:val="00091259"/>
    <w:rsid w:val="00093592"/>
    <w:rsid w:val="00096E09"/>
    <w:rsid w:val="000A1AFC"/>
    <w:rsid w:val="000A2AA9"/>
    <w:rsid w:val="000A345D"/>
    <w:rsid w:val="000A6B01"/>
    <w:rsid w:val="000C0442"/>
    <w:rsid w:val="000D1FCE"/>
    <w:rsid w:val="000D4882"/>
    <w:rsid w:val="000E0847"/>
    <w:rsid w:val="000E3290"/>
    <w:rsid w:val="000F1032"/>
    <w:rsid w:val="000F371B"/>
    <w:rsid w:val="000F45AC"/>
    <w:rsid w:val="0010360B"/>
    <w:rsid w:val="00111548"/>
    <w:rsid w:val="00142874"/>
    <w:rsid w:val="001470A5"/>
    <w:rsid w:val="00150C80"/>
    <w:rsid w:val="00153004"/>
    <w:rsid w:val="0015644C"/>
    <w:rsid w:val="00161280"/>
    <w:rsid w:val="00161AD4"/>
    <w:rsid w:val="001637CC"/>
    <w:rsid w:val="00166EC3"/>
    <w:rsid w:val="00187556"/>
    <w:rsid w:val="001B16EA"/>
    <w:rsid w:val="001C3F59"/>
    <w:rsid w:val="001D335A"/>
    <w:rsid w:val="001E1D3C"/>
    <w:rsid w:val="001E53B0"/>
    <w:rsid w:val="001F0A57"/>
    <w:rsid w:val="001F303D"/>
    <w:rsid w:val="0020049D"/>
    <w:rsid w:val="00202B48"/>
    <w:rsid w:val="00212288"/>
    <w:rsid w:val="002136D5"/>
    <w:rsid w:val="002177DE"/>
    <w:rsid w:val="00226179"/>
    <w:rsid w:val="002268BA"/>
    <w:rsid w:val="00245F34"/>
    <w:rsid w:val="00250D76"/>
    <w:rsid w:val="00250E4A"/>
    <w:rsid w:val="002512DD"/>
    <w:rsid w:val="00260A39"/>
    <w:rsid w:val="002622AC"/>
    <w:rsid w:val="0026285A"/>
    <w:rsid w:val="00281109"/>
    <w:rsid w:val="0029610A"/>
    <w:rsid w:val="002976A5"/>
    <w:rsid w:val="002A05C6"/>
    <w:rsid w:val="002B1EBA"/>
    <w:rsid w:val="002B33BA"/>
    <w:rsid w:val="002B69C7"/>
    <w:rsid w:val="002C05A3"/>
    <w:rsid w:val="002C3DD1"/>
    <w:rsid w:val="002C40BF"/>
    <w:rsid w:val="002D4E3C"/>
    <w:rsid w:val="002F3F30"/>
    <w:rsid w:val="00300F34"/>
    <w:rsid w:val="00302A96"/>
    <w:rsid w:val="00303D95"/>
    <w:rsid w:val="00314FE4"/>
    <w:rsid w:val="003236DC"/>
    <w:rsid w:val="00332141"/>
    <w:rsid w:val="00335304"/>
    <w:rsid w:val="00342C51"/>
    <w:rsid w:val="003440C7"/>
    <w:rsid w:val="00354BD5"/>
    <w:rsid w:val="00357A0E"/>
    <w:rsid w:val="00364EB3"/>
    <w:rsid w:val="00365845"/>
    <w:rsid w:val="00365E58"/>
    <w:rsid w:val="00366DF9"/>
    <w:rsid w:val="003769BA"/>
    <w:rsid w:val="00384E33"/>
    <w:rsid w:val="00393472"/>
    <w:rsid w:val="00395CE3"/>
    <w:rsid w:val="003A1DC3"/>
    <w:rsid w:val="003A4A63"/>
    <w:rsid w:val="003B28EF"/>
    <w:rsid w:val="003B6669"/>
    <w:rsid w:val="003B72C0"/>
    <w:rsid w:val="003C556D"/>
    <w:rsid w:val="003D69B8"/>
    <w:rsid w:val="003E23E8"/>
    <w:rsid w:val="003F6C5D"/>
    <w:rsid w:val="00405D2B"/>
    <w:rsid w:val="00417AB0"/>
    <w:rsid w:val="0042143B"/>
    <w:rsid w:val="0042378C"/>
    <w:rsid w:val="004271A2"/>
    <w:rsid w:val="00430B3D"/>
    <w:rsid w:val="004332D8"/>
    <w:rsid w:val="00445D68"/>
    <w:rsid w:val="00450377"/>
    <w:rsid w:val="00457651"/>
    <w:rsid w:val="00472E0E"/>
    <w:rsid w:val="00492DF3"/>
    <w:rsid w:val="004943B8"/>
    <w:rsid w:val="004A0687"/>
    <w:rsid w:val="004A1679"/>
    <w:rsid w:val="004B4F01"/>
    <w:rsid w:val="004B6992"/>
    <w:rsid w:val="004D2AB9"/>
    <w:rsid w:val="004E32EC"/>
    <w:rsid w:val="00514452"/>
    <w:rsid w:val="00514498"/>
    <w:rsid w:val="00520FAD"/>
    <w:rsid w:val="00521C95"/>
    <w:rsid w:val="00523C20"/>
    <w:rsid w:val="0053755E"/>
    <w:rsid w:val="00537DF6"/>
    <w:rsid w:val="0054009D"/>
    <w:rsid w:val="005567CC"/>
    <w:rsid w:val="00570BA4"/>
    <w:rsid w:val="0057486A"/>
    <w:rsid w:val="00574DA5"/>
    <w:rsid w:val="0057573A"/>
    <w:rsid w:val="00584872"/>
    <w:rsid w:val="005A65D4"/>
    <w:rsid w:val="005B1082"/>
    <w:rsid w:val="005B62CB"/>
    <w:rsid w:val="005B6960"/>
    <w:rsid w:val="005C234D"/>
    <w:rsid w:val="005C78EA"/>
    <w:rsid w:val="005E54B5"/>
    <w:rsid w:val="005F4B89"/>
    <w:rsid w:val="00604CCB"/>
    <w:rsid w:val="00606846"/>
    <w:rsid w:val="00614F2C"/>
    <w:rsid w:val="00621AD8"/>
    <w:rsid w:val="00624148"/>
    <w:rsid w:val="0062695A"/>
    <w:rsid w:val="00631510"/>
    <w:rsid w:val="00633B63"/>
    <w:rsid w:val="0063508A"/>
    <w:rsid w:val="00641B40"/>
    <w:rsid w:val="00643A37"/>
    <w:rsid w:val="00644DCC"/>
    <w:rsid w:val="00647386"/>
    <w:rsid w:val="00652417"/>
    <w:rsid w:val="00652457"/>
    <w:rsid w:val="00652F5C"/>
    <w:rsid w:val="00656CF9"/>
    <w:rsid w:val="006618F0"/>
    <w:rsid w:val="00665602"/>
    <w:rsid w:val="00671394"/>
    <w:rsid w:val="0067144B"/>
    <w:rsid w:val="00671EA3"/>
    <w:rsid w:val="006903D4"/>
    <w:rsid w:val="006906DE"/>
    <w:rsid w:val="00697502"/>
    <w:rsid w:val="006A628C"/>
    <w:rsid w:val="006B72BE"/>
    <w:rsid w:val="006B7C81"/>
    <w:rsid w:val="006C385E"/>
    <w:rsid w:val="006D25D4"/>
    <w:rsid w:val="006D6182"/>
    <w:rsid w:val="006E5F93"/>
    <w:rsid w:val="006F2E64"/>
    <w:rsid w:val="006F47AA"/>
    <w:rsid w:val="007006E6"/>
    <w:rsid w:val="007027F5"/>
    <w:rsid w:val="00705D18"/>
    <w:rsid w:val="00711836"/>
    <w:rsid w:val="00720BB8"/>
    <w:rsid w:val="00734495"/>
    <w:rsid w:val="00734D83"/>
    <w:rsid w:val="00737543"/>
    <w:rsid w:val="0074054D"/>
    <w:rsid w:val="0074137C"/>
    <w:rsid w:val="007521DA"/>
    <w:rsid w:val="00754D8F"/>
    <w:rsid w:val="00781B3C"/>
    <w:rsid w:val="00786BA8"/>
    <w:rsid w:val="00790459"/>
    <w:rsid w:val="00792519"/>
    <w:rsid w:val="007A1900"/>
    <w:rsid w:val="007B019B"/>
    <w:rsid w:val="007B76A8"/>
    <w:rsid w:val="007C1671"/>
    <w:rsid w:val="007C50C2"/>
    <w:rsid w:val="007D0F2F"/>
    <w:rsid w:val="007D279F"/>
    <w:rsid w:val="007E0B20"/>
    <w:rsid w:val="007E333D"/>
    <w:rsid w:val="007E37BC"/>
    <w:rsid w:val="00801D95"/>
    <w:rsid w:val="0080744C"/>
    <w:rsid w:val="00812ECE"/>
    <w:rsid w:val="00821215"/>
    <w:rsid w:val="008228FA"/>
    <w:rsid w:val="00822C5F"/>
    <w:rsid w:val="008236D5"/>
    <w:rsid w:val="00826AF7"/>
    <w:rsid w:val="008408A4"/>
    <w:rsid w:val="00843BBC"/>
    <w:rsid w:val="00856640"/>
    <w:rsid w:val="00860DC2"/>
    <w:rsid w:val="00864A91"/>
    <w:rsid w:val="00872869"/>
    <w:rsid w:val="00891DE4"/>
    <w:rsid w:val="00892BCD"/>
    <w:rsid w:val="00894791"/>
    <w:rsid w:val="008A29E9"/>
    <w:rsid w:val="008A30B8"/>
    <w:rsid w:val="008A3449"/>
    <w:rsid w:val="008A64AC"/>
    <w:rsid w:val="008B0CE0"/>
    <w:rsid w:val="008B627E"/>
    <w:rsid w:val="008C4842"/>
    <w:rsid w:val="008C4FB8"/>
    <w:rsid w:val="008E30E6"/>
    <w:rsid w:val="008E4DB6"/>
    <w:rsid w:val="008E6723"/>
    <w:rsid w:val="008F1090"/>
    <w:rsid w:val="008F2274"/>
    <w:rsid w:val="008F4B07"/>
    <w:rsid w:val="008F71C1"/>
    <w:rsid w:val="00901597"/>
    <w:rsid w:val="009020DF"/>
    <w:rsid w:val="00903C00"/>
    <w:rsid w:val="009126F1"/>
    <w:rsid w:val="0091365B"/>
    <w:rsid w:val="009174A0"/>
    <w:rsid w:val="00927C0A"/>
    <w:rsid w:val="00940102"/>
    <w:rsid w:val="0094153A"/>
    <w:rsid w:val="00954841"/>
    <w:rsid w:val="0095758A"/>
    <w:rsid w:val="0096313C"/>
    <w:rsid w:val="00970100"/>
    <w:rsid w:val="00974F3F"/>
    <w:rsid w:val="00975455"/>
    <w:rsid w:val="00976470"/>
    <w:rsid w:val="00984B09"/>
    <w:rsid w:val="00984D2F"/>
    <w:rsid w:val="009977B3"/>
    <w:rsid w:val="009B1A2F"/>
    <w:rsid w:val="009C2BBA"/>
    <w:rsid w:val="009C6928"/>
    <w:rsid w:val="009D034D"/>
    <w:rsid w:val="009D1901"/>
    <w:rsid w:val="009E1C18"/>
    <w:rsid w:val="009F354B"/>
    <w:rsid w:val="00A00E16"/>
    <w:rsid w:val="00A0334F"/>
    <w:rsid w:val="00A03C08"/>
    <w:rsid w:val="00A11C6F"/>
    <w:rsid w:val="00A14F23"/>
    <w:rsid w:val="00A17A95"/>
    <w:rsid w:val="00A23B77"/>
    <w:rsid w:val="00A370F4"/>
    <w:rsid w:val="00A440D3"/>
    <w:rsid w:val="00A61275"/>
    <w:rsid w:val="00A65E3B"/>
    <w:rsid w:val="00A74E16"/>
    <w:rsid w:val="00A805CC"/>
    <w:rsid w:val="00A86E8C"/>
    <w:rsid w:val="00A92A4C"/>
    <w:rsid w:val="00A95466"/>
    <w:rsid w:val="00A95A8C"/>
    <w:rsid w:val="00AA7A02"/>
    <w:rsid w:val="00AB7678"/>
    <w:rsid w:val="00AC0D7B"/>
    <w:rsid w:val="00AC32B6"/>
    <w:rsid w:val="00AD0AF1"/>
    <w:rsid w:val="00AD31B4"/>
    <w:rsid w:val="00AE024B"/>
    <w:rsid w:val="00AE1873"/>
    <w:rsid w:val="00AE1A25"/>
    <w:rsid w:val="00AE444E"/>
    <w:rsid w:val="00AE7309"/>
    <w:rsid w:val="00B07A2D"/>
    <w:rsid w:val="00B16856"/>
    <w:rsid w:val="00B22F6D"/>
    <w:rsid w:val="00B33454"/>
    <w:rsid w:val="00B35A3F"/>
    <w:rsid w:val="00B36248"/>
    <w:rsid w:val="00B3736C"/>
    <w:rsid w:val="00B50F69"/>
    <w:rsid w:val="00B518C2"/>
    <w:rsid w:val="00B54B5F"/>
    <w:rsid w:val="00B63325"/>
    <w:rsid w:val="00B709CB"/>
    <w:rsid w:val="00B72CA4"/>
    <w:rsid w:val="00B733B2"/>
    <w:rsid w:val="00BC14F0"/>
    <w:rsid w:val="00BC22E0"/>
    <w:rsid w:val="00BD4AB3"/>
    <w:rsid w:val="00BE10CE"/>
    <w:rsid w:val="00BE513C"/>
    <w:rsid w:val="00BF2B02"/>
    <w:rsid w:val="00BF4437"/>
    <w:rsid w:val="00C025C1"/>
    <w:rsid w:val="00C059D2"/>
    <w:rsid w:val="00C154FF"/>
    <w:rsid w:val="00C216A9"/>
    <w:rsid w:val="00C223C8"/>
    <w:rsid w:val="00C277E3"/>
    <w:rsid w:val="00C3264F"/>
    <w:rsid w:val="00C32C01"/>
    <w:rsid w:val="00C373B5"/>
    <w:rsid w:val="00C5029C"/>
    <w:rsid w:val="00C60393"/>
    <w:rsid w:val="00C623D3"/>
    <w:rsid w:val="00C91872"/>
    <w:rsid w:val="00C93C7E"/>
    <w:rsid w:val="00CA4C60"/>
    <w:rsid w:val="00CA79D2"/>
    <w:rsid w:val="00CD19BB"/>
    <w:rsid w:val="00CD3D8E"/>
    <w:rsid w:val="00CD76CC"/>
    <w:rsid w:val="00CE2954"/>
    <w:rsid w:val="00CE4BA9"/>
    <w:rsid w:val="00CF307E"/>
    <w:rsid w:val="00D02439"/>
    <w:rsid w:val="00D06C1C"/>
    <w:rsid w:val="00D10F4A"/>
    <w:rsid w:val="00D14364"/>
    <w:rsid w:val="00D237B2"/>
    <w:rsid w:val="00D26928"/>
    <w:rsid w:val="00D501CC"/>
    <w:rsid w:val="00D52275"/>
    <w:rsid w:val="00D529ED"/>
    <w:rsid w:val="00D53DF2"/>
    <w:rsid w:val="00D55254"/>
    <w:rsid w:val="00D6472F"/>
    <w:rsid w:val="00D6475D"/>
    <w:rsid w:val="00D725F2"/>
    <w:rsid w:val="00D842C5"/>
    <w:rsid w:val="00D90717"/>
    <w:rsid w:val="00D95D2C"/>
    <w:rsid w:val="00D95E15"/>
    <w:rsid w:val="00D96C38"/>
    <w:rsid w:val="00DA0FE7"/>
    <w:rsid w:val="00DA21C3"/>
    <w:rsid w:val="00DA44D4"/>
    <w:rsid w:val="00DB09BF"/>
    <w:rsid w:val="00DB315D"/>
    <w:rsid w:val="00DB7821"/>
    <w:rsid w:val="00DF4611"/>
    <w:rsid w:val="00DF4ACE"/>
    <w:rsid w:val="00E11F17"/>
    <w:rsid w:val="00E314C2"/>
    <w:rsid w:val="00E36681"/>
    <w:rsid w:val="00E44484"/>
    <w:rsid w:val="00E449E6"/>
    <w:rsid w:val="00E45418"/>
    <w:rsid w:val="00E5091F"/>
    <w:rsid w:val="00E52914"/>
    <w:rsid w:val="00E53A8C"/>
    <w:rsid w:val="00E80599"/>
    <w:rsid w:val="00E9201E"/>
    <w:rsid w:val="00E94CAB"/>
    <w:rsid w:val="00E970B2"/>
    <w:rsid w:val="00EB561E"/>
    <w:rsid w:val="00EB6D50"/>
    <w:rsid w:val="00EC0ADB"/>
    <w:rsid w:val="00ED10AC"/>
    <w:rsid w:val="00ED2448"/>
    <w:rsid w:val="00ED75EB"/>
    <w:rsid w:val="00EE7442"/>
    <w:rsid w:val="00F02AF8"/>
    <w:rsid w:val="00F13171"/>
    <w:rsid w:val="00F164CE"/>
    <w:rsid w:val="00F20C11"/>
    <w:rsid w:val="00F25975"/>
    <w:rsid w:val="00F30956"/>
    <w:rsid w:val="00F34093"/>
    <w:rsid w:val="00F349AB"/>
    <w:rsid w:val="00F504BF"/>
    <w:rsid w:val="00F51A38"/>
    <w:rsid w:val="00F54A27"/>
    <w:rsid w:val="00F56DB4"/>
    <w:rsid w:val="00F56FEE"/>
    <w:rsid w:val="00F63B7D"/>
    <w:rsid w:val="00F70BA6"/>
    <w:rsid w:val="00F779EA"/>
    <w:rsid w:val="00F95BD3"/>
    <w:rsid w:val="00F96EB5"/>
    <w:rsid w:val="00F97C51"/>
    <w:rsid w:val="00FA136E"/>
    <w:rsid w:val="00FB564B"/>
    <w:rsid w:val="00FC1823"/>
    <w:rsid w:val="00FC2F61"/>
    <w:rsid w:val="00FC4371"/>
    <w:rsid w:val="00FC7468"/>
    <w:rsid w:val="00FC7BDF"/>
    <w:rsid w:val="00FD7D1D"/>
    <w:rsid w:val="00FE1EAC"/>
    <w:rsid w:val="00FF0B41"/>
    <w:rsid w:val="00FF1982"/>
    <w:rsid w:val="00FF449A"/>
    <w:rsid w:val="00FF467B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EB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0D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2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7F5"/>
  </w:style>
  <w:style w:type="paragraph" w:styleId="Stopka">
    <w:name w:val="footer"/>
    <w:basedOn w:val="Normalny"/>
    <w:link w:val="Stopka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7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E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E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E1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5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5E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A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9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9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9C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aszwoj@.ron.mi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62DABD-E9D7-4EF6-B64D-93DDFAA1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2026-04-29T07:52:00Z</dcterms:created>
  <dcterms:modified xsi:type="dcterms:W3CDTF">2026-04-29T07:52:00Z</dcterms:modified>
</cp:coreProperties>
</file>