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C5F3" w14:textId="77777777" w:rsidR="009F10D1" w:rsidRPr="005A13A3" w:rsidRDefault="009F10D1" w:rsidP="009F10D1">
      <w:pPr>
        <w:pStyle w:val="Tekstpodstawowywcity1"/>
        <w:snapToGrid w:val="0"/>
        <w:spacing w:line="300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5A13A3">
        <w:rPr>
          <w:rFonts w:ascii="Calibri" w:hAnsi="Calibri" w:cs="Calibri"/>
          <w:sz w:val="24"/>
          <w:szCs w:val="24"/>
          <w:lang w:val="pl-PL"/>
        </w:rPr>
        <w:t>.............................. ...........................</w:t>
      </w:r>
    </w:p>
    <w:p w14:paraId="53D5CB99" w14:textId="77777777" w:rsidR="009F10D1" w:rsidRPr="005A13A3" w:rsidRDefault="009F10D1" w:rsidP="009F10D1">
      <w:pPr>
        <w:pStyle w:val="Tekstpodstawowywcity1"/>
        <w:snapToGrid w:val="0"/>
        <w:spacing w:line="300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5A13A3">
        <w:rPr>
          <w:rFonts w:ascii="Calibri" w:eastAsia="Times New Roman" w:hAnsi="Calibri" w:cs="Calibri"/>
          <w:sz w:val="24"/>
          <w:szCs w:val="24"/>
          <w:lang w:val="pl-PL"/>
        </w:rPr>
        <w:t xml:space="preserve">        </w:t>
      </w:r>
      <w:r w:rsidRPr="005A13A3">
        <w:rPr>
          <w:rFonts w:ascii="Calibri" w:hAnsi="Calibri" w:cs="Calibri"/>
          <w:sz w:val="24"/>
          <w:szCs w:val="24"/>
        </w:rPr>
        <w:t>Miejscowość</w:t>
      </w:r>
      <w:r w:rsidRPr="005A13A3">
        <w:rPr>
          <w:rFonts w:ascii="Calibri" w:hAnsi="Calibri" w:cs="Calibri"/>
          <w:sz w:val="24"/>
          <w:szCs w:val="24"/>
          <w:lang w:val="pl-PL"/>
        </w:rPr>
        <w:t xml:space="preserve">              data</w:t>
      </w:r>
    </w:p>
    <w:p w14:paraId="4BF0A1FF" w14:textId="77777777" w:rsidR="009F10D1" w:rsidRDefault="009F10D1" w:rsidP="009F10D1">
      <w:pPr>
        <w:pStyle w:val="Tekstpodstawowywcity1"/>
        <w:spacing w:line="300" w:lineRule="auto"/>
        <w:ind w:left="0"/>
        <w:jc w:val="left"/>
        <w:rPr>
          <w:rFonts w:ascii="Calibri" w:hAnsi="Calibri" w:cs="Calibri"/>
          <w:bCs/>
          <w:spacing w:val="-12"/>
          <w:sz w:val="24"/>
          <w:szCs w:val="24"/>
        </w:rPr>
      </w:pPr>
    </w:p>
    <w:p w14:paraId="69837F50" w14:textId="77777777" w:rsidR="009F10D1" w:rsidRPr="005A13A3" w:rsidRDefault="009F10D1" w:rsidP="009F10D1">
      <w:pPr>
        <w:pStyle w:val="Tekstpodstawowywcity1"/>
        <w:spacing w:line="300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5A13A3">
        <w:rPr>
          <w:rFonts w:ascii="Calibri" w:hAnsi="Calibri" w:cs="Calibri"/>
          <w:bCs/>
          <w:spacing w:val="-12"/>
          <w:sz w:val="24"/>
          <w:szCs w:val="24"/>
        </w:rPr>
        <w:t xml:space="preserve">Świętokrzyski Państwowy </w:t>
      </w:r>
    </w:p>
    <w:p w14:paraId="74B80B6F" w14:textId="77777777" w:rsidR="009F10D1" w:rsidRPr="005A13A3" w:rsidRDefault="009F10D1" w:rsidP="009F10D1">
      <w:pPr>
        <w:pStyle w:val="Tekstpodstawowywcity1"/>
        <w:spacing w:line="300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5A13A3">
        <w:rPr>
          <w:rFonts w:ascii="Calibri" w:hAnsi="Calibri" w:cs="Calibri"/>
          <w:bCs/>
          <w:spacing w:val="-12"/>
          <w:sz w:val="24"/>
          <w:szCs w:val="24"/>
        </w:rPr>
        <w:t xml:space="preserve">Wojewódzki Inspektor Sanitarny </w:t>
      </w:r>
    </w:p>
    <w:p w14:paraId="539B8654" w14:textId="77777777" w:rsidR="009F10D1" w:rsidRPr="005A13A3" w:rsidRDefault="009F10D1" w:rsidP="009F10D1">
      <w:pPr>
        <w:pStyle w:val="Tekstpodstawowywcity1"/>
        <w:spacing w:line="300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5A13A3">
        <w:rPr>
          <w:rFonts w:ascii="Calibri" w:hAnsi="Calibri" w:cs="Calibri"/>
          <w:bCs/>
          <w:spacing w:val="-12"/>
          <w:sz w:val="24"/>
          <w:szCs w:val="24"/>
        </w:rPr>
        <w:t>ul. Jagiellońska 68</w:t>
      </w:r>
    </w:p>
    <w:p w14:paraId="359531FF" w14:textId="107D18AA" w:rsidR="009F10D1" w:rsidRDefault="009F10D1" w:rsidP="009F10D1">
      <w:pPr>
        <w:spacing w:before="120" w:line="300" w:lineRule="auto"/>
        <w:rPr>
          <w:rFonts w:ascii="Calibri" w:hAnsi="Calibri" w:cs="Calibri"/>
          <w:bCs/>
          <w:spacing w:val="-12"/>
        </w:rPr>
      </w:pPr>
      <w:r w:rsidRPr="005A13A3">
        <w:rPr>
          <w:rFonts w:ascii="Calibri" w:hAnsi="Calibri" w:cs="Calibri"/>
          <w:bCs/>
          <w:spacing w:val="-12"/>
        </w:rPr>
        <w:t>25-734 Kielce</w:t>
      </w:r>
    </w:p>
    <w:p w14:paraId="19A2019F" w14:textId="77777777" w:rsidR="009F10D1" w:rsidRDefault="009F10D1" w:rsidP="009F10D1">
      <w:pPr>
        <w:spacing w:before="120" w:line="300" w:lineRule="auto"/>
        <w:rPr>
          <w:rFonts w:ascii="Calibri" w:hAnsi="Calibri" w:cs="Calibri"/>
          <w:b/>
          <w:spacing w:val="40"/>
        </w:rPr>
      </w:pPr>
    </w:p>
    <w:p w14:paraId="7A7A33A5" w14:textId="6328F6E9" w:rsidR="00110F9B" w:rsidRPr="009F10D1" w:rsidRDefault="005E1933" w:rsidP="009F10D1">
      <w:pPr>
        <w:spacing w:before="120" w:line="300" w:lineRule="auto"/>
        <w:rPr>
          <w:rFonts w:ascii="Calibri" w:hAnsi="Calibri" w:cs="Calibri"/>
          <w:b/>
          <w:spacing w:val="40"/>
        </w:rPr>
      </w:pPr>
      <w:r w:rsidRPr="009F10D1">
        <w:rPr>
          <w:rFonts w:ascii="Calibri" w:hAnsi="Calibri" w:cs="Calibri"/>
          <w:b/>
          <w:spacing w:val="40"/>
        </w:rPr>
        <w:t>WNIOSEK</w:t>
      </w:r>
    </w:p>
    <w:p w14:paraId="34A8AF52" w14:textId="28747042" w:rsidR="00D10874" w:rsidRPr="00F349CF" w:rsidRDefault="005E1933" w:rsidP="009F10D1">
      <w:pPr>
        <w:spacing w:line="300" w:lineRule="auto"/>
        <w:rPr>
          <w:rFonts w:ascii="Calibri" w:hAnsi="Calibri" w:cs="Calibri"/>
          <w:b/>
        </w:rPr>
      </w:pPr>
      <w:bookmarkStart w:id="0" w:name="_Hlk27992397"/>
      <w:r w:rsidRPr="009F10D1">
        <w:rPr>
          <w:rFonts w:ascii="Calibri" w:hAnsi="Calibri" w:cs="Calibri"/>
          <w:b/>
        </w:rPr>
        <w:t xml:space="preserve">o wydanie zezwolenia na </w:t>
      </w:r>
      <w:r w:rsidR="00FB6DD2" w:rsidRPr="009F10D1">
        <w:rPr>
          <w:rFonts w:ascii="Calibri" w:hAnsi="Calibri" w:cs="Calibri"/>
          <w:b/>
        </w:rPr>
        <w:t>wykonywanie działalności związanej z narażeniem polegającej na</w:t>
      </w:r>
      <w:r w:rsidR="00F349CF">
        <w:rPr>
          <w:rFonts w:ascii="Calibri" w:hAnsi="Calibri" w:cs="Calibri"/>
          <w:b/>
        </w:rPr>
        <w:t xml:space="preserve"> </w:t>
      </w:r>
      <w:r w:rsidR="00F349CF" w:rsidRPr="00F349CF">
        <w:rPr>
          <w:rFonts w:ascii="Calibri" w:hAnsi="Calibri" w:cs="Calibri"/>
          <w:b/>
        </w:rPr>
        <w:t xml:space="preserve">uruchamianiu aparatu rentgenowskiego  </w:t>
      </w:r>
      <w:r w:rsidR="00A674C0">
        <w:rPr>
          <w:rFonts w:ascii="Calibri" w:hAnsi="Calibri" w:cs="Calibri"/>
          <w:b/>
        </w:rPr>
        <w:t>do celów</w:t>
      </w:r>
      <w:r w:rsidR="00F349CF" w:rsidRPr="00F349CF">
        <w:rPr>
          <w:rFonts w:ascii="Calibri" w:hAnsi="Calibri" w:cs="Calibri"/>
          <w:b/>
        </w:rPr>
        <w:t xml:space="preserve"> </w:t>
      </w:r>
      <w:r w:rsidR="0099173F" w:rsidRPr="00F349CF">
        <w:rPr>
          <w:rFonts w:ascii="Calibri" w:hAnsi="Calibri" w:cs="Calibri"/>
          <w:b/>
        </w:rPr>
        <w:t>*</w:t>
      </w:r>
      <w:r w:rsidR="00FB6DD2" w:rsidRPr="00F349CF">
        <w:rPr>
          <w:rFonts w:ascii="Calibri" w:hAnsi="Calibri" w:cs="Calibr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81"/>
        <w:gridCol w:w="1148"/>
      </w:tblGrid>
      <w:tr w:rsidR="0038379F" w:rsidRPr="0038379F" w14:paraId="48BC373E" w14:textId="77777777" w:rsidTr="00521A37">
        <w:tc>
          <w:tcPr>
            <w:tcW w:w="8481" w:type="dxa"/>
          </w:tcPr>
          <w:p w14:paraId="6EFEA8C5" w14:textId="11F453CA" w:rsidR="0038379F" w:rsidRPr="0038379F" w:rsidRDefault="0038379F" w:rsidP="00E06679">
            <w:pPr>
              <w:spacing w:line="300" w:lineRule="auto"/>
              <w:rPr>
                <w:rFonts w:ascii="Calibri" w:hAnsi="Calibri" w:cs="Calibri"/>
                <w:b/>
              </w:rPr>
            </w:pPr>
            <w:r w:rsidRPr="0038379F">
              <w:rPr>
                <w:rFonts w:ascii="Calibri" w:hAnsi="Calibri" w:cs="Calibri"/>
                <w:b/>
                <w:bCs/>
              </w:rPr>
              <w:t>rentgenodiagnostyki</w:t>
            </w:r>
          </w:p>
        </w:tc>
        <w:tc>
          <w:tcPr>
            <w:tcW w:w="1148" w:type="dxa"/>
          </w:tcPr>
          <w:p w14:paraId="3A9D89CC" w14:textId="77777777" w:rsidR="0038379F" w:rsidRPr="0038379F" w:rsidRDefault="0038379F" w:rsidP="0038379F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38379F" w:rsidRPr="0038379F" w14:paraId="196B5975" w14:textId="77777777" w:rsidTr="00521A37">
        <w:tc>
          <w:tcPr>
            <w:tcW w:w="8481" w:type="dxa"/>
          </w:tcPr>
          <w:p w14:paraId="77A02115" w14:textId="43F3133F" w:rsidR="0038379F" w:rsidRPr="0038379F" w:rsidRDefault="0038379F" w:rsidP="0038379F">
            <w:pPr>
              <w:spacing w:line="300" w:lineRule="auto"/>
              <w:rPr>
                <w:rFonts w:ascii="Calibri" w:hAnsi="Calibri" w:cs="Calibri"/>
                <w:b/>
              </w:rPr>
            </w:pPr>
            <w:r w:rsidRPr="0038379F">
              <w:rPr>
                <w:rFonts w:ascii="Calibri" w:hAnsi="Calibri" w:cs="Calibri"/>
                <w:b/>
              </w:rPr>
              <w:t>radiologii zabiegowej</w:t>
            </w:r>
          </w:p>
        </w:tc>
        <w:tc>
          <w:tcPr>
            <w:tcW w:w="1148" w:type="dxa"/>
          </w:tcPr>
          <w:p w14:paraId="5522217B" w14:textId="77777777" w:rsidR="0038379F" w:rsidRPr="0038379F" w:rsidRDefault="0038379F" w:rsidP="0038379F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9944F9" w:rsidRPr="0038379F" w14:paraId="1F3338DE" w14:textId="77777777" w:rsidTr="00521A37">
        <w:tc>
          <w:tcPr>
            <w:tcW w:w="8481" w:type="dxa"/>
          </w:tcPr>
          <w:p w14:paraId="7AF59DA7" w14:textId="0FED7817" w:rsidR="009944F9" w:rsidRDefault="009944F9" w:rsidP="0038379F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944F9">
              <w:rPr>
                <w:rFonts w:ascii="Calibri" w:hAnsi="Calibri" w:cs="Calibri"/>
                <w:b/>
              </w:rPr>
              <w:t>radioterapii powierzchniowej lub radioterapii schorzeń nienowotworowych</w:t>
            </w:r>
          </w:p>
        </w:tc>
        <w:tc>
          <w:tcPr>
            <w:tcW w:w="1148" w:type="dxa"/>
          </w:tcPr>
          <w:p w14:paraId="3BAE0CF0" w14:textId="77777777" w:rsidR="009944F9" w:rsidRPr="0038379F" w:rsidRDefault="009944F9" w:rsidP="0038379F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</w:tbl>
    <w:p w14:paraId="3B29E17E" w14:textId="77777777" w:rsidR="004D7E70" w:rsidRPr="009F10D1" w:rsidRDefault="004D7E70" w:rsidP="009F10D1">
      <w:pPr>
        <w:spacing w:line="300" w:lineRule="auto"/>
        <w:rPr>
          <w:rFonts w:ascii="Calibri" w:hAnsi="Calibri" w:cs="Calibri"/>
          <w:b/>
        </w:rPr>
      </w:pPr>
    </w:p>
    <w:p w14:paraId="466054D2" w14:textId="7E476159" w:rsidR="006672C7" w:rsidRPr="009F10D1" w:rsidRDefault="006672C7" w:rsidP="009F10D1">
      <w:pPr>
        <w:spacing w:line="300" w:lineRule="auto"/>
        <w:rPr>
          <w:rFonts w:ascii="Calibri" w:hAnsi="Calibri" w:cs="Calibri"/>
          <w:b/>
        </w:rPr>
      </w:pPr>
      <w:r w:rsidRPr="009F10D1">
        <w:rPr>
          <w:rFonts w:ascii="Calibri" w:hAnsi="Calibri" w:cs="Calibri"/>
          <w:b/>
        </w:rPr>
        <w:t xml:space="preserve">Uwaga: zezwolenie na uruchamianie aparatu rentgenowskiego </w:t>
      </w:r>
      <w:r w:rsidR="000D22D2" w:rsidRPr="009F10D1">
        <w:rPr>
          <w:rFonts w:ascii="Calibri" w:hAnsi="Calibri" w:cs="Calibri"/>
          <w:b/>
          <w:u w:val="single"/>
        </w:rPr>
        <w:t>nie uprawnia do</w:t>
      </w:r>
      <w:r w:rsidRPr="009F10D1">
        <w:rPr>
          <w:rFonts w:ascii="Calibri" w:hAnsi="Calibri" w:cs="Calibri"/>
          <w:b/>
          <w:u w:val="single"/>
        </w:rPr>
        <w:t xml:space="preserve"> stosowani</w:t>
      </w:r>
      <w:r w:rsidR="000D22D2" w:rsidRPr="009F10D1">
        <w:rPr>
          <w:rFonts w:ascii="Calibri" w:hAnsi="Calibri" w:cs="Calibri"/>
          <w:b/>
          <w:u w:val="single"/>
        </w:rPr>
        <w:t>a</w:t>
      </w:r>
      <w:r w:rsidRPr="009F10D1">
        <w:rPr>
          <w:rFonts w:ascii="Calibri" w:hAnsi="Calibri" w:cs="Calibri"/>
          <w:b/>
          <w:u w:val="single"/>
        </w:rPr>
        <w:t xml:space="preserve"> aparatu</w:t>
      </w:r>
      <w:r w:rsidR="000D22D2" w:rsidRPr="009F10D1">
        <w:rPr>
          <w:rFonts w:ascii="Calibri" w:hAnsi="Calibri" w:cs="Calibri"/>
          <w:b/>
          <w:u w:val="single"/>
        </w:rPr>
        <w:t xml:space="preserve"> </w:t>
      </w:r>
      <w:r w:rsidRPr="009F10D1">
        <w:rPr>
          <w:rFonts w:ascii="Calibri" w:hAnsi="Calibri" w:cs="Calibri"/>
          <w:b/>
          <w:u w:val="single"/>
        </w:rPr>
        <w:t>rentgenowskiego</w:t>
      </w:r>
      <w:r w:rsidR="000D22D2" w:rsidRPr="009F10D1">
        <w:rPr>
          <w:rFonts w:ascii="Calibri" w:hAnsi="Calibri" w:cs="Calibri"/>
          <w:b/>
          <w:u w:val="single"/>
        </w:rPr>
        <w:t>, tj. wykorzystywania zgodnie z jego przeznaczeniem</w:t>
      </w:r>
      <w:r w:rsidR="00D10874" w:rsidRPr="009F10D1">
        <w:rPr>
          <w:rFonts w:ascii="Calibri" w:hAnsi="Calibri" w:cs="Calibri"/>
          <w:b/>
        </w:rPr>
        <w:t>.</w:t>
      </w:r>
    </w:p>
    <w:bookmarkEnd w:id="0"/>
    <w:p w14:paraId="1117C833" w14:textId="77777777" w:rsidR="001D7DE4" w:rsidRPr="009F10D1" w:rsidRDefault="001D7DE4" w:rsidP="009F10D1">
      <w:pPr>
        <w:spacing w:line="300" w:lineRule="auto"/>
        <w:rPr>
          <w:rFonts w:ascii="Calibri" w:hAnsi="Calibri" w:cs="Calibri"/>
          <w:i/>
          <w:iCs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246"/>
        <w:gridCol w:w="1384"/>
        <w:gridCol w:w="826"/>
        <w:gridCol w:w="558"/>
        <w:gridCol w:w="236"/>
        <w:gridCol w:w="872"/>
        <w:gridCol w:w="1108"/>
        <w:gridCol w:w="1246"/>
        <w:gridCol w:w="776"/>
        <w:gridCol w:w="133"/>
        <w:gridCol w:w="473"/>
      </w:tblGrid>
      <w:tr w:rsidR="007B7556" w:rsidRPr="009F10D1" w14:paraId="27708813" w14:textId="77777777" w:rsidTr="002B69CF">
        <w:trPr>
          <w:trHeight w:val="393"/>
        </w:trPr>
        <w:tc>
          <w:tcPr>
            <w:tcW w:w="9638" w:type="dxa"/>
            <w:gridSpan w:val="12"/>
            <w:vAlign w:val="center"/>
          </w:tcPr>
          <w:p w14:paraId="5867F6B6" w14:textId="4041F1C2" w:rsidR="001D7DE4" w:rsidRPr="009F10D1" w:rsidRDefault="001D7DE4" w:rsidP="009F10D1">
            <w:pPr>
              <w:tabs>
                <w:tab w:val="left" w:pos="176"/>
              </w:tabs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1. Wniosek dotyczy zezwolenia na </w:t>
            </w:r>
            <w:r w:rsidR="00D10874" w:rsidRPr="009F10D1">
              <w:rPr>
                <w:rFonts w:ascii="Calibri" w:hAnsi="Calibri" w:cs="Calibri"/>
              </w:rPr>
              <w:t>uruchamianie</w:t>
            </w:r>
          </w:p>
        </w:tc>
      </w:tr>
      <w:tr w:rsidR="007B7556" w:rsidRPr="009F10D1" w14:paraId="44122A7A" w14:textId="77777777" w:rsidTr="002B69CF">
        <w:trPr>
          <w:trHeight w:val="393"/>
        </w:trPr>
        <w:tc>
          <w:tcPr>
            <w:tcW w:w="9638" w:type="dxa"/>
            <w:gridSpan w:val="12"/>
            <w:vAlign w:val="center"/>
          </w:tcPr>
          <w:p w14:paraId="23210038" w14:textId="137332D6" w:rsidR="00110F9B" w:rsidRPr="009F10D1" w:rsidRDefault="001D7DE4" w:rsidP="009F10D1">
            <w:pPr>
              <w:tabs>
                <w:tab w:val="left" w:pos="176"/>
              </w:tabs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Aparat rtg </w:t>
            </w:r>
            <w:r w:rsidR="005E1933" w:rsidRPr="009F10D1">
              <w:rPr>
                <w:rFonts w:ascii="Calibri" w:hAnsi="Calibri" w:cs="Calibri"/>
              </w:rPr>
              <w:t xml:space="preserve"> </w:t>
            </w:r>
            <w:r w:rsidR="001C6D9A" w:rsidRPr="009F10D1">
              <w:rPr>
                <w:rFonts w:ascii="Calibri" w:hAnsi="Calibri" w:cs="Calibri"/>
              </w:rPr>
              <w:t>uruchamiany</w:t>
            </w:r>
            <w:r w:rsidRPr="009F10D1">
              <w:rPr>
                <w:rFonts w:ascii="Calibri" w:hAnsi="Calibri" w:cs="Calibri"/>
              </w:rPr>
              <w:t xml:space="preserve"> </w:t>
            </w:r>
            <w:r w:rsidRPr="00E06679">
              <w:rPr>
                <w:rFonts w:ascii="Calibri" w:hAnsi="Calibri" w:cs="Calibri"/>
                <w:b/>
                <w:bCs/>
              </w:rPr>
              <w:t>w medycznej pracowni rentgenowskiej</w:t>
            </w:r>
            <w:r w:rsidRPr="009F10D1">
              <w:rPr>
                <w:rFonts w:ascii="Calibri" w:hAnsi="Calibri" w:cs="Calibri"/>
              </w:rPr>
              <w:t xml:space="preserve"> w celach </w:t>
            </w:r>
            <w:r w:rsidR="003F7F79" w:rsidRPr="009F10D1">
              <w:rPr>
                <w:rFonts w:ascii="Calibri" w:hAnsi="Calibri" w:cs="Calibri"/>
              </w:rPr>
              <w:t>medycznych</w:t>
            </w:r>
            <w:r w:rsidR="007B7556" w:rsidRPr="009F10D1">
              <w:rPr>
                <w:rFonts w:ascii="Calibri" w:hAnsi="Calibri" w:cs="Calibri"/>
              </w:rPr>
              <w:t>*</w:t>
            </w:r>
          </w:p>
        </w:tc>
      </w:tr>
      <w:tr w:rsidR="007B7556" w:rsidRPr="009F10D1" w14:paraId="19CD4E20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07F464C3" w14:textId="77777777" w:rsidR="00110F9B" w:rsidRPr="009F10D1" w:rsidRDefault="001D7DE4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tylko do prześwietleń</w:t>
            </w:r>
            <w:r w:rsidR="005E1933" w:rsidRPr="009F10D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5CA4988" w14:textId="77777777" w:rsidR="00110F9B" w:rsidRPr="009F10D1" w:rsidRDefault="00B17CA1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7C73C530" w14:textId="77777777" w:rsidR="00110F9B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stomatologiczny wewnątrzustny</w:t>
            </w:r>
          </w:p>
        </w:tc>
        <w:tc>
          <w:tcPr>
            <w:tcW w:w="480" w:type="dxa"/>
            <w:vAlign w:val="center"/>
          </w:tcPr>
          <w:p w14:paraId="0060BA07" w14:textId="77777777" w:rsidR="00110F9B" w:rsidRPr="009F10D1" w:rsidRDefault="00B17CA1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bookmarkStart w:id="1" w:name="Lista1"/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  <w:bookmarkEnd w:id="1"/>
          </w:p>
        </w:tc>
      </w:tr>
      <w:tr w:rsidR="007B7556" w:rsidRPr="009F10D1" w14:paraId="4C47A5DA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743AE236" w14:textId="77777777" w:rsidR="00110F9B" w:rsidRPr="009F10D1" w:rsidRDefault="001D7DE4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tylko do zdjęć</w:t>
            </w:r>
          </w:p>
        </w:tc>
        <w:tc>
          <w:tcPr>
            <w:tcW w:w="567" w:type="dxa"/>
            <w:vAlign w:val="center"/>
          </w:tcPr>
          <w:p w14:paraId="12052FDB" w14:textId="77777777" w:rsidR="00110F9B" w:rsidRPr="009F10D1" w:rsidRDefault="005E1933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C09A25F" w14:textId="77777777" w:rsidR="00110F9B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stomatologiczny panoramiczny</w:t>
            </w:r>
          </w:p>
        </w:tc>
        <w:tc>
          <w:tcPr>
            <w:tcW w:w="480" w:type="dxa"/>
            <w:vAlign w:val="center"/>
          </w:tcPr>
          <w:p w14:paraId="48A71118" w14:textId="77777777" w:rsidR="00110F9B" w:rsidRPr="009F10D1" w:rsidRDefault="005E1933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7B7556" w:rsidRPr="009F10D1" w14:paraId="06DE0E6D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73B277C1" w14:textId="77777777" w:rsidR="001D7DE4" w:rsidRPr="009F10D1" w:rsidRDefault="001D7DE4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do zdjęć i przeswietleń</w:t>
            </w:r>
          </w:p>
        </w:tc>
        <w:tc>
          <w:tcPr>
            <w:tcW w:w="567" w:type="dxa"/>
            <w:vAlign w:val="center"/>
          </w:tcPr>
          <w:p w14:paraId="20A925F8" w14:textId="77777777" w:rsidR="001D7DE4" w:rsidRPr="009F10D1" w:rsidRDefault="001D7DE4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14226281" w14:textId="77777777" w:rsidR="001D7DE4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densytometr</w:t>
            </w:r>
          </w:p>
        </w:tc>
        <w:tc>
          <w:tcPr>
            <w:tcW w:w="480" w:type="dxa"/>
            <w:vAlign w:val="center"/>
          </w:tcPr>
          <w:p w14:paraId="0629A650" w14:textId="77777777" w:rsidR="001D7DE4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7B7556" w:rsidRPr="009F10D1" w14:paraId="40495AEE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0FDC2A64" w14:textId="77777777" w:rsidR="001D7DE4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mammograf</w:t>
            </w:r>
          </w:p>
        </w:tc>
        <w:tc>
          <w:tcPr>
            <w:tcW w:w="567" w:type="dxa"/>
            <w:vAlign w:val="center"/>
          </w:tcPr>
          <w:p w14:paraId="0C52FA0D" w14:textId="77777777" w:rsidR="001D7DE4" w:rsidRPr="009F10D1" w:rsidRDefault="001D7DE4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64F6F48" w14:textId="77777777" w:rsidR="001D7DE4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tomograf komputerowy</w:t>
            </w:r>
          </w:p>
        </w:tc>
        <w:tc>
          <w:tcPr>
            <w:tcW w:w="480" w:type="dxa"/>
            <w:vAlign w:val="center"/>
          </w:tcPr>
          <w:p w14:paraId="106CFD98" w14:textId="77777777" w:rsidR="001D7DE4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1D34CB" w:rsidRPr="009F10D1" w14:paraId="2AC18269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34574808" w14:textId="77777777" w:rsidR="00E06679" w:rsidRDefault="00E06679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</w:p>
          <w:p w14:paraId="3BDAB563" w14:textId="13F4E08D" w:rsidR="001D34CB" w:rsidRPr="009F10D1" w:rsidRDefault="001D34CB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do biopsji </w:t>
            </w:r>
            <w:proofErr w:type="spellStart"/>
            <w:r w:rsidRPr="009F10D1">
              <w:rPr>
                <w:rFonts w:ascii="Calibri" w:hAnsi="Calibri" w:cs="Calibri"/>
              </w:rPr>
              <w:t>mammotomicznej</w:t>
            </w:r>
            <w:proofErr w:type="spellEnd"/>
            <w:r w:rsidRPr="009F10D1">
              <w:rPr>
                <w:rFonts w:ascii="Calibri" w:hAnsi="Calibri" w:cs="Calibri"/>
              </w:rPr>
              <w:t xml:space="preserve"> (</w:t>
            </w:r>
            <w:proofErr w:type="spellStart"/>
            <w:r w:rsidRPr="009F10D1">
              <w:rPr>
                <w:rFonts w:ascii="Calibri" w:hAnsi="Calibri" w:cs="Calibri"/>
              </w:rPr>
              <w:t>mammotom</w:t>
            </w:r>
            <w:proofErr w:type="spellEnd"/>
            <w:r w:rsidRPr="009F10D1">
              <w:rPr>
                <w:rFonts w:ascii="Calibri" w:hAnsi="Calibri" w:cs="Calibri"/>
              </w:rPr>
              <w:t>)</w:t>
            </w:r>
          </w:p>
        </w:tc>
        <w:tc>
          <w:tcPr>
            <w:tcW w:w="567" w:type="dxa"/>
            <w:vAlign w:val="center"/>
          </w:tcPr>
          <w:p w14:paraId="506D6018" w14:textId="7E1D09EA" w:rsidR="001D34CB" w:rsidRPr="009F10D1" w:rsidRDefault="001D34CB" w:rsidP="009F10D1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0F0C5D5A" w14:textId="7A585B6C" w:rsidR="001D34CB" w:rsidRPr="009F10D1" w:rsidRDefault="001D34CB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tomograf wiązki stożkowej (CBCT)</w:t>
            </w:r>
          </w:p>
        </w:tc>
        <w:tc>
          <w:tcPr>
            <w:tcW w:w="480" w:type="dxa"/>
            <w:vAlign w:val="center"/>
          </w:tcPr>
          <w:p w14:paraId="6865F6FF" w14:textId="036E7B1F" w:rsidR="001D34CB" w:rsidRPr="009F10D1" w:rsidRDefault="001D34CB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9F10D1" w14:paraId="24C644B0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59322477" w14:textId="77777777" w:rsidR="00B96732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aparat jezdny zabiegowy z torem wizyjnym wyposażony w ramię umożliwiające ustawienie toru wizyjnego pod wymaganym kątem w stosunku do pacjenta</w:t>
            </w:r>
          </w:p>
        </w:tc>
        <w:tc>
          <w:tcPr>
            <w:tcW w:w="567" w:type="dxa"/>
            <w:vAlign w:val="center"/>
          </w:tcPr>
          <w:p w14:paraId="73ADD86C" w14:textId="77777777" w:rsidR="00B96732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F54965A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aparat do zdjęć na ramieniu U</w:t>
            </w:r>
          </w:p>
        </w:tc>
        <w:tc>
          <w:tcPr>
            <w:tcW w:w="480" w:type="dxa"/>
            <w:vAlign w:val="center"/>
          </w:tcPr>
          <w:p w14:paraId="1B18E2EC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1D34CB" w:rsidRPr="009F10D1" w14:paraId="55F8AC48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1177A839" w14:textId="77777777" w:rsidR="00E06679" w:rsidRDefault="00E06679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</w:p>
          <w:p w14:paraId="06C64F6A" w14:textId="40CCF249" w:rsidR="001D34CB" w:rsidRPr="009F10D1" w:rsidRDefault="001D34CB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proofErr w:type="spellStart"/>
            <w:r w:rsidRPr="009F10D1">
              <w:rPr>
                <w:rFonts w:ascii="Calibri" w:hAnsi="Calibri" w:cs="Calibri"/>
              </w:rPr>
              <w:t>angiograf</w:t>
            </w:r>
            <w:proofErr w:type="spellEnd"/>
          </w:p>
        </w:tc>
        <w:tc>
          <w:tcPr>
            <w:tcW w:w="567" w:type="dxa"/>
            <w:vAlign w:val="center"/>
          </w:tcPr>
          <w:p w14:paraId="00E14624" w14:textId="1DBDFA75" w:rsidR="001D34CB" w:rsidRPr="009F10D1" w:rsidRDefault="001D34CB" w:rsidP="009F10D1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010E12D3" w14:textId="77777777" w:rsidR="00E06679" w:rsidRDefault="00E06679" w:rsidP="009F10D1">
            <w:pPr>
              <w:spacing w:line="300" w:lineRule="auto"/>
              <w:rPr>
                <w:rFonts w:ascii="Calibri" w:hAnsi="Calibri" w:cs="Calibri"/>
              </w:rPr>
            </w:pPr>
          </w:p>
          <w:p w14:paraId="5D4C8222" w14:textId="367D540C" w:rsidR="001D34CB" w:rsidRPr="009F10D1" w:rsidRDefault="001D34CB" w:rsidP="009F10D1">
            <w:pPr>
              <w:spacing w:line="300" w:lineRule="auto"/>
              <w:rPr>
                <w:rFonts w:ascii="Calibri" w:hAnsi="Calibri" w:cs="Calibri"/>
              </w:rPr>
            </w:pPr>
            <w:proofErr w:type="spellStart"/>
            <w:r w:rsidRPr="009F10D1">
              <w:rPr>
                <w:rFonts w:ascii="Calibri" w:hAnsi="Calibri" w:cs="Calibri"/>
              </w:rPr>
              <w:t>telekomando</w:t>
            </w:r>
            <w:proofErr w:type="spellEnd"/>
          </w:p>
        </w:tc>
        <w:tc>
          <w:tcPr>
            <w:tcW w:w="480" w:type="dxa"/>
            <w:vAlign w:val="center"/>
          </w:tcPr>
          <w:p w14:paraId="5B292EE3" w14:textId="15B09133" w:rsidR="001D34CB" w:rsidRPr="009F10D1" w:rsidRDefault="001D34CB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7B7556" w:rsidRPr="009F10D1" w14:paraId="2D127A30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6545DC51" w14:textId="61BCF72D" w:rsidR="001D7DE4" w:rsidRPr="009F10D1" w:rsidRDefault="00E0215D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proofErr w:type="spellStart"/>
            <w:r w:rsidRPr="009F10D1">
              <w:rPr>
                <w:rFonts w:ascii="Calibri" w:hAnsi="Calibri" w:cs="Calibri"/>
              </w:rPr>
              <w:lastRenderedPageBreak/>
              <w:t>telekomando</w:t>
            </w:r>
            <w:proofErr w:type="spellEnd"/>
            <w:r w:rsidRPr="009F10D1">
              <w:rPr>
                <w:rFonts w:ascii="Calibri" w:hAnsi="Calibri" w:cs="Calibri"/>
              </w:rPr>
              <w:t xml:space="preserve"> z torem wizyjnym wyposażony w ramię umożliwiające ustawienie toru wizyjnego pod wymaganym kątem w stosunku do pacjenta</w:t>
            </w:r>
          </w:p>
        </w:tc>
        <w:tc>
          <w:tcPr>
            <w:tcW w:w="567" w:type="dxa"/>
            <w:vAlign w:val="center"/>
          </w:tcPr>
          <w:p w14:paraId="4421FB19" w14:textId="77777777" w:rsidR="001D7DE4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66AAC898" w14:textId="172870AA" w:rsidR="001D7DE4" w:rsidRPr="009F10D1" w:rsidRDefault="00E0215D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do radioterapii powierzchniowej</w:t>
            </w:r>
          </w:p>
        </w:tc>
        <w:tc>
          <w:tcPr>
            <w:tcW w:w="480" w:type="dxa"/>
            <w:vAlign w:val="center"/>
          </w:tcPr>
          <w:p w14:paraId="40DE593E" w14:textId="77777777" w:rsidR="001D7DE4" w:rsidRPr="009F10D1" w:rsidRDefault="001D7DE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0215D" w:rsidRPr="009F10D1" w14:paraId="5F345BF1" w14:textId="77777777" w:rsidTr="000D5244">
        <w:trPr>
          <w:gridAfter w:val="7"/>
          <w:wAfter w:w="4960" w:type="dxa"/>
          <w:trHeight w:val="567"/>
        </w:trPr>
        <w:tc>
          <w:tcPr>
            <w:tcW w:w="4111" w:type="dxa"/>
            <w:gridSpan w:val="4"/>
            <w:vAlign w:val="center"/>
          </w:tcPr>
          <w:p w14:paraId="38E65509" w14:textId="54416535" w:rsidR="00E0215D" w:rsidRPr="009F10D1" w:rsidRDefault="00E0215D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do radioterapii schorzeń nienowotworowych</w:t>
            </w:r>
          </w:p>
        </w:tc>
        <w:tc>
          <w:tcPr>
            <w:tcW w:w="567" w:type="dxa"/>
            <w:vAlign w:val="center"/>
          </w:tcPr>
          <w:p w14:paraId="77590CB0" w14:textId="77777777" w:rsidR="00E0215D" w:rsidRPr="009F10D1" w:rsidRDefault="00E0215D" w:rsidP="009F10D1">
            <w:pPr>
              <w:spacing w:line="300" w:lineRule="auto"/>
              <w:ind w:left="34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9F10D1" w14:paraId="6403470E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76B81DEA" w14:textId="0C777A97" w:rsidR="00B96732" w:rsidRPr="009F10D1" w:rsidRDefault="000D524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u</w:t>
            </w:r>
            <w:r w:rsidR="00B96732" w:rsidRPr="009F10D1">
              <w:rPr>
                <w:rFonts w:ascii="Calibri" w:hAnsi="Calibri" w:cs="Calibri"/>
              </w:rPr>
              <w:t>szczegółowienia (</w:t>
            </w:r>
            <w:r w:rsidRPr="009F10D1">
              <w:rPr>
                <w:rFonts w:ascii="Calibri" w:hAnsi="Calibri" w:cs="Calibri"/>
              </w:rPr>
              <w:t>tomografia komputerowa wiązki stożkowej</w:t>
            </w:r>
            <w:r w:rsidR="00B96732" w:rsidRPr="009F10D1">
              <w:rPr>
                <w:rFonts w:ascii="Calibri" w:hAnsi="Calibri" w:cs="Calibri"/>
              </w:rPr>
              <w:t xml:space="preserve">, </w:t>
            </w:r>
            <w:r w:rsidRPr="009F10D1">
              <w:rPr>
                <w:rFonts w:ascii="Calibri" w:hAnsi="Calibri" w:cs="Calibri"/>
              </w:rPr>
              <w:t>cefalometria</w:t>
            </w:r>
            <w:r w:rsidR="00B96732" w:rsidRPr="009F10D1">
              <w:rPr>
                <w:rFonts w:ascii="Calibri" w:hAnsi="Calibri" w:cs="Calibri"/>
              </w:rPr>
              <w:t>)</w:t>
            </w:r>
          </w:p>
          <w:p w14:paraId="1060936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9F10D1" w14:paraId="73D16047" w14:textId="77777777" w:rsidTr="002B69CF">
        <w:trPr>
          <w:trHeight w:val="567"/>
        </w:trPr>
        <w:tc>
          <w:tcPr>
            <w:tcW w:w="9158" w:type="dxa"/>
            <w:gridSpan w:val="11"/>
            <w:vAlign w:val="center"/>
          </w:tcPr>
          <w:p w14:paraId="6CC9DB38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inny (opisać)</w:t>
            </w:r>
          </w:p>
        </w:tc>
        <w:tc>
          <w:tcPr>
            <w:tcW w:w="480" w:type="dxa"/>
            <w:vAlign w:val="center"/>
          </w:tcPr>
          <w:p w14:paraId="16EBEC3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9F10D1" w14:paraId="60F044AF" w14:textId="77777777" w:rsidTr="002B69CF">
        <w:trPr>
          <w:trHeight w:val="417"/>
        </w:trPr>
        <w:tc>
          <w:tcPr>
            <w:tcW w:w="9638" w:type="dxa"/>
            <w:gridSpan w:val="12"/>
            <w:vAlign w:val="center"/>
          </w:tcPr>
          <w:p w14:paraId="414A7827" w14:textId="60E46BAB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Aparat rtg  </w:t>
            </w:r>
            <w:r w:rsidR="00D10874" w:rsidRPr="009F10D1">
              <w:rPr>
                <w:rFonts w:ascii="Calibri" w:hAnsi="Calibri" w:cs="Calibri"/>
              </w:rPr>
              <w:t>uruchamiany</w:t>
            </w:r>
            <w:r w:rsidRPr="009F10D1">
              <w:rPr>
                <w:rFonts w:ascii="Calibri" w:hAnsi="Calibri" w:cs="Calibri"/>
              </w:rPr>
              <w:t xml:space="preserve"> </w:t>
            </w:r>
            <w:r w:rsidRPr="00E06679">
              <w:rPr>
                <w:rFonts w:ascii="Calibri" w:hAnsi="Calibri" w:cs="Calibri"/>
                <w:b/>
                <w:bCs/>
              </w:rPr>
              <w:t>poza medyczną pracownią rentgenowską</w:t>
            </w:r>
            <w:r w:rsidRPr="009F10D1">
              <w:rPr>
                <w:rFonts w:ascii="Calibri" w:hAnsi="Calibri" w:cs="Calibri"/>
              </w:rPr>
              <w:t>*</w:t>
            </w:r>
          </w:p>
        </w:tc>
      </w:tr>
      <w:tr w:rsidR="00B96732" w:rsidRPr="009F10D1" w14:paraId="29B63648" w14:textId="77777777" w:rsidTr="000D5244">
        <w:trPr>
          <w:trHeight w:val="567"/>
        </w:trPr>
        <w:tc>
          <w:tcPr>
            <w:tcW w:w="4111" w:type="dxa"/>
            <w:gridSpan w:val="4"/>
            <w:vAlign w:val="center"/>
          </w:tcPr>
          <w:p w14:paraId="7C87E994" w14:textId="09C942EC" w:rsidR="00B96732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w ambulansie</w:t>
            </w:r>
            <w:r w:rsidR="000D5244" w:rsidRPr="009F10D1">
              <w:rPr>
                <w:rFonts w:ascii="Calibri" w:hAnsi="Calibri" w:cs="Calibri"/>
              </w:rPr>
              <w:t xml:space="preserve"> rentgenowskim</w:t>
            </w:r>
          </w:p>
        </w:tc>
        <w:tc>
          <w:tcPr>
            <w:tcW w:w="567" w:type="dxa"/>
            <w:vAlign w:val="center"/>
          </w:tcPr>
          <w:p w14:paraId="0518C436" w14:textId="77777777" w:rsidR="00B96732" w:rsidRPr="009F10D1" w:rsidRDefault="00B96732" w:rsidP="009F10D1">
            <w:pPr>
              <w:spacing w:line="300" w:lineRule="auto"/>
              <w:ind w:left="34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480" w:type="dxa"/>
            <w:gridSpan w:val="6"/>
            <w:vAlign w:val="center"/>
          </w:tcPr>
          <w:p w14:paraId="222BFF6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przyłóżkowy</w:t>
            </w:r>
          </w:p>
        </w:tc>
        <w:tc>
          <w:tcPr>
            <w:tcW w:w="480" w:type="dxa"/>
            <w:vAlign w:val="center"/>
          </w:tcPr>
          <w:p w14:paraId="0CF18CE0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D5244" w:rsidRPr="009F10D1" w14:paraId="4B833624" w14:textId="77777777" w:rsidTr="000D5244">
        <w:trPr>
          <w:gridAfter w:val="7"/>
          <w:wAfter w:w="4960" w:type="dxa"/>
          <w:trHeight w:val="567"/>
        </w:trPr>
        <w:tc>
          <w:tcPr>
            <w:tcW w:w="4111" w:type="dxa"/>
            <w:gridSpan w:val="4"/>
            <w:vAlign w:val="center"/>
          </w:tcPr>
          <w:p w14:paraId="6B55C9D9" w14:textId="22205027" w:rsidR="000D5244" w:rsidRPr="009F10D1" w:rsidRDefault="000D524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inny</w:t>
            </w:r>
          </w:p>
        </w:tc>
        <w:tc>
          <w:tcPr>
            <w:tcW w:w="567" w:type="dxa"/>
            <w:vAlign w:val="center"/>
          </w:tcPr>
          <w:p w14:paraId="552D7235" w14:textId="77777777" w:rsidR="000D5244" w:rsidRPr="009F10D1" w:rsidRDefault="000D5244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9F10D1" w14:paraId="01DEBA44" w14:textId="77777777" w:rsidTr="002B69CF">
        <w:trPr>
          <w:trHeight w:val="1134"/>
        </w:trPr>
        <w:tc>
          <w:tcPr>
            <w:tcW w:w="4678" w:type="dxa"/>
            <w:gridSpan w:val="5"/>
          </w:tcPr>
          <w:p w14:paraId="03C0E996" w14:textId="4FA2DD7B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2. Pełna nazwa jednostki organizacyjnej ubiegającej się o wydanie zezwolenia (zgodna z wpisem jednostki do KRS lub CEIDG</w:t>
            </w:r>
            <w:r w:rsidR="009F10D1">
              <w:rPr>
                <w:rFonts w:ascii="Calibri" w:hAnsi="Calibri" w:cs="Calibri"/>
              </w:rPr>
              <w:t xml:space="preserve"> albo Bazy REGON</w:t>
            </w:r>
            <w:r w:rsidRPr="009F10D1">
              <w:rPr>
                <w:rFonts w:ascii="Calibri" w:hAnsi="Calibri" w:cs="Calibri"/>
              </w:rPr>
              <w:t>)</w:t>
            </w:r>
          </w:p>
          <w:p w14:paraId="5C9B167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</w:p>
          <w:p w14:paraId="44B964EA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2" w:name="Tekst1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4960" w:type="dxa"/>
            <w:gridSpan w:val="7"/>
          </w:tcPr>
          <w:p w14:paraId="176139C1" w14:textId="40229FC4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3. Siedziba i adres jednostki organizacyjnej </w:t>
            </w:r>
            <w:r w:rsidR="009F10D1">
              <w:rPr>
                <w:rFonts w:ascii="Calibri" w:hAnsi="Calibri" w:cs="Calibri"/>
              </w:rPr>
              <w:br/>
            </w:r>
            <w:r w:rsidRPr="009F10D1">
              <w:rPr>
                <w:rFonts w:ascii="Calibri" w:hAnsi="Calibri" w:cs="Calibri"/>
              </w:rPr>
              <w:t>(kod, miasto, ulica, nr)</w:t>
            </w:r>
          </w:p>
          <w:p w14:paraId="52C7F9B0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</w:p>
          <w:p w14:paraId="5CC2B00D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</w:p>
          <w:p w14:paraId="33E8B7C4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9F10D1" w14:paraId="06D364DC" w14:textId="77777777" w:rsidTr="002B69CF">
        <w:trPr>
          <w:trHeight w:val="567"/>
        </w:trPr>
        <w:tc>
          <w:tcPr>
            <w:tcW w:w="4678" w:type="dxa"/>
            <w:gridSpan w:val="5"/>
          </w:tcPr>
          <w:p w14:paraId="589C70EF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4. Numer REGON</w:t>
            </w:r>
          </w:p>
          <w:p w14:paraId="04A55D71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4960" w:type="dxa"/>
            <w:gridSpan w:val="7"/>
          </w:tcPr>
          <w:p w14:paraId="56FE6FA6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5. Numer NIP</w:t>
            </w:r>
          </w:p>
          <w:p w14:paraId="7A0E0499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B96732" w:rsidRPr="009F10D1" w14:paraId="5F68A308" w14:textId="77777777" w:rsidTr="002B69CF">
        <w:trPr>
          <w:trHeight w:val="744"/>
        </w:trPr>
        <w:tc>
          <w:tcPr>
            <w:tcW w:w="4678" w:type="dxa"/>
            <w:gridSpan w:val="5"/>
          </w:tcPr>
          <w:p w14:paraId="76D10863" w14:textId="0AE901D5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6. Numer KRS</w:t>
            </w:r>
            <w:r w:rsidR="00A52725" w:rsidRPr="009F10D1">
              <w:rPr>
                <w:rFonts w:ascii="Calibri" w:hAnsi="Calibri" w:cs="Calibri"/>
              </w:rPr>
              <w:t xml:space="preserve"> (jeżeli dotyczy)</w:t>
            </w:r>
          </w:p>
          <w:p w14:paraId="4C3BAE3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5"/>
          </w:p>
        </w:tc>
        <w:tc>
          <w:tcPr>
            <w:tcW w:w="4960" w:type="dxa"/>
            <w:gridSpan w:val="7"/>
          </w:tcPr>
          <w:p w14:paraId="289704FE" w14:textId="41A4DD9B" w:rsidR="00B96732" w:rsidRPr="009F10D1" w:rsidRDefault="00A52725" w:rsidP="009F10D1">
            <w:pPr>
              <w:spacing w:line="300" w:lineRule="auto"/>
              <w:ind w:left="-122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 </w:t>
            </w:r>
            <w:r w:rsidR="0099173F" w:rsidRPr="009F10D1">
              <w:rPr>
                <w:rFonts w:ascii="Calibri" w:hAnsi="Calibri" w:cs="Calibri"/>
              </w:rPr>
              <w:t xml:space="preserve">7. </w:t>
            </w:r>
            <w:r w:rsidR="009F10D1">
              <w:rPr>
                <w:rFonts w:ascii="Calibri" w:hAnsi="Calibri" w:cs="Calibri"/>
              </w:rPr>
              <w:t>Resortowy kod identyfikacyjny (n</w:t>
            </w:r>
            <w:r w:rsidR="0099173F" w:rsidRPr="009F10D1">
              <w:rPr>
                <w:rFonts w:ascii="Calibri" w:hAnsi="Calibri" w:cs="Calibri"/>
              </w:rPr>
              <w:t xml:space="preserve">umer </w:t>
            </w:r>
            <w:r w:rsidRPr="009F10D1">
              <w:rPr>
                <w:rFonts w:ascii="Calibri" w:hAnsi="Calibri" w:cs="Calibri"/>
              </w:rPr>
              <w:t xml:space="preserve">księgi rejestrowej </w:t>
            </w:r>
            <w:r w:rsidR="0099173F" w:rsidRPr="009F10D1">
              <w:rPr>
                <w:rFonts w:ascii="Calibri" w:hAnsi="Calibri" w:cs="Calibri"/>
              </w:rPr>
              <w:t xml:space="preserve">w rejestrze podmiotów </w:t>
            </w:r>
            <w:r w:rsidR="00353D86" w:rsidRPr="009F10D1">
              <w:rPr>
                <w:rFonts w:ascii="Calibri" w:hAnsi="Calibri" w:cs="Calibri"/>
              </w:rPr>
              <w:t xml:space="preserve">wykonujących </w:t>
            </w:r>
            <w:r w:rsidRPr="009F10D1">
              <w:rPr>
                <w:rFonts w:ascii="Calibri" w:hAnsi="Calibri" w:cs="Calibri"/>
              </w:rPr>
              <w:t xml:space="preserve">  </w:t>
            </w:r>
            <w:r w:rsidR="00353D86" w:rsidRPr="009F10D1">
              <w:rPr>
                <w:rFonts w:ascii="Calibri" w:hAnsi="Calibri" w:cs="Calibri"/>
              </w:rPr>
              <w:t>działalność leczniczą</w:t>
            </w:r>
            <w:r w:rsidR="009F10D1">
              <w:rPr>
                <w:rFonts w:ascii="Calibri" w:hAnsi="Calibri" w:cs="Calibri"/>
              </w:rPr>
              <w:t>, jeżeli dotyczy)</w:t>
            </w:r>
          </w:p>
          <w:p w14:paraId="44A740AA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</w:p>
        </w:tc>
      </w:tr>
      <w:tr w:rsidR="00B96732" w:rsidRPr="009F10D1" w14:paraId="6AD8CC60" w14:textId="77777777" w:rsidTr="002B69CF">
        <w:trPr>
          <w:trHeight w:val="567"/>
        </w:trPr>
        <w:tc>
          <w:tcPr>
            <w:tcW w:w="4678" w:type="dxa"/>
            <w:gridSpan w:val="5"/>
          </w:tcPr>
          <w:p w14:paraId="4C434B9D" w14:textId="31613914" w:rsidR="00B96732" w:rsidRPr="009F10D1" w:rsidRDefault="0099173F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8</w:t>
            </w:r>
            <w:r w:rsidR="00B96732" w:rsidRPr="009F10D1">
              <w:rPr>
                <w:rFonts w:ascii="Calibri" w:hAnsi="Calibri" w:cs="Calibri"/>
              </w:rPr>
              <w:t>. Tel, fa</w:t>
            </w:r>
            <w:r w:rsidR="00A52725" w:rsidRPr="009F10D1">
              <w:rPr>
                <w:rFonts w:ascii="Calibri" w:hAnsi="Calibri" w:cs="Calibri"/>
              </w:rPr>
              <w:t>ks</w:t>
            </w:r>
            <w:r w:rsidR="00723A72" w:rsidRPr="009F10D1">
              <w:rPr>
                <w:rFonts w:ascii="Calibri" w:hAnsi="Calibri" w:cs="Calibri"/>
              </w:rPr>
              <w:t xml:space="preserve"> jednostki organizacyjnej</w:t>
            </w:r>
          </w:p>
          <w:p w14:paraId="4CB89A7B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6"/>
          </w:p>
        </w:tc>
        <w:tc>
          <w:tcPr>
            <w:tcW w:w="4960" w:type="dxa"/>
            <w:gridSpan w:val="7"/>
          </w:tcPr>
          <w:p w14:paraId="610B2F5B" w14:textId="7908E362" w:rsidR="00B96732" w:rsidRPr="009F10D1" w:rsidRDefault="00723A7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9</w:t>
            </w:r>
            <w:r w:rsidR="00B96732" w:rsidRPr="009F10D1">
              <w:rPr>
                <w:rFonts w:ascii="Calibri" w:hAnsi="Calibri" w:cs="Calibri"/>
              </w:rPr>
              <w:t xml:space="preserve">. </w:t>
            </w:r>
            <w:r w:rsidR="00A52725" w:rsidRPr="009F10D1">
              <w:rPr>
                <w:rFonts w:ascii="Calibri" w:hAnsi="Calibri" w:cs="Calibri"/>
              </w:rPr>
              <w:t>Adres e-mail</w:t>
            </w:r>
            <w:r w:rsidRPr="009F10D1">
              <w:rPr>
                <w:rFonts w:ascii="Calibri" w:hAnsi="Calibri" w:cs="Calibri"/>
              </w:rPr>
              <w:t xml:space="preserve"> jednostki organizacyjnej</w:t>
            </w:r>
          </w:p>
          <w:p w14:paraId="0524ABA0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B96732" w:rsidRPr="009F10D1" w14:paraId="1D4D79DF" w14:textId="77777777" w:rsidTr="002B69CF">
        <w:trPr>
          <w:trHeight w:val="695"/>
        </w:trPr>
        <w:tc>
          <w:tcPr>
            <w:tcW w:w="9638" w:type="dxa"/>
            <w:gridSpan w:val="12"/>
          </w:tcPr>
          <w:p w14:paraId="1A256202" w14:textId="7AB35A0E" w:rsidR="00B96732" w:rsidRPr="009F10D1" w:rsidRDefault="00723A7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10</w:t>
            </w:r>
            <w:r w:rsidR="00B96732" w:rsidRPr="009F10D1">
              <w:rPr>
                <w:rFonts w:ascii="Calibri" w:hAnsi="Calibri" w:cs="Calibri"/>
              </w:rPr>
              <w:t xml:space="preserve">. Kierownik jednostki organizacyjnej, tel. służbowy, </w:t>
            </w:r>
            <w:r w:rsidR="00A52725" w:rsidRPr="009F10D1">
              <w:rPr>
                <w:rFonts w:ascii="Calibri" w:hAnsi="Calibri" w:cs="Calibri"/>
              </w:rPr>
              <w:t xml:space="preserve">adres </w:t>
            </w:r>
            <w:r w:rsidR="00B96732" w:rsidRPr="009F10D1">
              <w:rPr>
                <w:rFonts w:ascii="Calibri" w:hAnsi="Calibri" w:cs="Calibri"/>
              </w:rPr>
              <w:t>e-mail</w:t>
            </w:r>
          </w:p>
          <w:p w14:paraId="272DA631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8"/>
          </w:p>
        </w:tc>
      </w:tr>
      <w:tr w:rsidR="00B96732" w:rsidRPr="009F10D1" w14:paraId="7B0FF35D" w14:textId="77777777" w:rsidTr="002B69CF">
        <w:trPr>
          <w:trHeight w:val="952"/>
        </w:trPr>
        <w:tc>
          <w:tcPr>
            <w:tcW w:w="4678" w:type="dxa"/>
            <w:gridSpan w:val="5"/>
          </w:tcPr>
          <w:p w14:paraId="5317FF0F" w14:textId="2A4C9E2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723A72" w:rsidRPr="009F10D1">
              <w:rPr>
                <w:rFonts w:ascii="Calibri" w:hAnsi="Calibri" w:cs="Calibri"/>
              </w:rPr>
              <w:t>1</w:t>
            </w:r>
            <w:r w:rsidRPr="009F10D1">
              <w:rPr>
                <w:rFonts w:ascii="Calibri" w:hAnsi="Calibri" w:cs="Calibri"/>
              </w:rPr>
              <w:t>. Nazwa komórki jednostki organizacyjnej, która będzie bezpośrednio prowadzić działalność objętą zezwoleniem</w:t>
            </w:r>
          </w:p>
          <w:p w14:paraId="5AA0BA30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4960" w:type="dxa"/>
            <w:gridSpan w:val="7"/>
          </w:tcPr>
          <w:p w14:paraId="6313B82D" w14:textId="5C4EE1B9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723A72" w:rsidRPr="009F10D1">
              <w:rPr>
                <w:rFonts w:ascii="Calibri" w:hAnsi="Calibri" w:cs="Calibri"/>
              </w:rPr>
              <w:t>2</w:t>
            </w:r>
            <w:r w:rsidRPr="009F10D1">
              <w:rPr>
                <w:rFonts w:ascii="Calibri" w:hAnsi="Calibri" w:cs="Calibri"/>
              </w:rPr>
              <w:t>. Dokładny adres komórki  jednostki organizacyjnej, która będzie bezpośrednio prowadzić działalność objętą zezwoleniem (kod, miasto, ulica, nr)</w:t>
            </w:r>
          </w:p>
          <w:p w14:paraId="068D700A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  <w:tr w:rsidR="00B96732" w:rsidRPr="009F10D1" w14:paraId="72B16704" w14:textId="77777777" w:rsidTr="002B69CF">
        <w:trPr>
          <w:trHeight w:val="718"/>
        </w:trPr>
        <w:tc>
          <w:tcPr>
            <w:tcW w:w="9638" w:type="dxa"/>
            <w:gridSpan w:val="12"/>
          </w:tcPr>
          <w:p w14:paraId="2DF83EC8" w14:textId="120F942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723A72" w:rsidRPr="009F10D1">
              <w:rPr>
                <w:rFonts w:ascii="Calibri" w:hAnsi="Calibri" w:cs="Calibri"/>
              </w:rPr>
              <w:t>3</w:t>
            </w:r>
            <w:r w:rsidRPr="009F10D1">
              <w:rPr>
                <w:rFonts w:ascii="Calibri" w:hAnsi="Calibri" w:cs="Calibri"/>
              </w:rPr>
              <w:t xml:space="preserve">. Kierownik komórki jednostki organizacyjnej, tel. służbowy, </w:t>
            </w:r>
            <w:r w:rsidR="00427F0B" w:rsidRPr="009F10D1">
              <w:rPr>
                <w:rFonts w:ascii="Calibri" w:hAnsi="Calibri" w:cs="Calibri"/>
              </w:rPr>
              <w:t xml:space="preserve">adres </w:t>
            </w:r>
            <w:r w:rsidRPr="009F10D1">
              <w:rPr>
                <w:rFonts w:ascii="Calibri" w:hAnsi="Calibri" w:cs="Calibri"/>
              </w:rPr>
              <w:t>e-mail</w:t>
            </w:r>
          </w:p>
          <w:p w14:paraId="278D4C3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  <w:tr w:rsidR="00B96732" w:rsidRPr="009F10D1" w14:paraId="2D023CFB" w14:textId="77777777" w:rsidTr="002B69CF">
        <w:trPr>
          <w:trHeight w:val="964"/>
        </w:trPr>
        <w:tc>
          <w:tcPr>
            <w:tcW w:w="4678" w:type="dxa"/>
            <w:gridSpan w:val="5"/>
          </w:tcPr>
          <w:p w14:paraId="38841385" w14:textId="1210B81C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0D22D2" w:rsidRPr="009F10D1">
              <w:rPr>
                <w:rFonts w:ascii="Calibri" w:hAnsi="Calibri" w:cs="Calibri"/>
              </w:rPr>
              <w:t>4</w:t>
            </w:r>
            <w:r w:rsidRPr="009F10D1">
              <w:rPr>
                <w:rFonts w:ascii="Calibri" w:hAnsi="Calibri" w:cs="Calibri"/>
              </w:rPr>
              <w:t xml:space="preserve">. Przewidywany termin rozpoczęcia działalności </w:t>
            </w:r>
          </w:p>
          <w:p w14:paraId="62A4A05B" w14:textId="11008885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2"/>
          </w:p>
        </w:tc>
        <w:tc>
          <w:tcPr>
            <w:tcW w:w="4960" w:type="dxa"/>
            <w:gridSpan w:val="7"/>
          </w:tcPr>
          <w:p w14:paraId="60A8B4DF" w14:textId="44F6D02B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0D22D2" w:rsidRPr="009F10D1">
              <w:rPr>
                <w:rFonts w:ascii="Calibri" w:hAnsi="Calibri" w:cs="Calibri"/>
              </w:rPr>
              <w:t>5</w:t>
            </w:r>
            <w:r w:rsidRPr="009F10D1">
              <w:rPr>
                <w:rFonts w:ascii="Calibri" w:hAnsi="Calibri" w:cs="Calibri"/>
              </w:rPr>
              <w:t xml:space="preserve">. </w:t>
            </w:r>
            <w:r w:rsidR="00427F0B" w:rsidRPr="009F10D1">
              <w:rPr>
                <w:rFonts w:ascii="Calibri" w:hAnsi="Calibri" w:cs="Calibri"/>
              </w:rPr>
              <w:t>O</w:t>
            </w:r>
            <w:r w:rsidRPr="009F10D1">
              <w:rPr>
                <w:rFonts w:ascii="Calibri" w:hAnsi="Calibri" w:cs="Calibri"/>
              </w:rPr>
              <w:t xml:space="preserve">kres prowadzenia działalności </w:t>
            </w:r>
          </w:p>
          <w:p w14:paraId="432FCBD8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(jeśli działalność ma być prowadzona przez okres oznaczony)</w:t>
            </w:r>
          </w:p>
          <w:p w14:paraId="1BABE879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3" w:name="Tekst15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B96732" w:rsidRPr="009F10D1" w14:paraId="70BD192F" w14:textId="77777777" w:rsidTr="002B69CF">
        <w:trPr>
          <w:trHeight w:val="397"/>
        </w:trPr>
        <w:tc>
          <w:tcPr>
            <w:tcW w:w="9638" w:type="dxa"/>
            <w:gridSpan w:val="12"/>
            <w:vAlign w:val="center"/>
          </w:tcPr>
          <w:p w14:paraId="568CC060" w14:textId="2EE9EA25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0D22D2" w:rsidRPr="009F10D1">
              <w:rPr>
                <w:rFonts w:ascii="Calibri" w:hAnsi="Calibri" w:cs="Calibri"/>
              </w:rPr>
              <w:t>6</w:t>
            </w:r>
            <w:r w:rsidRPr="009F10D1">
              <w:rPr>
                <w:rFonts w:ascii="Calibri" w:hAnsi="Calibri" w:cs="Calibri"/>
              </w:rPr>
              <w:t>. Rodzaj i zakres prowadzonej kontroli narażenia pracowników na promieniowanie jonizujące oraz kontroli środowiska pracy i otoczenia jednostki organizacyjnej*</w:t>
            </w:r>
          </w:p>
        </w:tc>
      </w:tr>
      <w:tr w:rsidR="00B96732" w:rsidRPr="009F10D1" w14:paraId="3FAE3F5A" w14:textId="77777777" w:rsidTr="000D5244">
        <w:trPr>
          <w:trHeight w:val="397"/>
        </w:trPr>
        <w:tc>
          <w:tcPr>
            <w:tcW w:w="4678" w:type="dxa"/>
            <w:gridSpan w:val="5"/>
            <w:vAlign w:val="center"/>
          </w:tcPr>
          <w:p w14:paraId="217C1903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dozymetria indywidualna </w:t>
            </w:r>
          </w:p>
        </w:tc>
        <w:tc>
          <w:tcPr>
            <w:tcW w:w="236" w:type="dxa"/>
            <w:vAlign w:val="center"/>
          </w:tcPr>
          <w:p w14:paraId="30D84229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4107" w:type="dxa"/>
            <w:gridSpan w:val="4"/>
            <w:vAlign w:val="center"/>
          </w:tcPr>
          <w:p w14:paraId="736EEFF7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dozymetria środowiskowa</w:t>
            </w:r>
          </w:p>
        </w:tc>
        <w:tc>
          <w:tcPr>
            <w:tcW w:w="617" w:type="dxa"/>
            <w:gridSpan w:val="2"/>
            <w:vAlign w:val="center"/>
          </w:tcPr>
          <w:p w14:paraId="01F8C51B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  <w:b/>
              </w:rPr>
              <w:fldChar w:fldCharType="begin">
                <w:ffData>
                  <w:name w:val="Lista1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9F10D1">
              <w:rPr>
                <w:rFonts w:ascii="Calibri" w:hAnsi="Calibri" w:cs="Calibri"/>
                <w:b/>
              </w:rPr>
              <w:instrText xml:space="preserve"> FORMDROPDOWN </w:instrText>
            </w:r>
            <w:r w:rsidRPr="009F10D1">
              <w:rPr>
                <w:rFonts w:ascii="Calibri" w:hAnsi="Calibri" w:cs="Calibri"/>
                <w:b/>
              </w:rPr>
            </w:r>
            <w:r w:rsidRPr="009F10D1">
              <w:rPr>
                <w:rFonts w:ascii="Calibri" w:hAnsi="Calibri" w:cs="Calibri"/>
                <w:b/>
              </w:rPr>
              <w:fldChar w:fldCharType="separate"/>
            </w:r>
            <w:r w:rsidRPr="009F10D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B96732" w:rsidRPr="009F10D1" w14:paraId="798D105D" w14:textId="77777777" w:rsidTr="002B69CF">
        <w:trPr>
          <w:trHeight w:val="670"/>
        </w:trPr>
        <w:tc>
          <w:tcPr>
            <w:tcW w:w="9638" w:type="dxa"/>
            <w:gridSpan w:val="12"/>
            <w:vAlign w:val="center"/>
          </w:tcPr>
          <w:p w14:paraId="75207D0F" w14:textId="1ED4F1B8" w:rsidR="005F6871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</w:t>
            </w:r>
            <w:r w:rsidR="000D22D2" w:rsidRPr="009F10D1">
              <w:rPr>
                <w:rFonts w:ascii="Calibri" w:hAnsi="Calibri" w:cs="Calibri"/>
              </w:rPr>
              <w:t>7</w:t>
            </w:r>
            <w:r w:rsidRPr="009F10D1">
              <w:rPr>
                <w:rFonts w:ascii="Calibri" w:hAnsi="Calibri" w:cs="Calibri"/>
              </w:rPr>
              <w:t>. Informacje dotyczące posiadanego sprzętu  dozymetrycznego i jego wzorcowania</w:t>
            </w:r>
            <w:r w:rsidR="00427F0B" w:rsidRPr="009F10D1">
              <w:rPr>
                <w:rFonts w:ascii="Calibri" w:hAnsi="Calibri" w:cs="Calibri"/>
              </w:rPr>
              <w:t xml:space="preserve"> (jeżeli dotyczy)</w:t>
            </w:r>
          </w:p>
          <w:p w14:paraId="2A041457" w14:textId="397B3426" w:rsidR="0099173F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</w:p>
        </w:tc>
      </w:tr>
      <w:tr w:rsidR="00B96732" w:rsidRPr="009F10D1" w14:paraId="771E4934" w14:textId="77777777" w:rsidTr="002B69CF">
        <w:trPr>
          <w:trHeight w:val="397"/>
        </w:trPr>
        <w:tc>
          <w:tcPr>
            <w:tcW w:w="9638" w:type="dxa"/>
            <w:gridSpan w:val="12"/>
            <w:vAlign w:val="center"/>
          </w:tcPr>
          <w:p w14:paraId="33B9B9EB" w14:textId="25F1BDDE" w:rsidR="00B96732" w:rsidRPr="009F10D1" w:rsidRDefault="000D22D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18</w:t>
            </w:r>
            <w:r w:rsidR="00B96732" w:rsidRPr="009F10D1">
              <w:rPr>
                <w:rFonts w:ascii="Calibri" w:hAnsi="Calibri" w:cs="Calibri"/>
              </w:rPr>
              <w:t xml:space="preserve">. </w:t>
            </w:r>
            <w:r w:rsidR="00427F0B" w:rsidRPr="009F10D1">
              <w:rPr>
                <w:rFonts w:ascii="Calibri" w:hAnsi="Calibri" w:cs="Calibri"/>
              </w:rPr>
              <w:t xml:space="preserve">Informacje </w:t>
            </w:r>
            <w:r w:rsidRPr="009F10D1">
              <w:rPr>
                <w:rFonts w:ascii="Calibri" w:hAnsi="Calibri" w:cs="Calibri"/>
              </w:rPr>
              <w:t>dotyczące urządzenia radiologicznego</w:t>
            </w:r>
          </w:p>
        </w:tc>
      </w:tr>
      <w:tr w:rsidR="00B96732" w:rsidRPr="009F10D1" w14:paraId="34DFF9E8" w14:textId="77777777" w:rsidTr="009F10D1">
        <w:trPr>
          <w:trHeight w:val="415"/>
        </w:trPr>
        <w:tc>
          <w:tcPr>
            <w:tcW w:w="567" w:type="dxa"/>
            <w:vAlign w:val="center"/>
          </w:tcPr>
          <w:p w14:paraId="5FEB521D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Lp.</w:t>
            </w:r>
          </w:p>
        </w:tc>
        <w:tc>
          <w:tcPr>
            <w:tcW w:w="1276" w:type="dxa"/>
            <w:vAlign w:val="center"/>
          </w:tcPr>
          <w:p w14:paraId="61BA170C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Nazwa wytwórcy</w:t>
            </w:r>
          </w:p>
        </w:tc>
        <w:tc>
          <w:tcPr>
            <w:tcW w:w="1418" w:type="dxa"/>
            <w:vAlign w:val="center"/>
          </w:tcPr>
          <w:p w14:paraId="3B131282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Nazwa aparatu rtg  </w:t>
            </w:r>
          </w:p>
        </w:tc>
        <w:tc>
          <w:tcPr>
            <w:tcW w:w="1417" w:type="dxa"/>
            <w:gridSpan w:val="2"/>
            <w:vAlign w:val="center"/>
          </w:tcPr>
          <w:p w14:paraId="65B9D553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Model lub typ aparatu rtg</w:t>
            </w:r>
          </w:p>
        </w:tc>
        <w:tc>
          <w:tcPr>
            <w:tcW w:w="1134" w:type="dxa"/>
            <w:gridSpan w:val="2"/>
            <w:vAlign w:val="center"/>
          </w:tcPr>
          <w:p w14:paraId="2539B1A9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Numer seryjny</w:t>
            </w:r>
          </w:p>
        </w:tc>
        <w:tc>
          <w:tcPr>
            <w:tcW w:w="1134" w:type="dxa"/>
            <w:vAlign w:val="center"/>
          </w:tcPr>
          <w:p w14:paraId="31617870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Rok produkcji</w:t>
            </w:r>
          </w:p>
        </w:tc>
        <w:tc>
          <w:tcPr>
            <w:tcW w:w="1276" w:type="dxa"/>
            <w:vAlign w:val="center"/>
          </w:tcPr>
          <w:p w14:paraId="03562494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Rok uruchomienia</w:t>
            </w:r>
          </w:p>
        </w:tc>
        <w:tc>
          <w:tcPr>
            <w:tcW w:w="1416" w:type="dxa"/>
            <w:gridSpan w:val="3"/>
            <w:vAlign w:val="center"/>
          </w:tcPr>
          <w:p w14:paraId="1AC5E49C" w14:textId="4823B2DB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Rejestracja obrazu **</w:t>
            </w:r>
          </w:p>
        </w:tc>
      </w:tr>
      <w:tr w:rsidR="00B96732" w:rsidRPr="009F10D1" w14:paraId="2FE78BE7" w14:textId="77777777" w:rsidTr="009F10D1">
        <w:trPr>
          <w:trHeight w:val="866"/>
        </w:trPr>
        <w:tc>
          <w:tcPr>
            <w:tcW w:w="567" w:type="dxa"/>
          </w:tcPr>
          <w:p w14:paraId="0F830CD4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14" w:name="Tekst32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1276" w:type="dxa"/>
          </w:tcPr>
          <w:p w14:paraId="318FE8CC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5" w:name="Tekst26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5"/>
          </w:p>
        </w:tc>
        <w:tc>
          <w:tcPr>
            <w:tcW w:w="1418" w:type="dxa"/>
          </w:tcPr>
          <w:p w14:paraId="78E2B465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6" w:name="Tekst27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6"/>
          </w:p>
        </w:tc>
        <w:tc>
          <w:tcPr>
            <w:tcW w:w="1417" w:type="dxa"/>
            <w:gridSpan w:val="2"/>
          </w:tcPr>
          <w:p w14:paraId="2C2F822D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34" w:type="dxa"/>
            <w:gridSpan w:val="2"/>
          </w:tcPr>
          <w:p w14:paraId="35A1B903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7" w:name="Tekst28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1134" w:type="dxa"/>
          </w:tcPr>
          <w:p w14:paraId="18437891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8" w:name="Tekst29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1276" w:type="dxa"/>
          </w:tcPr>
          <w:p w14:paraId="6F75094C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16" w:type="dxa"/>
            <w:gridSpan w:val="3"/>
          </w:tcPr>
          <w:p w14:paraId="77F29268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9" w:name="Tekst30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  <w:tr w:rsidR="00B96732" w:rsidRPr="009F10D1" w14:paraId="61C6AF12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60EEFAF4" w14:textId="5EC8604F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**Rejestracja obrazu </w:t>
            </w:r>
          </w:p>
          <w:p w14:paraId="4B1E3AE8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A – analogowa , C – cyfrowa</w:t>
            </w:r>
          </w:p>
        </w:tc>
      </w:tr>
      <w:tr w:rsidR="00B96732" w:rsidRPr="009F10D1" w14:paraId="6A1E1D03" w14:textId="77777777" w:rsidTr="002B69CF">
        <w:trPr>
          <w:trHeight w:val="567"/>
        </w:trPr>
        <w:tc>
          <w:tcPr>
            <w:tcW w:w="9638" w:type="dxa"/>
            <w:gridSpan w:val="12"/>
            <w:vAlign w:val="center"/>
          </w:tcPr>
          <w:p w14:paraId="64A4B0BA" w14:textId="4FFA21BC" w:rsidR="005F6871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Nazwa dostawcy lub instalatora oraz adres</w:t>
            </w:r>
          </w:p>
          <w:p w14:paraId="02FAC9D8" w14:textId="77777777" w:rsidR="00B96732" w:rsidRPr="009F10D1" w:rsidRDefault="00B96732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0" w:name="Tekst31"/>
            <w:r w:rsidRPr="009F10D1">
              <w:rPr>
                <w:rFonts w:ascii="Calibri" w:hAnsi="Calibri" w:cs="Calibri"/>
              </w:rPr>
              <w:instrText xml:space="preserve"> FORMTEXT </w:instrText>
            </w:r>
            <w:r w:rsidRPr="009F10D1">
              <w:rPr>
                <w:rFonts w:ascii="Calibri" w:hAnsi="Calibri" w:cs="Calibri"/>
              </w:rPr>
            </w:r>
            <w:r w:rsidRPr="009F10D1">
              <w:rPr>
                <w:rFonts w:ascii="Calibri" w:hAnsi="Calibri" w:cs="Calibri"/>
              </w:rPr>
              <w:fldChar w:fldCharType="separate"/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  <w:noProof/>
              </w:rPr>
              <w:t> </w:t>
            </w:r>
            <w:r w:rsidRPr="009F10D1">
              <w:rPr>
                <w:rFonts w:ascii="Calibri" w:hAnsi="Calibri" w:cs="Calibri"/>
              </w:rPr>
              <w:fldChar w:fldCharType="end"/>
            </w:r>
            <w:bookmarkEnd w:id="20"/>
          </w:p>
        </w:tc>
      </w:tr>
      <w:tr w:rsidR="00B96732" w:rsidRPr="009F10D1" w14:paraId="1B3AD308" w14:textId="77777777" w:rsidTr="002B69CF">
        <w:trPr>
          <w:trHeight w:val="851"/>
        </w:trPr>
        <w:tc>
          <w:tcPr>
            <w:tcW w:w="9638" w:type="dxa"/>
            <w:gridSpan w:val="12"/>
            <w:vAlign w:val="center"/>
          </w:tcPr>
          <w:p w14:paraId="204BE91D" w14:textId="3C6A5000" w:rsidR="00B96732" w:rsidRPr="009F10D1" w:rsidRDefault="00B96732" w:rsidP="009F10D1">
            <w:pPr>
              <w:tabs>
                <w:tab w:val="left" w:pos="0"/>
                <w:tab w:val="right" w:pos="284"/>
              </w:tabs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Zgodnie z a</w:t>
            </w:r>
            <w:r w:rsidRPr="009F10D1">
              <w:rPr>
                <w:rFonts w:ascii="Calibri" w:hAnsi="Calibri" w:cs="Calibri"/>
                <w:bCs/>
              </w:rPr>
              <w:t xml:space="preserve">rt. 5 </w:t>
            </w:r>
            <w:r w:rsidRPr="009F10D1">
              <w:rPr>
                <w:rFonts w:ascii="Calibri" w:hAnsi="Calibri" w:cs="Calibri"/>
              </w:rPr>
              <w:t xml:space="preserve">ust. 9 ustawy z dnia 29 listopada 2000 r. </w:t>
            </w:r>
            <w:r w:rsidRPr="009F10D1">
              <w:rPr>
                <w:rFonts w:ascii="Calibri" w:hAnsi="Calibri" w:cs="Calibri"/>
                <w:bCs/>
              </w:rPr>
              <w:t>Prawo atomowe</w:t>
            </w:r>
            <w:r w:rsidR="005F6871" w:rsidRPr="009F10D1">
              <w:rPr>
                <w:rFonts w:ascii="Calibri" w:hAnsi="Calibri" w:cs="Calibri"/>
                <w:bCs/>
              </w:rPr>
              <w:t>,</w:t>
            </w:r>
            <w:r w:rsidRPr="009F10D1">
              <w:rPr>
                <w:rFonts w:ascii="Calibri" w:hAnsi="Calibri" w:cs="Calibri"/>
              </w:rPr>
              <w:t xml:space="preserve"> </w:t>
            </w:r>
            <w:r w:rsidRPr="009F10D1">
              <w:rPr>
                <w:rFonts w:ascii="Calibri" w:hAnsi="Calibri" w:cs="Calibri"/>
                <w:bCs/>
              </w:rPr>
              <w:t xml:space="preserve">zobowiązuję się do zgłaszania organowi wydającemu zezwolenie wszelkich zmian danych określonych w zezwoleniu. </w:t>
            </w:r>
          </w:p>
        </w:tc>
      </w:tr>
    </w:tbl>
    <w:p w14:paraId="3ABE970C" w14:textId="3F38060F" w:rsidR="00110F9B" w:rsidRPr="009F10D1" w:rsidRDefault="005E1933" w:rsidP="009F10D1">
      <w:pPr>
        <w:tabs>
          <w:tab w:val="right" w:pos="284"/>
          <w:tab w:val="left" w:pos="408"/>
        </w:tabs>
        <w:spacing w:before="120" w:line="300" w:lineRule="auto"/>
        <w:rPr>
          <w:rFonts w:ascii="Calibri" w:hAnsi="Calibri" w:cs="Calibri"/>
        </w:rPr>
      </w:pPr>
      <w:r w:rsidRPr="009F10D1">
        <w:rPr>
          <w:rFonts w:ascii="Calibri" w:hAnsi="Calibri" w:cs="Calibri"/>
        </w:rPr>
        <w:t xml:space="preserve">* zaznaczyć właściwe pole wybierając </w:t>
      </w:r>
      <w:r w:rsidRPr="009F10D1">
        <w:rPr>
          <w:rFonts w:ascii="Calibri" w:hAnsi="Calibri" w:cs="Calibri"/>
          <w:b/>
        </w:rPr>
        <w:t>X</w:t>
      </w:r>
    </w:p>
    <w:p w14:paraId="3CB58997" w14:textId="77777777" w:rsidR="00110F9B" w:rsidRPr="009F10D1" w:rsidRDefault="005E1933" w:rsidP="009F10D1">
      <w:pPr>
        <w:tabs>
          <w:tab w:val="left" w:pos="0"/>
        </w:tabs>
        <w:spacing w:before="120" w:line="300" w:lineRule="auto"/>
        <w:rPr>
          <w:rFonts w:ascii="Calibri" w:hAnsi="Calibri" w:cs="Calibri"/>
        </w:rPr>
      </w:pPr>
      <w:r w:rsidRPr="009F10D1">
        <w:rPr>
          <w:rFonts w:ascii="Calibri" w:hAnsi="Calibri" w:cs="Calibri"/>
        </w:rPr>
        <w:t>kierownik jednostki organizacyjnej</w:t>
      </w:r>
    </w:p>
    <w:p w14:paraId="1B6C44B8" w14:textId="1B2F824A" w:rsidR="00110F9B" w:rsidRPr="009F10D1" w:rsidRDefault="005E1933" w:rsidP="009F10D1">
      <w:pPr>
        <w:tabs>
          <w:tab w:val="right" w:pos="284"/>
          <w:tab w:val="left" w:pos="408"/>
        </w:tabs>
        <w:spacing w:before="480" w:line="300" w:lineRule="auto"/>
        <w:rPr>
          <w:rFonts w:ascii="Calibri" w:hAnsi="Calibri" w:cs="Calibri"/>
        </w:rPr>
      </w:pPr>
      <w:r w:rsidRPr="009F10D1">
        <w:rPr>
          <w:rFonts w:ascii="Calibri" w:hAnsi="Calibri" w:cs="Calibri"/>
        </w:rPr>
        <w:tab/>
        <w:t>….....…........………………………..…..</w:t>
      </w:r>
    </w:p>
    <w:p w14:paraId="2394F8AC" w14:textId="0C48B5A8" w:rsidR="00110F9B" w:rsidRPr="009F10D1" w:rsidRDefault="005E1933" w:rsidP="009F10D1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i/>
        </w:rPr>
      </w:pPr>
      <w:r w:rsidRPr="009F10D1">
        <w:rPr>
          <w:rFonts w:ascii="Calibri" w:hAnsi="Calibri" w:cs="Calibri"/>
        </w:rPr>
        <w:tab/>
      </w:r>
      <w:r w:rsidRPr="009F10D1">
        <w:rPr>
          <w:rFonts w:ascii="Calibri" w:hAnsi="Calibri" w:cs="Calibri"/>
          <w:i/>
        </w:rPr>
        <w:t>pieczęć i podpis</w:t>
      </w:r>
      <w:r w:rsidR="00CC1DE2" w:rsidRPr="009F10D1">
        <w:rPr>
          <w:rFonts w:ascii="Calibri" w:hAnsi="Calibri" w:cs="Calibri"/>
          <w:i/>
        </w:rPr>
        <w:t>/ czytelny podpis</w:t>
      </w:r>
    </w:p>
    <w:p w14:paraId="0DB05928" w14:textId="77777777" w:rsidR="000D22D2" w:rsidRPr="009F10D1" w:rsidRDefault="000D22D2" w:rsidP="009F10D1">
      <w:pPr>
        <w:spacing w:line="300" w:lineRule="auto"/>
        <w:rPr>
          <w:rFonts w:ascii="Calibri" w:hAnsi="Calibri" w:cs="Calibri"/>
          <w:b/>
        </w:rPr>
      </w:pPr>
    </w:p>
    <w:p w14:paraId="382B75B5" w14:textId="77777777" w:rsidR="00E06679" w:rsidRDefault="00E06679" w:rsidP="009F10D1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b/>
          <w:bCs/>
          <w:lang w:eastAsia="zh-CN"/>
        </w:rPr>
      </w:pPr>
    </w:p>
    <w:p w14:paraId="632A4944" w14:textId="77777777" w:rsidR="00E06679" w:rsidRDefault="00E06679" w:rsidP="009F10D1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b/>
          <w:bCs/>
          <w:lang w:eastAsia="zh-CN"/>
        </w:rPr>
      </w:pPr>
    </w:p>
    <w:p w14:paraId="0007AB02" w14:textId="77777777" w:rsidR="00E06679" w:rsidRDefault="00E06679" w:rsidP="009F10D1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b/>
          <w:bCs/>
          <w:lang w:eastAsia="zh-CN"/>
        </w:rPr>
      </w:pPr>
    </w:p>
    <w:p w14:paraId="555C15BE" w14:textId="249AD6AC" w:rsidR="000D22D2" w:rsidRPr="009F10D1" w:rsidRDefault="000D22D2" w:rsidP="009F10D1">
      <w:pPr>
        <w:tabs>
          <w:tab w:val="right" w:pos="284"/>
          <w:tab w:val="left" w:pos="408"/>
        </w:tabs>
        <w:suppressAutoHyphens/>
        <w:spacing w:line="300" w:lineRule="auto"/>
        <w:rPr>
          <w:rFonts w:ascii="Calibri" w:hAnsi="Calibri" w:cs="Calibri"/>
          <w:lang w:eastAsia="zh-CN"/>
        </w:rPr>
      </w:pPr>
      <w:r w:rsidRPr="009F10D1">
        <w:rPr>
          <w:rFonts w:ascii="Calibri" w:hAnsi="Calibri" w:cs="Calibri"/>
          <w:b/>
          <w:bCs/>
          <w:lang w:eastAsia="zh-CN"/>
        </w:rPr>
        <w:t>Uwaga:</w:t>
      </w:r>
      <w:r w:rsidRPr="009F10D1">
        <w:rPr>
          <w:rFonts w:ascii="Calibri" w:hAnsi="Calibri" w:cs="Calibri"/>
          <w:lang w:eastAsia="zh-CN"/>
        </w:rPr>
        <w:t xml:space="preserve"> </w:t>
      </w:r>
    </w:p>
    <w:p w14:paraId="0F4F0AD3" w14:textId="6356E23E" w:rsidR="000D22D2" w:rsidRPr="009F10D1" w:rsidRDefault="000D22D2" w:rsidP="009F10D1">
      <w:pPr>
        <w:spacing w:line="300" w:lineRule="auto"/>
        <w:rPr>
          <w:rFonts w:ascii="Calibri" w:hAnsi="Calibri" w:cs="Calibri"/>
          <w:b/>
        </w:rPr>
      </w:pPr>
      <w:r w:rsidRPr="009F10D1">
        <w:rPr>
          <w:rFonts w:ascii="Calibri" w:hAnsi="Calibri" w:cs="Calibri"/>
          <w:b/>
          <w:bCs/>
          <w:lang w:eastAsia="zh-CN"/>
        </w:rPr>
        <w:t>W przypadku działania przez pełnomocnika, należy przedłożyć oryginał pełnomocnictwa lub uwierzytelniony odpis pełnomocnictwa – dopuszcza się przedłożenie do wglądu oryginału pełnomocnictwa celem dokonania urzędowego poświadczenia odpisu pełnomocnictwa.</w:t>
      </w:r>
    </w:p>
    <w:p w14:paraId="64C27C68" w14:textId="77777777" w:rsidR="000D22D2" w:rsidRPr="009F10D1" w:rsidRDefault="000D22D2" w:rsidP="009F10D1">
      <w:pPr>
        <w:spacing w:line="300" w:lineRule="auto"/>
        <w:rPr>
          <w:rFonts w:ascii="Calibri" w:hAnsi="Calibri" w:cs="Calibri"/>
          <w:b/>
        </w:rPr>
      </w:pPr>
    </w:p>
    <w:p w14:paraId="4CAD4ABE" w14:textId="634D4377" w:rsidR="00110F9B" w:rsidRPr="009F10D1" w:rsidRDefault="005E1933" w:rsidP="009F10D1">
      <w:pPr>
        <w:spacing w:line="300" w:lineRule="auto"/>
        <w:rPr>
          <w:rFonts w:ascii="Calibri" w:hAnsi="Calibri" w:cs="Calibri"/>
          <w:b/>
        </w:rPr>
      </w:pPr>
      <w:r w:rsidRPr="009F10D1">
        <w:rPr>
          <w:rFonts w:ascii="Calibri" w:hAnsi="Calibri" w:cs="Calibri"/>
          <w:b/>
        </w:rPr>
        <w:t xml:space="preserve">WYMAGANE ZAŁĄCZNIKI </w:t>
      </w:r>
    </w:p>
    <w:p w14:paraId="730E2AF9" w14:textId="77777777" w:rsidR="00110F9B" w:rsidRPr="009F10D1" w:rsidRDefault="00110F9B" w:rsidP="009F10D1">
      <w:pPr>
        <w:spacing w:line="300" w:lineRule="auto"/>
        <w:rPr>
          <w:rFonts w:ascii="Calibri" w:hAnsi="Calibri" w:cs="Calibri"/>
          <w:b/>
        </w:rPr>
      </w:pPr>
    </w:p>
    <w:p w14:paraId="019396DC" w14:textId="39BE3271" w:rsidR="00110F9B" w:rsidRPr="009F10D1" w:rsidRDefault="005E1933" w:rsidP="009F10D1">
      <w:pPr>
        <w:spacing w:line="300" w:lineRule="auto"/>
        <w:rPr>
          <w:rFonts w:ascii="Calibri" w:hAnsi="Calibri" w:cs="Calibri"/>
          <w:b/>
        </w:rPr>
      </w:pPr>
      <w:r w:rsidRPr="009F10D1">
        <w:rPr>
          <w:rFonts w:ascii="Calibri" w:hAnsi="Calibri" w:cs="Calibri"/>
        </w:rPr>
        <w:t>Zgodnie z</w:t>
      </w:r>
      <w:r w:rsidRPr="009F10D1">
        <w:rPr>
          <w:rFonts w:ascii="Calibri" w:hAnsi="Calibri" w:cs="Calibri"/>
          <w:b/>
        </w:rPr>
        <w:t xml:space="preserve"> </w:t>
      </w:r>
      <w:r w:rsidR="0032454F" w:rsidRPr="009F10D1">
        <w:rPr>
          <w:rFonts w:ascii="Calibri" w:hAnsi="Calibri" w:cs="Calibri"/>
        </w:rPr>
        <w:t xml:space="preserve">rozporządzeniem Rady Ministrów z dnia 30 sierpnia 2021 r. </w:t>
      </w:r>
      <w:r w:rsidR="0032454F" w:rsidRPr="009F10D1">
        <w:rPr>
          <w:rFonts w:ascii="Calibri" w:hAnsi="Calibri" w:cs="Calibri"/>
          <w:i/>
          <w:iCs/>
        </w:rPr>
        <w:t>w sprawie dokumentów wymaganych przy składaniu wniosku o wydanie zezwolenia na wykonywanie działalności związanej z narażeniem na działanie promieniowania jonizującego albo przy zgłoszeniu wykonywania tej działalności</w:t>
      </w:r>
      <w:r w:rsidRPr="009F10D1">
        <w:rPr>
          <w:rFonts w:ascii="Calibri" w:hAnsi="Calibri" w:cs="Calibri"/>
        </w:rPr>
        <w:t xml:space="preserve">, </w:t>
      </w:r>
      <w:r w:rsidRPr="009F10D1">
        <w:rPr>
          <w:rFonts w:ascii="Calibri" w:hAnsi="Calibri" w:cs="Calibri"/>
          <w:b/>
        </w:rPr>
        <w:t>do wniosku powinny być dołączone następujące dokumenty</w:t>
      </w:r>
      <w:r w:rsidR="00723A72" w:rsidRPr="009F10D1">
        <w:rPr>
          <w:rStyle w:val="Odwoanieprzypisudolnego"/>
          <w:rFonts w:ascii="Calibri" w:hAnsi="Calibri" w:cs="Calibri"/>
          <w:b/>
        </w:rPr>
        <w:footnoteReference w:id="1"/>
      </w:r>
      <w:r w:rsidRPr="009F10D1">
        <w:rPr>
          <w:rFonts w:ascii="Calibri" w:hAnsi="Calibri" w:cs="Calibri"/>
          <w:b/>
        </w:rPr>
        <w:t>:</w:t>
      </w:r>
    </w:p>
    <w:p w14:paraId="160F27E7" w14:textId="77777777" w:rsidR="0033565E" w:rsidRPr="009F10D1" w:rsidRDefault="0033565E" w:rsidP="009F10D1">
      <w:pPr>
        <w:spacing w:line="300" w:lineRule="auto"/>
        <w:rPr>
          <w:rFonts w:ascii="Calibri" w:hAnsi="Calibri" w:cs="Calibr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55"/>
        <w:gridCol w:w="709"/>
      </w:tblGrid>
      <w:tr w:rsidR="00C243E9" w:rsidRPr="009F10D1" w14:paraId="46C63FBE" w14:textId="77777777" w:rsidTr="0033565E">
        <w:tc>
          <w:tcPr>
            <w:tcW w:w="8755" w:type="dxa"/>
          </w:tcPr>
          <w:p w14:paraId="1CE621A7" w14:textId="5C6DA9AC" w:rsidR="00463B36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t xml:space="preserve">Dokumenty dołączane </w:t>
            </w:r>
            <w:r w:rsidRPr="009F10D1">
              <w:rPr>
                <w:rFonts w:ascii="Calibri" w:hAnsi="Calibri" w:cs="Calibri"/>
                <w:b/>
                <w:u w:val="single"/>
              </w:rPr>
              <w:t>do każdego wniosku</w:t>
            </w:r>
            <w:r w:rsidRPr="009F10D1">
              <w:rPr>
                <w:rFonts w:ascii="Calibri" w:hAnsi="Calibri" w:cs="Calibri"/>
                <w:b/>
              </w:rPr>
              <w:t xml:space="preserve"> o wydanie zezwolenia na</w:t>
            </w:r>
            <w:r w:rsidR="00570340" w:rsidRPr="009F10D1">
              <w:rPr>
                <w:rFonts w:ascii="Calibri" w:hAnsi="Calibri" w:cs="Calibri"/>
                <w:b/>
              </w:rPr>
              <w:t> </w:t>
            </w:r>
            <w:r w:rsidRPr="009F10D1">
              <w:rPr>
                <w:rFonts w:ascii="Calibri" w:hAnsi="Calibri" w:cs="Calibri"/>
                <w:b/>
              </w:rPr>
              <w:t>wykonywanie działalności związanej z narażeniem</w:t>
            </w:r>
            <w:r w:rsidR="00723A72" w:rsidRPr="009F10D1">
              <w:rPr>
                <w:rFonts w:ascii="Calibri" w:hAnsi="Calibri" w:cs="Calibri"/>
                <w:b/>
              </w:rPr>
              <w:t xml:space="preserve"> (należy zaznaczyć dokumenty dołączone </w:t>
            </w:r>
            <w:r w:rsidR="009F10D1">
              <w:rPr>
                <w:rFonts w:ascii="Calibri" w:hAnsi="Calibri" w:cs="Calibri"/>
                <w:b/>
              </w:rPr>
              <w:br/>
            </w:r>
            <w:r w:rsidR="00723A72" w:rsidRPr="009F10D1">
              <w:rPr>
                <w:rFonts w:ascii="Calibri" w:hAnsi="Calibri" w:cs="Calibri"/>
                <w:b/>
              </w:rPr>
              <w:t>do wniosku</w:t>
            </w:r>
            <w:r w:rsidR="00480E38" w:rsidRPr="009F10D1">
              <w:rPr>
                <w:rFonts w:ascii="Calibri" w:hAnsi="Calibri" w:cs="Calibri"/>
                <w:b/>
              </w:rPr>
              <w:t xml:space="preserve"> wstawiając X</w:t>
            </w:r>
            <w:r w:rsidR="00723A72" w:rsidRPr="009F10D1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709" w:type="dxa"/>
          </w:tcPr>
          <w:p w14:paraId="43A5B2B9" w14:textId="77777777" w:rsidR="00C243E9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6F5D1422" w14:textId="77777777" w:rsidTr="0033565E">
        <w:tc>
          <w:tcPr>
            <w:tcW w:w="8755" w:type="dxa"/>
          </w:tcPr>
          <w:p w14:paraId="52268A1C" w14:textId="3D87709F" w:rsidR="002E4067" w:rsidRPr="009F10D1" w:rsidRDefault="0033565E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Ocena narażenia pracowników oraz osób z ogółu ludności związanego z działalnością wskazaną we wniosku i wynikające z tej oceny proponowane ograniczniki dawek (limity użytkowe dawek) dla pracowników i osób z ogółu ludności</w:t>
            </w:r>
            <w:r w:rsidR="00025309" w:rsidRPr="009F10D1">
              <w:rPr>
                <w:rFonts w:ascii="Calibri" w:hAnsi="Calibri" w:cs="Calibri"/>
              </w:rPr>
              <w:t xml:space="preserve"> </w:t>
            </w:r>
            <w:r w:rsidR="00025309" w:rsidRPr="009F10D1">
              <w:rPr>
                <w:rFonts w:ascii="Calibri" w:hAnsi="Calibri" w:cs="Calibri"/>
                <w:u w:val="single"/>
              </w:rPr>
              <w:t>(</w:t>
            </w:r>
            <w:r w:rsidR="00E465A1" w:rsidRPr="009F10D1">
              <w:rPr>
                <w:rFonts w:ascii="Calibri" w:hAnsi="Calibri" w:cs="Calibri"/>
                <w:u w:val="single"/>
              </w:rPr>
              <w:t>przeprowadzona</w:t>
            </w:r>
            <w:r w:rsidR="00025309" w:rsidRPr="009F10D1">
              <w:rPr>
                <w:rFonts w:ascii="Calibri" w:hAnsi="Calibri" w:cs="Calibri"/>
                <w:u w:val="single"/>
              </w:rPr>
              <w:t xml:space="preserve"> na podstawie wyników pomiarów dozymetrycznych</w:t>
            </w:r>
            <w:r w:rsidR="00025309" w:rsidRPr="009F10D1">
              <w:rPr>
                <w:rFonts w:ascii="Calibri" w:hAnsi="Calibri" w:cs="Calibri"/>
              </w:rPr>
              <w:t xml:space="preserve">) </w:t>
            </w:r>
          </w:p>
          <w:p w14:paraId="3E884260" w14:textId="04948E5F" w:rsidR="00463B36" w:rsidRPr="009F10D1" w:rsidRDefault="00463B36" w:rsidP="009F10D1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0C673B5D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51C1E9E5" w14:textId="77777777" w:rsidTr="0033565E">
        <w:tc>
          <w:tcPr>
            <w:tcW w:w="8755" w:type="dxa"/>
          </w:tcPr>
          <w:p w14:paraId="60DA42C7" w14:textId="6E8435BD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Opinia inspektora ochrony radiologicznej na temat badania i sprawdzania urządzeń ochronnych i przyrządów dozymetrycznych, o której mowa w art. 7a ust. 1 ustawy</w:t>
            </w:r>
            <w:r w:rsidR="00B111E3" w:rsidRPr="009F10D1">
              <w:rPr>
                <w:rStyle w:val="Odwoanieprzypisudolnego"/>
                <w:rFonts w:ascii="Calibri" w:hAnsi="Calibri" w:cs="Calibri"/>
              </w:rPr>
              <w:footnoteReference w:id="2"/>
            </w:r>
          </w:p>
        </w:tc>
        <w:tc>
          <w:tcPr>
            <w:tcW w:w="709" w:type="dxa"/>
          </w:tcPr>
          <w:p w14:paraId="3040B1D2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  <w:p w14:paraId="3CF2A3D9" w14:textId="77777777" w:rsidR="00C243E9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  <w:p w14:paraId="43849E83" w14:textId="77777777" w:rsidR="00C243E9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030FAC34" w14:textId="77777777" w:rsidTr="0033565E">
        <w:tc>
          <w:tcPr>
            <w:tcW w:w="8755" w:type="dxa"/>
          </w:tcPr>
          <w:p w14:paraId="60E34981" w14:textId="2591EACB" w:rsidR="002E4067" w:rsidRPr="009F10D1" w:rsidRDefault="0033565E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F10D1">
              <w:rPr>
                <w:rFonts w:ascii="Calibri" w:hAnsi="Calibri" w:cs="Calibri"/>
                <w:color w:val="auto"/>
                <w:sz w:val="24"/>
                <w:szCs w:val="24"/>
              </w:rPr>
              <w:t>Program zapewnienia jakości, o którym mowa w art. 7 ust. 2 ustawy</w:t>
            </w:r>
            <w:r w:rsidR="009F10D1">
              <w:rPr>
                <w:rFonts w:ascii="Calibri" w:hAnsi="Calibri" w:cs="Calibri"/>
                <w:color w:val="auto"/>
                <w:sz w:val="24"/>
                <w:szCs w:val="24"/>
              </w:rPr>
              <w:t xml:space="preserve"> </w:t>
            </w:r>
            <w:r w:rsidR="009F10D1" w:rsidRPr="009F10D1">
              <w:rPr>
                <w:rFonts w:ascii="Calibri" w:hAnsi="Calibri" w:cs="Calibri"/>
                <w:color w:val="auto"/>
                <w:sz w:val="24"/>
                <w:szCs w:val="24"/>
              </w:rPr>
              <w:t>(</w:t>
            </w:r>
            <w:r w:rsidR="009F10D1" w:rsidRPr="009F10D1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>Program winien obejmować System zarządzania sytuacjami zdarzeń radiacyjnych, w tym Zakładowy plan postępowania awaryjnego</w:t>
            </w:r>
            <w:r w:rsidR="009F10D1" w:rsidRPr="009F10D1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</w:p>
          <w:p w14:paraId="3A981A1B" w14:textId="77777777" w:rsidR="00463B36" w:rsidRDefault="00463B36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2EA37FE3" w14:textId="2B8D2578" w:rsidR="00D87C6F" w:rsidRPr="009F10D1" w:rsidRDefault="00D87C6F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6DF9A9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9F10D1" w:rsidRPr="009F10D1" w14:paraId="6958D768" w14:textId="77777777" w:rsidTr="0033565E">
        <w:tc>
          <w:tcPr>
            <w:tcW w:w="8755" w:type="dxa"/>
          </w:tcPr>
          <w:p w14:paraId="21358CB3" w14:textId="232C6554" w:rsidR="009F10D1" w:rsidRPr="009F10D1" w:rsidRDefault="009F10D1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Informacje charakteryzujące promieniowanie jonizujące emitowane przez urządzenia wytwarzające promieniowanie jonizujące (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  <w:u w:val="single"/>
              </w:rPr>
              <w:t>informacje określone w przepisach wydanych na podstawie art. 33r ust. 10 ustawy</w:t>
            </w:r>
            <w:r w:rsidRPr="00557CE7">
              <w:rPr>
                <w:rFonts w:ascii="Calibri" w:hAnsi="Calibri" w:cs="Calibri"/>
                <w:color w:val="auto"/>
                <w:sz w:val="24"/>
                <w:szCs w:val="24"/>
              </w:rPr>
              <w:t>)</w:t>
            </w:r>
          </w:p>
        </w:tc>
        <w:tc>
          <w:tcPr>
            <w:tcW w:w="709" w:type="dxa"/>
          </w:tcPr>
          <w:p w14:paraId="1E637A55" w14:textId="77777777" w:rsidR="009F10D1" w:rsidRPr="009F10D1" w:rsidRDefault="009F10D1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473F6476" w14:textId="77777777" w:rsidTr="0033565E">
        <w:tc>
          <w:tcPr>
            <w:tcW w:w="8755" w:type="dxa"/>
          </w:tcPr>
          <w:p w14:paraId="78F93EDC" w14:textId="77777777" w:rsidR="000D22D2" w:rsidRPr="009F10D1" w:rsidRDefault="000D22D2" w:rsidP="009F10D1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Informacje o uprawnieniach osób zatrudnionych na stanowisku mającym istotne znaczenie dla zapewnienia bezpieczeństwa jądrowego i ochrony radiologicznej oraz uprawnieniach inspektora ochrony radiologicznej</w:t>
            </w:r>
          </w:p>
          <w:p w14:paraId="7C89145A" w14:textId="0A87BCB3" w:rsidR="00463B36" w:rsidRPr="009F10D1" w:rsidRDefault="00463B36" w:rsidP="009F10D1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1DEB12A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582D612D" w14:textId="77777777" w:rsidTr="0033565E">
        <w:tc>
          <w:tcPr>
            <w:tcW w:w="8755" w:type="dxa"/>
          </w:tcPr>
          <w:p w14:paraId="2859F673" w14:textId="77777777" w:rsidR="002E4067" w:rsidRPr="009F10D1" w:rsidRDefault="0033565E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Program szkolenia pracowników w zakresie bezpieczeństwa jądrowego i ochrony radiologicznej</w:t>
            </w:r>
          </w:p>
          <w:p w14:paraId="29E7F930" w14:textId="125A2C16" w:rsidR="00463B36" w:rsidRPr="009F10D1" w:rsidRDefault="00463B36" w:rsidP="009F10D1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434F66F3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0E506AD9" w14:textId="77777777" w:rsidTr="0033565E">
        <w:tc>
          <w:tcPr>
            <w:tcW w:w="8755" w:type="dxa"/>
          </w:tcPr>
          <w:p w14:paraId="0D3CDF6C" w14:textId="77777777" w:rsidR="002E4067" w:rsidRPr="009F10D1" w:rsidRDefault="0033565E" w:rsidP="009F10D1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Opis systemu rejestracji i analizy wystąpienia narażenia przypadkowego</w:t>
            </w:r>
          </w:p>
          <w:p w14:paraId="24DC3EF2" w14:textId="1E5064EF" w:rsidR="00463B36" w:rsidRPr="009F10D1" w:rsidRDefault="00463B36" w:rsidP="009F10D1">
            <w:pPr>
              <w:shd w:val="clear" w:color="auto" w:fill="FFFFFF"/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3067846F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C243E9" w:rsidRPr="009F10D1" w14:paraId="60C50BC9" w14:textId="77777777" w:rsidTr="0033565E">
        <w:tc>
          <w:tcPr>
            <w:tcW w:w="8755" w:type="dxa"/>
          </w:tcPr>
          <w:p w14:paraId="619A419D" w14:textId="247B1DD0" w:rsidR="00723A72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  <w:r w:rsidRPr="009F10D1">
              <w:rPr>
                <w:rFonts w:ascii="Calibri" w:hAnsi="Calibri" w:cs="Calibri"/>
                <w:b/>
              </w:rPr>
              <w:t>Dokumenty dołączane do wniosku o wydanie zezwolenia na wykonywanie działalności związanej z narażeniem</w:t>
            </w:r>
            <w:r w:rsidR="00D10874" w:rsidRPr="009F10D1">
              <w:rPr>
                <w:rFonts w:ascii="Calibri" w:hAnsi="Calibri" w:cs="Calibri"/>
                <w:b/>
              </w:rPr>
              <w:t xml:space="preserve"> polegającej na </w:t>
            </w:r>
            <w:r w:rsidR="00D10874" w:rsidRPr="009F10D1">
              <w:rPr>
                <w:rFonts w:ascii="Calibri" w:hAnsi="Calibri" w:cs="Calibri"/>
                <w:b/>
                <w:u w:val="single"/>
              </w:rPr>
              <w:t>uruchamianiu aparatu r</w:t>
            </w:r>
            <w:r w:rsidR="00F37989" w:rsidRPr="009F10D1">
              <w:rPr>
                <w:rFonts w:ascii="Calibri" w:hAnsi="Calibri" w:cs="Calibri"/>
                <w:b/>
                <w:u w:val="single"/>
              </w:rPr>
              <w:t>entgenowskiego</w:t>
            </w:r>
            <w:r w:rsidR="00F37989" w:rsidRPr="009F10D1">
              <w:rPr>
                <w:rFonts w:ascii="Calibri" w:hAnsi="Calibri" w:cs="Calibri"/>
                <w:b/>
              </w:rPr>
              <w:t xml:space="preserve"> </w:t>
            </w:r>
            <w:r w:rsidR="00692485" w:rsidRPr="009F10D1">
              <w:rPr>
                <w:rFonts w:ascii="Calibri" w:hAnsi="Calibri" w:cs="Calibri"/>
                <w:b/>
              </w:rPr>
              <w:t xml:space="preserve">(należy zaznaczyć dokumenty dołączone do wniosku </w:t>
            </w:r>
            <w:r w:rsidR="00480E38" w:rsidRPr="009F10D1">
              <w:rPr>
                <w:rFonts w:ascii="Calibri" w:hAnsi="Calibri" w:cs="Calibri"/>
                <w:b/>
              </w:rPr>
              <w:t xml:space="preserve">wstawiając </w:t>
            </w:r>
            <w:r w:rsidR="00466550" w:rsidRPr="009F10D1">
              <w:rPr>
                <w:rFonts w:ascii="Calibri" w:hAnsi="Calibri" w:cs="Calibri"/>
                <w:b/>
              </w:rPr>
              <w:t>X</w:t>
            </w:r>
            <w:r w:rsidR="00692485" w:rsidRPr="009F10D1">
              <w:rPr>
                <w:rFonts w:ascii="Calibri" w:hAnsi="Calibri" w:cs="Calibri"/>
                <w:b/>
              </w:rPr>
              <w:t>):</w:t>
            </w:r>
          </w:p>
        </w:tc>
        <w:tc>
          <w:tcPr>
            <w:tcW w:w="709" w:type="dxa"/>
          </w:tcPr>
          <w:p w14:paraId="75D3FE05" w14:textId="77777777" w:rsidR="00C243E9" w:rsidRPr="009F10D1" w:rsidRDefault="00C243E9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4AC86FB7" w14:textId="77777777" w:rsidTr="0033565E">
        <w:tc>
          <w:tcPr>
            <w:tcW w:w="8755" w:type="dxa"/>
          </w:tcPr>
          <w:p w14:paraId="76482C99" w14:textId="77777777" w:rsidR="00463B36" w:rsidRPr="009F10D1" w:rsidRDefault="00266358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>Dokumentacja techniczna aparatu rentgenowskiego w polskiej wersji językowej</w:t>
            </w:r>
          </w:p>
          <w:p w14:paraId="56CD6150" w14:textId="30C45045" w:rsidR="00266358" w:rsidRPr="009F10D1" w:rsidRDefault="00266358" w:rsidP="009F10D1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201B1A30" w14:textId="77777777" w:rsidR="0033565E" w:rsidRPr="009F10D1" w:rsidRDefault="003356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E55D30" w:rsidRPr="009F10D1" w14:paraId="278D5974" w14:textId="77777777" w:rsidTr="0033565E">
        <w:tc>
          <w:tcPr>
            <w:tcW w:w="8755" w:type="dxa"/>
          </w:tcPr>
          <w:p w14:paraId="4C2D0DEB" w14:textId="79380554" w:rsidR="00266358" w:rsidRPr="009F10D1" w:rsidRDefault="00266358" w:rsidP="009F10D1">
            <w:pPr>
              <w:spacing w:line="300" w:lineRule="auto"/>
              <w:rPr>
                <w:rFonts w:ascii="Calibri" w:hAnsi="Calibri" w:cs="Calibri"/>
              </w:rPr>
            </w:pPr>
            <w:r w:rsidRPr="009F10D1">
              <w:rPr>
                <w:rFonts w:ascii="Calibri" w:hAnsi="Calibri" w:cs="Calibri"/>
              </w:rPr>
              <w:t xml:space="preserve">Informacja dotycząca narażenia związanego z aparatem rentgenowskim, właściwego stosowania, testowania i konserwacji aparatu, a także wykazująca, że konstrukcja aparatu pozwala ograniczyć narażenie do najniższego rozsądnie osiągalnego poziomu, </w:t>
            </w:r>
            <w:r w:rsidR="009F10D1">
              <w:rPr>
                <w:rFonts w:ascii="Calibri" w:hAnsi="Calibri" w:cs="Calibri"/>
              </w:rPr>
              <w:br/>
            </w:r>
            <w:r w:rsidRPr="009F10D1">
              <w:rPr>
                <w:rFonts w:ascii="Calibri" w:hAnsi="Calibri" w:cs="Calibri"/>
              </w:rPr>
              <w:t>a także informacja dotycząca oceny ryzyka dla pacjentów oraz dostępnych elementów oceny klinicznej aparatu</w:t>
            </w:r>
          </w:p>
          <w:p w14:paraId="2FB2B21C" w14:textId="7B7B81BC" w:rsidR="00266358" w:rsidRPr="009F10D1" w:rsidRDefault="00266358" w:rsidP="009F10D1">
            <w:pPr>
              <w:spacing w:line="30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</w:tcPr>
          <w:p w14:paraId="7567BB67" w14:textId="77777777" w:rsidR="00A34D1F" w:rsidRPr="009F10D1" w:rsidRDefault="00A34D1F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  <w:tr w:rsidR="002F045E" w:rsidRPr="009F10D1" w14:paraId="6178F357" w14:textId="77777777" w:rsidTr="0033565E">
        <w:tc>
          <w:tcPr>
            <w:tcW w:w="8755" w:type="dxa"/>
          </w:tcPr>
          <w:p w14:paraId="781C2C3D" w14:textId="53D5C7BF" w:rsidR="002F045E" w:rsidRPr="009F10D1" w:rsidRDefault="002F045E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F10D1">
              <w:rPr>
                <w:rFonts w:ascii="Calibri" w:hAnsi="Calibri" w:cs="Calibri"/>
                <w:color w:val="auto"/>
                <w:sz w:val="24"/>
                <w:szCs w:val="24"/>
              </w:rPr>
              <w:t>Inne dokumenty (wymienić):</w:t>
            </w:r>
          </w:p>
          <w:p w14:paraId="4B5CC44D" w14:textId="77777777" w:rsidR="00463B36" w:rsidRPr="009F10D1" w:rsidRDefault="00463B36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</w:p>
          <w:p w14:paraId="05DC0BEC" w14:textId="40E3969D" w:rsidR="002F045E" w:rsidRPr="009F10D1" w:rsidRDefault="002F045E" w:rsidP="009F10D1">
            <w:pPr>
              <w:pStyle w:val="divpkt"/>
              <w:spacing w:line="300" w:lineRule="auto"/>
              <w:ind w:left="0"/>
              <w:jc w:val="left"/>
              <w:rPr>
                <w:rFonts w:ascii="Calibri" w:hAnsi="Calibri" w:cs="Calibri"/>
                <w:color w:val="auto"/>
                <w:sz w:val="24"/>
                <w:szCs w:val="24"/>
              </w:rPr>
            </w:pPr>
            <w:r w:rsidRPr="009F10D1">
              <w:rPr>
                <w:rFonts w:ascii="Calibri" w:hAnsi="Calibri" w:cs="Calibri"/>
                <w:color w:val="auto"/>
                <w:sz w:val="24"/>
                <w:szCs w:val="24"/>
              </w:rPr>
              <w:t>……………………………………………………………………………………………………………….</w:t>
            </w:r>
          </w:p>
        </w:tc>
        <w:tc>
          <w:tcPr>
            <w:tcW w:w="709" w:type="dxa"/>
          </w:tcPr>
          <w:p w14:paraId="65C213A8" w14:textId="77777777" w:rsidR="002F045E" w:rsidRPr="009F10D1" w:rsidRDefault="002F045E" w:rsidP="009F10D1">
            <w:pPr>
              <w:spacing w:line="300" w:lineRule="auto"/>
              <w:rPr>
                <w:rFonts w:ascii="Calibri" w:hAnsi="Calibri" w:cs="Calibri"/>
                <w:b/>
              </w:rPr>
            </w:pPr>
          </w:p>
        </w:tc>
      </w:tr>
    </w:tbl>
    <w:p w14:paraId="06D3DA21" w14:textId="77777777" w:rsidR="0033565E" w:rsidRPr="009F10D1" w:rsidRDefault="0033565E" w:rsidP="009F10D1">
      <w:pPr>
        <w:spacing w:line="300" w:lineRule="auto"/>
        <w:rPr>
          <w:rFonts w:ascii="Calibri" w:hAnsi="Calibri" w:cs="Calibri"/>
          <w:b/>
        </w:rPr>
      </w:pPr>
    </w:p>
    <w:p w14:paraId="0863C6FC" w14:textId="77777777" w:rsidR="00110F9B" w:rsidRPr="009F10D1" w:rsidRDefault="00110F9B" w:rsidP="009F10D1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p w14:paraId="6150BB21" w14:textId="77777777" w:rsidR="00FA2618" w:rsidRPr="009F10D1" w:rsidRDefault="00FA2618" w:rsidP="009F10D1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p w14:paraId="7127C278" w14:textId="77777777" w:rsidR="00FA2618" w:rsidRPr="009F10D1" w:rsidRDefault="00FA2618" w:rsidP="009F10D1">
      <w:pPr>
        <w:tabs>
          <w:tab w:val="right" w:pos="284"/>
          <w:tab w:val="left" w:pos="408"/>
        </w:tabs>
        <w:spacing w:line="300" w:lineRule="auto"/>
        <w:rPr>
          <w:rFonts w:ascii="Calibri" w:hAnsi="Calibri" w:cs="Calibri"/>
          <w:b/>
        </w:rPr>
      </w:pPr>
    </w:p>
    <w:sectPr w:rsidR="00FA2618" w:rsidRPr="009F10D1"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849" w:bottom="1077" w:left="1418" w:header="680" w:footer="8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1F5F" w14:textId="77777777" w:rsidR="00D70D0B" w:rsidRDefault="00D70D0B">
      <w:r>
        <w:separator/>
      </w:r>
    </w:p>
  </w:endnote>
  <w:endnote w:type="continuationSeparator" w:id="0">
    <w:p w14:paraId="2AAE3EC9" w14:textId="77777777" w:rsidR="00D70D0B" w:rsidRDefault="00D7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7C40" w14:textId="77777777" w:rsidR="00110F9B" w:rsidRDefault="005E19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C88F60" w14:textId="77777777" w:rsidR="00110F9B" w:rsidRDefault="0011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587E" w14:textId="77777777" w:rsidR="009F10D1" w:rsidRPr="009F10D1" w:rsidRDefault="009F10D1" w:rsidP="009F10D1">
    <w:pPr>
      <w:pStyle w:val="Stopka"/>
      <w:rPr>
        <w:rFonts w:asciiTheme="minorHAnsi" w:hAnsiTheme="minorHAnsi" w:cstheme="minorHAnsi"/>
      </w:rPr>
    </w:pPr>
    <w:r w:rsidRPr="009F10D1">
      <w:rPr>
        <w:rFonts w:asciiTheme="minorHAnsi" w:hAnsiTheme="minorHAnsi" w:cstheme="minorHAnsi"/>
      </w:rPr>
      <w:t xml:space="preserve">Strona </w:t>
    </w:r>
    <w:r w:rsidRPr="009F10D1">
      <w:rPr>
        <w:rFonts w:asciiTheme="minorHAnsi" w:hAnsiTheme="minorHAnsi" w:cstheme="minorHAnsi"/>
      </w:rPr>
      <w:fldChar w:fldCharType="begin"/>
    </w:r>
    <w:r w:rsidRPr="009F10D1">
      <w:rPr>
        <w:rFonts w:asciiTheme="minorHAnsi" w:hAnsiTheme="minorHAnsi" w:cstheme="minorHAnsi"/>
      </w:rPr>
      <w:instrText>PAGE  \* Arabic  \* MERGEFORMAT</w:instrText>
    </w:r>
    <w:r w:rsidRPr="009F10D1">
      <w:rPr>
        <w:rFonts w:asciiTheme="minorHAnsi" w:hAnsiTheme="minorHAnsi" w:cstheme="minorHAnsi"/>
      </w:rPr>
      <w:fldChar w:fldCharType="separate"/>
    </w:r>
    <w:r w:rsidRPr="009F10D1">
      <w:rPr>
        <w:rFonts w:asciiTheme="minorHAnsi" w:hAnsiTheme="minorHAnsi" w:cstheme="minorHAnsi"/>
      </w:rPr>
      <w:t>2</w:t>
    </w:r>
    <w:r w:rsidRPr="009F10D1">
      <w:rPr>
        <w:rFonts w:asciiTheme="minorHAnsi" w:hAnsiTheme="minorHAnsi" w:cstheme="minorHAnsi"/>
      </w:rPr>
      <w:fldChar w:fldCharType="end"/>
    </w:r>
    <w:r w:rsidRPr="009F10D1">
      <w:rPr>
        <w:rFonts w:asciiTheme="minorHAnsi" w:hAnsiTheme="minorHAnsi" w:cstheme="minorHAnsi"/>
      </w:rPr>
      <w:t xml:space="preserve"> z </w:t>
    </w:r>
    <w:r w:rsidRPr="009F10D1">
      <w:rPr>
        <w:rFonts w:asciiTheme="minorHAnsi" w:hAnsiTheme="minorHAnsi" w:cstheme="minorHAnsi"/>
      </w:rPr>
      <w:fldChar w:fldCharType="begin"/>
    </w:r>
    <w:r w:rsidRPr="009F10D1">
      <w:rPr>
        <w:rFonts w:asciiTheme="minorHAnsi" w:hAnsiTheme="minorHAnsi" w:cstheme="minorHAnsi"/>
      </w:rPr>
      <w:instrText>NUMPAGES \ * arabskie \ * MERGEFORMAT</w:instrText>
    </w:r>
    <w:r w:rsidRPr="009F10D1">
      <w:rPr>
        <w:rFonts w:asciiTheme="minorHAnsi" w:hAnsiTheme="minorHAnsi" w:cstheme="minorHAnsi"/>
      </w:rPr>
      <w:fldChar w:fldCharType="separate"/>
    </w:r>
    <w:r w:rsidRPr="009F10D1">
      <w:rPr>
        <w:rFonts w:asciiTheme="minorHAnsi" w:hAnsiTheme="minorHAnsi" w:cstheme="minorHAnsi"/>
      </w:rPr>
      <w:t>2</w:t>
    </w:r>
    <w:r w:rsidRPr="009F10D1">
      <w:rPr>
        <w:rFonts w:asciiTheme="minorHAnsi" w:hAnsiTheme="minorHAnsi" w:cstheme="minorHAnsi"/>
      </w:rPr>
      <w:fldChar w:fldCharType="end"/>
    </w:r>
  </w:p>
  <w:p w14:paraId="2C2028BD" w14:textId="77777777" w:rsidR="009F10D1" w:rsidRDefault="009F10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EAC41" w14:textId="77777777" w:rsidR="00110F9B" w:rsidRDefault="005E1933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F/WSSE/NHR/02 z dnia 01.07.2012 r.</w:t>
    </w:r>
  </w:p>
  <w:p w14:paraId="16831687" w14:textId="77777777" w:rsidR="00110F9B" w:rsidRDefault="00110F9B">
    <w:pPr>
      <w:pStyle w:val="Stopka"/>
      <w:jc w:val="right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6B024" w14:textId="77777777" w:rsidR="00D70D0B" w:rsidRDefault="00D70D0B">
      <w:r>
        <w:separator/>
      </w:r>
    </w:p>
  </w:footnote>
  <w:footnote w:type="continuationSeparator" w:id="0">
    <w:p w14:paraId="0A0FD2B4" w14:textId="77777777" w:rsidR="00D70D0B" w:rsidRDefault="00D70D0B">
      <w:r>
        <w:continuationSeparator/>
      </w:r>
    </w:p>
  </w:footnote>
  <w:footnote w:id="1">
    <w:p w14:paraId="2DC4152E" w14:textId="671C4F84" w:rsidR="00723A72" w:rsidRPr="00C30806" w:rsidRDefault="00723A72" w:rsidP="00C30806">
      <w:pPr>
        <w:tabs>
          <w:tab w:val="right" w:pos="360"/>
          <w:tab w:val="left" w:pos="408"/>
        </w:tabs>
        <w:spacing w:line="300" w:lineRule="auto"/>
        <w:rPr>
          <w:rFonts w:ascii="Calibri" w:hAnsi="Calibri" w:cs="Calibri"/>
          <w:sz w:val="20"/>
          <w:szCs w:val="20"/>
        </w:rPr>
      </w:pPr>
      <w:r w:rsidRPr="00C30806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C30806">
        <w:rPr>
          <w:rFonts w:ascii="Calibri" w:hAnsi="Calibri" w:cs="Calibri"/>
          <w:sz w:val="20"/>
          <w:szCs w:val="20"/>
        </w:rPr>
        <w:t xml:space="preserve"> Na podstawie art. 5 ust. 1b ustawy z 29 listopada 2000 r. Prawo atomowe</w:t>
      </w:r>
      <w:r w:rsidR="00466550" w:rsidRPr="00C30806">
        <w:rPr>
          <w:rFonts w:ascii="Calibri" w:hAnsi="Calibri" w:cs="Calibri"/>
          <w:sz w:val="20"/>
          <w:szCs w:val="20"/>
        </w:rPr>
        <w:t>,</w:t>
      </w:r>
      <w:r w:rsidRPr="00C30806">
        <w:rPr>
          <w:rFonts w:ascii="Calibri" w:hAnsi="Calibri" w:cs="Calibri"/>
          <w:sz w:val="20"/>
          <w:szCs w:val="20"/>
        </w:rPr>
        <w:t xml:space="preserve"> jeżeli treść dołączonych do</w:t>
      </w:r>
      <w:r w:rsidR="00570340" w:rsidRPr="00C30806">
        <w:rPr>
          <w:rFonts w:ascii="Calibri" w:hAnsi="Calibri" w:cs="Calibri"/>
          <w:sz w:val="20"/>
          <w:szCs w:val="20"/>
        </w:rPr>
        <w:t> </w:t>
      </w:r>
      <w:r w:rsidRPr="00C30806">
        <w:rPr>
          <w:rFonts w:ascii="Calibri" w:hAnsi="Calibri" w:cs="Calibri"/>
          <w:sz w:val="20"/>
          <w:szCs w:val="20"/>
        </w:rPr>
        <w:t xml:space="preserve">wniosku dokumentów jest niewystarczająca dla wykazania, że wymagane przepisami prawa warunki wykonywania działalności związanej z narażeniem zostały spełnione, organ wydający zezwolenie albo przyjmujący zgłoszenie, mając na względzie konieczność zapewnienia bezpieczeństwa jądrowego, ochrony radiologicznej, ochrony fizycznej oraz zabezpieczeń materiałów jądrowych, może: </w:t>
      </w:r>
    </w:p>
    <w:p w14:paraId="566D5A87" w14:textId="77777777" w:rsidR="00723A72" w:rsidRPr="00C30806" w:rsidRDefault="00723A72" w:rsidP="00C30806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C30806">
        <w:rPr>
          <w:rFonts w:ascii="Calibri" w:hAnsi="Calibri" w:cs="Calibri"/>
          <w:b/>
          <w:bCs/>
          <w:sz w:val="20"/>
          <w:szCs w:val="20"/>
        </w:rPr>
        <w:t xml:space="preserve"> 1) </w:t>
      </w:r>
      <w:r w:rsidRPr="00C30806">
        <w:rPr>
          <w:rFonts w:ascii="Calibri" w:hAnsi="Calibri" w:cs="Calibri"/>
          <w:sz w:val="20"/>
          <w:szCs w:val="20"/>
        </w:rPr>
        <w:t xml:space="preserve"> przeprowadzić kontrolę spełniania warunków bezpieczeństwa jądrowego, ochrony radiologicznej, ochrony fizycznej lub zabezpieczeń materiałów jądrowych u wnioskodawcy lub </w:t>
      </w:r>
    </w:p>
    <w:p w14:paraId="3C36DE8F" w14:textId="77777777" w:rsidR="00723A72" w:rsidRPr="00C30806" w:rsidRDefault="00723A72" w:rsidP="00C30806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C30806">
        <w:rPr>
          <w:rFonts w:ascii="Calibri" w:hAnsi="Calibri" w:cs="Calibri"/>
          <w:b/>
          <w:bCs/>
          <w:sz w:val="20"/>
          <w:szCs w:val="20"/>
        </w:rPr>
        <w:t xml:space="preserve"> 2) </w:t>
      </w:r>
      <w:r w:rsidRPr="00C30806">
        <w:rPr>
          <w:rFonts w:ascii="Calibri" w:hAnsi="Calibri" w:cs="Calibri"/>
          <w:sz w:val="20"/>
          <w:szCs w:val="20"/>
        </w:rPr>
        <w:t xml:space="preserve"> zażądać wykonania na koszt wnioskodawcy badań lub ekspertyz w celu stwierdzenia spełniania warunków bezpieczeństwa jądrowego, ochrony radiologicznej, ochrony fizycznej lub zabezpieczeń materiałów jądrowych, lub </w:t>
      </w:r>
    </w:p>
    <w:p w14:paraId="2004F4E9" w14:textId="77777777" w:rsidR="00723A72" w:rsidRPr="00C30806" w:rsidRDefault="00723A72" w:rsidP="00C30806">
      <w:pPr>
        <w:pStyle w:val="divpoint"/>
        <w:spacing w:line="300" w:lineRule="auto"/>
        <w:rPr>
          <w:rFonts w:ascii="Calibri" w:hAnsi="Calibri" w:cs="Calibri"/>
          <w:sz w:val="20"/>
          <w:szCs w:val="20"/>
        </w:rPr>
      </w:pPr>
      <w:r w:rsidRPr="00C30806">
        <w:rPr>
          <w:rFonts w:ascii="Calibri" w:hAnsi="Calibri" w:cs="Calibri"/>
          <w:b/>
          <w:bCs/>
          <w:sz w:val="20"/>
          <w:szCs w:val="20"/>
        </w:rPr>
        <w:t xml:space="preserve"> 3) </w:t>
      </w:r>
      <w:r w:rsidRPr="00C30806">
        <w:rPr>
          <w:rFonts w:ascii="Calibri" w:hAnsi="Calibri" w:cs="Calibri"/>
          <w:sz w:val="20"/>
          <w:szCs w:val="20"/>
        </w:rPr>
        <w:t xml:space="preserve"> zażądać dodatkowych informacji wykazujących spełnianie wymagań bezpieczeństwa jądrowego, ochrony radiologicznej, ochrony fizycznej lub zabezpieczeń materiałów jądrowych. </w:t>
      </w:r>
    </w:p>
    <w:p w14:paraId="793443C4" w14:textId="77777777" w:rsidR="00723A72" w:rsidRPr="00C30806" w:rsidRDefault="00723A72" w:rsidP="00C30806">
      <w:pPr>
        <w:pStyle w:val="Tekstprzypisudolnego"/>
        <w:spacing w:line="300" w:lineRule="auto"/>
        <w:rPr>
          <w:rFonts w:ascii="Calibri" w:hAnsi="Calibri" w:cs="Calibri"/>
        </w:rPr>
      </w:pPr>
    </w:p>
  </w:footnote>
  <w:footnote w:id="2">
    <w:p w14:paraId="7CC11D64" w14:textId="1FAE4F25" w:rsidR="00B111E3" w:rsidRPr="00C30806" w:rsidRDefault="00B111E3" w:rsidP="00C30806">
      <w:pPr>
        <w:pStyle w:val="divparagraph"/>
        <w:spacing w:line="300" w:lineRule="auto"/>
        <w:rPr>
          <w:rFonts w:ascii="Calibri" w:hAnsi="Calibri" w:cs="Calibri"/>
          <w:sz w:val="20"/>
          <w:szCs w:val="20"/>
        </w:rPr>
      </w:pPr>
      <w:r w:rsidRPr="00C30806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C30806">
        <w:rPr>
          <w:rFonts w:ascii="Calibri" w:hAnsi="Calibri" w:cs="Calibri"/>
          <w:sz w:val="20"/>
          <w:szCs w:val="20"/>
        </w:rPr>
        <w:t xml:space="preserve"> Przepisów art. 7a ust. 1 ustawy Prawo atomowe nie stosuje się do jednostek ochrony zdrowia wykonujących działalność związaną z narażeniem polegającą jedynie na wykonywaniu stomatologicznych zdjęć wewnątrzustnych </w:t>
      </w:r>
      <w:r w:rsidR="00C30806">
        <w:rPr>
          <w:rFonts w:ascii="Calibri" w:hAnsi="Calibri" w:cs="Calibri"/>
          <w:sz w:val="20"/>
          <w:szCs w:val="20"/>
        </w:rPr>
        <w:br/>
      </w:r>
      <w:r w:rsidRPr="00C30806">
        <w:rPr>
          <w:rFonts w:ascii="Calibri" w:hAnsi="Calibri" w:cs="Calibri"/>
          <w:sz w:val="20"/>
          <w:szCs w:val="20"/>
        </w:rPr>
        <w:t xml:space="preserve">za pomocą aparatów rentgenowskich służących wyłącznie do tego celu lub wykonujących działalność związaną </w:t>
      </w:r>
      <w:r w:rsidR="00C30806">
        <w:rPr>
          <w:rFonts w:ascii="Calibri" w:hAnsi="Calibri" w:cs="Calibri"/>
          <w:sz w:val="20"/>
          <w:szCs w:val="20"/>
        </w:rPr>
        <w:br/>
      </w:r>
      <w:r w:rsidRPr="00C30806">
        <w:rPr>
          <w:rFonts w:ascii="Calibri" w:hAnsi="Calibri" w:cs="Calibri"/>
          <w:sz w:val="20"/>
          <w:szCs w:val="20"/>
        </w:rPr>
        <w:t xml:space="preserve">z narażeniem polegającą jedynie na wykonywaniu densytometrii kości za pomocą aparatów rentgenowskich służących wyłącznie do tego celu. </w:t>
      </w:r>
    </w:p>
    <w:p w14:paraId="67C04A9D" w14:textId="0423F04E" w:rsidR="00B111E3" w:rsidRDefault="00B111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0F4"/>
    <w:multiLevelType w:val="hybridMultilevel"/>
    <w:tmpl w:val="5A1A12EE"/>
    <w:lvl w:ilvl="0" w:tplc="4D3C4A6A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3627B4D"/>
    <w:multiLevelType w:val="hybridMultilevel"/>
    <w:tmpl w:val="24287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D158D9"/>
    <w:multiLevelType w:val="hybridMultilevel"/>
    <w:tmpl w:val="9270425C"/>
    <w:lvl w:ilvl="0" w:tplc="01BAB9E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EE6"/>
    <w:multiLevelType w:val="hybridMultilevel"/>
    <w:tmpl w:val="ADF03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457CE"/>
    <w:multiLevelType w:val="hybridMultilevel"/>
    <w:tmpl w:val="E3E0B1D0"/>
    <w:lvl w:ilvl="0" w:tplc="09C66E7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0DB347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E66F41"/>
    <w:multiLevelType w:val="hybridMultilevel"/>
    <w:tmpl w:val="A29EFF8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0EC5992"/>
    <w:multiLevelType w:val="hybridMultilevel"/>
    <w:tmpl w:val="DDBE8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783E"/>
    <w:multiLevelType w:val="hybridMultilevel"/>
    <w:tmpl w:val="615427EC"/>
    <w:lvl w:ilvl="0" w:tplc="712E6CD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C4C38"/>
    <w:multiLevelType w:val="hybridMultilevel"/>
    <w:tmpl w:val="A6C447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AE79B6"/>
    <w:multiLevelType w:val="hybridMultilevel"/>
    <w:tmpl w:val="48567DA8"/>
    <w:lvl w:ilvl="0" w:tplc="1FA66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D56B23"/>
    <w:multiLevelType w:val="multilevel"/>
    <w:tmpl w:val="FBD6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A61F07"/>
    <w:multiLevelType w:val="hybridMultilevel"/>
    <w:tmpl w:val="0B76328A"/>
    <w:lvl w:ilvl="0" w:tplc="4306CA36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/>
        <w:color w:val="2F5496" w:themeColor="accent1" w:themeShade="BF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637DD"/>
    <w:multiLevelType w:val="hybridMultilevel"/>
    <w:tmpl w:val="01E05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03913"/>
    <w:multiLevelType w:val="hybridMultilevel"/>
    <w:tmpl w:val="E7402928"/>
    <w:lvl w:ilvl="0" w:tplc="F05C8BFC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01B3462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09CB"/>
    <w:multiLevelType w:val="hybridMultilevel"/>
    <w:tmpl w:val="AAE6C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23C31"/>
    <w:multiLevelType w:val="hybridMultilevel"/>
    <w:tmpl w:val="B82ADA7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362D1815"/>
    <w:multiLevelType w:val="hybridMultilevel"/>
    <w:tmpl w:val="16F05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95BCF"/>
    <w:multiLevelType w:val="hybridMultilevel"/>
    <w:tmpl w:val="E618C1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15452C"/>
    <w:multiLevelType w:val="hybridMultilevel"/>
    <w:tmpl w:val="A2C4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11E2"/>
    <w:multiLevelType w:val="hybridMultilevel"/>
    <w:tmpl w:val="D97A9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309A2"/>
    <w:multiLevelType w:val="hybridMultilevel"/>
    <w:tmpl w:val="FA3C9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487"/>
    <w:multiLevelType w:val="hybridMultilevel"/>
    <w:tmpl w:val="6B063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45A0F"/>
    <w:multiLevelType w:val="hybridMultilevel"/>
    <w:tmpl w:val="8960D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09A"/>
    <w:multiLevelType w:val="hybridMultilevel"/>
    <w:tmpl w:val="F970CCAC"/>
    <w:lvl w:ilvl="0" w:tplc="C0226C2E">
      <w:start w:val="1"/>
      <w:numFmt w:val="bullet"/>
      <w:lvlText w:val="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2E6CD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B1160"/>
    <w:multiLevelType w:val="hybridMultilevel"/>
    <w:tmpl w:val="D702086A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4B9B46E2"/>
    <w:multiLevelType w:val="hybridMultilevel"/>
    <w:tmpl w:val="37CCFA28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626B4"/>
    <w:multiLevelType w:val="hybridMultilevel"/>
    <w:tmpl w:val="A380C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B2BDF"/>
    <w:multiLevelType w:val="hybridMultilevel"/>
    <w:tmpl w:val="499C431C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C1849"/>
    <w:multiLevelType w:val="hybridMultilevel"/>
    <w:tmpl w:val="85E8B546"/>
    <w:lvl w:ilvl="0" w:tplc="F6801A7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A7F77DA"/>
    <w:multiLevelType w:val="hybridMultilevel"/>
    <w:tmpl w:val="52366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C0B54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6660E"/>
    <w:multiLevelType w:val="hybridMultilevel"/>
    <w:tmpl w:val="C3229E6E"/>
    <w:lvl w:ilvl="0" w:tplc="03E4C006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4" w15:restartNumberingAfterBreak="0">
    <w:nsid w:val="5F65613D"/>
    <w:multiLevelType w:val="hybridMultilevel"/>
    <w:tmpl w:val="5CA0ED0E"/>
    <w:lvl w:ilvl="0" w:tplc="712E6CD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65707A"/>
    <w:multiLevelType w:val="hybridMultilevel"/>
    <w:tmpl w:val="B2783FF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8C0FF4"/>
    <w:multiLevelType w:val="hybridMultilevel"/>
    <w:tmpl w:val="75CA3CEE"/>
    <w:lvl w:ilvl="0" w:tplc="50E8607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17FD6"/>
    <w:multiLevelType w:val="hybridMultilevel"/>
    <w:tmpl w:val="27460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00B6"/>
    <w:multiLevelType w:val="hybridMultilevel"/>
    <w:tmpl w:val="D65C0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1CA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1830FDC"/>
    <w:multiLevelType w:val="hybridMultilevel"/>
    <w:tmpl w:val="26C0FB3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1B920FF"/>
    <w:multiLevelType w:val="hybridMultilevel"/>
    <w:tmpl w:val="F0D6E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2CB1CA">
      <w:start w:val="1"/>
      <w:numFmt w:val="decimal"/>
      <w:lvlText w:val="%2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DF57A5"/>
    <w:multiLevelType w:val="multilevel"/>
    <w:tmpl w:val="499C431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C24F7D"/>
    <w:multiLevelType w:val="hybridMultilevel"/>
    <w:tmpl w:val="7D80FC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 w15:restartNumberingAfterBreak="0">
    <w:nsid w:val="72E937BC"/>
    <w:multiLevelType w:val="hybridMultilevel"/>
    <w:tmpl w:val="D8667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755F8"/>
    <w:multiLevelType w:val="hybridMultilevel"/>
    <w:tmpl w:val="9DF09A7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8BD310F"/>
    <w:multiLevelType w:val="hybridMultilevel"/>
    <w:tmpl w:val="833E4B2C"/>
    <w:lvl w:ilvl="0" w:tplc="76B6C93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7" w15:restartNumberingAfterBreak="0">
    <w:nsid w:val="7E7C357A"/>
    <w:multiLevelType w:val="hybridMultilevel"/>
    <w:tmpl w:val="6A42D212"/>
    <w:lvl w:ilvl="0" w:tplc="8D74428C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 w16cid:durableId="800147763">
    <w:abstractNumId w:val="29"/>
  </w:num>
  <w:num w:numId="2" w16cid:durableId="959263976">
    <w:abstractNumId w:val="19"/>
  </w:num>
  <w:num w:numId="3" w16cid:durableId="583994637">
    <w:abstractNumId w:val="3"/>
  </w:num>
  <w:num w:numId="4" w16cid:durableId="2094273246">
    <w:abstractNumId w:val="13"/>
  </w:num>
  <w:num w:numId="5" w16cid:durableId="1243683217">
    <w:abstractNumId w:val="35"/>
  </w:num>
  <w:num w:numId="6" w16cid:durableId="957294612">
    <w:abstractNumId w:val="47"/>
  </w:num>
  <w:num w:numId="7" w16cid:durableId="1780102564">
    <w:abstractNumId w:val="9"/>
  </w:num>
  <w:num w:numId="8" w16cid:durableId="191647840">
    <w:abstractNumId w:val="0"/>
  </w:num>
  <w:num w:numId="9" w16cid:durableId="2107335733">
    <w:abstractNumId w:val="36"/>
  </w:num>
  <w:num w:numId="10" w16cid:durableId="1720014494">
    <w:abstractNumId w:val="25"/>
  </w:num>
  <w:num w:numId="11" w16cid:durableId="1139302885">
    <w:abstractNumId w:val="8"/>
  </w:num>
  <w:num w:numId="12" w16cid:durableId="917518704">
    <w:abstractNumId w:val="2"/>
  </w:num>
  <w:num w:numId="13" w16cid:durableId="1996059523">
    <w:abstractNumId w:val="40"/>
  </w:num>
  <w:num w:numId="14" w16cid:durableId="1328363815">
    <w:abstractNumId w:val="42"/>
  </w:num>
  <w:num w:numId="15" w16cid:durableId="1850364616">
    <w:abstractNumId w:val="32"/>
  </w:num>
  <w:num w:numId="16" w16cid:durableId="633875129">
    <w:abstractNumId w:val="27"/>
  </w:num>
  <w:num w:numId="17" w16cid:durableId="649989836">
    <w:abstractNumId w:val="15"/>
  </w:num>
  <w:num w:numId="18" w16cid:durableId="673799146">
    <w:abstractNumId w:val="34"/>
  </w:num>
  <w:num w:numId="19" w16cid:durableId="1232813649">
    <w:abstractNumId w:val="23"/>
  </w:num>
  <w:num w:numId="20" w16cid:durableId="1628968098">
    <w:abstractNumId w:val="31"/>
  </w:num>
  <w:num w:numId="21" w16cid:durableId="1534149354">
    <w:abstractNumId w:val="1"/>
  </w:num>
  <w:num w:numId="22" w16cid:durableId="72170642">
    <w:abstractNumId w:val="14"/>
  </w:num>
  <w:num w:numId="23" w16cid:durableId="1065300332">
    <w:abstractNumId w:val="43"/>
  </w:num>
  <w:num w:numId="24" w16cid:durableId="1382048322">
    <w:abstractNumId w:val="45"/>
  </w:num>
  <w:num w:numId="25" w16cid:durableId="1871255541">
    <w:abstractNumId w:val="39"/>
  </w:num>
  <w:num w:numId="26" w16cid:durableId="1494448264">
    <w:abstractNumId w:val="6"/>
  </w:num>
  <w:num w:numId="27" w16cid:durableId="582371618">
    <w:abstractNumId w:val="22"/>
  </w:num>
  <w:num w:numId="28" w16cid:durableId="612175427">
    <w:abstractNumId w:val="4"/>
  </w:num>
  <w:num w:numId="29" w16cid:durableId="1335499151">
    <w:abstractNumId w:val="44"/>
  </w:num>
  <w:num w:numId="30" w16cid:durableId="1433668641">
    <w:abstractNumId w:val="28"/>
  </w:num>
  <w:num w:numId="31" w16cid:durableId="2071536565">
    <w:abstractNumId w:val="24"/>
  </w:num>
  <w:num w:numId="32" w16cid:durableId="651835604">
    <w:abstractNumId w:val="30"/>
  </w:num>
  <w:num w:numId="33" w16cid:durableId="1001347749">
    <w:abstractNumId w:val="38"/>
  </w:num>
  <w:num w:numId="34" w16cid:durableId="699210627">
    <w:abstractNumId w:val="7"/>
  </w:num>
  <w:num w:numId="35" w16cid:durableId="288633711">
    <w:abstractNumId w:val="46"/>
  </w:num>
  <w:num w:numId="36" w16cid:durableId="760025633">
    <w:abstractNumId w:val="10"/>
  </w:num>
  <w:num w:numId="37" w16cid:durableId="1541432744">
    <w:abstractNumId w:val="11"/>
  </w:num>
  <w:num w:numId="38" w16cid:durableId="1597859001">
    <w:abstractNumId w:val="41"/>
  </w:num>
  <w:num w:numId="39" w16cid:durableId="1639215581">
    <w:abstractNumId w:val="17"/>
  </w:num>
  <w:num w:numId="40" w16cid:durableId="1523009749">
    <w:abstractNumId w:val="33"/>
  </w:num>
  <w:num w:numId="41" w16cid:durableId="1751197267">
    <w:abstractNumId w:val="26"/>
  </w:num>
  <w:num w:numId="42" w16cid:durableId="1280068928">
    <w:abstractNumId w:val="18"/>
  </w:num>
  <w:num w:numId="43" w16cid:durableId="673798757">
    <w:abstractNumId w:val="5"/>
  </w:num>
  <w:num w:numId="44" w16cid:durableId="969869668">
    <w:abstractNumId w:val="16"/>
  </w:num>
  <w:num w:numId="45" w16cid:durableId="11080862">
    <w:abstractNumId w:val="20"/>
  </w:num>
  <w:num w:numId="46" w16cid:durableId="1634403824">
    <w:abstractNumId w:val="37"/>
  </w:num>
  <w:num w:numId="47" w16cid:durableId="1183280066">
    <w:abstractNumId w:val="21"/>
  </w:num>
  <w:num w:numId="48" w16cid:durableId="5650659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97"/>
    <w:rsid w:val="00002BFC"/>
    <w:rsid w:val="000036B4"/>
    <w:rsid w:val="0000378E"/>
    <w:rsid w:val="00025309"/>
    <w:rsid w:val="000A433F"/>
    <w:rsid w:val="000D22D2"/>
    <w:rsid w:val="000D5244"/>
    <w:rsid w:val="000E3BB6"/>
    <w:rsid w:val="000E72AC"/>
    <w:rsid w:val="000F19CF"/>
    <w:rsid w:val="00110F9B"/>
    <w:rsid w:val="0011259C"/>
    <w:rsid w:val="00115B26"/>
    <w:rsid w:val="00116697"/>
    <w:rsid w:val="00122C06"/>
    <w:rsid w:val="0012792A"/>
    <w:rsid w:val="00144618"/>
    <w:rsid w:val="001511A5"/>
    <w:rsid w:val="00167383"/>
    <w:rsid w:val="0017541C"/>
    <w:rsid w:val="001813A6"/>
    <w:rsid w:val="00192F2C"/>
    <w:rsid w:val="001C4790"/>
    <w:rsid w:val="001C6D9A"/>
    <w:rsid w:val="001D34CB"/>
    <w:rsid w:val="001D7DE4"/>
    <w:rsid w:val="001F44D6"/>
    <w:rsid w:val="0020010E"/>
    <w:rsid w:val="00206575"/>
    <w:rsid w:val="00214230"/>
    <w:rsid w:val="002171EF"/>
    <w:rsid w:val="00244AC5"/>
    <w:rsid w:val="00256FEC"/>
    <w:rsid w:val="00266358"/>
    <w:rsid w:val="002B1641"/>
    <w:rsid w:val="002B69CF"/>
    <w:rsid w:val="002E4067"/>
    <w:rsid w:val="002F045E"/>
    <w:rsid w:val="002F5705"/>
    <w:rsid w:val="0032454F"/>
    <w:rsid w:val="00325519"/>
    <w:rsid w:val="0033565E"/>
    <w:rsid w:val="00336775"/>
    <w:rsid w:val="00342803"/>
    <w:rsid w:val="00353D86"/>
    <w:rsid w:val="00365D77"/>
    <w:rsid w:val="00366EF3"/>
    <w:rsid w:val="0038379F"/>
    <w:rsid w:val="00390DC7"/>
    <w:rsid w:val="003A1CAE"/>
    <w:rsid w:val="003E4776"/>
    <w:rsid w:val="003E4E07"/>
    <w:rsid w:val="003F0665"/>
    <w:rsid w:val="003F7F79"/>
    <w:rsid w:val="00422A52"/>
    <w:rsid w:val="00427F0B"/>
    <w:rsid w:val="00430D30"/>
    <w:rsid w:val="00463B36"/>
    <w:rsid w:val="00466550"/>
    <w:rsid w:val="00480E38"/>
    <w:rsid w:val="004C194C"/>
    <w:rsid w:val="004D7E70"/>
    <w:rsid w:val="00531C90"/>
    <w:rsid w:val="00533EC5"/>
    <w:rsid w:val="00540EB4"/>
    <w:rsid w:val="005561FD"/>
    <w:rsid w:val="00570340"/>
    <w:rsid w:val="005843EA"/>
    <w:rsid w:val="005E1933"/>
    <w:rsid w:val="005F6871"/>
    <w:rsid w:val="00601865"/>
    <w:rsid w:val="00656C52"/>
    <w:rsid w:val="00656DC2"/>
    <w:rsid w:val="006672C7"/>
    <w:rsid w:val="00692135"/>
    <w:rsid w:val="00692485"/>
    <w:rsid w:val="006C5BC9"/>
    <w:rsid w:val="006F3AB2"/>
    <w:rsid w:val="00716A0A"/>
    <w:rsid w:val="00723A72"/>
    <w:rsid w:val="00743605"/>
    <w:rsid w:val="00755847"/>
    <w:rsid w:val="00787B33"/>
    <w:rsid w:val="007A7F2A"/>
    <w:rsid w:val="007B5E69"/>
    <w:rsid w:val="007B7556"/>
    <w:rsid w:val="007C3945"/>
    <w:rsid w:val="007F06C2"/>
    <w:rsid w:val="008044A3"/>
    <w:rsid w:val="00813EAC"/>
    <w:rsid w:val="00837DE8"/>
    <w:rsid w:val="00840A76"/>
    <w:rsid w:val="00851B23"/>
    <w:rsid w:val="008536F2"/>
    <w:rsid w:val="00856B66"/>
    <w:rsid w:val="00867FB4"/>
    <w:rsid w:val="00872521"/>
    <w:rsid w:val="0087651A"/>
    <w:rsid w:val="008769FE"/>
    <w:rsid w:val="0088304B"/>
    <w:rsid w:val="00883DDF"/>
    <w:rsid w:val="008849C6"/>
    <w:rsid w:val="008954EE"/>
    <w:rsid w:val="008E73A1"/>
    <w:rsid w:val="00927E3F"/>
    <w:rsid w:val="009528A8"/>
    <w:rsid w:val="00964C34"/>
    <w:rsid w:val="00982BFF"/>
    <w:rsid w:val="0098373E"/>
    <w:rsid w:val="00985388"/>
    <w:rsid w:val="00987630"/>
    <w:rsid w:val="0099173F"/>
    <w:rsid w:val="009944F9"/>
    <w:rsid w:val="009B32DE"/>
    <w:rsid w:val="009F10D1"/>
    <w:rsid w:val="009F370A"/>
    <w:rsid w:val="009F475D"/>
    <w:rsid w:val="00A34D1F"/>
    <w:rsid w:val="00A52725"/>
    <w:rsid w:val="00A674C0"/>
    <w:rsid w:val="00AB71E3"/>
    <w:rsid w:val="00AE7C69"/>
    <w:rsid w:val="00B111E3"/>
    <w:rsid w:val="00B17CA1"/>
    <w:rsid w:val="00B222B4"/>
    <w:rsid w:val="00B22577"/>
    <w:rsid w:val="00B2324C"/>
    <w:rsid w:val="00B30A23"/>
    <w:rsid w:val="00B96732"/>
    <w:rsid w:val="00BE0131"/>
    <w:rsid w:val="00C243E9"/>
    <w:rsid w:val="00C30806"/>
    <w:rsid w:val="00C3151F"/>
    <w:rsid w:val="00C540BD"/>
    <w:rsid w:val="00C56683"/>
    <w:rsid w:val="00C9665D"/>
    <w:rsid w:val="00CC1DE2"/>
    <w:rsid w:val="00CD4956"/>
    <w:rsid w:val="00D10874"/>
    <w:rsid w:val="00D37D75"/>
    <w:rsid w:val="00D66003"/>
    <w:rsid w:val="00D70D0B"/>
    <w:rsid w:val="00D85CD0"/>
    <w:rsid w:val="00D87C6F"/>
    <w:rsid w:val="00D935BA"/>
    <w:rsid w:val="00D969C6"/>
    <w:rsid w:val="00DF01D5"/>
    <w:rsid w:val="00E0215D"/>
    <w:rsid w:val="00E06679"/>
    <w:rsid w:val="00E12F1E"/>
    <w:rsid w:val="00E20037"/>
    <w:rsid w:val="00E37BA7"/>
    <w:rsid w:val="00E4242D"/>
    <w:rsid w:val="00E465A1"/>
    <w:rsid w:val="00E5533F"/>
    <w:rsid w:val="00E55D30"/>
    <w:rsid w:val="00E716B6"/>
    <w:rsid w:val="00E75EB4"/>
    <w:rsid w:val="00E81F91"/>
    <w:rsid w:val="00EA032B"/>
    <w:rsid w:val="00EB0B2D"/>
    <w:rsid w:val="00EC616D"/>
    <w:rsid w:val="00F349CF"/>
    <w:rsid w:val="00F37989"/>
    <w:rsid w:val="00F50613"/>
    <w:rsid w:val="00F51745"/>
    <w:rsid w:val="00F64500"/>
    <w:rsid w:val="00F961AC"/>
    <w:rsid w:val="00FA19D1"/>
    <w:rsid w:val="00FA2618"/>
    <w:rsid w:val="00FA6CF0"/>
    <w:rsid w:val="00FB6DD2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A2AB"/>
  <w15:docId w15:val="{179BDF56-1885-4F89-A1E6-63ACBB92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B6DD2"/>
    <w:pPr>
      <w:ind w:left="720"/>
      <w:contextualSpacing/>
    </w:pPr>
  </w:style>
  <w:style w:type="table" w:styleId="Tabela-Siatka">
    <w:name w:val="Table Grid"/>
    <w:basedOn w:val="Standardowy"/>
    <w:uiPriority w:val="39"/>
    <w:rsid w:val="0065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D85CD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33565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82BFF"/>
    <w:pPr>
      <w:spacing w:before="100" w:beforeAutospacing="1" w:after="100" w:afterAutospacing="1"/>
    </w:pPr>
  </w:style>
  <w:style w:type="paragraph" w:customStyle="1" w:styleId="Tekstpodstawowywcity1">
    <w:name w:val="Tekst podstawowy wcięty1"/>
    <w:basedOn w:val="Normalny"/>
    <w:rsid w:val="009F10D1"/>
    <w:pPr>
      <w:suppressAutoHyphens/>
      <w:ind w:left="360"/>
      <w:jc w:val="both"/>
    </w:pPr>
    <w:rPr>
      <w:rFonts w:eastAsia="Calibri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2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3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96AB8-5A28-4328-BED2-2A69C6BE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899</Words>
  <Characters>6338</Characters>
  <Application>Microsoft Office Word</Application>
  <DocSecurity>0</DocSecurity>
  <Lines>288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GIS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Preferred Customer</dc:creator>
  <cp:lastModifiedBy>WSSE Kielce - Agnieszka Pelikan</cp:lastModifiedBy>
  <cp:revision>8</cp:revision>
  <cp:lastPrinted>2021-10-14T07:00:00Z</cp:lastPrinted>
  <dcterms:created xsi:type="dcterms:W3CDTF">2026-04-15T11:41:00Z</dcterms:created>
  <dcterms:modified xsi:type="dcterms:W3CDTF">2026-04-16T09:18:00Z</dcterms:modified>
</cp:coreProperties>
</file>