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D742E0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bookmarkEnd w:id="0"/>
      <w:r w:rsidR="00174C0D" w:rsidRPr="00174C0D">
        <w:rPr>
          <w:rFonts w:ascii="Arial" w:hAnsi="Arial" w:cs="Arial"/>
        </w:rPr>
        <w:t>14 kwietnia 2021</w:t>
      </w:r>
      <w:bookmarkStart w:id="1" w:name="_GoBack"/>
      <w:bookmarkEnd w:id="1"/>
    </w:p>
    <w:p w:rsidR="00420AC6" w:rsidRPr="003773F3" w:rsidRDefault="00D742E0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bookmarkStart w:id="2" w:name="ezdSprawaZnak"/>
      <w:r w:rsidRPr="003773F3">
        <w:rPr>
          <w:rFonts w:ascii="Arial" w:hAnsi="Arial" w:cs="Arial"/>
        </w:rPr>
        <w:t>DAB-VII.053.1.2021</w:t>
      </w:r>
      <w:bookmarkEnd w:id="2"/>
    </w:p>
    <w:p w:rsidR="00AC6F29" w:rsidRPr="003773F3" w:rsidRDefault="00A67946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A67946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A67946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A67946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A67946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A67946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Pr="003773F3" w:rsidRDefault="00A67946" w:rsidP="00880FD8">
      <w:pPr>
        <w:ind w:left="5387"/>
        <w:rPr>
          <w:rFonts w:ascii="Arial" w:hAnsi="Arial" w:cs="Arial"/>
          <w:bCs/>
        </w:rPr>
      </w:pPr>
    </w:p>
    <w:p w:rsidR="005B492B" w:rsidRPr="003773F3" w:rsidRDefault="00A67946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022B1C" w:rsidRDefault="004E196F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Pan</w:t>
      </w:r>
    </w:p>
    <w:p w:rsidR="004E196F" w:rsidRDefault="004E196F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 w:rsidRPr="004E196F">
        <w:rPr>
          <w:rFonts w:ascii="Arial" w:hAnsi="Arial" w:cs="Arial"/>
          <w:b/>
          <w:spacing w:val="4"/>
        </w:rPr>
        <w:t>Sebastian Adamowicz</w:t>
      </w:r>
    </w:p>
    <w:p w:rsidR="00E52264" w:rsidRDefault="00E52264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 w:rsidRPr="00E52264">
        <w:rPr>
          <w:rFonts w:ascii="Arial" w:hAnsi="Arial" w:cs="Arial"/>
          <w:b/>
          <w:spacing w:val="4"/>
          <w:highlight w:val="black"/>
        </w:rPr>
        <w:t>…………………………..</w:t>
      </w:r>
    </w:p>
    <w:p w:rsidR="004E196F" w:rsidRDefault="004E196F" w:rsidP="002D2733">
      <w:pPr>
        <w:spacing w:before="120" w:after="120" w:line="360" w:lineRule="auto"/>
        <w:rPr>
          <w:rFonts w:ascii="Arial" w:hAnsi="Arial" w:cs="Arial"/>
          <w:b/>
        </w:rPr>
      </w:pPr>
    </w:p>
    <w:p w:rsidR="004E196F" w:rsidRPr="004E196F" w:rsidRDefault="004E196F" w:rsidP="004E196F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E196F">
        <w:rPr>
          <w:rFonts w:ascii="Arial" w:hAnsi="Arial" w:cs="Arial"/>
          <w:b/>
        </w:rPr>
        <w:t>ZAWIADOMIENIE O SPOSOBIE ZAŁATWIENIA PETYCJI</w:t>
      </w:r>
    </w:p>
    <w:p w:rsidR="004E196F" w:rsidRPr="004E196F" w:rsidRDefault="004E196F" w:rsidP="004E196F">
      <w:pPr>
        <w:spacing w:before="120" w:after="120" w:line="360" w:lineRule="auto"/>
        <w:jc w:val="both"/>
        <w:rPr>
          <w:rFonts w:ascii="Arial" w:hAnsi="Arial" w:cs="Arial"/>
        </w:rPr>
      </w:pPr>
      <w:r w:rsidRPr="004E196F">
        <w:rPr>
          <w:rFonts w:ascii="Arial" w:hAnsi="Arial" w:cs="Arial"/>
        </w:rPr>
        <w:t>Minister Rozwoju, P</w:t>
      </w:r>
      <w:r>
        <w:rPr>
          <w:rFonts w:ascii="Arial" w:hAnsi="Arial" w:cs="Arial"/>
        </w:rPr>
        <w:t>racy i Technologii działając na podstawie art. 13 ust. 1</w:t>
      </w:r>
      <w:r w:rsidRPr="004E196F">
        <w:rPr>
          <w:rFonts w:ascii="Arial" w:hAnsi="Arial" w:cs="Arial"/>
        </w:rPr>
        <w:t xml:space="preserve"> ust</w:t>
      </w:r>
      <w:r>
        <w:rPr>
          <w:rFonts w:ascii="Arial" w:hAnsi="Arial" w:cs="Arial"/>
        </w:rPr>
        <w:t xml:space="preserve">awy </w:t>
      </w:r>
      <w:r>
        <w:rPr>
          <w:rFonts w:ascii="Arial" w:hAnsi="Arial" w:cs="Arial"/>
        </w:rPr>
        <w:br/>
        <w:t>z dnia 11 lipca  2014 r.</w:t>
      </w:r>
      <w:r w:rsidRPr="004E196F">
        <w:rPr>
          <w:rFonts w:ascii="Arial" w:hAnsi="Arial" w:cs="Arial"/>
        </w:rPr>
        <w:t xml:space="preserve"> o petycjach  (Dz.  U.  z  2</w:t>
      </w:r>
      <w:r>
        <w:rPr>
          <w:rFonts w:ascii="Arial" w:hAnsi="Arial" w:cs="Arial"/>
        </w:rPr>
        <w:t>018  r.  poz.  870) zawiadamia,</w:t>
      </w:r>
      <w:r w:rsidRPr="004E196F">
        <w:rPr>
          <w:rFonts w:ascii="Arial" w:hAnsi="Arial" w:cs="Arial"/>
        </w:rPr>
        <w:t xml:space="preserve"> </w:t>
      </w:r>
      <w:r w:rsidR="00F148B8">
        <w:rPr>
          <w:rFonts w:ascii="Arial" w:hAnsi="Arial" w:cs="Arial"/>
        </w:rPr>
        <w:br/>
      </w:r>
      <w:r w:rsidRPr="004E196F">
        <w:rPr>
          <w:rFonts w:ascii="Arial" w:hAnsi="Arial" w:cs="Arial"/>
        </w:rPr>
        <w:t xml:space="preserve">że złożona przez Pana petycja z dnia </w:t>
      </w:r>
      <w:r>
        <w:rPr>
          <w:rFonts w:ascii="Arial" w:hAnsi="Arial" w:cs="Arial"/>
        </w:rPr>
        <w:t>22 marca 2021</w:t>
      </w:r>
      <w:r w:rsidRPr="004E196F">
        <w:rPr>
          <w:rFonts w:ascii="Arial" w:hAnsi="Arial" w:cs="Arial"/>
        </w:rPr>
        <w:t xml:space="preserve"> r. w sprawie zmiany § 18 ust. 1 pkt 1, uchylenia ust. 1 pkt 6 i zmiany § 53 ust. 1 rozporządzenia Ministra Rozwoju Regionalnego i Budownictwa z dnia 29 marca 2001 r. w sprawie ewidencji gruntów </w:t>
      </w:r>
      <w:r w:rsidR="00F148B8">
        <w:rPr>
          <w:rFonts w:ascii="Arial" w:hAnsi="Arial" w:cs="Arial"/>
        </w:rPr>
        <w:br/>
      </w:r>
      <w:r w:rsidRPr="004E196F">
        <w:rPr>
          <w:rFonts w:ascii="Arial" w:hAnsi="Arial" w:cs="Arial"/>
        </w:rPr>
        <w:t>i budynków</w:t>
      </w:r>
      <w:r>
        <w:rPr>
          <w:rFonts w:ascii="Arial" w:hAnsi="Arial" w:cs="Arial"/>
        </w:rPr>
        <w:t xml:space="preserve"> (Dz. U</w:t>
      </w:r>
      <w:r w:rsidR="00F148B8">
        <w:rPr>
          <w:rFonts w:ascii="Arial" w:hAnsi="Arial" w:cs="Arial"/>
        </w:rPr>
        <w:t>.</w:t>
      </w:r>
      <w:r w:rsidR="007628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2019 r. poz. 393)</w:t>
      </w:r>
      <w:r w:rsidRPr="004E196F">
        <w:rPr>
          <w:rFonts w:ascii="Arial" w:hAnsi="Arial" w:cs="Arial"/>
        </w:rPr>
        <w:t xml:space="preserve"> oraz zmiany załączników do niego w zakresie aktualizacji odesłań do aktów normatywnych</w:t>
      </w:r>
      <w:r w:rsidRPr="004E196F">
        <w:rPr>
          <w:rFonts w:ascii="Arial" w:hAnsi="Arial" w:cs="Arial"/>
          <w:vertAlign w:val="superscript"/>
        </w:rPr>
        <w:footnoteReference w:id="1"/>
      </w:r>
      <w:r w:rsidRPr="004E196F">
        <w:rPr>
          <w:rFonts w:ascii="Arial" w:hAnsi="Arial" w:cs="Arial"/>
        </w:rPr>
        <w:t xml:space="preserve"> </w:t>
      </w:r>
      <w:r w:rsidR="00561F0E">
        <w:rPr>
          <w:rFonts w:ascii="Arial" w:hAnsi="Arial" w:cs="Arial"/>
        </w:rPr>
        <w:t>zostanie uwzględniona</w:t>
      </w:r>
      <w:r w:rsidR="00BF3BA3">
        <w:rPr>
          <w:rFonts w:ascii="Arial" w:hAnsi="Arial" w:cs="Arial"/>
        </w:rPr>
        <w:t xml:space="preserve"> w pracach nad nowym rozporządzeniem w sprawie ewidencji gruntów i budynków</w:t>
      </w:r>
      <w:r w:rsidRPr="004E196F">
        <w:rPr>
          <w:rFonts w:ascii="Arial" w:hAnsi="Arial" w:cs="Arial"/>
        </w:rPr>
        <w:t>.</w:t>
      </w:r>
    </w:p>
    <w:p w:rsidR="004E196F" w:rsidRPr="004E196F" w:rsidRDefault="004E196F" w:rsidP="004E196F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:rsidR="004E196F" w:rsidRDefault="004E196F" w:rsidP="00561F0E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E196F">
        <w:rPr>
          <w:rFonts w:ascii="Arial" w:hAnsi="Arial" w:cs="Arial"/>
          <w:b/>
        </w:rPr>
        <w:t>UZASADNIENIE</w:t>
      </w:r>
    </w:p>
    <w:p w:rsidR="004A7759" w:rsidRPr="004A7759" w:rsidRDefault="004A7759" w:rsidP="004A7759">
      <w:pPr>
        <w:spacing w:before="120" w:after="120" w:line="360" w:lineRule="auto"/>
        <w:jc w:val="both"/>
        <w:rPr>
          <w:rFonts w:ascii="Arial" w:hAnsi="Arial" w:cs="Arial"/>
        </w:rPr>
      </w:pPr>
      <w:r w:rsidRPr="004A7759">
        <w:rPr>
          <w:rFonts w:ascii="Arial" w:hAnsi="Arial" w:cs="Arial"/>
        </w:rPr>
        <w:t>Z dniem 31 lipca 2020 r</w:t>
      </w:r>
      <w:r w:rsidR="00772134">
        <w:rPr>
          <w:rFonts w:ascii="Arial" w:hAnsi="Arial" w:cs="Arial"/>
        </w:rPr>
        <w:t>.</w:t>
      </w:r>
      <w:r w:rsidRPr="004A7759">
        <w:rPr>
          <w:rFonts w:ascii="Arial" w:hAnsi="Arial" w:cs="Arial"/>
        </w:rPr>
        <w:t xml:space="preserve"> weszły w życie przepisy ustawy z dnia 16 kwietnia </w:t>
      </w:r>
      <w:r w:rsidR="00772134">
        <w:rPr>
          <w:rFonts w:ascii="Arial" w:hAnsi="Arial" w:cs="Arial"/>
        </w:rPr>
        <w:br/>
      </w:r>
      <w:r w:rsidRPr="004A7759">
        <w:rPr>
          <w:rFonts w:ascii="Arial" w:hAnsi="Arial" w:cs="Arial"/>
        </w:rPr>
        <w:t xml:space="preserve">2020 r. o zmianie ustawy - Prawo geodezyjne i kartograficzne oraz niektórych innych ustaw (Dz. U. poz. 782). </w:t>
      </w:r>
    </w:p>
    <w:p w:rsidR="00C14B0F" w:rsidRDefault="004A7759" w:rsidP="004A7759">
      <w:pPr>
        <w:spacing w:before="120" w:after="120" w:line="360" w:lineRule="auto"/>
        <w:jc w:val="both"/>
        <w:rPr>
          <w:rFonts w:ascii="Arial" w:hAnsi="Arial" w:cs="Arial"/>
        </w:rPr>
      </w:pPr>
      <w:r w:rsidRPr="004A7759">
        <w:rPr>
          <w:rFonts w:ascii="Arial" w:hAnsi="Arial" w:cs="Arial"/>
        </w:rPr>
        <w:t xml:space="preserve">Zgodnie z art. 19 ww. ustawy dotychczasowe przepisy wykonawcze wydane na podstawie art. 26 ust. 2 ustawy z dnia 17 maja 1989 r. – Prawo geodezyjne i kartograficzne, </w:t>
      </w:r>
      <w:r w:rsidR="00762881">
        <w:rPr>
          <w:rFonts w:ascii="Arial" w:hAnsi="Arial" w:cs="Arial"/>
        </w:rPr>
        <w:br/>
      </w:r>
      <w:r w:rsidRPr="004A7759">
        <w:rPr>
          <w:rFonts w:ascii="Arial" w:hAnsi="Arial" w:cs="Arial"/>
        </w:rPr>
        <w:t xml:space="preserve">tj. przepisy rozporządzenia Ministra Rozwoju Regionalnego i Budownictwa z dnia 29 marca 2001 r. w sprawie ewidencji gruntów i budynków, zachowują moc nie dłużej niż przez 12 miesięcy od dnia wejścia w życie ww. ustawy zmieniającej (do 31 lipca 2021 r.). </w:t>
      </w:r>
    </w:p>
    <w:p w:rsidR="009F3073" w:rsidRDefault="00C55CB1" w:rsidP="004A7759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72134">
        <w:rPr>
          <w:rFonts w:ascii="Arial" w:hAnsi="Arial" w:cs="Arial"/>
        </w:rPr>
        <w:t>przejmie informuję, że m</w:t>
      </w:r>
      <w:r w:rsidR="004A7759" w:rsidRPr="004A7759">
        <w:rPr>
          <w:rFonts w:ascii="Arial" w:hAnsi="Arial" w:cs="Arial"/>
        </w:rPr>
        <w:t xml:space="preserve">ając na względzie </w:t>
      </w:r>
      <w:r w:rsidR="009F3073">
        <w:rPr>
          <w:rFonts w:ascii="Arial" w:hAnsi="Arial" w:cs="Arial"/>
        </w:rPr>
        <w:t xml:space="preserve">ww. </w:t>
      </w:r>
      <w:r w:rsidR="004A7759" w:rsidRPr="004A7759">
        <w:rPr>
          <w:rFonts w:ascii="Arial" w:hAnsi="Arial" w:cs="Arial"/>
        </w:rPr>
        <w:t xml:space="preserve">przepis </w:t>
      </w:r>
      <w:r w:rsidR="009F3073">
        <w:rPr>
          <w:rFonts w:ascii="Arial" w:hAnsi="Arial" w:cs="Arial"/>
        </w:rPr>
        <w:t>art. 19 ustawy</w:t>
      </w:r>
      <w:r w:rsidR="008139C6">
        <w:rPr>
          <w:rFonts w:ascii="Arial" w:hAnsi="Arial" w:cs="Arial"/>
        </w:rPr>
        <w:t>,</w:t>
      </w:r>
      <w:r w:rsidR="009F3073">
        <w:rPr>
          <w:rFonts w:ascii="Arial" w:hAnsi="Arial" w:cs="Arial"/>
        </w:rPr>
        <w:t xml:space="preserve"> </w:t>
      </w:r>
      <w:r w:rsidR="004A7759" w:rsidRPr="004A7759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resorcie rozwoju, pracy i technologii </w:t>
      </w:r>
      <w:r w:rsidR="004A7759" w:rsidRPr="004A7759">
        <w:rPr>
          <w:rFonts w:ascii="Arial" w:hAnsi="Arial" w:cs="Arial"/>
        </w:rPr>
        <w:t xml:space="preserve">podjęto działania zmierzające do wydania nowego </w:t>
      </w:r>
      <w:r w:rsidR="004A7759" w:rsidRPr="004A7759">
        <w:rPr>
          <w:rFonts w:ascii="Arial" w:hAnsi="Arial" w:cs="Arial"/>
        </w:rPr>
        <w:lastRenderedPageBreak/>
        <w:t xml:space="preserve">rozporządzenia w sprawie ewidencji gruntów i budynków. Obecnie prace </w:t>
      </w:r>
      <w:r w:rsidR="00D7518F">
        <w:rPr>
          <w:rFonts w:ascii="Arial" w:hAnsi="Arial" w:cs="Arial"/>
        </w:rPr>
        <w:t>nad nowym rozporządzeniem są</w:t>
      </w:r>
      <w:r w:rsidR="004A7759" w:rsidRPr="004A7759">
        <w:rPr>
          <w:rFonts w:ascii="Arial" w:hAnsi="Arial" w:cs="Arial"/>
        </w:rPr>
        <w:t xml:space="preserve"> prowadzone przez Głównego Geodetę Kraju na podstawie udzielonego </w:t>
      </w:r>
      <w:r>
        <w:rPr>
          <w:rFonts w:ascii="Arial" w:hAnsi="Arial" w:cs="Arial"/>
        </w:rPr>
        <w:t xml:space="preserve">mu </w:t>
      </w:r>
      <w:r w:rsidR="004A7759" w:rsidRPr="004A7759">
        <w:rPr>
          <w:rFonts w:ascii="Arial" w:hAnsi="Arial" w:cs="Arial"/>
        </w:rPr>
        <w:t xml:space="preserve">upoważnienia. </w:t>
      </w:r>
    </w:p>
    <w:p w:rsidR="00BD0810" w:rsidRDefault="00C14B0F" w:rsidP="004A7759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trakcie </w:t>
      </w:r>
      <w:r w:rsidR="008139C6">
        <w:rPr>
          <w:rFonts w:ascii="Arial" w:hAnsi="Arial" w:cs="Arial"/>
        </w:rPr>
        <w:t xml:space="preserve">prowadzonych </w:t>
      </w:r>
      <w:r>
        <w:rPr>
          <w:rFonts w:ascii="Arial" w:hAnsi="Arial" w:cs="Arial"/>
        </w:rPr>
        <w:t xml:space="preserve">prac legislacyjnych wszelkie odesłania występujące w nowym akcie prawnym będą podlegały weryfikacji i </w:t>
      </w:r>
      <w:r w:rsidR="009F3073">
        <w:rPr>
          <w:rFonts w:ascii="Arial" w:hAnsi="Arial" w:cs="Arial"/>
        </w:rPr>
        <w:t>zostaną zaktualizowane</w:t>
      </w:r>
      <w:r>
        <w:rPr>
          <w:rFonts w:ascii="Arial" w:hAnsi="Arial" w:cs="Arial"/>
        </w:rPr>
        <w:t>.</w:t>
      </w:r>
    </w:p>
    <w:p w:rsidR="00561F0E" w:rsidRDefault="00561F0E" w:rsidP="004E196F">
      <w:pPr>
        <w:spacing w:before="120" w:after="120" w:line="360" w:lineRule="auto"/>
        <w:jc w:val="both"/>
        <w:rPr>
          <w:rFonts w:ascii="Arial" w:hAnsi="Arial" w:cs="Arial"/>
        </w:rPr>
      </w:pPr>
    </w:p>
    <w:p w:rsidR="00561F0E" w:rsidRDefault="00561F0E" w:rsidP="004E196F">
      <w:pPr>
        <w:spacing w:before="120" w:after="120" w:line="360" w:lineRule="auto"/>
        <w:jc w:val="both"/>
        <w:rPr>
          <w:rFonts w:ascii="Arial" w:hAnsi="Arial" w:cs="Arial"/>
        </w:rPr>
      </w:pPr>
    </w:p>
    <w:p w:rsidR="004E196F" w:rsidRDefault="004E196F" w:rsidP="002D2733">
      <w:pPr>
        <w:spacing w:before="120" w:after="120" w:line="360" w:lineRule="auto"/>
        <w:rPr>
          <w:rFonts w:ascii="Arial" w:hAnsi="Arial" w:cs="Arial"/>
          <w:b/>
        </w:rPr>
      </w:pPr>
    </w:p>
    <w:p w:rsidR="004E196F" w:rsidRDefault="004E196F" w:rsidP="002D2733">
      <w:pPr>
        <w:spacing w:before="120" w:after="120" w:line="360" w:lineRule="auto"/>
        <w:rPr>
          <w:rFonts w:ascii="Arial" w:hAnsi="Arial" w:cs="Arial"/>
          <w:b/>
        </w:rPr>
      </w:pPr>
    </w:p>
    <w:p w:rsidR="0095045A" w:rsidRPr="003773F3" w:rsidRDefault="00A67946" w:rsidP="00055135">
      <w:pPr>
        <w:spacing w:before="120" w:after="120" w:line="360" w:lineRule="auto"/>
        <w:rPr>
          <w:rFonts w:ascii="Arial" w:hAnsi="Arial" w:cs="Arial"/>
          <w:b/>
        </w:rPr>
      </w:pPr>
    </w:p>
    <w:p w:rsidR="009946A3" w:rsidRPr="003773F3" w:rsidRDefault="00A67946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D742E0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A67946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D742E0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372BD2" w:rsidRDefault="00372BD2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Nazwa"/>
      <w:bookmarkStart w:id="4" w:name="ezdPracownikStanowisko"/>
      <w:bookmarkEnd w:id="3"/>
      <w:bookmarkEnd w:id="4"/>
      <w:r w:rsidRPr="00372BD2">
        <w:rPr>
          <w:rFonts w:ascii="Arial" w:hAnsi="Arial" w:cs="Arial"/>
        </w:rPr>
        <w:t>Anna Kornecka</w:t>
      </w:r>
    </w:p>
    <w:p w:rsidR="00E34B19" w:rsidRPr="003773F3" w:rsidRDefault="00372BD2" w:rsidP="00022B1C">
      <w:pPr>
        <w:spacing w:line="260" w:lineRule="exact"/>
        <w:ind w:left="5387"/>
        <w:rPr>
          <w:rFonts w:ascii="Arial" w:hAnsi="Arial" w:cs="Arial"/>
        </w:rPr>
      </w:pPr>
      <w:r w:rsidRPr="00372BD2">
        <w:rPr>
          <w:rFonts w:ascii="Arial" w:hAnsi="Arial" w:cs="Arial"/>
        </w:rPr>
        <w:t>Podsekretarz Stanu</w:t>
      </w:r>
    </w:p>
    <w:p w:rsidR="004A0B59" w:rsidRPr="003773F3" w:rsidRDefault="00A67946" w:rsidP="00C23FC8">
      <w:pPr>
        <w:rPr>
          <w:rFonts w:ascii="Arial" w:hAnsi="Arial" w:cs="Arial"/>
          <w:b/>
        </w:rPr>
      </w:pPr>
    </w:p>
    <w:p w:rsidR="002C7FC9" w:rsidRPr="003773F3" w:rsidRDefault="00A67946" w:rsidP="00C23FC8">
      <w:pPr>
        <w:rPr>
          <w:rFonts w:ascii="Arial" w:hAnsi="Arial" w:cs="Arial"/>
          <w:b/>
        </w:rPr>
      </w:pPr>
    </w:p>
    <w:p w:rsidR="00A47044" w:rsidRPr="003773F3" w:rsidRDefault="00D742E0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:rsidR="00A47044" w:rsidRPr="003773F3" w:rsidRDefault="00A67946" w:rsidP="00C23FC8">
      <w:pPr>
        <w:rPr>
          <w:rFonts w:ascii="Arial" w:hAnsi="Arial" w:cs="Arial"/>
        </w:rPr>
      </w:pPr>
    </w:p>
    <w:p w:rsidR="00BC0D8D" w:rsidRDefault="00A67946" w:rsidP="004A36F0">
      <w:pPr>
        <w:spacing w:line="360" w:lineRule="auto"/>
        <w:rPr>
          <w:rFonts w:ascii="Arial" w:hAnsi="Arial" w:cs="Arial"/>
        </w:rPr>
      </w:pPr>
    </w:p>
    <w:p w:rsidR="00E4138F" w:rsidRDefault="00E4138F" w:rsidP="004A36F0">
      <w:pPr>
        <w:spacing w:line="360" w:lineRule="auto"/>
        <w:rPr>
          <w:rFonts w:ascii="Arial" w:hAnsi="Arial" w:cs="Arial"/>
        </w:rPr>
      </w:pPr>
    </w:p>
    <w:p w:rsidR="00E4138F" w:rsidRDefault="00E4138F" w:rsidP="004A36F0">
      <w:pPr>
        <w:spacing w:line="360" w:lineRule="auto"/>
        <w:rPr>
          <w:rFonts w:ascii="Arial" w:hAnsi="Arial" w:cs="Arial"/>
        </w:rPr>
      </w:pPr>
    </w:p>
    <w:p w:rsidR="00E4138F" w:rsidRDefault="00E4138F" w:rsidP="004A36F0">
      <w:pPr>
        <w:spacing w:line="360" w:lineRule="auto"/>
        <w:rPr>
          <w:rFonts w:ascii="Arial" w:hAnsi="Arial" w:cs="Arial"/>
        </w:rPr>
      </w:pPr>
    </w:p>
    <w:p w:rsidR="00E4138F" w:rsidRDefault="00E4138F" w:rsidP="004A36F0">
      <w:pPr>
        <w:spacing w:line="360" w:lineRule="auto"/>
        <w:rPr>
          <w:rFonts w:ascii="Arial" w:hAnsi="Arial" w:cs="Arial"/>
        </w:rPr>
      </w:pPr>
    </w:p>
    <w:p w:rsidR="00E4138F" w:rsidRDefault="00E4138F" w:rsidP="004A36F0">
      <w:pPr>
        <w:spacing w:line="360" w:lineRule="auto"/>
        <w:rPr>
          <w:rFonts w:ascii="Arial" w:hAnsi="Arial" w:cs="Arial"/>
        </w:rPr>
      </w:pPr>
    </w:p>
    <w:p w:rsidR="00E4138F" w:rsidRDefault="00E4138F" w:rsidP="004A36F0">
      <w:pPr>
        <w:spacing w:line="360" w:lineRule="auto"/>
        <w:rPr>
          <w:rFonts w:ascii="Arial" w:hAnsi="Arial" w:cs="Arial"/>
        </w:rPr>
      </w:pPr>
    </w:p>
    <w:p w:rsidR="00E4138F" w:rsidRDefault="00E4138F" w:rsidP="004A36F0">
      <w:pPr>
        <w:spacing w:line="360" w:lineRule="auto"/>
        <w:rPr>
          <w:rFonts w:ascii="Arial" w:hAnsi="Arial" w:cs="Arial"/>
        </w:rPr>
      </w:pPr>
    </w:p>
    <w:p w:rsidR="00C55CB1" w:rsidRDefault="00C55CB1" w:rsidP="004A36F0">
      <w:pPr>
        <w:spacing w:line="360" w:lineRule="auto"/>
        <w:rPr>
          <w:rFonts w:ascii="Arial" w:hAnsi="Arial" w:cs="Arial"/>
        </w:rPr>
      </w:pPr>
    </w:p>
    <w:p w:rsidR="00C55CB1" w:rsidRDefault="00C55CB1" w:rsidP="004A36F0">
      <w:pPr>
        <w:spacing w:line="360" w:lineRule="auto"/>
        <w:rPr>
          <w:rFonts w:ascii="Arial" w:hAnsi="Arial" w:cs="Arial"/>
        </w:rPr>
      </w:pPr>
    </w:p>
    <w:p w:rsidR="00C55CB1" w:rsidRDefault="00C55CB1" w:rsidP="004A36F0">
      <w:pPr>
        <w:spacing w:line="360" w:lineRule="auto"/>
        <w:rPr>
          <w:rFonts w:ascii="Arial" w:hAnsi="Arial" w:cs="Arial"/>
        </w:rPr>
      </w:pPr>
    </w:p>
    <w:p w:rsidR="00C55CB1" w:rsidRDefault="00C55CB1" w:rsidP="004A36F0">
      <w:pPr>
        <w:spacing w:line="360" w:lineRule="auto"/>
        <w:rPr>
          <w:rFonts w:ascii="Arial" w:hAnsi="Arial" w:cs="Arial"/>
        </w:rPr>
      </w:pPr>
    </w:p>
    <w:p w:rsidR="00C55CB1" w:rsidRDefault="00C55CB1" w:rsidP="004A36F0">
      <w:pPr>
        <w:spacing w:line="360" w:lineRule="auto"/>
        <w:rPr>
          <w:rFonts w:ascii="Arial" w:hAnsi="Arial" w:cs="Arial"/>
        </w:rPr>
      </w:pPr>
    </w:p>
    <w:p w:rsidR="00C55CB1" w:rsidRDefault="00C55CB1" w:rsidP="004A36F0">
      <w:pPr>
        <w:spacing w:line="360" w:lineRule="auto"/>
        <w:rPr>
          <w:rFonts w:ascii="Arial" w:hAnsi="Arial" w:cs="Arial"/>
        </w:rPr>
      </w:pPr>
    </w:p>
    <w:p w:rsidR="00C55CB1" w:rsidRDefault="00C55CB1" w:rsidP="004A36F0">
      <w:pPr>
        <w:spacing w:line="360" w:lineRule="auto"/>
        <w:rPr>
          <w:rFonts w:ascii="Arial" w:hAnsi="Arial" w:cs="Arial"/>
        </w:rPr>
      </w:pPr>
    </w:p>
    <w:p w:rsidR="00C55CB1" w:rsidRDefault="00C55CB1" w:rsidP="004A36F0">
      <w:pPr>
        <w:spacing w:line="360" w:lineRule="auto"/>
        <w:rPr>
          <w:rFonts w:ascii="Arial" w:hAnsi="Arial" w:cs="Arial"/>
        </w:rPr>
      </w:pPr>
    </w:p>
    <w:p w:rsidR="008139C6" w:rsidRDefault="008139C6" w:rsidP="004A36F0">
      <w:pPr>
        <w:spacing w:line="360" w:lineRule="auto"/>
        <w:rPr>
          <w:rFonts w:ascii="Arial" w:hAnsi="Arial" w:cs="Arial"/>
        </w:rPr>
      </w:pPr>
    </w:p>
    <w:p w:rsidR="00E4138F" w:rsidRDefault="00E4138F" w:rsidP="00E4138F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Klauzula informacyjna</w:t>
      </w:r>
    </w:p>
    <w:p w:rsidR="00E4138F" w:rsidRPr="00E4138F" w:rsidRDefault="00E4138F" w:rsidP="00E4138F">
      <w:pPr>
        <w:spacing w:line="360" w:lineRule="auto"/>
        <w:rPr>
          <w:rFonts w:ascii="Arial" w:hAnsi="Arial" w:cs="Arial"/>
        </w:rPr>
      </w:pPr>
    </w:p>
    <w:p w:rsidR="00E4138F" w:rsidRPr="00E4138F" w:rsidRDefault="00E4138F" w:rsidP="00E4138F">
      <w:pPr>
        <w:spacing w:line="360" w:lineRule="auto"/>
        <w:rPr>
          <w:rFonts w:ascii="Arial" w:hAnsi="Arial" w:cs="Arial"/>
        </w:rPr>
      </w:pPr>
      <w:r w:rsidRPr="00E4138F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</w:t>
      </w:r>
      <w:r w:rsidR="00762881">
        <w:rPr>
          <w:rFonts w:ascii="Arial" w:hAnsi="Arial" w:cs="Arial"/>
        </w:rPr>
        <w:br/>
      </w:r>
      <w:r w:rsidRPr="00E4138F">
        <w:rPr>
          <w:rFonts w:ascii="Arial" w:hAnsi="Arial" w:cs="Arial"/>
        </w:rPr>
        <w:t xml:space="preserve">z przetwarzaniem danych osobowych i w sprawie swobodnego przepływu takich danych oraz uchylenia dyrektywy 95/46/WE (Dz. U. L 119 z 4 maja 2016 z </w:t>
      </w:r>
      <w:proofErr w:type="spellStart"/>
      <w:r w:rsidRPr="00E4138F">
        <w:rPr>
          <w:rFonts w:ascii="Arial" w:hAnsi="Arial" w:cs="Arial"/>
        </w:rPr>
        <w:t>późn</w:t>
      </w:r>
      <w:proofErr w:type="spellEnd"/>
      <w:r w:rsidRPr="00E4138F">
        <w:rPr>
          <w:rFonts w:ascii="Arial" w:hAnsi="Arial" w:cs="Arial"/>
        </w:rPr>
        <w:t>. zm.), zwanego dalej „RODO”, informuję, że:</w:t>
      </w:r>
    </w:p>
    <w:p w:rsidR="00E4138F" w:rsidRPr="00E4138F" w:rsidRDefault="00E4138F" w:rsidP="00E4138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4138F">
        <w:rPr>
          <w:rFonts w:ascii="Arial" w:hAnsi="Arial" w:cs="Arial"/>
        </w:rPr>
        <w:t xml:space="preserve">Administratorem Pani/Pana danych osobowych jest Minister Rozwoju, Pracy </w:t>
      </w:r>
      <w:r w:rsidR="00762881">
        <w:rPr>
          <w:rFonts w:ascii="Arial" w:hAnsi="Arial" w:cs="Arial"/>
        </w:rPr>
        <w:br/>
      </w:r>
      <w:r w:rsidRPr="00E4138F">
        <w:rPr>
          <w:rFonts w:ascii="Arial" w:hAnsi="Arial" w:cs="Arial"/>
        </w:rPr>
        <w:t xml:space="preserve">i Technologii z siedzibą w Warszawie, przy Placu Trzech Krzyży 3/5, 00-507 Warszawa, </w:t>
      </w:r>
      <w:hyperlink r:id="rId9" w:history="1">
        <w:r w:rsidRPr="00E4138F">
          <w:rPr>
            <w:rStyle w:val="Hipercze"/>
            <w:rFonts w:ascii="Arial" w:hAnsi="Arial" w:cs="Arial"/>
          </w:rPr>
          <w:t>kancelaria@mrpit.pl</w:t>
        </w:r>
      </w:hyperlink>
      <w:r w:rsidRPr="00E4138F">
        <w:rPr>
          <w:rFonts w:ascii="Arial" w:hAnsi="Arial" w:cs="Arial"/>
        </w:rPr>
        <w:t xml:space="preserve">, tel. +48 222 500 123, adres skrytki na </w:t>
      </w:r>
      <w:proofErr w:type="spellStart"/>
      <w:r w:rsidRPr="00E4138F">
        <w:rPr>
          <w:rFonts w:ascii="Arial" w:hAnsi="Arial" w:cs="Arial"/>
        </w:rPr>
        <w:t>ePUAP</w:t>
      </w:r>
      <w:proofErr w:type="spellEnd"/>
      <w:r w:rsidRPr="00E4138F">
        <w:rPr>
          <w:rFonts w:ascii="Arial" w:hAnsi="Arial" w:cs="Arial"/>
        </w:rPr>
        <w:t>: /MPIT/</w:t>
      </w:r>
      <w:proofErr w:type="spellStart"/>
      <w:r w:rsidRPr="00E4138F">
        <w:rPr>
          <w:rFonts w:ascii="Arial" w:hAnsi="Arial" w:cs="Arial"/>
        </w:rPr>
        <w:t>SkrytkaESP</w:t>
      </w:r>
      <w:proofErr w:type="spellEnd"/>
      <w:r>
        <w:rPr>
          <w:rFonts w:ascii="Arial" w:hAnsi="Arial" w:cs="Arial"/>
        </w:rPr>
        <w:t>, natomiast wykonującym obowiązki administratora jest Dyrektor Departamentu Architektury, Budownictwa i Geodezji</w:t>
      </w:r>
      <w:r w:rsidRPr="00E4138F">
        <w:rPr>
          <w:rFonts w:ascii="Arial" w:hAnsi="Arial" w:cs="Arial"/>
        </w:rPr>
        <w:t>.</w:t>
      </w:r>
    </w:p>
    <w:p w:rsidR="00E4138F" w:rsidRPr="00E4138F" w:rsidRDefault="00E4138F" w:rsidP="00E4138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4138F">
        <w:rPr>
          <w:rFonts w:ascii="Arial" w:hAnsi="Arial" w:cs="Arial"/>
        </w:rPr>
        <w:t xml:space="preserve">Dane kontaktowe do Inspektora Ochrony Danych: Inspektor Ochrony Danych, Ministerstwo Rozwoju, Pracy i Technologii, Plac Trzech Krzyży 3/5, 00-507 Warszawa, adres e-mail: </w:t>
      </w:r>
      <w:hyperlink r:id="rId10" w:history="1">
        <w:r w:rsidRPr="00E4138F">
          <w:rPr>
            <w:rStyle w:val="Hipercze"/>
            <w:rFonts w:ascii="Arial" w:hAnsi="Arial" w:cs="Arial"/>
          </w:rPr>
          <w:t>iod@mrpit.gov.pl</w:t>
        </w:r>
      </w:hyperlink>
      <w:r w:rsidRPr="00E4138F">
        <w:rPr>
          <w:rFonts w:ascii="Arial" w:hAnsi="Arial" w:cs="Arial"/>
        </w:rPr>
        <w:t>.</w:t>
      </w:r>
    </w:p>
    <w:p w:rsidR="00E4138F" w:rsidRPr="00E4138F" w:rsidRDefault="00E4138F" w:rsidP="00E4138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4138F">
        <w:rPr>
          <w:rFonts w:ascii="Arial" w:hAnsi="Arial" w:cs="Arial"/>
        </w:rPr>
        <w:t xml:space="preserve">Pani/Pana dane osobowe będą przetwarzane w oparciu o art. 6 ust. 1 lit. c) RODO tj. na podstawie obowiązku prawnego ciążącego na administratorze, na podstawie przepisów ustawy z dnia 11 lipca 2014 r. o petycjach (Dz. U. z 2018 r., poz. 870), </w:t>
      </w:r>
      <w:r w:rsidR="00762881">
        <w:rPr>
          <w:rFonts w:ascii="Arial" w:hAnsi="Arial" w:cs="Arial"/>
        </w:rPr>
        <w:br/>
      </w:r>
      <w:r w:rsidRPr="00E4138F">
        <w:rPr>
          <w:rFonts w:ascii="Arial" w:hAnsi="Arial" w:cs="Arial"/>
        </w:rPr>
        <w:t>w celu rozpatrzenia petycji.</w:t>
      </w:r>
    </w:p>
    <w:p w:rsidR="00E4138F" w:rsidRPr="00E4138F" w:rsidRDefault="00E4138F" w:rsidP="00E4138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4138F">
        <w:rPr>
          <w:rFonts w:ascii="Arial" w:hAnsi="Arial" w:cs="Arial"/>
        </w:rPr>
        <w:t>Pani/Pana dane osobowe mogą być udostępniane podmiotom do tego uprawnionym na podstawie odrębnych przepisów.</w:t>
      </w:r>
    </w:p>
    <w:p w:rsidR="00E4138F" w:rsidRPr="00E4138F" w:rsidRDefault="00E4138F" w:rsidP="00E4138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4138F">
        <w:rPr>
          <w:rFonts w:ascii="Arial" w:hAnsi="Arial" w:cs="Arial"/>
        </w:rPr>
        <w:t xml:space="preserve">Pani/Pana dane osobowe będą przechowywane przez okres niezbędny </w:t>
      </w:r>
      <w:r w:rsidR="00762881">
        <w:rPr>
          <w:rFonts w:ascii="Arial" w:hAnsi="Arial" w:cs="Arial"/>
        </w:rPr>
        <w:br/>
      </w:r>
      <w:r w:rsidRPr="00E4138F">
        <w:rPr>
          <w:rFonts w:ascii="Arial" w:hAnsi="Arial" w:cs="Arial"/>
        </w:rPr>
        <w:t xml:space="preserve">do realizacji celów przetwarzania, nie krócej niż okres wskazany w przepisach </w:t>
      </w:r>
      <w:r w:rsidR="00762881">
        <w:rPr>
          <w:rFonts w:ascii="Arial" w:hAnsi="Arial" w:cs="Arial"/>
        </w:rPr>
        <w:br/>
      </w:r>
      <w:r w:rsidRPr="00E4138F">
        <w:rPr>
          <w:rFonts w:ascii="Arial" w:hAnsi="Arial" w:cs="Arial"/>
        </w:rPr>
        <w:t>o archiwizacji.</w:t>
      </w:r>
    </w:p>
    <w:p w:rsidR="00E4138F" w:rsidRPr="00E4138F" w:rsidRDefault="00E4138F" w:rsidP="00E4138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4138F">
        <w:rPr>
          <w:rFonts w:ascii="Arial" w:hAnsi="Arial" w:cs="Arial"/>
        </w:rPr>
        <w:t>Pani/Pana dane osobowe nie będą podlegać zautomatyzowanemu podejmowaniu decyzji lub profilowaniu.</w:t>
      </w:r>
    </w:p>
    <w:p w:rsidR="00E4138F" w:rsidRPr="00E4138F" w:rsidRDefault="00E4138F" w:rsidP="00E4138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4138F">
        <w:rPr>
          <w:rFonts w:ascii="Arial" w:hAnsi="Arial" w:cs="Arial"/>
        </w:rPr>
        <w:t xml:space="preserve">Pani/Pana dane osobowe nie będą przekazywane do państwa trzeciego ani </w:t>
      </w:r>
      <w:r w:rsidR="00762881">
        <w:rPr>
          <w:rFonts w:ascii="Arial" w:hAnsi="Arial" w:cs="Arial"/>
        </w:rPr>
        <w:br/>
      </w:r>
      <w:r w:rsidRPr="00E4138F">
        <w:rPr>
          <w:rFonts w:ascii="Arial" w:hAnsi="Arial" w:cs="Arial"/>
        </w:rPr>
        <w:t>do organizacji międzynarodowych.</w:t>
      </w:r>
    </w:p>
    <w:p w:rsidR="00E4138F" w:rsidRPr="00E4138F" w:rsidRDefault="00E4138F" w:rsidP="00E4138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4138F">
        <w:rPr>
          <w:rFonts w:ascii="Arial" w:hAnsi="Arial" w:cs="Arial"/>
        </w:rPr>
        <w:t>Podanie danych jest dobrowolne, ale niezbędne do rozpatrzenia petycji.</w:t>
      </w:r>
    </w:p>
    <w:p w:rsidR="00E4138F" w:rsidRPr="00E4138F" w:rsidRDefault="00E4138F" w:rsidP="00E4138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4138F">
        <w:rPr>
          <w:rFonts w:ascii="Arial" w:hAnsi="Arial" w:cs="Arial"/>
        </w:rPr>
        <w:t>Przysługuje Pani/Panu prawo dostępu do treści swoich danych oraz ich sprostowania.</w:t>
      </w:r>
    </w:p>
    <w:p w:rsidR="00E4138F" w:rsidRPr="00E4138F" w:rsidRDefault="00E4138F" w:rsidP="00E4138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4138F">
        <w:rPr>
          <w:rFonts w:ascii="Arial" w:hAnsi="Arial" w:cs="Arial"/>
        </w:rPr>
        <w:t xml:space="preserve">Przysługuje Pani/Panu również prawo do złożenia skargi w związku </w:t>
      </w:r>
      <w:r w:rsidR="00762881">
        <w:rPr>
          <w:rFonts w:ascii="Arial" w:hAnsi="Arial" w:cs="Arial"/>
        </w:rPr>
        <w:br/>
      </w:r>
      <w:r w:rsidRPr="00E4138F">
        <w:rPr>
          <w:rFonts w:ascii="Arial" w:hAnsi="Arial" w:cs="Arial"/>
        </w:rPr>
        <w:t xml:space="preserve">z przetwarzaniem ww. danych do Prezesa Urzędu Ochrony Danych Osobowych, </w:t>
      </w:r>
      <w:r w:rsidR="00762881">
        <w:rPr>
          <w:rFonts w:ascii="Arial" w:hAnsi="Arial" w:cs="Arial"/>
        </w:rPr>
        <w:br/>
      </w:r>
      <w:r w:rsidRPr="00E4138F">
        <w:rPr>
          <w:rFonts w:ascii="Arial" w:hAnsi="Arial" w:cs="Arial"/>
        </w:rPr>
        <w:t>na adres: 00-193 Warszawa, ul. Stawki 2.</w:t>
      </w:r>
    </w:p>
    <w:p w:rsidR="00E4138F" w:rsidRPr="003773F3" w:rsidRDefault="00E4138F" w:rsidP="004A36F0">
      <w:pPr>
        <w:spacing w:line="360" w:lineRule="auto"/>
        <w:rPr>
          <w:rFonts w:ascii="Arial" w:hAnsi="Arial" w:cs="Arial"/>
        </w:rPr>
      </w:pPr>
    </w:p>
    <w:sectPr w:rsidR="00E4138F" w:rsidRPr="003773F3" w:rsidSect="00E17B6C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46" w:rsidRDefault="00A67946">
      <w:r>
        <w:separator/>
      </w:r>
    </w:p>
  </w:endnote>
  <w:endnote w:type="continuationSeparator" w:id="0">
    <w:p w:rsidR="00A67946" w:rsidRDefault="00A6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D742E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A679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6F" w:rsidRDefault="00D742E0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0637875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Pracy i Technologii, Plac Trzech Krzyży 3/5, 00-507 Warszawa</w:t>
    </w:r>
  </w:p>
  <w:p w:rsidR="00AD2F91" w:rsidRPr="000D4B6F" w:rsidRDefault="00D742E0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CB" w:rsidRPr="00AF6E52" w:rsidRDefault="00D742E0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0D4B6F" w:rsidRPr="006F34BD" w:rsidRDefault="00D742E0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46" w:rsidRDefault="00A67946">
      <w:r>
        <w:separator/>
      </w:r>
    </w:p>
  </w:footnote>
  <w:footnote w:type="continuationSeparator" w:id="0">
    <w:p w:rsidR="00A67946" w:rsidRDefault="00A67946">
      <w:r>
        <w:continuationSeparator/>
      </w:r>
    </w:p>
  </w:footnote>
  <w:footnote w:id="1">
    <w:p w:rsidR="004E196F" w:rsidRDefault="004E196F" w:rsidP="004E196F">
      <w:pPr>
        <w:pStyle w:val="Tekstprzypisudolnego"/>
      </w:pPr>
      <w:r w:rsidRPr="00C55CB1">
        <w:rPr>
          <w:rStyle w:val="Odwoanieprzypisudolnego"/>
          <w:rFonts w:ascii="Arial" w:hAnsi="Arial" w:cs="Arial"/>
        </w:rPr>
        <w:footnoteRef/>
      </w:r>
      <w:r w:rsidRPr="00C55CB1">
        <w:rPr>
          <w:rFonts w:ascii="Arial" w:hAnsi="Arial" w:cs="Arial"/>
        </w:rPr>
        <w:t xml:space="preserve"> Petycja została skierowana do Kancelarii Prezesa Rady </w:t>
      </w:r>
      <w:r w:rsidR="00561F0E" w:rsidRPr="00C55CB1">
        <w:rPr>
          <w:rFonts w:ascii="Arial" w:hAnsi="Arial" w:cs="Arial"/>
        </w:rPr>
        <w:t>Ministrów</w:t>
      </w:r>
      <w:r w:rsidRPr="00C55CB1">
        <w:rPr>
          <w:rFonts w:ascii="Arial" w:hAnsi="Arial" w:cs="Arial"/>
        </w:rPr>
        <w:t xml:space="preserve"> a następnie w dniu 23.03.2021 r.</w:t>
      </w:r>
      <w:r>
        <w:rPr>
          <w:rFonts w:ascii="Arial" w:hAnsi="Arial" w:cs="Arial"/>
        </w:rPr>
        <w:t xml:space="preserve">  przekazana </w:t>
      </w:r>
      <w:r w:rsidR="00F148B8">
        <w:rPr>
          <w:rFonts w:ascii="Arial" w:hAnsi="Arial" w:cs="Arial"/>
        </w:rPr>
        <w:t>zgodnie z kompetencjami</w:t>
      </w:r>
      <w:r>
        <w:rPr>
          <w:rFonts w:ascii="Arial" w:hAnsi="Arial" w:cs="Arial"/>
        </w:rPr>
        <w:t xml:space="preserve"> do Ministerstwa Rozwoju</w:t>
      </w:r>
      <w:r w:rsidR="00561F0E">
        <w:rPr>
          <w:rFonts w:ascii="Arial" w:hAnsi="Arial" w:cs="Arial"/>
        </w:rPr>
        <w:t>, Pracy i Technologii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D742E0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44BC5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FC2448" w:tentative="1">
      <w:start w:val="1"/>
      <w:numFmt w:val="lowerLetter"/>
      <w:lvlText w:val="%2."/>
      <w:lvlJc w:val="left"/>
      <w:pPr>
        <w:ind w:left="1440" w:hanging="360"/>
      </w:pPr>
    </w:lvl>
    <w:lvl w:ilvl="2" w:tplc="39E0B5DE" w:tentative="1">
      <w:start w:val="1"/>
      <w:numFmt w:val="lowerRoman"/>
      <w:lvlText w:val="%3."/>
      <w:lvlJc w:val="right"/>
      <w:pPr>
        <w:ind w:left="2160" w:hanging="180"/>
      </w:pPr>
    </w:lvl>
    <w:lvl w:ilvl="3" w:tplc="944ED73E" w:tentative="1">
      <w:start w:val="1"/>
      <w:numFmt w:val="decimal"/>
      <w:lvlText w:val="%4."/>
      <w:lvlJc w:val="left"/>
      <w:pPr>
        <w:ind w:left="2880" w:hanging="360"/>
      </w:pPr>
    </w:lvl>
    <w:lvl w:ilvl="4" w:tplc="1DE2E7F4" w:tentative="1">
      <w:start w:val="1"/>
      <w:numFmt w:val="lowerLetter"/>
      <w:lvlText w:val="%5."/>
      <w:lvlJc w:val="left"/>
      <w:pPr>
        <w:ind w:left="3600" w:hanging="360"/>
      </w:pPr>
    </w:lvl>
    <w:lvl w:ilvl="5" w:tplc="1E0AB6D8" w:tentative="1">
      <w:start w:val="1"/>
      <w:numFmt w:val="lowerRoman"/>
      <w:lvlText w:val="%6."/>
      <w:lvlJc w:val="right"/>
      <w:pPr>
        <w:ind w:left="4320" w:hanging="180"/>
      </w:pPr>
    </w:lvl>
    <w:lvl w:ilvl="6" w:tplc="1C8CAB98" w:tentative="1">
      <w:start w:val="1"/>
      <w:numFmt w:val="decimal"/>
      <w:lvlText w:val="%7."/>
      <w:lvlJc w:val="left"/>
      <w:pPr>
        <w:ind w:left="5040" w:hanging="360"/>
      </w:pPr>
    </w:lvl>
    <w:lvl w:ilvl="7" w:tplc="834EC2BA" w:tentative="1">
      <w:start w:val="1"/>
      <w:numFmt w:val="lowerLetter"/>
      <w:lvlText w:val="%8."/>
      <w:lvlJc w:val="left"/>
      <w:pPr>
        <w:ind w:left="5760" w:hanging="360"/>
      </w:pPr>
    </w:lvl>
    <w:lvl w:ilvl="8" w:tplc="F7E84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20E1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C87A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9A11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60A3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9669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3E0C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00F5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0EFE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FCEC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D9B8E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300D0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6C02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404A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627D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CAE0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E8D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7423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6FE41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2F66EC"/>
    <w:multiLevelType w:val="multilevel"/>
    <w:tmpl w:val="4E38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6F"/>
    <w:rsid w:val="00174C0D"/>
    <w:rsid w:val="00186EF4"/>
    <w:rsid w:val="001B0F67"/>
    <w:rsid w:val="002206F3"/>
    <w:rsid w:val="00372BD2"/>
    <w:rsid w:val="004A7759"/>
    <w:rsid w:val="004E196F"/>
    <w:rsid w:val="00561F0E"/>
    <w:rsid w:val="00720CC5"/>
    <w:rsid w:val="00732FBE"/>
    <w:rsid w:val="00762881"/>
    <w:rsid w:val="00772134"/>
    <w:rsid w:val="00811524"/>
    <w:rsid w:val="008139C6"/>
    <w:rsid w:val="009F3073"/>
    <w:rsid w:val="00A67946"/>
    <w:rsid w:val="00A95C61"/>
    <w:rsid w:val="00B16739"/>
    <w:rsid w:val="00B94DD1"/>
    <w:rsid w:val="00BD0810"/>
    <w:rsid w:val="00BF3BA3"/>
    <w:rsid w:val="00C14B0F"/>
    <w:rsid w:val="00C55CB1"/>
    <w:rsid w:val="00C94138"/>
    <w:rsid w:val="00D742E0"/>
    <w:rsid w:val="00D7518F"/>
    <w:rsid w:val="00E328E5"/>
    <w:rsid w:val="00E4138F"/>
    <w:rsid w:val="00E52264"/>
    <w:rsid w:val="00F148B8"/>
    <w:rsid w:val="00F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4E19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196F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4E19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4E19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196F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4E19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rpit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65C7-E4BA-4A5D-A214-F391A93A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Szeląg</cp:lastModifiedBy>
  <cp:revision>4</cp:revision>
  <cp:lastPrinted>2015-11-16T13:16:00Z</cp:lastPrinted>
  <dcterms:created xsi:type="dcterms:W3CDTF">2021-04-14T11:38:00Z</dcterms:created>
  <dcterms:modified xsi:type="dcterms:W3CDTF">2021-04-14T11:48:00Z</dcterms:modified>
</cp:coreProperties>
</file>