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15E3" w14:textId="77777777" w:rsidR="00AC00F3" w:rsidRPr="000D6BA3" w:rsidRDefault="004436F0">
      <w:pPr>
        <w:rPr>
          <w:rFonts w:ascii="Roboto" w:hAnsi="Roboto"/>
        </w:rPr>
      </w:pPr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0D6BA3">
        <w:rPr>
          <w:rFonts w:ascii="Roboto" w:hAnsi="Roboto"/>
          <w:b/>
          <w:u w:val="single"/>
        </w:rPr>
        <w:t>Załącznik nr 2</w:t>
      </w:r>
    </w:p>
    <w:p w14:paraId="05A3C251" w14:textId="77777777" w:rsidR="004D6D5F" w:rsidRDefault="004D6D5F">
      <w:pPr>
        <w:spacing w:after="0" w:line="360" w:lineRule="auto"/>
        <w:jc w:val="center"/>
        <w:rPr>
          <w:rFonts w:ascii="Roboto" w:eastAsia="Times New Roman" w:hAnsi="Roboto"/>
          <w:b/>
          <w:lang w:eastAsia="pl-PL"/>
        </w:rPr>
      </w:pPr>
    </w:p>
    <w:p w14:paraId="3866AFA2" w14:textId="34784960" w:rsidR="00AC00F3" w:rsidRPr="000D6BA3" w:rsidRDefault="004436F0">
      <w:pPr>
        <w:spacing w:after="0" w:line="360" w:lineRule="auto"/>
        <w:jc w:val="center"/>
        <w:rPr>
          <w:rFonts w:ascii="Roboto" w:eastAsia="Times New Roman" w:hAnsi="Roboto"/>
          <w:b/>
          <w:lang w:eastAsia="pl-PL"/>
        </w:rPr>
      </w:pPr>
      <w:r w:rsidRPr="000D6BA3">
        <w:rPr>
          <w:rFonts w:ascii="Roboto" w:eastAsia="Times New Roman" w:hAnsi="Roboto"/>
          <w:b/>
          <w:lang w:eastAsia="pl-PL"/>
        </w:rPr>
        <w:t>FORMULARZ  OFERTOWY</w:t>
      </w:r>
    </w:p>
    <w:p w14:paraId="566CB197" w14:textId="77777777" w:rsidR="00AC00F3" w:rsidRPr="000D6BA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Nazwa Wykonawcy...................................................................................................................................</w:t>
      </w:r>
    </w:p>
    <w:p w14:paraId="22E5E299" w14:textId="77777777" w:rsidR="007B26E9" w:rsidRPr="000D6BA3" w:rsidRDefault="004436F0">
      <w:pPr>
        <w:spacing w:after="0"/>
        <w:jc w:val="both"/>
        <w:rPr>
          <w:rFonts w:ascii="Roboto" w:hAnsi="Roboto"/>
          <w:bCs/>
          <w:sz w:val="20"/>
          <w:szCs w:val="20"/>
          <w:lang w:eastAsia="pl-PL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Adres.........................................................................................................................................................</w:t>
      </w:r>
    </w:p>
    <w:p w14:paraId="6832BAE8" w14:textId="77777777" w:rsidR="00AC00F3" w:rsidRPr="000D6BA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Nr tel. i faxu...............................................................................................................................................</w:t>
      </w:r>
    </w:p>
    <w:p w14:paraId="7D394060" w14:textId="77777777" w:rsidR="00AC00F3" w:rsidRPr="000D6BA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e-mail.........................................................................................................................................................</w:t>
      </w:r>
    </w:p>
    <w:p w14:paraId="1867AADF" w14:textId="77777777" w:rsidR="00AC00F3" w:rsidRPr="000D6BA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NIP..............................................................................REGON...................................................................</w:t>
      </w:r>
    </w:p>
    <w:p w14:paraId="5C12FA90" w14:textId="77777777" w:rsidR="00AC00F3" w:rsidRPr="000D6BA3" w:rsidRDefault="00AC00F3" w:rsidP="007B26E9">
      <w:pPr>
        <w:spacing w:after="0"/>
        <w:rPr>
          <w:rFonts w:ascii="Roboto" w:hAnsi="Roboto"/>
          <w:sz w:val="20"/>
          <w:szCs w:val="20"/>
          <w:lang w:eastAsia="pl-PL"/>
        </w:rPr>
      </w:pPr>
    </w:p>
    <w:p w14:paraId="5F234013" w14:textId="2522DE5B" w:rsidR="007B26E9" w:rsidRPr="000D6BA3" w:rsidRDefault="007B26E9" w:rsidP="0034307F">
      <w:pPr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/>
          <w:sz w:val="20"/>
          <w:szCs w:val="20"/>
        </w:rPr>
        <w:t>Nazwa i siedziba Zamawiającego:</w:t>
      </w:r>
      <w:r w:rsidRPr="000D6BA3">
        <w:rPr>
          <w:rFonts w:ascii="Roboto" w:hAnsi="Roboto"/>
          <w:sz w:val="20"/>
          <w:szCs w:val="20"/>
        </w:rPr>
        <w:t xml:space="preserve"> Urząd do Spraw Cudzoziemców, ul. Koszykowa 16, </w:t>
      </w:r>
      <w:r w:rsidR="004D6D5F">
        <w:rPr>
          <w:rFonts w:ascii="Roboto" w:hAnsi="Roboto"/>
          <w:sz w:val="20"/>
          <w:szCs w:val="20"/>
        </w:rPr>
        <w:br/>
      </w:r>
      <w:r w:rsidRPr="000D6BA3">
        <w:rPr>
          <w:rFonts w:ascii="Roboto" w:hAnsi="Roboto"/>
          <w:sz w:val="20"/>
          <w:szCs w:val="20"/>
        </w:rPr>
        <w:t>00-564 Warszawa.</w:t>
      </w:r>
    </w:p>
    <w:p w14:paraId="665E09F8" w14:textId="4294E835" w:rsidR="00AC00F3" w:rsidRPr="00337E1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 xml:space="preserve">oferujemy wykonanie zamówienia zgodnie z zakresem określonym w zapytaniu ofertowym </w:t>
      </w:r>
      <w:r w:rsidR="00D23289" w:rsidRPr="000D6BA3">
        <w:rPr>
          <w:rFonts w:ascii="Roboto" w:hAnsi="Roboto"/>
          <w:b/>
          <w:bCs/>
          <w:sz w:val="20"/>
          <w:szCs w:val="20"/>
        </w:rPr>
        <w:br/>
      </w:r>
      <w:r w:rsidR="00A40A06">
        <w:rPr>
          <w:rFonts w:ascii="Roboto" w:hAnsi="Roboto"/>
          <w:b/>
          <w:bCs/>
          <w:sz w:val="20"/>
          <w:szCs w:val="20"/>
        </w:rPr>
        <w:t xml:space="preserve">na </w:t>
      </w:r>
      <w:r w:rsidR="00D23289" w:rsidRPr="000D6BA3">
        <w:rPr>
          <w:rFonts w:ascii="Roboto" w:hAnsi="Roboto"/>
          <w:b/>
          <w:bCs/>
          <w:sz w:val="20"/>
          <w:szCs w:val="20"/>
        </w:rPr>
        <w:t xml:space="preserve">dostawę </w:t>
      </w:r>
      <w:r w:rsidR="00337E13">
        <w:rPr>
          <w:rFonts w:ascii="Roboto" w:hAnsi="Roboto"/>
          <w:b/>
          <w:bCs/>
          <w:sz w:val="20"/>
          <w:szCs w:val="20"/>
        </w:rPr>
        <w:t xml:space="preserve">pieca konwekcyjno-parowego </w:t>
      </w:r>
      <w:r w:rsidR="00337E13" w:rsidRPr="00337E13">
        <w:rPr>
          <w:rFonts w:ascii="Roboto" w:hAnsi="Roboto"/>
          <w:sz w:val="20"/>
          <w:szCs w:val="20"/>
        </w:rPr>
        <w:t xml:space="preserve">do Punktu Żywienia w ośrodku dla </w:t>
      </w:r>
      <w:r w:rsidR="004D6D5F">
        <w:rPr>
          <w:rFonts w:ascii="Roboto" w:hAnsi="Roboto"/>
          <w:sz w:val="20"/>
          <w:szCs w:val="20"/>
        </w:rPr>
        <w:t xml:space="preserve">cudzoziemców </w:t>
      </w:r>
      <w:r w:rsidR="00A40A06">
        <w:rPr>
          <w:rFonts w:ascii="Roboto" w:hAnsi="Roboto"/>
          <w:sz w:val="20"/>
          <w:szCs w:val="20"/>
        </w:rPr>
        <w:br/>
      </w:r>
      <w:r w:rsidR="00337E13" w:rsidRPr="00337E13">
        <w:rPr>
          <w:rFonts w:ascii="Roboto" w:hAnsi="Roboto"/>
          <w:sz w:val="20"/>
          <w:szCs w:val="20"/>
        </w:rPr>
        <w:t>w Podkowie Leśnej</w:t>
      </w:r>
      <w:r w:rsidR="004D6D5F">
        <w:rPr>
          <w:rFonts w:ascii="Roboto" w:hAnsi="Roboto"/>
          <w:sz w:val="20"/>
          <w:szCs w:val="20"/>
        </w:rPr>
        <w:t xml:space="preserve"> </w:t>
      </w:r>
      <w:r w:rsidR="00337E13" w:rsidRPr="00337E13">
        <w:rPr>
          <w:rFonts w:ascii="Roboto" w:hAnsi="Roboto"/>
          <w:sz w:val="20"/>
          <w:szCs w:val="20"/>
        </w:rPr>
        <w:t>-</w:t>
      </w:r>
      <w:r w:rsidR="004D6D5F">
        <w:rPr>
          <w:rFonts w:ascii="Roboto" w:hAnsi="Roboto"/>
          <w:sz w:val="20"/>
          <w:szCs w:val="20"/>
        </w:rPr>
        <w:t xml:space="preserve"> </w:t>
      </w:r>
      <w:r w:rsidR="00337E13" w:rsidRPr="00337E13">
        <w:rPr>
          <w:rFonts w:ascii="Roboto" w:hAnsi="Roboto"/>
          <w:sz w:val="20"/>
          <w:szCs w:val="20"/>
        </w:rPr>
        <w:t>Dębaku</w:t>
      </w:r>
      <w:r w:rsidR="00D23289" w:rsidRPr="00337E13">
        <w:rPr>
          <w:rFonts w:ascii="Roboto" w:hAnsi="Roboto"/>
          <w:sz w:val="20"/>
          <w:szCs w:val="20"/>
        </w:rPr>
        <w:t xml:space="preserve">. </w:t>
      </w:r>
    </w:p>
    <w:p w14:paraId="40B14C9B" w14:textId="273BF699" w:rsidR="00AC00F3" w:rsidRDefault="00AC00F3">
      <w:pPr>
        <w:spacing w:after="0"/>
        <w:jc w:val="both"/>
        <w:rPr>
          <w:rFonts w:eastAsia="Times New Roman"/>
          <w:b/>
          <w:lang w:eastAsia="pl-PL"/>
        </w:rPr>
      </w:pPr>
    </w:p>
    <w:p w14:paraId="42700F9E" w14:textId="6014030A" w:rsidR="004D6D5F" w:rsidRDefault="004D6D5F">
      <w:pPr>
        <w:spacing w:after="0"/>
        <w:jc w:val="both"/>
        <w:rPr>
          <w:rFonts w:eastAsia="Times New Roman"/>
          <w:b/>
          <w:lang w:eastAsia="pl-PL"/>
        </w:rPr>
      </w:pPr>
    </w:p>
    <w:p w14:paraId="7AC588AC" w14:textId="77777777" w:rsidR="004D6D5F" w:rsidRDefault="004D6D5F">
      <w:pPr>
        <w:spacing w:after="0"/>
        <w:jc w:val="both"/>
        <w:rPr>
          <w:rFonts w:eastAsia="Times New Roman"/>
          <w:b/>
          <w:lang w:eastAsia="pl-PL"/>
        </w:rPr>
      </w:pPr>
    </w:p>
    <w:tbl>
      <w:tblPr>
        <w:tblW w:w="9498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993"/>
        <w:gridCol w:w="2976"/>
        <w:gridCol w:w="2835"/>
      </w:tblGrid>
      <w:tr w:rsidR="004D6D5F" w:rsidRPr="007B26E9" w14:paraId="67C05CD9" w14:textId="77777777" w:rsidTr="004D6D5F">
        <w:trPr>
          <w:trHeight w:val="10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A428" w14:textId="77777777" w:rsidR="004D6D5F" w:rsidRPr="000D6BA3" w:rsidRDefault="004D6D5F">
            <w:pPr>
              <w:spacing w:after="0"/>
              <w:jc w:val="center"/>
              <w:rPr>
                <w:rFonts w:ascii="Roboto" w:hAnsi="Roboto"/>
              </w:rPr>
            </w:pPr>
            <w:r w:rsidRPr="000D6BA3">
              <w:rPr>
                <w:rFonts w:ascii="Roboto" w:hAnsi="Roboto"/>
                <w:b/>
                <w:bCs/>
                <w:kern w:val="3"/>
                <w:lang w:eastAsia="pl-PL"/>
              </w:rPr>
              <w:t>Lp</w:t>
            </w: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882B" w14:textId="77777777" w:rsidR="004D6D5F" w:rsidRPr="000D6BA3" w:rsidRDefault="004D6D5F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>NAZWA ARTYKUŁU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6BA5B" w14:textId="77777777" w:rsidR="004D6D5F" w:rsidRPr="000D6BA3" w:rsidRDefault="004D6D5F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>ILOŚĆ</w:t>
            </w:r>
          </w:p>
          <w:p w14:paraId="0797FBA5" w14:textId="77777777" w:rsidR="004D6D5F" w:rsidRPr="000D6BA3" w:rsidRDefault="004D6D5F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>SZTUK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B1FC" w14:textId="77777777" w:rsidR="004D6D5F" w:rsidRPr="000D6BA3" w:rsidRDefault="004D6D5F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 xml:space="preserve">SUMA </w:t>
            </w:r>
            <w:r w:rsidRPr="000D6BA3">
              <w:rPr>
                <w:rFonts w:ascii="Roboto" w:hAnsi="Roboto"/>
                <w:b/>
                <w:bCs/>
                <w:kern w:val="3"/>
                <w:lang w:eastAsia="pl-PL"/>
              </w:rPr>
              <w:t>netto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CB7" w14:textId="77777777" w:rsidR="004D6D5F" w:rsidRPr="000D6BA3" w:rsidRDefault="004D6D5F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 xml:space="preserve">SUMA </w:t>
            </w:r>
            <w:r w:rsidRPr="000D6BA3">
              <w:rPr>
                <w:rFonts w:ascii="Roboto" w:hAnsi="Roboto"/>
                <w:b/>
                <w:bCs/>
                <w:kern w:val="3"/>
                <w:lang w:eastAsia="pl-PL"/>
              </w:rPr>
              <w:t>brutto</w:t>
            </w:r>
          </w:p>
        </w:tc>
      </w:tr>
      <w:tr w:rsidR="004D6D5F" w:rsidRPr="007B26E9" w14:paraId="5F8BEA63" w14:textId="77777777" w:rsidTr="004D6D5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DEE7" w14:textId="77777777" w:rsidR="004D6D5F" w:rsidRPr="007B26E9" w:rsidRDefault="004D6D5F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7B26E9"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25867" w14:textId="065540DE" w:rsidR="004D6D5F" w:rsidRPr="0086050F" w:rsidRDefault="004D6D5F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Cs w:val="20"/>
              </w:rPr>
              <w:t>Piec konwekcyjno-parowy</w:t>
            </w:r>
          </w:p>
          <w:p w14:paraId="7B5627B4" w14:textId="77777777" w:rsidR="004D6D5F" w:rsidRPr="00564881" w:rsidRDefault="004D6D5F">
            <w:pPr>
              <w:spacing w:after="0"/>
              <w:rPr>
                <w:rFonts w:asciiTheme="majorHAnsi" w:hAnsiTheme="majorHAnsi"/>
                <w:bCs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E1EC0" w14:textId="73FB155E" w:rsidR="004D6D5F" w:rsidRPr="0086050F" w:rsidRDefault="004D6D5F">
            <w:pPr>
              <w:spacing w:after="0"/>
              <w:jc w:val="center"/>
              <w:rPr>
                <w:rFonts w:ascii="Roboto" w:hAnsi="Roboto"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Cs/>
                <w:caps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ACA5" w14:textId="77777777" w:rsidR="004D6D5F" w:rsidRPr="007B26E9" w:rsidRDefault="004D6D5F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0837" w14:textId="77777777" w:rsidR="004D6D5F" w:rsidRPr="007B26E9" w:rsidRDefault="004D6D5F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</w:tbl>
    <w:p w14:paraId="211D0BC3" w14:textId="77777777" w:rsidR="00D23289" w:rsidRDefault="00D23289">
      <w:pPr>
        <w:spacing w:after="0"/>
        <w:jc w:val="both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</w:p>
    <w:p w14:paraId="36DEA079" w14:textId="77777777" w:rsidR="004D6D5F" w:rsidRDefault="004D6D5F">
      <w:pPr>
        <w:spacing w:after="0"/>
        <w:jc w:val="both"/>
        <w:rPr>
          <w:rFonts w:ascii="Roboto" w:eastAsia="Times New Roman" w:hAnsi="Roboto"/>
          <w:color w:val="000000"/>
          <w:sz w:val="20"/>
          <w:szCs w:val="20"/>
          <w:lang w:eastAsia="pl-PL"/>
        </w:rPr>
      </w:pPr>
    </w:p>
    <w:p w14:paraId="60D0A4D0" w14:textId="77777777" w:rsidR="004D6D5F" w:rsidRDefault="004D6D5F">
      <w:pPr>
        <w:spacing w:after="0"/>
        <w:jc w:val="both"/>
        <w:rPr>
          <w:rFonts w:ascii="Roboto" w:eastAsia="Times New Roman" w:hAnsi="Roboto"/>
          <w:color w:val="000000"/>
          <w:sz w:val="20"/>
          <w:szCs w:val="20"/>
          <w:lang w:eastAsia="pl-PL"/>
        </w:rPr>
      </w:pPr>
    </w:p>
    <w:p w14:paraId="6DF5FC7B" w14:textId="77777777" w:rsidR="004D6D5F" w:rsidRDefault="004D6D5F">
      <w:pPr>
        <w:spacing w:after="0"/>
        <w:jc w:val="both"/>
        <w:rPr>
          <w:rFonts w:ascii="Roboto" w:eastAsia="Times New Roman" w:hAnsi="Roboto"/>
          <w:color w:val="000000"/>
          <w:sz w:val="20"/>
          <w:szCs w:val="20"/>
          <w:lang w:eastAsia="pl-PL"/>
        </w:rPr>
      </w:pPr>
    </w:p>
    <w:p w14:paraId="137EBAD6" w14:textId="659D0EF8" w:rsidR="004D6D5F" w:rsidRDefault="00A40A06">
      <w:pPr>
        <w:spacing w:after="0"/>
        <w:jc w:val="both"/>
        <w:rPr>
          <w:rFonts w:ascii="Roboto" w:eastAsia="Times New Roman" w:hAnsi="Roboto"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/>
          <w:color w:val="000000"/>
          <w:sz w:val="20"/>
          <w:szCs w:val="20"/>
          <w:lang w:eastAsia="pl-PL"/>
        </w:rPr>
        <w:t>P</w:t>
      </w:r>
      <w:r w:rsidRPr="00A40A06">
        <w:rPr>
          <w:rFonts w:ascii="Roboto" w:eastAsia="Times New Roman" w:hAnsi="Roboto"/>
          <w:color w:val="000000"/>
          <w:sz w:val="20"/>
          <w:szCs w:val="20"/>
          <w:lang w:eastAsia="pl-PL"/>
        </w:rPr>
        <w:t>roponowana cena</w:t>
      </w:r>
      <w:r>
        <w:rPr>
          <w:rFonts w:ascii="Roboto" w:eastAsia="Times New Roman" w:hAnsi="Roboto"/>
          <w:color w:val="000000"/>
          <w:sz w:val="20"/>
          <w:szCs w:val="20"/>
          <w:lang w:eastAsia="pl-PL"/>
        </w:rPr>
        <w:t xml:space="preserve"> </w:t>
      </w:r>
      <w:r w:rsidRPr="00A40A06">
        <w:rPr>
          <w:rFonts w:ascii="Roboto" w:eastAsia="Times New Roman" w:hAnsi="Roboto"/>
          <w:color w:val="000000"/>
          <w:sz w:val="20"/>
          <w:szCs w:val="20"/>
          <w:lang w:eastAsia="pl-PL"/>
        </w:rPr>
        <w:t xml:space="preserve">zawiera wszystkie koszty związane z realizacją całości zamówienia </w:t>
      </w:r>
      <w:r>
        <w:rPr>
          <w:rFonts w:ascii="Roboto" w:eastAsia="Times New Roman" w:hAnsi="Roboto"/>
          <w:color w:val="000000"/>
          <w:sz w:val="20"/>
          <w:szCs w:val="20"/>
          <w:lang w:eastAsia="pl-PL"/>
        </w:rPr>
        <w:br/>
      </w:r>
      <w:r w:rsidRPr="00A40A06">
        <w:rPr>
          <w:rFonts w:ascii="Roboto" w:eastAsia="Times New Roman" w:hAnsi="Roboto"/>
          <w:color w:val="000000"/>
          <w:sz w:val="20"/>
          <w:szCs w:val="20"/>
          <w:lang w:eastAsia="pl-PL"/>
        </w:rPr>
        <w:t>z uwzględnieniem wszelkich opłat, podatków, proponowanych rabatów i innych kosztów niezbędnych dla kompleksowej realizacji niniejszego zamówienia. Cena zawiera koszt transportu, rozładunku oraz instalacji urządzenia w ośrodku dla cudzoziemców w Podkowie Leśnej - Dębaku prowadzonym przez Urząd do Spraw Cudzoziemców</w:t>
      </w:r>
    </w:p>
    <w:p w14:paraId="150F81CC" w14:textId="77777777" w:rsidR="004D6D5F" w:rsidRDefault="004D6D5F">
      <w:pPr>
        <w:spacing w:after="0"/>
        <w:jc w:val="both"/>
        <w:rPr>
          <w:rFonts w:ascii="Roboto" w:eastAsia="Times New Roman" w:hAnsi="Roboto"/>
          <w:color w:val="000000"/>
          <w:sz w:val="20"/>
          <w:szCs w:val="20"/>
          <w:lang w:eastAsia="pl-PL"/>
        </w:rPr>
      </w:pPr>
    </w:p>
    <w:p w14:paraId="23E6BF1C" w14:textId="77777777" w:rsidR="004D6D5F" w:rsidRDefault="004D6D5F">
      <w:pPr>
        <w:spacing w:after="0"/>
        <w:jc w:val="both"/>
        <w:rPr>
          <w:rFonts w:ascii="Roboto" w:eastAsia="Times New Roman" w:hAnsi="Roboto"/>
          <w:color w:val="000000"/>
          <w:sz w:val="20"/>
          <w:szCs w:val="20"/>
          <w:lang w:eastAsia="pl-PL"/>
        </w:rPr>
      </w:pPr>
    </w:p>
    <w:p w14:paraId="019AB5C5" w14:textId="77777777" w:rsidR="004D6D5F" w:rsidRDefault="004D6D5F">
      <w:pPr>
        <w:spacing w:after="0"/>
        <w:jc w:val="both"/>
        <w:rPr>
          <w:rFonts w:ascii="Roboto" w:eastAsia="Times New Roman" w:hAnsi="Roboto"/>
          <w:color w:val="000000"/>
          <w:sz w:val="20"/>
          <w:szCs w:val="20"/>
          <w:lang w:eastAsia="pl-PL"/>
        </w:rPr>
      </w:pPr>
    </w:p>
    <w:p w14:paraId="725902EA" w14:textId="593D6D68" w:rsidR="00AC00F3" w:rsidRPr="0086050F" w:rsidRDefault="004436F0">
      <w:pPr>
        <w:spacing w:after="0"/>
        <w:jc w:val="both"/>
        <w:rPr>
          <w:rFonts w:ascii="Roboto" w:eastAsia="Times New Roman" w:hAnsi="Roboto"/>
          <w:color w:val="000000"/>
          <w:sz w:val="20"/>
          <w:szCs w:val="20"/>
          <w:lang w:eastAsia="pl-PL"/>
        </w:rPr>
      </w:pPr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t>OŚWIADCZAMY, że wyrażamy zgodę na udostępnienie naszych danych osobowych przez Urząd</w:t>
      </w:r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br/>
        <w:t xml:space="preserve">do Spraw Cudzoziemców w celu monitoringu, sprawozdawczości i audytu realizowanego projektu, wyłącznie podmiotom uprawnionym do prowadzenia powyższych czynności lub ich przedstawicielom  zgodnie z ustawą z dnia </w:t>
      </w:r>
      <w:r w:rsidR="00540158">
        <w:rPr>
          <w:rFonts w:ascii="Roboto" w:eastAsia="Times New Roman" w:hAnsi="Roboto"/>
          <w:color w:val="000000"/>
          <w:sz w:val="20"/>
          <w:szCs w:val="20"/>
          <w:lang w:eastAsia="pl-PL"/>
        </w:rPr>
        <w:t>10 maja 2018 r</w:t>
      </w:r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t xml:space="preserve">. o ochronie danych osobowych (Dz.U. </w:t>
      </w:r>
      <w:r w:rsidR="00540158">
        <w:rPr>
          <w:rFonts w:ascii="Roboto" w:eastAsia="Times New Roman" w:hAnsi="Roboto"/>
          <w:color w:val="000000"/>
          <w:sz w:val="20"/>
          <w:szCs w:val="20"/>
          <w:lang w:eastAsia="pl-PL"/>
        </w:rPr>
        <w:t>z 2019 r.</w:t>
      </w:r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t xml:space="preserve"> poz. </w:t>
      </w:r>
      <w:r w:rsidR="00540158">
        <w:rPr>
          <w:rFonts w:ascii="Roboto" w:eastAsia="Times New Roman" w:hAnsi="Roboto"/>
          <w:color w:val="000000"/>
          <w:sz w:val="20"/>
          <w:szCs w:val="20"/>
          <w:lang w:eastAsia="pl-PL"/>
        </w:rPr>
        <w:t>1781</w:t>
      </w:r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t xml:space="preserve"> </w:t>
      </w:r>
      <w:r w:rsidR="00540158">
        <w:rPr>
          <w:rFonts w:ascii="Roboto" w:eastAsia="Times New Roman" w:hAnsi="Roboto"/>
          <w:color w:val="000000"/>
          <w:sz w:val="20"/>
          <w:szCs w:val="20"/>
          <w:lang w:eastAsia="pl-PL"/>
        </w:rPr>
        <w:br/>
      </w:r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t xml:space="preserve">z </w:t>
      </w:r>
      <w:proofErr w:type="spellStart"/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t>późn</w:t>
      </w:r>
      <w:proofErr w:type="spellEnd"/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t>. zm.).</w:t>
      </w:r>
    </w:p>
    <w:p w14:paraId="5BD1CB5C" w14:textId="77777777" w:rsidR="00AC00F3" w:rsidRPr="0086050F" w:rsidRDefault="004436F0">
      <w:pPr>
        <w:spacing w:after="0"/>
        <w:jc w:val="both"/>
        <w:rPr>
          <w:rFonts w:ascii="Roboto" w:eastAsia="Times New Roman" w:hAnsi="Roboto"/>
          <w:color w:val="000000"/>
          <w:lang w:eastAsia="pl-PL"/>
        </w:rPr>
      </w:pPr>
      <w:r w:rsidRPr="0086050F">
        <w:rPr>
          <w:rFonts w:ascii="Roboto" w:eastAsia="Times New Roman" w:hAnsi="Roboto"/>
          <w:color w:val="000000"/>
          <w:lang w:eastAsia="pl-PL"/>
        </w:rPr>
        <w:br/>
      </w:r>
    </w:p>
    <w:p w14:paraId="02696DF5" w14:textId="0A411654" w:rsidR="00AC00F3" w:rsidRPr="0086050F" w:rsidRDefault="00AC00F3">
      <w:pPr>
        <w:spacing w:after="0"/>
        <w:ind w:left="4962"/>
        <w:rPr>
          <w:rFonts w:ascii="Roboto" w:hAnsi="Roboto"/>
          <w:sz w:val="20"/>
        </w:rPr>
      </w:pPr>
    </w:p>
    <w:sectPr w:rsidR="00AC00F3" w:rsidRPr="008605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D1431" w14:textId="77777777" w:rsidR="00D860A6" w:rsidRDefault="00D860A6">
      <w:pPr>
        <w:spacing w:after="0"/>
      </w:pPr>
      <w:r>
        <w:separator/>
      </w:r>
    </w:p>
  </w:endnote>
  <w:endnote w:type="continuationSeparator" w:id="0">
    <w:p w14:paraId="23869027" w14:textId="77777777" w:rsidR="00D860A6" w:rsidRDefault="00D860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209A" w14:textId="77777777" w:rsidR="004F7AD7" w:rsidRDefault="004F7A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AF92" w14:textId="77777777" w:rsidR="008367A1" w:rsidRDefault="004436F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603259" wp14:editId="77783827">
              <wp:simplePos x="0" y="0"/>
              <wp:positionH relativeFrom="margin">
                <wp:align>center</wp:align>
              </wp:positionH>
              <wp:positionV relativeFrom="paragraph">
                <wp:posOffset>162562</wp:posOffset>
              </wp:positionV>
              <wp:extent cx="8124828" cy="95253"/>
              <wp:effectExtent l="0" t="0" r="0" b="0"/>
              <wp:wrapNone/>
              <wp:docPr id="3" name="Minu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24828" cy="95253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36B778EE" id="Minus 4" o:spid="_x0000_s1026" style="position:absolute;margin-left:0;margin-top:12.8pt;width:639.75pt;height: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124828,95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" path="m1076946,36425r5970936,l7047882,58828r-5970936,l1076946,36425xe" fillcolor="#5b9bd5" strokecolor="#41719c" strokeweight=".35281mm">
              <v:stroke joinstyle="miter"/>
              <v:path arrowok="t" o:connecttype="custom" o:connectlocs="4062414,0;8124828,47627;4062414,95253;0,47627;7047882,47627;4062414,58828;1076946,47627;4062414,36425" o:connectangles="270,0,90,180,0,90,180,270" textboxrect="1076946,36425,7047882,58828"/>
              <w10:wrap anchorx="margin"/>
            </v:shape>
          </w:pict>
        </mc:Fallback>
      </mc:AlternateContent>
    </w:r>
  </w:p>
  <w:p w14:paraId="25454F9A" w14:textId="77777777" w:rsidR="008367A1" w:rsidRDefault="00D860A6">
    <w:pPr>
      <w:pStyle w:val="Stopka"/>
      <w:jc w:val="center"/>
    </w:pPr>
  </w:p>
  <w:p w14:paraId="6F0B9F6F" w14:textId="7E3A92C5" w:rsidR="008367A1" w:rsidRDefault="00A42C6E" w:rsidP="00A42C6E">
    <w:pPr>
      <w:pStyle w:val="Stopka"/>
      <w:jc w:val="center"/>
    </w:pPr>
    <w:r>
      <w:rPr>
        <w:rFonts w:asciiTheme="minorHAnsi" w:hAnsiTheme="minorHAnsi"/>
        <w:sz w:val="16"/>
        <w:szCs w:val="16"/>
      </w:rPr>
      <w:t>Projekt „</w:t>
    </w:r>
    <w:r w:rsidR="008F69F9" w:rsidRPr="008F69F9">
      <w:rPr>
        <w:rFonts w:asciiTheme="minorHAnsi" w:hAnsiTheme="minorHAnsi" w:cstheme="minorHAnsi"/>
        <w:sz w:val="16"/>
        <w:szCs w:val="16"/>
      </w:rPr>
      <w:t>Poprawa warunków przyjmowania cudzoziemców w Polsce</w:t>
    </w:r>
    <w:r w:rsidRPr="00B44045">
      <w:rPr>
        <w:rFonts w:asciiTheme="minorHAnsi" w:hAnsiTheme="minorHAnsi"/>
        <w:sz w:val="16"/>
        <w:szCs w:val="16"/>
      </w:rPr>
      <w:t xml:space="preserve">” </w:t>
    </w:r>
    <w:r>
      <w:rPr>
        <w:rFonts w:asciiTheme="minorHAnsi" w:hAnsiTheme="minorHAnsi"/>
        <w:sz w:val="16"/>
        <w:szCs w:val="16"/>
      </w:rPr>
      <w:br/>
    </w:r>
    <w:r w:rsidRPr="00B44045">
      <w:rPr>
        <w:rFonts w:asciiTheme="minorHAnsi" w:hAnsiTheme="minorHAnsi"/>
        <w:sz w:val="16"/>
        <w:szCs w:val="16"/>
      </w:rPr>
      <w:t>jest współfinansowany z Programu Krajowego Funduszu Azylu, Migracji i Integracji</w:t>
    </w:r>
    <w:r w:rsidR="008F69F9">
      <w:rPr>
        <w:rFonts w:asciiTheme="minorHAnsi" w:hAnsiTheme="minorHAnsi"/>
        <w:sz w:val="16"/>
        <w:szCs w:val="16"/>
      </w:rPr>
      <w:t xml:space="preserve"> – Bezpieczna Przystań</w:t>
    </w:r>
  </w:p>
  <w:p w14:paraId="2BF05305" w14:textId="77777777" w:rsidR="008367A1" w:rsidRDefault="00D860A6">
    <w:pPr>
      <w:pStyle w:val="Stopk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A488" w14:textId="77777777" w:rsidR="004F7AD7" w:rsidRDefault="004F7A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E4494" w14:textId="77777777" w:rsidR="00D860A6" w:rsidRDefault="00D860A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7583E3B" w14:textId="77777777" w:rsidR="00D860A6" w:rsidRDefault="00D860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F4D39" w14:textId="77777777" w:rsidR="004F7AD7" w:rsidRDefault="004F7A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3D832" w14:textId="02980A26" w:rsidR="008367A1" w:rsidRDefault="004436F0">
    <w:pPr>
      <w:pStyle w:val="Nagwek"/>
    </w:pPr>
    <w:r>
      <w:rPr>
        <w:noProof/>
        <w:lang w:eastAsia="pl-PL"/>
      </w:rPr>
      <w:drawing>
        <wp:inline distT="0" distB="0" distL="0" distR="0" wp14:anchorId="54D44D27" wp14:editId="6FA0B6C5">
          <wp:extent cx="2647946" cy="565154"/>
          <wp:effectExtent l="0" t="0" r="4" b="6346"/>
          <wp:docPr id="1" name="Obraz 3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7946" cy="5651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 w:rsidR="00FC7619">
      <w:rPr>
        <w:noProof/>
      </w:rPr>
      <w:drawing>
        <wp:inline distT="0" distB="0" distL="0" distR="0" wp14:anchorId="0449A7FC" wp14:editId="18BE0E78">
          <wp:extent cx="2203450" cy="535315"/>
          <wp:effectExtent l="0" t="0" r="635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229" cy="54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B9DA57" w14:textId="77777777" w:rsidR="008367A1" w:rsidRDefault="004436F0">
    <w:pPr>
      <w:pStyle w:val="Nagwek"/>
    </w:pPr>
    <w:r>
      <w:t xml:space="preserve">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6B2B" w14:textId="77777777" w:rsidR="004F7AD7" w:rsidRDefault="004F7A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F3"/>
    <w:rsid w:val="00003E15"/>
    <w:rsid w:val="000851C4"/>
    <w:rsid w:val="000B3898"/>
    <w:rsid w:val="000D6BA3"/>
    <w:rsid w:val="000F0234"/>
    <w:rsid w:val="00162E9B"/>
    <w:rsid w:val="001B792C"/>
    <w:rsid w:val="00227061"/>
    <w:rsid w:val="002F0AFF"/>
    <w:rsid w:val="00337E13"/>
    <w:rsid w:val="0034307F"/>
    <w:rsid w:val="00352CE5"/>
    <w:rsid w:val="00363537"/>
    <w:rsid w:val="00367A19"/>
    <w:rsid w:val="004436F0"/>
    <w:rsid w:val="00467626"/>
    <w:rsid w:val="00472C48"/>
    <w:rsid w:val="004D6D5F"/>
    <w:rsid w:val="004F7AD7"/>
    <w:rsid w:val="00540158"/>
    <w:rsid w:val="00564881"/>
    <w:rsid w:val="00624A41"/>
    <w:rsid w:val="007B26E9"/>
    <w:rsid w:val="007B34FB"/>
    <w:rsid w:val="0086050F"/>
    <w:rsid w:val="00872FDF"/>
    <w:rsid w:val="008F69F9"/>
    <w:rsid w:val="009927D6"/>
    <w:rsid w:val="00A40A06"/>
    <w:rsid w:val="00A42C6E"/>
    <w:rsid w:val="00AC00F3"/>
    <w:rsid w:val="00AF61C2"/>
    <w:rsid w:val="00B10EE0"/>
    <w:rsid w:val="00BE0390"/>
    <w:rsid w:val="00C90288"/>
    <w:rsid w:val="00CA04C7"/>
    <w:rsid w:val="00CC0C64"/>
    <w:rsid w:val="00CE187B"/>
    <w:rsid w:val="00D23289"/>
    <w:rsid w:val="00D5155C"/>
    <w:rsid w:val="00D860A6"/>
    <w:rsid w:val="00E07961"/>
    <w:rsid w:val="00E37C10"/>
    <w:rsid w:val="00E95480"/>
    <w:rsid w:val="00EC2BCC"/>
    <w:rsid w:val="00F850F6"/>
    <w:rsid w:val="00FC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0B10"/>
  <w15:docId w15:val="{25EDD816-6398-4214-981F-726A1BC1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Julia</dc:creator>
  <dc:description/>
  <cp:lastModifiedBy>Bielecka Julia</cp:lastModifiedBy>
  <cp:revision>12</cp:revision>
  <cp:lastPrinted>2017-07-13T09:05:00Z</cp:lastPrinted>
  <dcterms:created xsi:type="dcterms:W3CDTF">2023-03-20T11:33:00Z</dcterms:created>
  <dcterms:modified xsi:type="dcterms:W3CDTF">2023-04-12T08:21:00Z</dcterms:modified>
</cp:coreProperties>
</file>