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00673" w:rsidRPr="00E92154" w:rsidRDefault="00E92154">
      <w:pPr>
        <w:bidi/>
        <w:rPr>
          <w:b/>
          <w:sz w:val="28"/>
          <w:szCs w:val="28"/>
        </w:rPr>
      </w:pPr>
      <w:r w:rsidRPr="00E92154">
        <w:rPr>
          <w:b/>
          <w:sz w:val="28"/>
          <w:szCs w:val="28"/>
          <w:rtl/>
        </w:rPr>
        <w:t>بین الاقوامی تحفظ فراہم کرنے کی کارروائی میں سماعت</w:t>
      </w:r>
    </w:p>
    <w:p w14:paraId="00000002" w14:textId="77777777" w:rsidR="00A00673" w:rsidRPr="00E92154" w:rsidRDefault="00A00673">
      <w:pPr>
        <w:bidi/>
        <w:rPr>
          <w:b/>
          <w:sz w:val="28"/>
          <w:szCs w:val="28"/>
        </w:rPr>
      </w:pPr>
    </w:p>
    <w:p w14:paraId="00000003" w14:textId="77777777" w:rsidR="00A00673" w:rsidRPr="00E92154" w:rsidRDefault="00E92154">
      <w:pPr>
        <w:bidi/>
        <w:rPr>
          <w:sz w:val="28"/>
          <w:szCs w:val="28"/>
        </w:rPr>
      </w:pPr>
      <w:r w:rsidRPr="00E92154">
        <w:rPr>
          <w:sz w:val="28"/>
          <w:szCs w:val="28"/>
          <w:rtl/>
        </w:rPr>
        <w:t>ہم آپ کو عدالت میں انٹرویو کے لیے بلا رہے ہیں، کیونکہ آپ نے بین الاقوامی تحفظ کے لیے درخواست جمع کرائی ہے۔</w:t>
      </w:r>
    </w:p>
    <w:p w14:paraId="00000004" w14:textId="77777777" w:rsidR="00A00673" w:rsidRPr="00E92154" w:rsidRDefault="00A00673">
      <w:pPr>
        <w:bidi/>
        <w:rPr>
          <w:sz w:val="28"/>
          <w:szCs w:val="28"/>
        </w:rPr>
      </w:pPr>
    </w:p>
    <w:p w14:paraId="00000005" w14:textId="77777777" w:rsidR="00A00673" w:rsidRPr="00E92154" w:rsidRDefault="00E92154">
      <w:pPr>
        <w:bidi/>
        <w:rPr>
          <w:sz w:val="28"/>
          <w:szCs w:val="28"/>
        </w:rPr>
      </w:pPr>
      <w:r w:rsidRPr="00E92154">
        <w:rPr>
          <w:sz w:val="28"/>
          <w:szCs w:val="28"/>
          <w:rtl/>
        </w:rPr>
        <w:t>ہم آپ کو انٹرویو کے بارے میں مطلع کریں گے:</w:t>
      </w:r>
    </w:p>
    <w:p w14:paraId="00000006" w14:textId="77777777" w:rsidR="00A00673" w:rsidRPr="00E92154" w:rsidRDefault="00A00673">
      <w:pPr>
        <w:bidi/>
        <w:rPr>
          <w:sz w:val="28"/>
          <w:szCs w:val="28"/>
        </w:rPr>
      </w:pPr>
    </w:p>
    <w:p w14:paraId="00000007" w14:textId="77777777" w:rsidR="00A00673" w:rsidRPr="00E92154" w:rsidRDefault="00E92154">
      <w:pPr>
        <w:bidi/>
        <w:rPr>
          <w:sz w:val="28"/>
          <w:szCs w:val="28"/>
        </w:rPr>
      </w:pPr>
      <w:r w:rsidRPr="00E92154">
        <w:rPr>
          <w:sz w:val="28"/>
          <w:szCs w:val="28"/>
          <w:rtl/>
        </w:rPr>
        <w:t xml:space="preserve">یہ 13/06/2003 کے ایکٹ کے غیر لاگو ہونے کا </w:t>
      </w:r>
      <w:r w:rsidRPr="00E92154">
        <w:rPr>
          <w:sz w:val="28"/>
          <w:szCs w:val="28"/>
          <w:rtl/>
        </w:rPr>
        <w:t xml:space="preserve">نتیجہ ہے جو جمہوریہ پولینڈ کی سرزمین پر غیر ملکیوں کو تحفظ فراہم کرتا ہے۔ فوائد کا انتظام دفتر برائے مہاجرین کے امور کے رفیوجی ایکشن ڈویژن کے ملازم کے </w:t>
      </w:r>
      <w:r w:rsidRPr="00E92154">
        <w:rPr>
          <w:sz w:val="28"/>
          <w:szCs w:val="28"/>
          <w:rtl/>
        </w:rPr>
        <w:t>ذریعے کیا جائے گا۔</w:t>
      </w:r>
    </w:p>
    <w:p w14:paraId="00000008" w14:textId="77777777" w:rsidR="00A00673" w:rsidRPr="00E92154" w:rsidRDefault="00A00673">
      <w:pPr>
        <w:bidi/>
        <w:rPr>
          <w:sz w:val="28"/>
          <w:szCs w:val="28"/>
        </w:rPr>
      </w:pPr>
    </w:p>
    <w:p w14:paraId="00000009" w14:textId="77777777" w:rsidR="00A00673" w:rsidRPr="00E92154" w:rsidRDefault="00E92154">
      <w:pPr>
        <w:bidi/>
        <w:rPr>
          <w:b/>
          <w:sz w:val="28"/>
          <w:szCs w:val="28"/>
        </w:rPr>
      </w:pPr>
      <w:r w:rsidRPr="00E92154">
        <w:rPr>
          <w:b/>
          <w:sz w:val="28"/>
          <w:szCs w:val="28"/>
          <w:rtl/>
        </w:rPr>
        <w:t>غیر موجودگی کا اثر</w:t>
      </w:r>
    </w:p>
    <w:p w14:paraId="0000000A" w14:textId="77777777" w:rsidR="00A00673" w:rsidRPr="00E92154" w:rsidRDefault="00A00673">
      <w:pPr>
        <w:bidi/>
        <w:rPr>
          <w:b/>
          <w:sz w:val="28"/>
          <w:szCs w:val="28"/>
        </w:rPr>
      </w:pPr>
    </w:p>
    <w:p w14:paraId="0000000B" w14:textId="77777777" w:rsidR="00A00673" w:rsidRPr="00E92154" w:rsidRDefault="00E92154">
      <w:pPr>
        <w:bidi/>
        <w:rPr>
          <w:sz w:val="28"/>
          <w:szCs w:val="28"/>
        </w:rPr>
      </w:pPr>
      <w:r w:rsidRPr="00E92154">
        <w:rPr>
          <w:sz w:val="28"/>
          <w:szCs w:val="28"/>
          <w:rtl/>
        </w:rPr>
        <w:t>اگر آپ سماعت میں حاضر نہیں ہوتے ہیں اور 7 دنوں کے اندر، آپ کے اخت</w:t>
      </w:r>
      <w:r w:rsidRPr="00E92154">
        <w:rPr>
          <w:sz w:val="28"/>
          <w:szCs w:val="28"/>
          <w:rtl/>
        </w:rPr>
        <w:t>یار سے باہر وجوہات کی بنا پر اپنی غیر حاضری کا جواز پیش نہیں کر سکتے ہیں - ہم مزید کارروائی کو منسوخ کر دیں گے۔</w:t>
      </w:r>
    </w:p>
    <w:p w14:paraId="0000000C" w14:textId="77777777" w:rsidR="00A00673" w:rsidRPr="00E92154" w:rsidRDefault="00A00673">
      <w:pPr>
        <w:bidi/>
        <w:rPr>
          <w:b/>
          <w:sz w:val="28"/>
          <w:szCs w:val="28"/>
        </w:rPr>
      </w:pPr>
    </w:p>
    <w:p w14:paraId="0000000D" w14:textId="77777777" w:rsidR="00A00673" w:rsidRPr="00E92154" w:rsidRDefault="00E92154">
      <w:pPr>
        <w:bidi/>
        <w:rPr>
          <w:b/>
          <w:sz w:val="28"/>
          <w:szCs w:val="28"/>
        </w:rPr>
      </w:pPr>
      <w:r w:rsidRPr="00E92154">
        <w:rPr>
          <w:b/>
          <w:sz w:val="28"/>
          <w:szCs w:val="28"/>
          <w:rtl/>
        </w:rPr>
        <w:t>رازداری</w:t>
      </w:r>
      <w:r w:rsidRPr="00E92154">
        <w:rPr>
          <w:b/>
          <w:sz w:val="28"/>
          <w:szCs w:val="28"/>
        </w:rPr>
        <w:t xml:space="preserve"> </w:t>
      </w:r>
    </w:p>
    <w:p w14:paraId="0000000E" w14:textId="77777777" w:rsidR="00A00673" w:rsidRPr="00E92154" w:rsidRDefault="00A00673">
      <w:pPr>
        <w:bidi/>
        <w:rPr>
          <w:sz w:val="28"/>
          <w:szCs w:val="28"/>
        </w:rPr>
      </w:pPr>
    </w:p>
    <w:p w14:paraId="0000000F" w14:textId="77777777" w:rsidR="00A00673" w:rsidRPr="00E92154" w:rsidRDefault="00E92154">
      <w:pPr>
        <w:bidi/>
        <w:rPr>
          <w:sz w:val="28"/>
          <w:szCs w:val="28"/>
        </w:rPr>
      </w:pPr>
      <w:r w:rsidRPr="00E92154">
        <w:rPr>
          <w:sz w:val="28"/>
          <w:szCs w:val="28"/>
          <w:rtl/>
        </w:rPr>
        <w:t>آپ کے کیس کے بارے میں تمام معلومات جو آپ کارروائی کے دوران فراہم کرتے ہیں، بشمول انٹرویوز، خفیہ اور قانون کے ذریعہ محفوظ ہیں۔</w:t>
      </w:r>
    </w:p>
    <w:p w14:paraId="00000010" w14:textId="77777777" w:rsidR="00A00673" w:rsidRPr="00E92154" w:rsidRDefault="00A00673">
      <w:pPr>
        <w:bidi/>
        <w:rPr>
          <w:sz w:val="28"/>
          <w:szCs w:val="28"/>
        </w:rPr>
      </w:pPr>
    </w:p>
    <w:p w14:paraId="00000011" w14:textId="77777777" w:rsidR="00A00673" w:rsidRPr="00E92154" w:rsidRDefault="00E92154">
      <w:pPr>
        <w:bidi/>
        <w:rPr>
          <w:sz w:val="28"/>
          <w:szCs w:val="28"/>
        </w:rPr>
      </w:pPr>
      <w:r w:rsidRPr="00E92154">
        <w:rPr>
          <w:sz w:val="28"/>
          <w:szCs w:val="28"/>
          <w:rtl/>
        </w:rPr>
        <w:t>غیر مل</w:t>
      </w:r>
      <w:r w:rsidRPr="00E92154">
        <w:rPr>
          <w:sz w:val="28"/>
          <w:szCs w:val="28"/>
          <w:rtl/>
        </w:rPr>
        <w:t>کیوں کے منتقل کردہ دفاتر اس معلومات کو اصل ملک کے حکام اور عوامی اداروں کو منتقل نہیں کریں گے۔ لہذا، پریشان نہ ہوں، کنڈکٹ ڈیپارٹمنٹ انٹرویو کے دوران پناہ گزین کو معلومات فراہم کرے گا۔</w:t>
      </w:r>
    </w:p>
    <w:p w14:paraId="00000012" w14:textId="77777777" w:rsidR="00A00673" w:rsidRPr="00E92154" w:rsidRDefault="00A00673">
      <w:pPr>
        <w:bidi/>
        <w:rPr>
          <w:sz w:val="28"/>
          <w:szCs w:val="28"/>
        </w:rPr>
      </w:pPr>
    </w:p>
    <w:p w14:paraId="00000013" w14:textId="77777777" w:rsidR="00A00673" w:rsidRPr="00E92154" w:rsidRDefault="00E92154">
      <w:pPr>
        <w:bidi/>
        <w:rPr>
          <w:b/>
          <w:sz w:val="28"/>
          <w:szCs w:val="28"/>
        </w:rPr>
      </w:pPr>
      <w:r w:rsidRPr="00E92154">
        <w:rPr>
          <w:b/>
          <w:sz w:val="28"/>
          <w:szCs w:val="28"/>
          <w:rtl/>
        </w:rPr>
        <w:t>آپ کی ذمہ داریاں</w:t>
      </w:r>
    </w:p>
    <w:p w14:paraId="00000014" w14:textId="77777777" w:rsidR="00A00673" w:rsidRPr="00E92154" w:rsidRDefault="00A00673">
      <w:pPr>
        <w:bidi/>
        <w:rPr>
          <w:sz w:val="28"/>
          <w:szCs w:val="28"/>
        </w:rPr>
      </w:pPr>
    </w:p>
    <w:p w14:paraId="00000015" w14:textId="77777777" w:rsidR="00A00673" w:rsidRPr="00E92154" w:rsidRDefault="00E92154">
      <w:pPr>
        <w:bidi/>
        <w:rPr>
          <w:sz w:val="28"/>
          <w:szCs w:val="28"/>
        </w:rPr>
      </w:pPr>
      <w:r w:rsidRPr="00E92154">
        <w:rPr>
          <w:sz w:val="28"/>
          <w:szCs w:val="28"/>
          <w:rtl/>
        </w:rPr>
        <w:t>انٹرویو کے دوران، آپ کو وہ تمام معلومات فراہم کرنی ہو</w:t>
      </w:r>
      <w:r w:rsidRPr="00E92154">
        <w:rPr>
          <w:sz w:val="28"/>
          <w:szCs w:val="28"/>
          <w:rtl/>
        </w:rPr>
        <w:t>ں گی جن کی ضرورت ہوگی۔</w:t>
      </w:r>
    </w:p>
    <w:p w14:paraId="00000016" w14:textId="77777777" w:rsidR="00A00673" w:rsidRPr="00E92154" w:rsidRDefault="00E92154">
      <w:pPr>
        <w:bidi/>
        <w:rPr>
          <w:sz w:val="28"/>
          <w:szCs w:val="28"/>
        </w:rPr>
      </w:pPr>
      <w:r w:rsidRPr="00E92154">
        <w:rPr>
          <w:sz w:val="28"/>
          <w:szCs w:val="28"/>
          <w:rtl/>
        </w:rPr>
        <w:t>بین الاقوامی تحفظ کے لیے درخواست پر غور</w:t>
      </w:r>
    </w:p>
    <w:p w14:paraId="00000017" w14:textId="77777777" w:rsidR="00A00673" w:rsidRPr="00E92154" w:rsidRDefault="00A00673">
      <w:pPr>
        <w:bidi/>
        <w:rPr>
          <w:sz w:val="28"/>
          <w:szCs w:val="28"/>
        </w:rPr>
      </w:pPr>
    </w:p>
    <w:p w14:paraId="00000018" w14:textId="77777777" w:rsidR="00A00673" w:rsidRPr="00E92154" w:rsidRDefault="00E92154">
      <w:pPr>
        <w:bidi/>
        <w:rPr>
          <w:sz w:val="28"/>
          <w:szCs w:val="28"/>
        </w:rPr>
      </w:pPr>
      <w:r w:rsidRPr="00E92154">
        <w:rPr>
          <w:sz w:val="28"/>
          <w:szCs w:val="28"/>
          <w:rtl/>
        </w:rPr>
        <w:t>مخصوص معلومات فراہم کریں۔</w:t>
      </w:r>
    </w:p>
    <w:p w14:paraId="00000019" w14:textId="77777777" w:rsidR="00A00673" w:rsidRPr="00E92154" w:rsidRDefault="00E92154">
      <w:pPr>
        <w:bidi/>
        <w:rPr>
          <w:sz w:val="28"/>
          <w:szCs w:val="28"/>
        </w:rPr>
      </w:pPr>
      <w:r w:rsidRPr="00E92154">
        <w:rPr>
          <w:sz w:val="28"/>
          <w:szCs w:val="28"/>
          <w:rtl/>
        </w:rPr>
        <w:t xml:space="preserve">سوالات کے جوابات - آپ کے لیے شکوک و شبہات۔ آپ کے پاس </w:t>
      </w:r>
      <w:r w:rsidRPr="00E92154">
        <w:rPr>
          <w:sz w:val="28"/>
          <w:szCs w:val="28"/>
        </w:rPr>
        <w:t>r</w:t>
      </w:r>
      <w:r w:rsidRPr="00E92154">
        <w:rPr>
          <w:sz w:val="28"/>
          <w:szCs w:val="28"/>
          <w:rtl/>
        </w:rPr>
        <w:t xml:space="preserve"> پائیدار ہے۔</w:t>
      </w:r>
    </w:p>
    <w:p w14:paraId="0000001A" w14:textId="77777777" w:rsidR="00A00673" w:rsidRPr="00E92154" w:rsidRDefault="00E92154">
      <w:pPr>
        <w:bidi/>
        <w:rPr>
          <w:sz w:val="28"/>
          <w:szCs w:val="28"/>
        </w:rPr>
      </w:pPr>
      <w:r w:rsidRPr="00E92154">
        <w:rPr>
          <w:sz w:val="28"/>
          <w:szCs w:val="28"/>
          <w:rtl/>
        </w:rPr>
        <w:t>جو ثبوت آپ کے پاس ہیں (مثلاً دستاویزات، سرٹیفکیٹ، ڈیٹا، مثلاً پین ​​ڈرائیوز وغیرہ)،</w:t>
      </w:r>
    </w:p>
    <w:p w14:paraId="0000001B" w14:textId="77777777" w:rsidR="00A00673" w:rsidRPr="00E92154" w:rsidRDefault="00E92154">
      <w:pPr>
        <w:bidi/>
        <w:rPr>
          <w:sz w:val="28"/>
          <w:szCs w:val="28"/>
        </w:rPr>
      </w:pPr>
      <w:r w:rsidRPr="00E92154">
        <w:rPr>
          <w:sz w:val="28"/>
          <w:szCs w:val="28"/>
          <w:rtl/>
        </w:rPr>
        <w:t>جو</w:t>
      </w:r>
    </w:p>
    <w:p w14:paraId="0000001C" w14:textId="77777777" w:rsidR="00A00673" w:rsidRPr="00E92154" w:rsidRDefault="00E92154">
      <w:pPr>
        <w:bidi/>
        <w:rPr>
          <w:sz w:val="28"/>
          <w:szCs w:val="28"/>
        </w:rPr>
      </w:pPr>
      <w:r w:rsidRPr="00E92154">
        <w:rPr>
          <w:sz w:val="28"/>
          <w:szCs w:val="28"/>
          <w:rtl/>
        </w:rPr>
        <w:t>بین الاقوامی</w:t>
      </w:r>
      <w:r w:rsidRPr="00E92154">
        <w:rPr>
          <w:sz w:val="28"/>
          <w:szCs w:val="28"/>
          <w:rtl/>
        </w:rPr>
        <w:t xml:space="preserve"> تحفظ کے لیے درخواست میں فراہم کردہ معلومات کی تصدیق کریں۔</w:t>
      </w:r>
    </w:p>
    <w:p w14:paraId="0000001D" w14:textId="77777777" w:rsidR="00A00673" w:rsidRPr="00E92154" w:rsidRDefault="00A00673">
      <w:pPr>
        <w:bidi/>
        <w:rPr>
          <w:sz w:val="28"/>
          <w:szCs w:val="28"/>
        </w:rPr>
      </w:pPr>
    </w:p>
    <w:p w14:paraId="0000001E" w14:textId="77777777" w:rsidR="00A00673" w:rsidRPr="00E92154" w:rsidRDefault="00E92154">
      <w:pPr>
        <w:bidi/>
        <w:rPr>
          <w:b/>
          <w:sz w:val="28"/>
          <w:szCs w:val="28"/>
        </w:rPr>
      </w:pPr>
      <w:r w:rsidRPr="00E92154">
        <w:rPr>
          <w:b/>
          <w:sz w:val="28"/>
          <w:szCs w:val="28"/>
          <w:rtl/>
        </w:rPr>
        <w:lastRenderedPageBreak/>
        <w:t>انٹرویو اور دیگر شواہد کی اہمیت۔</w:t>
      </w:r>
    </w:p>
    <w:p w14:paraId="0000001F" w14:textId="77777777" w:rsidR="00A00673" w:rsidRPr="00E92154" w:rsidRDefault="00A00673">
      <w:pPr>
        <w:bidi/>
        <w:rPr>
          <w:b/>
          <w:sz w:val="28"/>
          <w:szCs w:val="28"/>
        </w:rPr>
      </w:pPr>
    </w:p>
    <w:p w14:paraId="00000020" w14:textId="77777777" w:rsidR="00A00673" w:rsidRPr="00E92154" w:rsidRDefault="00E92154">
      <w:pPr>
        <w:bidi/>
        <w:rPr>
          <w:sz w:val="28"/>
          <w:szCs w:val="28"/>
        </w:rPr>
      </w:pPr>
      <w:r w:rsidRPr="00E92154">
        <w:rPr>
          <w:sz w:val="28"/>
          <w:szCs w:val="28"/>
          <w:rtl/>
        </w:rPr>
        <w:t>انٹرویو کے دوران آپ کی فراہم کردہ معلومات اور ثبوت۔ بین الاقوامی تحفظ کے لیے کسی بھی درخواست پر غور کرنا بہت ضروری ہے۔</w:t>
      </w:r>
    </w:p>
    <w:p w14:paraId="00000021" w14:textId="77777777" w:rsidR="00A00673" w:rsidRPr="00E92154" w:rsidRDefault="00E92154">
      <w:pPr>
        <w:bidi/>
        <w:rPr>
          <w:sz w:val="28"/>
          <w:szCs w:val="28"/>
        </w:rPr>
      </w:pPr>
      <w:r w:rsidRPr="00E92154">
        <w:rPr>
          <w:sz w:val="28"/>
          <w:szCs w:val="28"/>
          <w:rtl/>
        </w:rPr>
        <w:t>اگر آپ چھپائیں یا پیش کریں۔</w:t>
      </w:r>
    </w:p>
    <w:p w14:paraId="00000022" w14:textId="77777777" w:rsidR="00A00673" w:rsidRPr="00E92154" w:rsidRDefault="00E92154">
      <w:pPr>
        <w:bidi/>
        <w:rPr>
          <w:sz w:val="28"/>
          <w:szCs w:val="28"/>
        </w:rPr>
      </w:pPr>
      <w:r w:rsidRPr="00E92154">
        <w:rPr>
          <w:sz w:val="28"/>
          <w:szCs w:val="28"/>
          <w:rtl/>
        </w:rPr>
        <w:t xml:space="preserve">غلط </w:t>
      </w:r>
      <w:r w:rsidRPr="00E92154">
        <w:rPr>
          <w:sz w:val="28"/>
          <w:szCs w:val="28"/>
          <w:rtl/>
        </w:rPr>
        <w:t>معلومات یا ثبوت، یہ آپ کے لیے نقصان دہ ہوگا۔</w:t>
      </w:r>
    </w:p>
    <w:p w14:paraId="00000023" w14:textId="77777777" w:rsidR="00A00673" w:rsidRPr="00E92154" w:rsidRDefault="00E92154">
      <w:pPr>
        <w:bidi/>
        <w:rPr>
          <w:sz w:val="28"/>
          <w:szCs w:val="28"/>
        </w:rPr>
      </w:pPr>
      <w:r w:rsidRPr="00E92154">
        <w:rPr>
          <w:sz w:val="28"/>
          <w:szCs w:val="28"/>
          <w:rtl/>
        </w:rPr>
        <w:t>فیصلے کرتے وقت اس کا پورا خیال رکھا جاتا ہے۔ اگر آپ کچھ چھپاتے ہیں، یا پیش کرتے وقت غلط معلومات یا ثبوت دیتے ہیں، تو یہ آپ کے لیے نقصان دہ ہوگا۔</w:t>
      </w:r>
    </w:p>
    <w:p w14:paraId="00000024" w14:textId="77777777" w:rsidR="00A00673" w:rsidRPr="00E92154" w:rsidRDefault="00E92154">
      <w:pPr>
        <w:bidi/>
        <w:rPr>
          <w:sz w:val="28"/>
          <w:szCs w:val="28"/>
        </w:rPr>
      </w:pPr>
      <w:r w:rsidRPr="00E92154">
        <w:rPr>
          <w:sz w:val="28"/>
          <w:szCs w:val="28"/>
        </w:rPr>
        <w:t>​​</w:t>
      </w:r>
      <w:r w:rsidRPr="00E92154">
        <w:rPr>
          <w:sz w:val="28"/>
          <w:szCs w:val="28"/>
        </w:rPr>
        <w:t xml:space="preserve"> </w:t>
      </w:r>
    </w:p>
    <w:p w14:paraId="00000025" w14:textId="77777777" w:rsidR="00A00673" w:rsidRPr="00E92154" w:rsidRDefault="00A00673">
      <w:pPr>
        <w:bidi/>
        <w:rPr>
          <w:b/>
          <w:sz w:val="28"/>
          <w:szCs w:val="28"/>
        </w:rPr>
      </w:pPr>
    </w:p>
    <w:p w14:paraId="00000026" w14:textId="77777777" w:rsidR="00A00673" w:rsidRPr="00E92154" w:rsidRDefault="00E92154">
      <w:pPr>
        <w:bidi/>
        <w:rPr>
          <w:b/>
          <w:sz w:val="28"/>
          <w:szCs w:val="28"/>
        </w:rPr>
      </w:pPr>
      <w:r w:rsidRPr="00E92154">
        <w:rPr>
          <w:b/>
          <w:sz w:val="28"/>
          <w:szCs w:val="28"/>
          <w:rtl/>
        </w:rPr>
        <w:t xml:space="preserve"> سماعت پر</w:t>
      </w:r>
    </w:p>
    <w:p w14:paraId="00000027" w14:textId="77777777" w:rsidR="00A00673" w:rsidRPr="00E92154" w:rsidRDefault="00A00673">
      <w:pPr>
        <w:bidi/>
        <w:rPr>
          <w:b/>
          <w:sz w:val="28"/>
          <w:szCs w:val="28"/>
        </w:rPr>
      </w:pPr>
    </w:p>
    <w:p w14:paraId="00000028" w14:textId="77777777" w:rsidR="00A00673" w:rsidRPr="00E92154" w:rsidRDefault="00E92154">
      <w:pPr>
        <w:bidi/>
        <w:rPr>
          <w:sz w:val="28"/>
          <w:szCs w:val="28"/>
        </w:rPr>
      </w:pPr>
      <w:r w:rsidRPr="00E92154">
        <w:rPr>
          <w:sz w:val="28"/>
          <w:szCs w:val="28"/>
          <w:rtl/>
        </w:rPr>
        <w:t>اگر کیس پر غور کرنے کے بعد نئے، اہم حالات یا نئے ش</w:t>
      </w:r>
      <w:r w:rsidRPr="00E92154">
        <w:rPr>
          <w:sz w:val="28"/>
          <w:szCs w:val="28"/>
          <w:rtl/>
        </w:rPr>
        <w:t>واہد سامنے آئیں —</w:t>
      </w:r>
    </w:p>
    <w:p w14:paraId="00000029" w14:textId="77777777" w:rsidR="00A00673" w:rsidRPr="00E92154" w:rsidRDefault="00E92154">
      <w:pPr>
        <w:bidi/>
        <w:rPr>
          <w:sz w:val="28"/>
          <w:szCs w:val="28"/>
        </w:rPr>
      </w:pPr>
      <w:r w:rsidRPr="00E92154">
        <w:rPr>
          <w:sz w:val="28"/>
          <w:szCs w:val="28"/>
          <w:rtl/>
        </w:rPr>
        <w:t>-پھر براہ کرم جلد از جلد محکمہ ڈاک سے رابطہ کریں۔ آپ درخواست بھی جمع کر سکتے ہیں یا تحریری پلیٹ فارم پر کیس کی سماعت میں گواہ پیش کرنے کے لیے کہہ سکتے ہیں۔ — پھر ان کا نام، کنیت اور رہائشی پتہ فراہم کریں اور بتائیں کہ وہ کیا تصدیق کریں گے</w:t>
      </w:r>
      <w:r w:rsidRPr="00E92154">
        <w:rPr>
          <w:sz w:val="28"/>
          <w:szCs w:val="28"/>
          <w:rtl/>
        </w:rPr>
        <w:t>۔</w:t>
      </w:r>
    </w:p>
    <w:p w14:paraId="0000002A" w14:textId="77777777" w:rsidR="00A00673" w:rsidRPr="00E92154" w:rsidRDefault="00A00673">
      <w:pPr>
        <w:bidi/>
        <w:rPr>
          <w:sz w:val="28"/>
          <w:szCs w:val="28"/>
        </w:rPr>
      </w:pPr>
    </w:p>
    <w:p w14:paraId="0000002B" w14:textId="77777777" w:rsidR="00A00673" w:rsidRPr="00E92154" w:rsidRDefault="00E92154">
      <w:pPr>
        <w:bidi/>
        <w:rPr>
          <w:sz w:val="28"/>
          <w:szCs w:val="28"/>
        </w:rPr>
      </w:pPr>
      <w:r w:rsidRPr="00E92154">
        <w:rPr>
          <w:sz w:val="28"/>
          <w:szCs w:val="28"/>
          <w:rtl/>
        </w:rPr>
        <w:t xml:space="preserve">نئی معلومات، ثبوت اور نتائج آپ کر سکتے ہیں: </w:t>
      </w:r>
    </w:p>
    <w:p w14:paraId="0000002C" w14:textId="77777777" w:rsidR="00A00673" w:rsidRPr="00E92154" w:rsidRDefault="00A00673">
      <w:pPr>
        <w:bidi/>
        <w:rPr>
          <w:sz w:val="28"/>
          <w:szCs w:val="28"/>
        </w:rPr>
      </w:pPr>
    </w:p>
    <w:p w14:paraId="0000002D" w14:textId="77777777" w:rsidR="00A00673" w:rsidRPr="00E92154" w:rsidRDefault="00E92154">
      <w:pPr>
        <w:bidi/>
        <w:rPr>
          <w:sz w:val="28"/>
          <w:szCs w:val="28"/>
        </w:rPr>
      </w:pPr>
      <w:r w:rsidRPr="00E92154">
        <w:rPr>
          <w:sz w:val="28"/>
          <w:szCs w:val="28"/>
          <w:rtl/>
        </w:rPr>
        <w:t>- درج ذیل پتے پر بذریعہ ڈاک بھیجیں:</w:t>
      </w:r>
      <w:r w:rsidRPr="00E92154">
        <w:rPr>
          <w:sz w:val="28"/>
          <w:szCs w:val="28"/>
        </w:rPr>
        <w:t xml:space="preserve"> ul. </w:t>
      </w:r>
      <w:proofErr w:type="spellStart"/>
      <w:r w:rsidRPr="00E92154">
        <w:rPr>
          <w:sz w:val="28"/>
          <w:szCs w:val="28"/>
        </w:rPr>
        <w:t>Taborowa</w:t>
      </w:r>
      <w:proofErr w:type="spellEnd"/>
      <w:r w:rsidRPr="00E92154">
        <w:rPr>
          <w:sz w:val="28"/>
          <w:szCs w:val="28"/>
        </w:rPr>
        <w:t xml:space="preserve"> 33, 02-699</w:t>
      </w:r>
      <w:r w:rsidRPr="00E92154">
        <w:rPr>
          <w:sz w:val="28"/>
          <w:szCs w:val="28"/>
        </w:rPr>
        <w:t xml:space="preserve"> </w:t>
      </w:r>
      <w:r w:rsidRPr="00E92154">
        <w:rPr>
          <w:sz w:val="28"/>
          <w:szCs w:val="28"/>
        </w:rPr>
        <w:t>Warszawa</w:t>
      </w:r>
      <w:r w:rsidRPr="00E92154">
        <w:rPr>
          <w:sz w:val="28"/>
          <w:szCs w:val="28"/>
          <w:rtl/>
        </w:rPr>
        <w:t>, ورنہ</w:t>
      </w:r>
    </w:p>
    <w:p w14:paraId="0000002E" w14:textId="77777777" w:rsidR="00A00673" w:rsidRPr="00E92154" w:rsidRDefault="00E92154">
      <w:pPr>
        <w:bidi/>
        <w:rPr>
          <w:sz w:val="28"/>
          <w:szCs w:val="28"/>
        </w:rPr>
      </w:pPr>
      <w:r w:rsidRPr="00E92154">
        <w:rPr>
          <w:sz w:val="28"/>
          <w:szCs w:val="28"/>
          <w:rtl/>
        </w:rPr>
        <w:t>- ای میل ایڈریس پر بھیجیں:</w:t>
      </w:r>
      <w:r w:rsidRPr="00E92154">
        <w:rPr>
          <w:sz w:val="28"/>
          <w:szCs w:val="28"/>
        </w:rPr>
        <w:t xml:space="preserve"> </w:t>
      </w:r>
      <w:r w:rsidRPr="00E92154">
        <w:rPr>
          <w:sz w:val="28"/>
          <w:szCs w:val="28"/>
        </w:rPr>
        <w:t>kontaktdpu@udsc.gov.p</w:t>
      </w:r>
      <w:r w:rsidRPr="00E92154">
        <w:rPr>
          <w:sz w:val="28"/>
          <w:szCs w:val="28"/>
        </w:rPr>
        <w:t>l</w:t>
      </w:r>
      <w:r w:rsidRPr="00E92154">
        <w:rPr>
          <w:sz w:val="28"/>
          <w:szCs w:val="28"/>
          <w:rtl/>
        </w:rPr>
        <w:t>، یا</w:t>
      </w:r>
    </w:p>
    <w:p w14:paraId="0000002F" w14:textId="77777777" w:rsidR="00A00673" w:rsidRPr="00E92154" w:rsidRDefault="00E92154">
      <w:pPr>
        <w:bidi/>
        <w:rPr>
          <w:sz w:val="28"/>
          <w:szCs w:val="28"/>
        </w:rPr>
      </w:pPr>
      <w:r w:rsidRPr="00E92154">
        <w:rPr>
          <w:sz w:val="28"/>
          <w:szCs w:val="28"/>
          <w:rtl/>
        </w:rPr>
        <w:t>- محکمہ کو ذاتی طور پر پہنچانا (ال۔ تبورووا 33، وارسا)۔</w:t>
      </w:r>
    </w:p>
    <w:p w14:paraId="00000030" w14:textId="77777777" w:rsidR="00A00673" w:rsidRPr="00E92154" w:rsidRDefault="00A00673">
      <w:pPr>
        <w:bidi/>
        <w:rPr>
          <w:sz w:val="28"/>
          <w:szCs w:val="28"/>
        </w:rPr>
      </w:pPr>
    </w:p>
    <w:p w14:paraId="00000031" w14:textId="77777777" w:rsidR="00A00673" w:rsidRPr="00E92154" w:rsidRDefault="00E92154">
      <w:pPr>
        <w:bidi/>
        <w:rPr>
          <w:b/>
          <w:sz w:val="28"/>
          <w:szCs w:val="28"/>
        </w:rPr>
      </w:pPr>
      <w:r w:rsidRPr="00E92154">
        <w:rPr>
          <w:b/>
          <w:sz w:val="28"/>
          <w:szCs w:val="28"/>
          <w:rtl/>
        </w:rPr>
        <w:t>ایڈریس کی تبدیلی</w:t>
      </w:r>
    </w:p>
    <w:p w14:paraId="00000032" w14:textId="77777777" w:rsidR="00A00673" w:rsidRPr="00E92154" w:rsidRDefault="00A00673">
      <w:pPr>
        <w:bidi/>
        <w:rPr>
          <w:sz w:val="28"/>
          <w:szCs w:val="28"/>
        </w:rPr>
      </w:pPr>
    </w:p>
    <w:p w14:paraId="00000033" w14:textId="77777777" w:rsidR="00A00673" w:rsidRPr="00E92154" w:rsidRDefault="00E92154">
      <w:pPr>
        <w:bidi/>
        <w:rPr>
          <w:sz w:val="28"/>
          <w:szCs w:val="28"/>
        </w:rPr>
      </w:pPr>
      <w:r w:rsidRPr="00E92154">
        <w:rPr>
          <w:sz w:val="28"/>
          <w:szCs w:val="28"/>
          <w:rtl/>
        </w:rPr>
        <w:t>برا</w:t>
      </w:r>
      <w:r w:rsidRPr="00E92154">
        <w:rPr>
          <w:sz w:val="28"/>
          <w:szCs w:val="28"/>
          <w:rtl/>
        </w:rPr>
        <w:t>ہ کرم پتے کی کسی بھی تبدیلی کے بارے میں ہمیں ہمیشہ مطلع کرنا یاد رکھیں۔ اگر آپ نہیں مانیں گے تو ہم اسے پہچان لیں گے۔</w:t>
      </w:r>
    </w:p>
    <w:p w14:paraId="00000034" w14:textId="77777777" w:rsidR="00A00673" w:rsidRPr="00E92154" w:rsidRDefault="00E92154">
      <w:pPr>
        <w:bidi/>
        <w:rPr>
          <w:sz w:val="28"/>
          <w:szCs w:val="28"/>
        </w:rPr>
      </w:pPr>
      <w:r w:rsidRPr="00E92154">
        <w:rPr>
          <w:sz w:val="28"/>
          <w:szCs w:val="28"/>
          <w:rtl/>
        </w:rPr>
        <w:t>آپ کا موجودہ پتہ موجودہ سمجھا جائے گا اور ہم وہاں خط بھیجیں گے۔ ہم ان پر قانون کے مطابق غور کریں گے۔</w:t>
      </w:r>
    </w:p>
    <w:p w14:paraId="00000035" w14:textId="77777777" w:rsidR="00A00673" w:rsidRPr="00E92154" w:rsidRDefault="00A00673">
      <w:pPr>
        <w:bidi/>
        <w:rPr>
          <w:sz w:val="28"/>
          <w:szCs w:val="28"/>
        </w:rPr>
      </w:pPr>
    </w:p>
    <w:p w14:paraId="00000036" w14:textId="77777777" w:rsidR="00A00673" w:rsidRPr="00E92154" w:rsidRDefault="00A00673">
      <w:pPr>
        <w:bidi/>
        <w:rPr>
          <w:sz w:val="28"/>
          <w:szCs w:val="28"/>
        </w:rPr>
      </w:pPr>
    </w:p>
    <w:p w14:paraId="00000037" w14:textId="77777777" w:rsidR="00A00673" w:rsidRPr="00E92154" w:rsidRDefault="00A00673">
      <w:pPr>
        <w:bidi/>
        <w:rPr>
          <w:sz w:val="28"/>
          <w:szCs w:val="28"/>
        </w:rPr>
      </w:pPr>
    </w:p>
    <w:p w14:paraId="00000038" w14:textId="77777777" w:rsidR="00A00673" w:rsidRPr="00E92154" w:rsidRDefault="00E92154">
      <w:pPr>
        <w:bidi/>
        <w:rPr>
          <w:b/>
          <w:sz w:val="28"/>
          <w:szCs w:val="28"/>
        </w:rPr>
      </w:pPr>
      <w:r w:rsidRPr="00E92154">
        <w:rPr>
          <w:b/>
          <w:sz w:val="28"/>
          <w:szCs w:val="28"/>
          <w:rtl/>
        </w:rPr>
        <w:t>فیصلہ</w:t>
      </w:r>
    </w:p>
    <w:p w14:paraId="00000039" w14:textId="77777777" w:rsidR="00A00673" w:rsidRPr="00E92154" w:rsidRDefault="00E92154">
      <w:pPr>
        <w:bidi/>
        <w:rPr>
          <w:sz w:val="28"/>
          <w:szCs w:val="28"/>
        </w:rPr>
      </w:pPr>
      <w:r w:rsidRPr="00E92154">
        <w:rPr>
          <w:sz w:val="28"/>
          <w:szCs w:val="28"/>
          <w:rtl/>
        </w:rPr>
        <w:t xml:space="preserve">بین الاقوامی تحفظ کے لیے آپ </w:t>
      </w:r>
      <w:r w:rsidRPr="00E92154">
        <w:rPr>
          <w:sz w:val="28"/>
          <w:szCs w:val="28"/>
          <w:rtl/>
        </w:rPr>
        <w:t>کی درخواست پر غور کرنے کے بعد، ہم تحریری طور پر فیصلہ جاری کریں گے۔</w:t>
      </w:r>
    </w:p>
    <w:p w14:paraId="0000003A" w14:textId="77777777" w:rsidR="00A00673" w:rsidRPr="00E92154" w:rsidRDefault="00A00673">
      <w:pPr>
        <w:bidi/>
        <w:rPr>
          <w:sz w:val="28"/>
          <w:szCs w:val="28"/>
        </w:rPr>
      </w:pPr>
    </w:p>
    <w:p w14:paraId="0000003B" w14:textId="77777777" w:rsidR="00A00673" w:rsidRPr="00E92154" w:rsidRDefault="00E92154">
      <w:pPr>
        <w:bidi/>
        <w:rPr>
          <w:sz w:val="28"/>
          <w:szCs w:val="28"/>
        </w:rPr>
      </w:pPr>
      <w:r w:rsidRPr="00E92154">
        <w:rPr>
          <w:sz w:val="28"/>
          <w:szCs w:val="28"/>
          <w:rtl/>
        </w:rPr>
        <w:lastRenderedPageBreak/>
        <w:t>ہم اسے آپ کو یا آپ کی موجودہ رہائش گاہ کے طور پر آپ کی طرف سے دیئے گئے پتے پر پہنچائیں گے۔</w:t>
      </w:r>
    </w:p>
    <w:p w14:paraId="0000003C" w14:textId="77777777" w:rsidR="00A00673" w:rsidRPr="00E92154" w:rsidRDefault="00E92154">
      <w:pPr>
        <w:bidi/>
        <w:rPr>
          <w:sz w:val="28"/>
          <w:szCs w:val="28"/>
        </w:rPr>
      </w:pPr>
      <w:r w:rsidRPr="00E92154">
        <w:rPr>
          <w:sz w:val="28"/>
          <w:szCs w:val="28"/>
          <w:rtl/>
        </w:rPr>
        <w:t>نمائندہ (اگر آپ نے کسی کو مقرر کیا ہے)۔</w:t>
      </w:r>
    </w:p>
    <w:p w14:paraId="0000003D" w14:textId="77777777" w:rsidR="00A00673" w:rsidRPr="00E92154" w:rsidRDefault="00E92154">
      <w:pPr>
        <w:bidi/>
        <w:rPr>
          <w:sz w:val="28"/>
          <w:szCs w:val="28"/>
        </w:rPr>
      </w:pPr>
      <w:r w:rsidRPr="00E92154">
        <w:rPr>
          <w:sz w:val="28"/>
          <w:szCs w:val="28"/>
          <w:rtl/>
        </w:rPr>
        <w:t>آپ اور دوسرے لوگ اس فیصلے سے متاثر ہوں گے۔</w:t>
      </w:r>
    </w:p>
    <w:p w14:paraId="0000003E" w14:textId="77777777" w:rsidR="00A00673" w:rsidRPr="00E92154" w:rsidRDefault="00E92154">
      <w:pPr>
        <w:bidi/>
        <w:rPr>
          <w:sz w:val="28"/>
          <w:szCs w:val="28"/>
        </w:rPr>
      </w:pPr>
      <w:r w:rsidRPr="00E92154">
        <w:rPr>
          <w:sz w:val="28"/>
          <w:szCs w:val="28"/>
          <w:rtl/>
        </w:rPr>
        <w:t>آپ کو اس کی ت</w:t>
      </w:r>
      <w:r w:rsidRPr="00E92154">
        <w:rPr>
          <w:sz w:val="28"/>
          <w:szCs w:val="28"/>
          <w:rtl/>
        </w:rPr>
        <w:t>عمیل کرنی ہوگی۔ فیصلے میں آپ کو اپنے لیے موزوں زبان میں معلومات ملیں گی۔</w:t>
      </w:r>
    </w:p>
    <w:p w14:paraId="0000003F" w14:textId="77777777" w:rsidR="00A00673" w:rsidRPr="00E92154" w:rsidRDefault="00E92154">
      <w:pPr>
        <w:bidi/>
        <w:rPr>
          <w:sz w:val="28"/>
          <w:szCs w:val="28"/>
        </w:rPr>
      </w:pPr>
      <w:r w:rsidRPr="00E92154">
        <w:rPr>
          <w:sz w:val="28"/>
          <w:szCs w:val="28"/>
          <w:rtl/>
        </w:rPr>
        <w:t>کے بارے میں سمجھنے کے قابل:</w:t>
      </w:r>
    </w:p>
    <w:p w14:paraId="00000040" w14:textId="77777777" w:rsidR="00A00673" w:rsidRPr="00E92154" w:rsidRDefault="00A00673">
      <w:pPr>
        <w:bidi/>
        <w:rPr>
          <w:sz w:val="28"/>
          <w:szCs w:val="28"/>
        </w:rPr>
      </w:pPr>
    </w:p>
    <w:p w14:paraId="00000041" w14:textId="77777777" w:rsidR="00A00673" w:rsidRPr="00E92154" w:rsidRDefault="00E92154">
      <w:pPr>
        <w:bidi/>
        <w:rPr>
          <w:sz w:val="28"/>
          <w:szCs w:val="28"/>
        </w:rPr>
      </w:pPr>
      <w:r w:rsidRPr="00E92154">
        <w:rPr>
          <w:sz w:val="28"/>
          <w:szCs w:val="28"/>
          <w:rtl/>
        </w:rPr>
        <w:t>- اس کی قانونی بنیاد اور کارروائی کا نتیجہ؛</w:t>
      </w:r>
    </w:p>
    <w:p w14:paraId="00000042" w14:textId="77777777" w:rsidR="00A00673" w:rsidRPr="00E92154" w:rsidRDefault="00E92154">
      <w:pPr>
        <w:bidi/>
        <w:rPr>
          <w:sz w:val="28"/>
          <w:szCs w:val="28"/>
        </w:rPr>
      </w:pPr>
      <w:r w:rsidRPr="00E92154">
        <w:rPr>
          <w:sz w:val="28"/>
          <w:szCs w:val="28"/>
          <w:rtl/>
        </w:rPr>
        <w:t>- اپیل دائر کرنے کا امکان (اگر آپ فیصلے سے مطمئن نہیں ہیں)۔</w:t>
      </w:r>
    </w:p>
    <w:p w14:paraId="00000043" w14:textId="77777777" w:rsidR="00A00673" w:rsidRPr="00E92154" w:rsidRDefault="00A00673">
      <w:pPr>
        <w:bidi/>
        <w:rPr>
          <w:sz w:val="28"/>
          <w:szCs w:val="28"/>
        </w:rPr>
      </w:pPr>
    </w:p>
    <w:p w14:paraId="00000044" w14:textId="77777777" w:rsidR="00A00673" w:rsidRPr="00E92154" w:rsidRDefault="00A00673">
      <w:pPr>
        <w:bidi/>
        <w:rPr>
          <w:sz w:val="28"/>
          <w:szCs w:val="28"/>
        </w:rPr>
      </w:pPr>
    </w:p>
    <w:p w14:paraId="00000045" w14:textId="77777777" w:rsidR="00A00673" w:rsidRPr="00E92154" w:rsidRDefault="00A00673">
      <w:pPr>
        <w:bidi/>
        <w:rPr>
          <w:b/>
          <w:sz w:val="28"/>
          <w:szCs w:val="28"/>
        </w:rPr>
      </w:pPr>
    </w:p>
    <w:p w14:paraId="00000046" w14:textId="77777777" w:rsidR="00A00673" w:rsidRPr="00E92154" w:rsidRDefault="00A00673">
      <w:pPr>
        <w:bidi/>
        <w:rPr>
          <w:b/>
          <w:sz w:val="28"/>
          <w:szCs w:val="28"/>
        </w:rPr>
      </w:pPr>
    </w:p>
    <w:sectPr w:rsidR="00A00673" w:rsidRPr="00E9215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73"/>
    <w:rsid w:val="00A00673"/>
    <w:rsid w:val="00E9215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22AEC-B940-41AF-9E0B-E8132B5B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2575</Characters>
  <Application>Microsoft Office Word</Application>
  <DocSecurity>4</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Kujawska Martyna</dc:creator>
  <cp:lastModifiedBy>Kujawska Martyna</cp:lastModifiedBy>
  <cp:revision>2</cp:revision>
  <dcterms:created xsi:type="dcterms:W3CDTF">2025-04-08T09:16:00Z</dcterms:created>
  <dcterms:modified xsi:type="dcterms:W3CDTF">2025-04-08T09:16:00Z</dcterms:modified>
</cp:coreProperties>
</file>