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EC" w:rsidRPr="00127DEC" w:rsidRDefault="00127DEC" w:rsidP="00127D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27DE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Sposoby postępowania w razie wystąpienia pożaru przewodu kominowego </w:t>
      </w:r>
    </w:p>
    <w:p w:rsidR="00127DEC" w:rsidRDefault="00127DEC" w:rsidP="00127DEC">
      <w:pPr>
        <w:pStyle w:val="NormalnyWeb"/>
      </w:pPr>
      <w:bookmarkStart w:id="0" w:name="_GoBack"/>
      <w:bookmarkEnd w:id="0"/>
    </w:p>
    <w:p w:rsidR="00127DEC" w:rsidRDefault="00127DEC" w:rsidP="00127DEC">
      <w:pPr>
        <w:pStyle w:val="NormalnyWeb"/>
      </w:pPr>
      <w:r>
        <w:t>1. Wygasić palenisko (piec, kominek), poprzez ostrożne wybranie materiału palnego, szczelne zamknięcie pieca.</w:t>
      </w:r>
    </w:p>
    <w:p w:rsidR="00127DEC" w:rsidRDefault="00127DEC" w:rsidP="00127DEC">
      <w:pPr>
        <w:pStyle w:val="NormalnyWeb"/>
      </w:pPr>
      <w:r>
        <w:t>2. Użyć sita kominowego – jest to metalowa siatka o wymiarach oczek około</w:t>
      </w:r>
      <w:r>
        <w:br/>
        <w:t>2 x 10 mm, najlepiej miedziana, rozpięta na ramie o wymiarach 60 x 60 cm, z dwoma metalowymi uchwytami. Zabezpieczenie wylotu komina sitem oraz obserwowanie niższych części komina, czy nie powstają pęknięcia, którymi może wydostać się płomień, zapobiega rozszerzeniu się ognia. Ponadto rozgrzane sito zmniejsza ciąg w kominie, a tym samym intensywność palenia się sadzy.</w:t>
      </w:r>
    </w:p>
    <w:p w:rsidR="00127DEC" w:rsidRDefault="00127DEC" w:rsidP="00127DEC">
      <w:pPr>
        <w:pStyle w:val="NormalnyWeb"/>
      </w:pPr>
      <w:r>
        <w:t>3. Sito można zastąpić mokrą płachtą, którą w czasie pożaru nakrywa się wylot przewodu kominowego. Płachtę należy zlewać wodą, aż do czasu wypalenia się sadzy, po czym pożar sam wygaśnie.</w:t>
      </w:r>
    </w:p>
    <w:p w:rsidR="00127DEC" w:rsidRDefault="00127DEC" w:rsidP="00127DEC">
      <w:pPr>
        <w:pStyle w:val="NormalnyWeb"/>
      </w:pPr>
      <w:r>
        <w:t>4. Pożarów kominowych, nie należy gasić wodą, gdyż gwałtowne oziębienie komina i parowania wody może spowodować pęknięcia komina i rozprzestrzenienie się pożaru.</w:t>
      </w:r>
    </w:p>
    <w:p w:rsidR="00127DEC" w:rsidRDefault="00127DEC" w:rsidP="00127DEC">
      <w:pPr>
        <w:pStyle w:val="NormalnyWeb"/>
      </w:pPr>
      <w:r>
        <w:t>5. Wsypanie w wylot kominowy soli kuchennej na palącą się sadzę.</w:t>
      </w:r>
    </w:p>
    <w:p w:rsidR="00473922" w:rsidRDefault="00473922"/>
    <w:sectPr w:rsidR="0047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EC"/>
    <w:rsid w:val="00127DEC"/>
    <w:rsid w:val="0047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27D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27D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27D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27D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Kwatermistrzostwo</dc:creator>
  <cp:lastModifiedBy>Kwatermistrzostwo</cp:lastModifiedBy>
  <cp:revision>1</cp:revision>
  <dcterms:created xsi:type="dcterms:W3CDTF">2020-12-09T07:14:00Z</dcterms:created>
  <dcterms:modified xsi:type="dcterms:W3CDTF">2020-12-09T07:15:00Z</dcterms:modified>
</cp:coreProperties>
</file>