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RS/CEiDG)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76D7DAC3" w14:textId="65AECF02" w:rsidR="00D409DE" w:rsidRPr="00E33DFD" w:rsidRDefault="001F027E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C82683" w:rsidRPr="00E33DFD">
        <w:rPr>
          <w:rFonts w:cstheme="minorHAnsi"/>
        </w:rPr>
        <w:t xml:space="preserve">pn. </w:t>
      </w:r>
      <w:r w:rsidR="002E5B3E">
        <w:rPr>
          <w:rFonts w:cstheme="minorHAnsi"/>
          <w:b/>
          <w:bCs/>
        </w:rPr>
        <w:t>„O</w:t>
      </w:r>
      <w:r w:rsidR="002E5B3E" w:rsidRPr="002E5B3E">
        <w:rPr>
          <w:rFonts w:cstheme="minorHAnsi"/>
          <w:b/>
          <w:bCs/>
        </w:rPr>
        <w:t xml:space="preserve">rganizacja </w:t>
      </w:r>
      <w:r w:rsidR="002E5B3E" w:rsidRPr="002E5B3E">
        <w:rPr>
          <w:rFonts w:cs="Arial"/>
          <w:b/>
          <w:bCs/>
        </w:rPr>
        <w:t>s</w:t>
      </w:r>
      <w:r w:rsidR="002E5B3E" w:rsidRPr="00E27ABB">
        <w:rPr>
          <w:rFonts w:cs="Arial"/>
          <w:b/>
        </w:rPr>
        <w:t xml:space="preserve">zkoleń  </w:t>
      </w:r>
      <w:r w:rsidR="002E5B3E">
        <w:rPr>
          <w:rFonts w:cstheme="minorHAnsi"/>
          <w:b/>
        </w:rPr>
        <w:t>na temat warunków, zasad i możliwości realizacji zamówień na towary i usługi ogłaszane przez organizacje międzynarodowe</w:t>
      </w:r>
      <w:r w:rsidR="002E5B3E">
        <w:rPr>
          <w:rFonts w:cstheme="minorHAnsi"/>
          <w:b/>
        </w:rPr>
        <w:t>”</w:t>
      </w:r>
      <w:r w:rsidR="00C82683" w:rsidRPr="00E33DFD">
        <w:rPr>
          <w:rFonts w:cstheme="minorHAnsi"/>
          <w:b/>
        </w:rPr>
        <w:t xml:space="preserve"> </w:t>
      </w:r>
      <w:r w:rsidR="00C82683" w:rsidRPr="00E33DFD">
        <w:rPr>
          <w:rFonts w:cstheme="minorHAnsi"/>
        </w:rPr>
        <w:t>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51F072AF" w14:textId="77777777" w:rsidR="00B0088C" w:rsidRPr="00E33DFD" w:rsidRDefault="00B0088C" w:rsidP="00E33DFD">
      <w:pPr>
        <w:spacing w:after="0" w:line="240" w:lineRule="auto"/>
        <w:ind w:firstLine="709"/>
        <w:jc w:val="both"/>
        <w:rPr>
          <w:rFonts w:cstheme="minorHAnsi"/>
        </w:rPr>
      </w:pP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0" w:name="_Hlk99009560"/>
      <w:r w:rsidRPr="00E33DFD">
        <w:rPr>
          <w:rFonts w:cstheme="minorHAnsi"/>
          <w:b/>
        </w:rPr>
        <w:t>OŚWIADCZENIE DOTYCZĄCE PODANYCH INFORMACJI:</w:t>
      </w:r>
    </w:p>
    <w:bookmarkEnd w:id="0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56D4" w14:textId="77777777" w:rsidR="004F63F7" w:rsidRDefault="004F63F7" w:rsidP="0038231F">
      <w:pPr>
        <w:spacing w:after="0" w:line="240" w:lineRule="auto"/>
      </w:pPr>
      <w:r>
        <w:separator/>
      </w:r>
    </w:p>
  </w:endnote>
  <w:endnote w:type="continuationSeparator" w:id="0">
    <w:p w14:paraId="3DE9EA94" w14:textId="77777777" w:rsidR="004F63F7" w:rsidRDefault="004F63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C5C3" w14:textId="77777777" w:rsidR="004F63F7" w:rsidRDefault="004F63F7" w:rsidP="0038231F">
      <w:pPr>
        <w:spacing w:after="0" w:line="240" w:lineRule="auto"/>
      </w:pPr>
      <w:r>
        <w:separator/>
      </w:r>
    </w:p>
  </w:footnote>
  <w:footnote w:type="continuationSeparator" w:id="0">
    <w:p w14:paraId="6DF88AC1" w14:textId="77777777" w:rsidR="004F63F7" w:rsidRDefault="004F63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B3E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2023-01-12T14:16:00Z</dcterms:created>
  <dcterms:modified xsi:type="dcterms:W3CDTF">2023-01-12T14:18:00Z</dcterms:modified>
</cp:coreProperties>
</file>