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496E627E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</w:t>
      </w:r>
      <w:r w:rsidR="004C29DF">
        <w:rPr>
          <w:rFonts w:ascii="Cambria" w:hAnsi="Cambria" w:cs="Arial"/>
          <w:b/>
          <w:bCs/>
          <w:sz w:val="22"/>
          <w:szCs w:val="22"/>
        </w:rPr>
        <w:t>OPIW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57E344D4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C26640">
        <w:rPr>
          <w:rFonts w:ascii="Cambria" w:hAnsi="Cambria" w:cs="Arial"/>
          <w:bCs/>
          <w:sz w:val="22"/>
          <w:szCs w:val="22"/>
        </w:rPr>
        <w:t>negocjacji z ogłoszeniem</w:t>
      </w:r>
      <w:r>
        <w:rPr>
          <w:rFonts w:ascii="Cambria" w:hAnsi="Cambria" w:cs="Arial"/>
          <w:bCs/>
          <w:sz w:val="22"/>
          <w:szCs w:val="22"/>
        </w:rPr>
        <w:t xml:space="preserve"> na „Wykonywanie usług z zakresu gospodarki leśnej na terenie Nadleśnictwa </w:t>
      </w:r>
      <w:r w:rsidR="004B294F">
        <w:rPr>
          <w:rFonts w:ascii="Cambria" w:hAnsi="Cambria" w:cs="Arial"/>
          <w:bCs/>
          <w:sz w:val="22"/>
          <w:szCs w:val="22"/>
        </w:rPr>
        <w:t>Prószków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4B294F">
        <w:rPr>
          <w:rFonts w:ascii="Cambria" w:hAnsi="Cambria" w:cs="Arial"/>
          <w:bCs/>
          <w:sz w:val="22"/>
          <w:szCs w:val="22"/>
        </w:rPr>
        <w:t>2022</w:t>
      </w:r>
      <w:r w:rsidR="00DD4A6F">
        <w:rPr>
          <w:rFonts w:ascii="Cambria" w:hAnsi="Cambria" w:cs="Arial"/>
          <w:bCs/>
          <w:sz w:val="22"/>
          <w:szCs w:val="22"/>
        </w:rPr>
        <w:t xml:space="preserve">– </w:t>
      </w:r>
      <w:r w:rsidR="00C26640">
        <w:rPr>
          <w:rFonts w:ascii="Cambria" w:hAnsi="Cambria" w:cs="Arial"/>
          <w:bCs/>
          <w:sz w:val="22"/>
          <w:szCs w:val="22"/>
        </w:rPr>
        <w:t>2</w:t>
      </w:r>
      <w:r w:rsidR="00DD4A6F">
        <w:rPr>
          <w:rFonts w:ascii="Cambria" w:hAnsi="Cambria" w:cs="Arial"/>
          <w:bCs/>
          <w:sz w:val="22"/>
          <w:szCs w:val="22"/>
        </w:rPr>
        <w:t xml:space="preserve"> pakiety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659DCD6D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A5A44" w14:textId="77777777" w:rsidR="00FE549B" w:rsidRDefault="00FE549B">
      <w:r>
        <w:separator/>
      </w:r>
    </w:p>
  </w:endnote>
  <w:endnote w:type="continuationSeparator" w:id="0">
    <w:p w14:paraId="4C39AA8E" w14:textId="77777777" w:rsidR="00FE549B" w:rsidRDefault="00FE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6E1B4E59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26640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F39FC" w14:textId="77777777" w:rsidR="00FE549B" w:rsidRDefault="00FE549B">
      <w:r>
        <w:separator/>
      </w:r>
    </w:p>
  </w:footnote>
  <w:footnote w:type="continuationSeparator" w:id="0">
    <w:p w14:paraId="6FAA7F16" w14:textId="77777777" w:rsidR="00FE549B" w:rsidRDefault="00FE5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E7D1C"/>
    <w:rsid w:val="001411B1"/>
    <w:rsid w:val="0019322B"/>
    <w:rsid w:val="001E4D51"/>
    <w:rsid w:val="002433E6"/>
    <w:rsid w:val="002A3D3B"/>
    <w:rsid w:val="002C656F"/>
    <w:rsid w:val="002D6014"/>
    <w:rsid w:val="004248C0"/>
    <w:rsid w:val="004A465F"/>
    <w:rsid w:val="004B294F"/>
    <w:rsid w:val="004C29DF"/>
    <w:rsid w:val="004C6BFB"/>
    <w:rsid w:val="0052521B"/>
    <w:rsid w:val="005709FE"/>
    <w:rsid w:val="005D10AF"/>
    <w:rsid w:val="005F6E15"/>
    <w:rsid w:val="00640024"/>
    <w:rsid w:val="00661664"/>
    <w:rsid w:val="00681EB1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B26DDE"/>
    <w:rsid w:val="00C26640"/>
    <w:rsid w:val="00C33C60"/>
    <w:rsid w:val="00CA56BD"/>
    <w:rsid w:val="00D04020"/>
    <w:rsid w:val="00DD4A6F"/>
    <w:rsid w:val="00DF0DF9"/>
    <w:rsid w:val="00E1689D"/>
    <w:rsid w:val="00E84F31"/>
    <w:rsid w:val="00F34EA7"/>
    <w:rsid w:val="00F3568C"/>
    <w:rsid w:val="00F965AD"/>
    <w:rsid w:val="00FE549B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Marek Jurkiewicz</cp:lastModifiedBy>
  <cp:revision>6</cp:revision>
  <dcterms:created xsi:type="dcterms:W3CDTF">2021-11-01T10:44:00Z</dcterms:created>
  <dcterms:modified xsi:type="dcterms:W3CDTF">2022-04-11T11:51:00Z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