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784098622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4C4D0FE5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3C0DBD">
        <w:rPr>
          <w:bCs/>
        </w:rPr>
        <w:t>1</w:t>
      </w:r>
      <w:r w:rsidR="00B416B3">
        <w:rPr>
          <w:bCs/>
        </w:rPr>
        <w:t xml:space="preserve"> </w:t>
      </w:r>
      <w:r w:rsidR="003C0DBD">
        <w:rPr>
          <w:bCs/>
        </w:rPr>
        <w:t>sierpnia</w:t>
      </w:r>
      <w:r w:rsidRPr="00BF17A3">
        <w:rPr>
          <w:bCs/>
        </w:rPr>
        <w:t xml:space="preserve"> 202</w:t>
      </w:r>
      <w:r w:rsidR="00B416B3">
        <w:rPr>
          <w:bCs/>
        </w:rPr>
        <w:t>4</w:t>
      </w:r>
      <w:r w:rsidRPr="00BF17A3">
        <w:rPr>
          <w:bCs/>
        </w:rPr>
        <w:t xml:space="preserve"> r. </w:t>
      </w:r>
    </w:p>
    <w:p w14:paraId="16DD2B5E" w14:textId="09F03A8D" w:rsidR="00B416B3" w:rsidRDefault="00B416B3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B416B3">
        <w:rPr>
          <w:bCs/>
        </w:rPr>
        <w:t>DOOŚ-DŚII.4210.32.2017.</w:t>
      </w:r>
      <w:r w:rsidR="003C0DBD">
        <w:rPr>
          <w:bCs/>
        </w:rPr>
        <w:t>MKR.40</w:t>
      </w:r>
      <w:r w:rsidRPr="00B416B3">
        <w:rPr>
          <w:bCs/>
        </w:rPr>
        <w:t xml:space="preserve"> </w:t>
      </w:r>
    </w:p>
    <w:p w14:paraId="7F7F0E15" w14:textId="050473DA" w:rsidR="00FE7A2B" w:rsidRPr="00BF17A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1CCEDCC4" w14:textId="77777777" w:rsidR="003C0DBD" w:rsidRPr="003C0DBD" w:rsidRDefault="003C0DBD" w:rsidP="003C0DBD">
      <w:pPr>
        <w:spacing w:line="312" w:lineRule="auto"/>
        <w:jc w:val="both"/>
        <w:rPr>
          <w:color w:val="000000"/>
        </w:rPr>
      </w:pPr>
      <w:r w:rsidRPr="003C0DBD">
        <w:rPr>
          <w:color w:val="000000"/>
        </w:rPr>
        <w:t>Generalny Dyrektor Ochrony Środowiska, na podstawie art. 36 oraz art. 49 ustawy z dnia 14 czerwca 1960 r. —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u.o.o.ś., zawiadamia, że postępowanie odwoławcze od decyzji Regionalnego Dyrektora Ochrony Środowiska w Krakowie z 4 października 2017 r., znak: OO.4210.23.2016.JP, o środowiskowych uwarunkowaniach realizacji przedsięwzięcia pn.: „Koncepcja programowo-przestrzenna układu komunikacyjnego w rejonie os. Piastów” nie mogło być zakończone w wyznaczonym terminie. Przyczyną zwłoki jest konieczność przeprowadzenia dodatkowego postępowania wyjaśniającego. W związku z powyższym GDOŚ, pismem z 5 czerwca 2024 r., znak: DOOŚ-DŚII.4210.32.2017.MKR.34, wezwał wnioskodawcę do złożenia wyjaśnień oraz uzupełnienia raportu o oddziaływaniu przedsięwzięcia na środowisko. Pismem z 5 lipca 2024 r. wnioskodawca zwrócił się do GDOŚ z prośbą o przedłużenie terminu na złożenie wyjaśnień do 10 sierpnia 2024 r.</w:t>
      </w:r>
    </w:p>
    <w:p w14:paraId="46F817DB" w14:textId="77777777" w:rsidR="003C0DBD" w:rsidRPr="003C0DBD" w:rsidRDefault="003C0DBD" w:rsidP="003C0DBD">
      <w:pPr>
        <w:spacing w:line="312" w:lineRule="auto"/>
        <w:jc w:val="both"/>
        <w:rPr>
          <w:color w:val="000000"/>
        </w:rPr>
      </w:pPr>
      <w:r w:rsidRPr="003C0DBD">
        <w:rPr>
          <w:color w:val="000000"/>
        </w:rPr>
        <w:t>Generalny Dyrektor Ochrony Środowiska wskazuje nowy termin załatwienia sprawy na dzień 30 września 2024 r.</w:t>
      </w:r>
    </w:p>
    <w:p w14:paraId="16492A84" w14:textId="77777777" w:rsidR="0041448A" w:rsidRP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Upubliczniono w dniach: od ………………… do …………………</w:t>
      </w:r>
    </w:p>
    <w:p w14:paraId="0FF0D3C3" w14:textId="77777777" w:rsid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Pieczęć urzędu i podpis:</w:t>
      </w:r>
    </w:p>
    <w:p w14:paraId="11593192" w14:textId="6BBB3D37" w:rsidR="0041448A" w:rsidRDefault="0041448A" w:rsidP="0041448A">
      <w:pPr>
        <w:spacing w:line="312" w:lineRule="auto"/>
        <w:rPr>
          <w:bCs/>
        </w:rPr>
      </w:pPr>
      <w:r w:rsidRPr="00AA1CD1">
        <w:rPr>
          <w:bCs/>
        </w:rPr>
        <w:t>Z upoważnienia Generalnego Dyrektora Ochrony Środowiska</w:t>
      </w:r>
      <w:r w:rsidR="00AA1CD1" w:rsidRPr="00AA1CD1">
        <w:rPr>
          <w:bCs/>
        </w:rPr>
        <w:t xml:space="preserve"> Katarzyna Bińkowska</w:t>
      </w:r>
      <w:r w:rsidRPr="00AA1CD1">
        <w:rPr>
          <w:bCs/>
        </w:rPr>
        <w:t xml:space="preserve"> </w:t>
      </w:r>
      <w:r w:rsidR="00AA1CD1" w:rsidRPr="00AA1CD1">
        <w:rPr>
          <w:bCs/>
        </w:rPr>
        <w:t>Naczelnik Wydziału Departament Ocen Oddziaływania na Środowisko</w:t>
      </w:r>
    </w:p>
    <w:p w14:paraId="6FB26AF0" w14:textId="77777777" w:rsidR="003C0DBD" w:rsidRPr="00AA1CD1" w:rsidRDefault="003C0DBD" w:rsidP="0041448A">
      <w:pPr>
        <w:spacing w:line="312" w:lineRule="auto"/>
        <w:rPr>
          <w:bCs/>
        </w:rPr>
      </w:pPr>
    </w:p>
    <w:p w14:paraId="6B4EAB70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4413C799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5DCFF3D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 xml:space="preserve">Art. 16 ustawy z dnia 7 kwietnia 2017 r. o zmianie ustawy – Kodeks postępowania administracyjnego oraz niektórych innych ustaw (Dz. U. poz. 935) Do postępowań </w:t>
      </w:r>
      <w:r w:rsidRPr="003C0DBD">
        <w:rPr>
          <w:bCs/>
          <w:color w:val="000000"/>
        </w:rPr>
        <w:lastRenderedPageBreak/>
        <w:t>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A38AC03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74 ust. 3 u.o.o.ś. Jeżeli liczba stron postępowania o wydanie decyzji o środowiskowych uwarunkowaniach przekracza 20, stosuje się przepis art. 49 Kodeksu postępowania administracyjnego.</w:t>
      </w:r>
    </w:p>
    <w:p w14:paraId="7B2BDBA8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p w14:paraId="5C96C3CD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E9A43CD" w14:textId="613C8F34" w:rsidR="00166E2C" w:rsidRPr="00FE7A2B" w:rsidRDefault="00166E2C" w:rsidP="003C0DBD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3C0DBD"/>
    <w:rsid w:val="004063AC"/>
    <w:rsid w:val="0041448A"/>
    <w:rsid w:val="004220F2"/>
    <w:rsid w:val="00457327"/>
    <w:rsid w:val="004C0C0D"/>
    <w:rsid w:val="004E123C"/>
    <w:rsid w:val="005165D6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1489"/>
    <w:rsid w:val="00983687"/>
    <w:rsid w:val="00A17B37"/>
    <w:rsid w:val="00AA1CD1"/>
    <w:rsid w:val="00AA5396"/>
    <w:rsid w:val="00AA67B8"/>
    <w:rsid w:val="00AF741E"/>
    <w:rsid w:val="00B17B66"/>
    <w:rsid w:val="00B2206F"/>
    <w:rsid w:val="00B416B3"/>
    <w:rsid w:val="00B42BFD"/>
    <w:rsid w:val="00B43035"/>
    <w:rsid w:val="00B63C44"/>
    <w:rsid w:val="00B66F56"/>
    <w:rsid w:val="00B75037"/>
    <w:rsid w:val="00BD5601"/>
    <w:rsid w:val="00BF17A3"/>
    <w:rsid w:val="00BF67EA"/>
    <w:rsid w:val="00C01CA2"/>
    <w:rsid w:val="00C27DB3"/>
    <w:rsid w:val="00C316E5"/>
    <w:rsid w:val="00C54687"/>
    <w:rsid w:val="00C85FC4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31</cp:revision>
  <cp:lastPrinted>2022-03-11T09:28:00Z</cp:lastPrinted>
  <dcterms:created xsi:type="dcterms:W3CDTF">2022-02-28T10:02:00Z</dcterms:created>
  <dcterms:modified xsi:type="dcterms:W3CDTF">2024-08-02T08:11:00Z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