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8C093" w14:textId="77777777" w:rsidR="009E7D0C" w:rsidRDefault="009E7D0C" w:rsidP="009E7D0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9E7D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KLAUZULA INFORMACYJNA </w:t>
      </w:r>
    </w:p>
    <w:p w14:paraId="2F650A13" w14:textId="31F0198E" w:rsidR="009E7D0C" w:rsidRDefault="009E7D0C" w:rsidP="009E7D0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7D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DLA </w:t>
      </w:r>
      <w:r w:rsidR="00DB4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KANDYDATÓW NA CZŁONKÓW </w:t>
      </w:r>
      <w:r w:rsidR="00DB46AD" w:rsidRPr="00DB46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WOJEWÓDZKIEJ KOMISJI DO SPRAW ORZEKANIA O ZDARZENIACH MEDYCZNYCH</w:t>
      </w:r>
    </w:p>
    <w:p w14:paraId="76BC45F4" w14:textId="77777777" w:rsidR="009E7D0C" w:rsidRPr="009E7D0C" w:rsidRDefault="009E7D0C" w:rsidP="009E7D0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4035B8" w14:textId="732F335F" w:rsidR="009E7D0C" w:rsidRPr="009E7D0C" w:rsidRDefault="009E7D0C" w:rsidP="00E503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D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realizacją obowiązku wynikającego z </w:t>
      </w:r>
      <w:r w:rsidRPr="009E7D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art. 13 ust. 1 i 2 </w:t>
      </w:r>
      <w:r w:rsidRPr="009E7D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i w sprawie swobodnego przepływu takich danych oraz uchylenia dyrektywy 95/46/WE (ogólne rozporządzenie o ochronie danych osobowych) (Dz. Urz. UE L 119 z 04.05.2016, str. 1) zwanego dalej </w:t>
      </w:r>
      <w:r w:rsidRPr="009E7D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RODO</w:t>
      </w:r>
      <w:r w:rsidRPr="009E7D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617A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9E7D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ojewoda </w:t>
      </w:r>
      <w:r w:rsidR="00F617A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9E7D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polski informuje, że: </w:t>
      </w:r>
    </w:p>
    <w:p w14:paraId="0459C43D" w14:textId="77777777" w:rsidR="009E7D0C" w:rsidRPr="009E7D0C" w:rsidRDefault="009E7D0C" w:rsidP="00DB46A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D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Opolski, którego siedzibą jest Opolski Urząd Wojewódzki w Opolu, ul. Piastowska 14, 45-082 Opole, tel. 77 452 41 25, e-mail: </w:t>
      </w:r>
      <w:hyperlink r:id="rId5" w:history="1">
        <w:r w:rsidRPr="009E7D0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bok@opole.uw.gov.pl</w:t>
        </w:r>
      </w:hyperlink>
    </w:p>
    <w:p w14:paraId="02CA1D53" w14:textId="77777777" w:rsidR="009E7D0C" w:rsidRPr="009E7D0C" w:rsidRDefault="009E7D0C" w:rsidP="00DB46A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D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związanych z danymi osobowymi proszę kontaktować się z Inspektorem Ochrony Danych poprzez adres e-mail: </w:t>
      </w:r>
      <w:hyperlink r:id="rId6" w:history="1">
        <w:r w:rsidRPr="009E7D0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iod@opole.uw.gov.pl</w:t>
        </w:r>
      </w:hyperlink>
      <w:r w:rsidRPr="009E7D0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E7D0C">
        <w:rPr>
          <w:rFonts w:ascii="Times New Roman" w:eastAsia="Times New Roman" w:hAnsi="Times New Roman" w:cs="Times New Roman"/>
          <w:sz w:val="24"/>
          <w:szCs w:val="24"/>
          <w:lang w:eastAsia="pl-PL"/>
        </w:rPr>
        <w:t>lub listownie na adres: Opolski Urząd Wojewódzki w Opolu, ul. Piastowska 14, 45-082 Opole.</w:t>
      </w:r>
    </w:p>
    <w:p w14:paraId="09339C53" w14:textId="0F01CE94" w:rsidR="00CE1B5D" w:rsidRPr="00CE1B5D" w:rsidRDefault="009E7D0C" w:rsidP="00CE1B5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D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</w:t>
      </w:r>
      <w:r w:rsidR="00DB4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przeprowadzenia </w:t>
      </w:r>
      <w:r w:rsidR="00E739D2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procedury</w:t>
      </w:r>
      <w:r w:rsidR="00DB4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naboru na członka W</w:t>
      </w:r>
      <w:r w:rsidR="00DB46AD" w:rsidRPr="00DB4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ojewódzkiej </w:t>
      </w:r>
      <w:r w:rsidR="00DB46AD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DB46AD" w:rsidRPr="00DB4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omisji do </w:t>
      </w:r>
      <w:r w:rsidR="00DB46AD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DB46AD" w:rsidRPr="00DB4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 </w:t>
      </w:r>
      <w:r w:rsidR="00DB46AD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DB46AD" w:rsidRPr="00DB4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rzekania o </w:t>
      </w:r>
      <w:r w:rsidR="00DB46AD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DB46AD" w:rsidRPr="00DB4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darzeniach </w:t>
      </w:r>
      <w:r w:rsidR="00DB46AD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DB46AD" w:rsidRPr="00DB46AD">
        <w:rPr>
          <w:rFonts w:ascii="Times New Roman" w:eastAsia="Times New Roman" w:hAnsi="Times New Roman" w:cs="Times New Roman"/>
          <w:sz w:val="24"/>
          <w:szCs w:val="24"/>
          <w:lang w:eastAsia="pl-PL"/>
        </w:rPr>
        <w:t>edycznych</w:t>
      </w:r>
      <w:r w:rsidRPr="009E7D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podstawie </w:t>
      </w:r>
      <w:r w:rsidRPr="009E7D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 6 ust. 1 lit c RODO</w:t>
      </w:r>
      <w:r w:rsidRPr="009E7D0C">
        <w:rPr>
          <w:rFonts w:ascii="Times New Roman" w:eastAsia="Times New Roman" w:hAnsi="Times New Roman" w:cs="Times New Roman"/>
          <w:sz w:val="24"/>
          <w:szCs w:val="24"/>
          <w:lang w:eastAsia="pl-PL"/>
        </w:rPr>
        <w:t>, w zw.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B5D" w:rsidRPr="00CE1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67 e ust. 5 pkt 1 </w:t>
      </w:r>
      <w:r w:rsidR="00CE1B5D" w:rsidRPr="00F820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ustawy z dnia 6 listopada 2008 r. o prawach pacjenta i Rzeczniku Praw Pacjenta (Dz.U. z 2022 r. poz. 1876, z późn. zm.)</w:t>
      </w:r>
      <w:r w:rsidR="00CE1B5D" w:rsidRPr="00CE1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03629736" w14:textId="0EB9BBE6" w:rsidR="009E7D0C" w:rsidRPr="009E7D0C" w:rsidRDefault="009E7D0C" w:rsidP="00CE1B5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D0C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będą:</w:t>
      </w:r>
    </w:p>
    <w:p w14:paraId="1D8A8AC0" w14:textId="77777777" w:rsidR="00CE1B5D" w:rsidRDefault="009E7D0C" w:rsidP="00CE1B5D">
      <w:pPr>
        <w:pStyle w:val="Akapitzlist"/>
        <w:numPr>
          <w:ilvl w:val="0"/>
          <w:numId w:val="10"/>
        </w:numPr>
        <w:spacing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D0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publiczne i urzędy państwowe lub inne podmioty upoważnione na podstawie przepisów prawa lub wykonującymi zadania realizowane w interesie publicznym lub w ramach sprawowania władzy publicznej,</w:t>
      </w:r>
    </w:p>
    <w:p w14:paraId="7A6F1738" w14:textId="28EF9E07" w:rsidR="00CE1B5D" w:rsidRDefault="009E7D0C" w:rsidP="00CE1B5D">
      <w:pPr>
        <w:pStyle w:val="Akapitzlist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przetwarzające, z którymi </w:t>
      </w:r>
      <w:r w:rsidR="00CE1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tut. </w:t>
      </w:r>
      <w:r w:rsidRPr="00CE1B5D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zawarł umowy lub porozumienie na korzystanie z udostępnianych przez nie systemów informatycznych w zakresie przekazywania lub archiwizacji danych.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</w:t>
      </w:r>
      <w:r w:rsidR="00CE1B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EE750C0" w14:textId="40543B2D" w:rsidR="009E7D0C" w:rsidRPr="00CE1B5D" w:rsidRDefault="00E5035B" w:rsidP="00CE1B5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B5D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9E7D0C" w:rsidRPr="00CE1B5D">
        <w:rPr>
          <w:rFonts w:ascii="Times New Roman" w:eastAsia="Times New Roman" w:hAnsi="Times New Roman" w:cs="Times New Roman"/>
          <w:sz w:val="24"/>
          <w:szCs w:val="24"/>
          <w:lang w:eastAsia="pl-PL"/>
        </w:rPr>
        <w:t>dbiorcami Pani/Pana danych osobowych mogą być:</w:t>
      </w:r>
    </w:p>
    <w:p w14:paraId="7BB1F562" w14:textId="77777777" w:rsidR="00CE1B5D" w:rsidRDefault="009E7D0C" w:rsidP="00CE1B5D">
      <w:pPr>
        <w:pStyle w:val="Akapitzlist"/>
        <w:numPr>
          <w:ilvl w:val="0"/>
          <w:numId w:val="11"/>
        </w:numPr>
        <w:spacing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D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 Cyfryzacji w przypadku, jeśli do przekazywania pism i innych dokumentów do wojewody opolskiego, skorzystali Państwo z formularzy zamieszczonych na e-PUAP, </w:t>
      </w:r>
    </w:p>
    <w:p w14:paraId="01304F36" w14:textId="77777777" w:rsidR="00CE1B5D" w:rsidRDefault="009E7D0C" w:rsidP="00CE1B5D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B5D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 Rozwoju i Technologii, jeśli korespondencja do wojewody opolskiego, przesłana została drogą elektroniczną za pośrednictwem formularzy zamieszczonych na platformie biznes.gov.pl.</w:t>
      </w:r>
    </w:p>
    <w:p w14:paraId="35CC41EF" w14:textId="2C401EC8" w:rsidR="00D74B93" w:rsidRPr="00F820F3" w:rsidRDefault="009E7D0C" w:rsidP="00F820F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B5D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 przez okres niezbędny do wypełnienia celu, w jakim zostały zebrane</w:t>
      </w:r>
      <w:r w:rsidR="00905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</w:t>
      </w:r>
      <w:r w:rsidR="009056B6" w:rsidRPr="00F820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trzy miesiące od daty zakończenia </w:t>
      </w:r>
      <w:r w:rsidR="00F820F3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procedury</w:t>
      </w:r>
      <w:r w:rsidR="009056B6" w:rsidRPr="00F820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naboru na członka komisji</w:t>
      </w:r>
      <w:r w:rsidR="00F820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F820F3" w:rsidRPr="00F820F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056B6" w:rsidRPr="00F820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</w:t>
      </w:r>
      <w:r w:rsidR="00F820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powołania Pani/Pana na członka komisji Pani/Pana dane osobowe będą przechowywane, zgodnie z nadaną kategorią archiwalną z Jednolitego Rzeczowego  Wykazu Akt  </w:t>
      </w:r>
      <w:r w:rsidRPr="00F820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okres zgodny z przepisami </w:t>
      </w:r>
      <w:r w:rsidRPr="00F820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ustawy z dnia 14 lipca 1983r. o narodowym zasobie archiwalnym i archiwach (Dz. U. z 2020 poz. 164 z</w:t>
      </w:r>
      <w:r w:rsidR="00CE1B5D" w:rsidRPr="00F820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póź</w:t>
      </w:r>
      <w:r w:rsidR="009056B6" w:rsidRPr="00F820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</w:t>
      </w:r>
      <w:r w:rsidR="00CE1B5D" w:rsidRPr="00F820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Pr="00F820F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zm.)</w:t>
      </w:r>
      <w:r w:rsidRPr="00F820F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4A83A5D" w14:textId="77777777" w:rsidR="009F4F4B" w:rsidRDefault="009E7D0C" w:rsidP="009F4F4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D0C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przekazywane do państwa trzeciego</w:t>
      </w:r>
      <w:r w:rsidR="00CE1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Pr="009E7D0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międzynarodowej.</w:t>
      </w:r>
    </w:p>
    <w:p w14:paraId="5F2913B8" w14:textId="60BD0F03" w:rsidR="009E7D0C" w:rsidRPr="009F4F4B" w:rsidRDefault="009E7D0C" w:rsidP="009F4F4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4F4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Podanie Wojewodzie Opolskiemu danych osobowych umożliwiających Pani/Pana identyfikację jest obowiązkiem wynikających z przepisu prawa</w:t>
      </w:r>
      <w:r w:rsidR="00B56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jest niezbędne do Pani/Pana udziału w procesie naboru na członka W</w:t>
      </w:r>
      <w:r w:rsidR="00B56B5A" w:rsidRPr="00DB4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ojewódzkiej </w:t>
      </w:r>
      <w:r w:rsidR="00B56B5A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B56B5A" w:rsidRPr="00DB4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omisji do </w:t>
      </w:r>
      <w:r w:rsidR="00B56B5A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B56B5A" w:rsidRPr="00DB4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 </w:t>
      </w:r>
      <w:r w:rsidR="00B56B5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56B5A" w:rsidRPr="00DB4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rzekania o </w:t>
      </w:r>
      <w:r w:rsidR="00B56B5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56B5A" w:rsidRPr="00DB46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darzeniach </w:t>
      </w:r>
      <w:r w:rsidR="00B56B5A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B56B5A" w:rsidRPr="00DB46AD">
        <w:rPr>
          <w:rFonts w:ascii="Times New Roman" w:eastAsia="Times New Roman" w:hAnsi="Times New Roman" w:cs="Times New Roman"/>
          <w:sz w:val="24"/>
          <w:szCs w:val="24"/>
          <w:lang w:eastAsia="pl-PL"/>
        </w:rPr>
        <w:t>edycznych</w:t>
      </w:r>
      <w:r w:rsidRPr="009F4F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przypadku nie podania </w:t>
      </w:r>
      <w:r w:rsidR="00B56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Pr="009F4F4B">
        <w:rPr>
          <w:rFonts w:ascii="Times New Roman" w:eastAsia="Times New Roman" w:hAnsi="Times New Roman" w:cs="Times New Roman"/>
          <w:sz w:val="24"/>
          <w:szCs w:val="24"/>
          <w:lang w:eastAsia="pl-PL"/>
        </w:rPr>
        <w:t>Pani</w:t>
      </w:r>
      <w:r w:rsidR="00B56B5A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9F4F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/Pana </w:t>
      </w:r>
      <w:r w:rsidR="00B56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osobowych </w:t>
      </w:r>
      <w:r w:rsidRPr="009F4F4B">
        <w:rPr>
          <w:rFonts w:ascii="Times New Roman" w:eastAsia="Times New Roman" w:hAnsi="Times New Roman" w:cs="Times New Roman"/>
          <w:sz w:val="24"/>
          <w:szCs w:val="24"/>
          <w:lang w:eastAsia="pl-PL"/>
        </w:rPr>
        <w:t>nie będzie</w:t>
      </w:r>
      <w:r w:rsidR="00B56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 uczestniczył w procedurze naboru organizowanej</w:t>
      </w:r>
      <w:r w:rsidRPr="009F4F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Wojewodę Opolskiego.</w:t>
      </w:r>
    </w:p>
    <w:p w14:paraId="45E66BA9" w14:textId="77777777" w:rsidR="009E7D0C" w:rsidRPr="009E7D0C" w:rsidRDefault="009E7D0C" w:rsidP="000909F0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D0C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14:paraId="082F197D" w14:textId="77777777" w:rsidR="00E5035B" w:rsidRDefault="009E7D0C" w:rsidP="001600C1">
      <w:pPr>
        <w:pStyle w:val="Akapitzlist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7D0C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dotyczących,</w:t>
      </w:r>
    </w:p>
    <w:p w14:paraId="0820D398" w14:textId="77777777" w:rsidR="001600C1" w:rsidRDefault="009E7D0C" w:rsidP="001600C1">
      <w:pPr>
        <w:pStyle w:val="Akapitzlist"/>
        <w:numPr>
          <w:ilvl w:val="0"/>
          <w:numId w:val="12"/>
        </w:numPr>
        <w:spacing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0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E503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 16 RODO</w:t>
      </w:r>
      <w:r w:rsidRPr="00E50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do sprostowania lub uzupełnienia Pani/Pana danych osobowych o ile będą miały zastosowanie</w:t>
      </w:r>
      <w:r w:rsidR="001600C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387EF2E" w14:textId="77777777" w:rsidR="001600C1" w:rsidRDefault="009E7D0C" w:rsidP="001600C1">
      <w:pPr>
        <w:pStyle w:val="Akapitzlist"/>
        <w:numPr>
          <w:ilvl w:val="0"/>
          <w:numId w:val="12"/>
        </w:numPr>
        <w:spacing w:after="100" w:afterAutospacing="1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1600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 18 RODO</w:t>
      </w:r>
      <w:r w:rsidRPr="00160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żądania od administratora ograniczenia przetwarzania danych osobowych z zastrzeżeniem przypadków, o których mowa w </w:t>
      </w:r>
      <w:r w:rsidRPr="001600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 18 ust. 2 RODO</w:t>
      </w:r>
      <w:r w:rsidRPr="001600C1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="001600C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1830873" w14:textId="5E4E66D2" w:rsidR="00D74B93" w:rsidRPr="001600C1" w:rsidRDefault="009E7D0C" w:rsidP="001600C1">
      <w:pPr>
        <w:pStyle w:val="Akapitzlist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wniesienia skargi do Prezesa Urzędu Ochrony Danych Osobowych, ul. Stawki 2 00-193 Warszawa, gdy uzna Pani/Pan, że przetwarzanie danych osobowych Pani/Pana dotyczących narusza przepisy </w:t>
      </w:r>
      <w:r w:rsidRPr="001600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RODO</w:t>
      </w:r>
      <w:r w:rsidR="001600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D19428" w14:textId="1ED1CBC5" w:rsidR="009E7D0C" w:rsidRPr="00D74B93" w:rsidRDefault="009E7D0C" w:rsidP="000909F0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Pani/Pana danych osobowych decyzje nie będą podejmowane w sposób zautomatyzowany, stosownie do art. 22 </w:t>
      </w:r>
      <w:r w:rsidRPr="009056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RODO</w:t>
      </w:r>
      <w:r w:rsidRPr="00D74B9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C38C330" w14:textId="77777777" w:rsidR="00A2089E" w:rsidRDefault="00A2089E"/>
    <w:sectPr w:rsidR="00A20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C2879"/>
    <w:multiLevelType w:val="hybridMultilevel"/>
    <w:tmpl w:val="CA083062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AE31CB1"/>
    <w:multiLevelType w:val="multilevel"/>
    <w:tmpl w:val="DECE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5625E"/>
    <w:multiLevelType w:val="hybridMultilevel"/>
    <w:tmpl w:val="41F24F6C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246D3498"/>
    <w:multiLevelType w:val="hybridMultilevel"/>
    <w:tmpl w:val="CA083062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292818FF"/>
    <w:multiLevelType w:val="multilevel"/>
    <w:tmpl w:val="3E4AF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52130C"/>
    <w:multiLevelType w:val="multilevel"/>
    <w:tmpl w:val="C3505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C375AA"/>
    <w:multiLevelType w:val="multilevel"/>
    <w:tmpl w:val="747A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C11683"/>
    <w:multiLevelType w:val="multilevel"/>
    <w:tmpl w:val="A5A8B1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EF2630"/>
    <w:multiLevelType w:val="hybridMultilevel"/>
    <w:tmpl w:val="41F24F6C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58270916"/>
    <w:multiLevelType w:val="multilevel"/>
    <w:tmpl w:val="78A02B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9A33EF"/>
    <w:multiLevelType w:val="multilevel"/>
    <w:tmpl w:val="429006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B2655A"/>
    <w:multiLevelType w:val="multilevel"/>
    <w:tmpl w:val="135AAA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B01BD0"/>
    <w:multiLevelType w:val="multilevel"/>
    <w:tmpl w:val="600626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F02073"/>
    <w:multiLevelType w:val="multilevel"/>
    <w:tmpl w:val="1EC861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2"/>
  </w:num>
  <w:num w:numId="5">
    <w:abstractNumId w:val="6"/>
  </w:num>
  <w:num w:numId="6">
    <w:abstractNumId w:val="10"/>
  </w:num>
  <w:num w:numId="7">
    <w:abstractNumId w:val="11"/>
  </w:num>
  <w:num w:numId="8">
    <w:abstractNumId w:val="13"/>
  </w:num>
  <w:num w:numId="9">
    <w:abstractNumId w:val="0"/>
  </w:num>
  <w:num w:numId="10">
    <w:abstractNumId w:val="3"/>
  </w:num>
  <w:num w:numId="11">
    <w:abstractNumId w:val="8"/>
  </w:num>
  <w:num w:numId="12">
    <w:abstractNumId w:val="2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81"/>
    <w:rsid w:val="000909F0"/>
    <w:rsid w:val="001600C1"/>
    <w:rsid w:val="003034F3"/>
    <w:rsid w:val="005C2BD6"/>
    <w:rsid w:val="00634583"/>
    <w:rsid w:val="006B3869"/>
    <w:rsid w:val="007E3FA8"/>
    <w:rsid w:val="009056B6"/>
    <w:rsid w:val="00906154"/>
    <w:rsid w:val="009D359E"/>
    <w:rsid w:val="009E7D0C"/>
    <w:rsid w:val="009F4F4B"/>
    <w:rsid w:val="00A03E4A"/>
    <w:rsid w:val="00A2089E"/>
    <w:rsid w:val="00A36581"/>
    <w:rsid w:val="00B56B5A"/>
    <w:rsid w:val="00C420BC"/>
    <w:rsid w:val="00CE1B5D"/>
    <w:rsid w:val="00D74B93"/>
    <w:rsid w:val="00DB46AD"/>
    <w:rsid w:val="00E5035B"/>
    <w:rsid w:val="00E64167"/>
    <w:rsid w:val="00E739D2"/>
    <w:rsid w:val="00F617A1"/>
    <w:rsid w:val="00F820F3"/>
    <w:rsid w:val="00FB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EED8"/>
  <w15:chartTrackingRefBased/>
  <w15:docId w15:val="{9B5A881B-214F-40D0-A9C6-76C11B55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7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7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pole.uw.gov.pl" TargetMode="External"/><Relationship Id="rId5" Type="http://schemas.openxmlformats.org/officeDocument/2006/relationships/hyperlink" Target="mailto:bok@opole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Łydka</dc:creator>
  <cp:keywords/>
  <dc:description/>
  <cp:lastModifiedBy>Aleksandra Hojczyk</cp:lastModifiedBy>
  <cp:revision>2</cp:revision>
  <dcterms:created xsi:type="dcterms:W3CDTF">2023-06-16T09:30:00Z</dcterms:created>
  <dcterms:modified xsi:type="dcterms:W3CDTF">2023-06-16T09:30:00Z</dcterms:modified>
</cp:coreProperties>
</file>