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C031" w14:textId="77777777" w:rsidR="00BE262F" w:rsidRDefault="00BE262F" w:rsidP="00A04698">
      <w:pPr>
        <w:autoSpaceDE w:val="0"/>
        <w:autoSpaceDN w:val="0"/>
        <w:adjustRightInd w:val="0"/>
        <w:ind w:right="4789"/>
        <w:jc w:val="center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2D4F3AA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center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bCs w:val="0"/>
          <w:spacing w:val="0"/>
          <w:sz w:val="22"/>
          <w:szCs w:val="22"/>
        </w:rPr>
        <w:t>Zarządzenie</w:t>
      </w:r>
    </w:p>
    <w:p w14:paraId="7E948EC1" w14:textId="5BF408CE" w:rsidR="00606EFF" w:rsidRPr="00F13A39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color w:val="00B050"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 xml:space="preserve">Regionalnego Dyrektora Ochrony Środowiska w </w:t>
      </w:r>
      <w:r w:rsidRPr="00207AB9">
        <w:rPr>
          <w:rFonts w:ascii="Arial" w:hAnsi="Arial" w:cs="Arial"/>
          <w:b/>
          <w:spacing w:val="0"/>
          <w:sz w:val="22"/>
          <w:szCs w:val="22"/>
        </w:rPr>
        <w:t>Rzeszowie</w:t>
      </w:r>
      <w:r w:rsidR="00F13A39" w:rsidRPr="00207AB9">
        <w:rPr>
          <w:rFonts w:ascii="Arial" w:hAnsi="Arial" w:cs="Arial"/>
          <w:b/>
          <w:spacing w:val="0"/>
          <w:sz w:val="22"/>
          <w:szCs w:val="22"/>
        </w:rPr>
        <w:t xml:space="preserve"> i Regionalnego Dyrektora Ochrony Środowiska w Kielcach</w:t>
      </w:r>
    </w:p>
    <w:p w14:paraId="243585B0" w14:textId="0768D117" w:rsidR="00606EFF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z dnia …............</w:t>
      </w:r>
      <w:r w:rsidR="00245038">
        <w:rPr>
          <w:rFonts w:ascii="Arial" w:hAnsi="Arial" w:cs="Arial"/>
          <w:b/>
          <w:spacing w:val="0"/>
          <w:sz w:val="22"/>
          <w:szCs w:val="22"/>
        </w:rPr>
        <w:t xml:space="preserve"> </w:t>
      </w:r>
      <w:r w:rsidR="002E3952">
        <w:rPr>
          <w:rFonts w:ascii="Arial" w:hAnsi="Arial" w:cs="Arial"/>
          <w:b/>
          <w:spacing w:val="0"/>
          <w:sz w:val="22"/>
          <w:szCs w:val="22"/>
        </w:rPr>
        <w:t>202</w:t>
      </w:r>
      <w:r w:rsidR="007B3F98">
        <w:rPr>
          <w:rFonts w:ascii="Arial" w:hAnsi="Arial" w:cs="Arial"/>
          <w:b/>
          <w:spacing w:val="0"/>
          <w:sz w:val="22"/>
          <w:szCs w:val="22"/>
        </w:rPr>
        <w:t>3</w:t>
      </w:r>
      <w:r w:rsidR="002E3952">
        <w:rPr>
          <w:rFonts w:ascii="Arial" w:hAnsi="Arial" w:cs="Arial"/>
          <w:b/>
          <w:spacing w:val="0"/>
          <w:sz w:val="22"/>
          <w:szCs w:val="22"/>
        </w:rPr>
        <w:t xml:space="preserve"> r.</w:t>
      </w:r>
    </w:p>
    <w:p w14:paraId="34568947" w14:textId="77777777" w:rsidR="00606EFF" w:rsidRPr="00F42D29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 xml:space="preserve">w sprawie ustanowienia planu zadań ochronnych dla obszaru Natura 2000 </w:t>
      </w:r>
      <w:r w:rsidR="00BE262F">
        <w:rPr>
          <w:rFonts w:ascii="Arial" w:hAnsi="Arial" w:cs="Arial"/>
          <w:b/>
          <w:spacing w:val="0"/>
          <w:sz w:val="22"/>
          <w:szCs w:val="22"/>
        </w:rPr>
        <w:t>Tarnobrzeska Dolina Wisły PLH180049</w:t>
      </w:r>
      <w:r w:rsidR="00A961FD">
        <w:rPr>
          <w:rFonts w:ascii="Arial" w:hAnsi="Arial" w:cs="Arial"/>
          <w:b/>
          <w:spacing w:val="0"/>
          <w:sz w:val="22"/>
          <w:szCs w:val="22"/>
        </w:rPr>
        <w:t>.</w:t>
      </w:r>
    </w:p>
    <w:p w14:paraId="76DD488C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2235284F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6C582581" w14:textId="4BED9BA8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261832">
        <w:rPr>
          <w:rFonts w:ascii="Arial" w:hAnsi="Arial" w:cs="Arial"/>
          <w:bCs w:val="0"/>
          <w:spacing w:val="0"/>
          <w:sz w:val="22"/>
          <w:szCs w:val="22"/>
        </w:rPr>
        <w:t xml:space="preserve">Na podstawie art. 28 ust. </w:t>
      </w:r>
      <w:r w:rsidR="005A02C6">
        <w:rPr>
          <w:rFonts w:ascii="Arial" w:hAnsi="Arial" w:cs="Arial"/>
          <w:bCs w:val="0"/>
          <w:spacing w:val="0"/>
          <w:sz w:val="22"/>
          <w:szCs w:val="22"/>
        </w:rPr>
        <w:t>8</w:t>
      </w:r>
      <w:r w:rsidRPr="00261832">
        <w:rPr>
          <w:rFonts w:ascii="Arial" w:hAnsi="Arial" w:cs="Arial"/>
          <w:bCs w:val="0"/>
          <w:spacing w:val="0"/>
          <w:sz w:val="22"/>
          <w:szCs w:val="22"/>
        </w:rPr>
        <w:t xml:space="preserve"> ustawy z dnia 16 kwietnia 2004 r. o ochronie przyrody </w:t>
      </w:r>
      <w:r w:rsidRPr="00261832">
        <w:rPr>
          <w:rFonts w:ascii="Arial" w:hAnsi="Arial" w:cs="Arial"/>
          <w:bCs w:val="0"/>
          <w:spacing w:val="0"/>
          <w:sz w:val="22"/>
          <w:szCs w:val="22"/>
        </w:rPr>
        <w:br/>
      </w:r>
      <w:r w:rsidR="005B2B55" w:rsidRPr="00261832">
        <w:rPr>
          <w:rFonts w:ascii="Arial" w:hAnsi="Arial" w:cs="Arial"/>
          <w:bCs w:val="0"/>
          <w:spacing w:val="0"/>
          <w:sz w:val="22"/>
          <w:szCs w:val="22"/>
        </w:rPr>
        <w:t>(Dz. U. z 20</w:t>
      </w:r>
      <w:r w:rsidR="00261832" w:rsidRPr="00261832">
        <w:rPr>
          <w:rFonts w:ascii="Arial" w:hAnsi="Arial" w:cs="Arial"/>
          <w:bCs w:val="0"/>
          <w:spacing w:val="0"/>
          <w:sz w:val="22"/>
          <w:szCs w:val="22"/>
        </w:rPr>
        <w:t>22</w:t>
      </w:r>
      <w:r w:rsidR="00A961FD" w:rsidRPr="00261832">
        <w:rPr>
          <w:rFonts w:ascii="Arial" w:hAnsi="Arial" w:cs="Arial"/>
          <w:bCs w:val="0"/>
          <w:spacing w:val="0"/>
          <w:sz w:val="22"/>
          <w:szCs w:val="22"/>
        </w:rPr>
        <w:t xml:space="preserve"> r. poz. </w:t>
      </w:r>
      <w:r w:rsidR="00261832" w:rsidRPr="00261832">
        <w:rPr>
          <w:rFonts w:ascii="Arial" w:hAnsi="Arial" w:cs="Arial"/>
          <w:bCs w:val="0"/>
          <w:spacing w:val="0"/>
          <w:sz w:val="22"/>
          <w:szCs w:val="22"/>
        </w:rPr>
        <w:t>916</w:t>
      </w:r>
      <w:r w:rsidR="00245038">
        <w:rPr>
          <w:rFonts w:ascii="Arial" w:hAnsi="Arial" w:cs="Arial"/>
          <w:bCs w:val="0"/>
          <w:spacing w:val="0"/>
          <w:sz w:val="22"/>
          <w:szCs w:val="22"/>
        </w:rPr>
        <w:t xml:space="preserve">, </w:t>
      </w:r>
      <w:r w:rsidR="00493B3D">
        <w:rPr>
          <w:rFonts w:ascii="Arial" w:hAnsi="Arial" w:cs="Arial"/>
          <w:bCs w:val="0"/>
          <w:spacing w:val="0"/>
          <w:sz w:val="22"/>
          <w:szCs w:val="22"/>
        </w:rPr>
        <w:t>1726</w:t>
      </w:r>
      <w:r w:rsidR="007B3F98">
        <w:rPr>
          <w:rFonts w:ascii="Arial" w:hAnsi="Arial" w:cs="Arial"/>
          <w:bCs w:val="0"/>
          <w:spacing w:val="0"/>
          <w:sz w:val="22"/>
          <w:szCs w:val="22"/>
        </w:rPr>
        <w:t xml:space="preserve">, </w:t>
      </w:r>
      <w:r w:rsidR="00245038">
        <w:rPr>
          <w:rFonts w:ascii="Arial" w:hAnsi="Arial" w:cs="Arial"/>
          <w:bCs w:val="0"/>
          <w:spacing w:val="0"/>
          <w:sz w:val="22"/>
          <w:szCs w:val="22"/>
        </w:rPr>
        <w:t>2375</w:t>
      </w:r>
      <w:r w:rsidR="007B3F98">
        <w:rPr>
          <w:rFonts w:ascii="Arial" w:hAnsi="Arial" w:cs="Arial"/>
          <w:bCs w:val="0"/>
          <w:spacing w:val="0"/>
          <w:sz w:val="22"/>
          <w:szCs w:val="22"/>
        </w:rPr>
        <w:t xml:space="preserve"> i 2185</w:t>
      </w:r>
      <w:r w:rsidR="00A961FD" w:rsidRPr="00261832">
        <w:rPr>
          <w:rFonts w:ascii="Arial" w:hAnsi="Arial" w:cs="Arial"/>
          <w:bCs w:val="0"/>
          <w:spacing w:val="0"/>
          <w:sz w:val="22"/>
          <w:szCs w:val="22"/>
        </w:rPr>
        <w:t>)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zarządza się co następuje:</w:t>
      </w:r>
    </w:p>
    <w:p w14:paraId="0CA3B8A8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7FEFC2FE" w14:textId="77777777" w:rsidR="00C76509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1.</w:t>
      </w:r>
    </w:p>
    <w:p w14:paraId="2C1892CB" w14:textId="77777777" w:rsidR="00606EFF" w:rsidRPr="00F42D29" w:rsidRDefault="00606EFF" w:rsidP="00A04698">
      <w:pPr>
        <w:numPr>
          <w:ilvl w:val="0"/>
          <w:numId w:val="31"/>
        </w:numPr>
        <w:autoSpaceDE w:val="0"/>
        <w:autoSpaceDN w:val="0"/>
        <w:adjustRightInd w:val="0"/>
        <w:ind w:left="284" w:right="4789" w:hanging="284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F42D29">
        <w:rPr>
          <w:rFonts w:ascii="Arial" w:hAnsi="Arial" w:cs="Arial"/>
          <w:bCs w:val="0"/>
          <w:spacing w:val="0"/>
          <w:sz w:val="22"/>
          <w:szCs w:val="22"/>
        </w:rPr>
        <w:t xml:space="preserve">Ustanawia się plan zadań ochronnych dla obszaru Natura 2000 </w:t>
      </w:r>
      <w:r w:rsidR="00BE262F">
        <w:rPr>
          <w:rFonts w:ascii="Arial" w:hAnsi="Arial" w:cs="Arial"/>
          <w:bCs w:val="0"/>
          <w:spacing w:val="0"/>
          <w:sz w:val="22"/>
          <w:szCs w:val="22"/>
        </w:rPr>
        <w:t>Tarnobrzeska Dolina Wisły PLH180049</w:t>
      </w:r>
      <w:r w:rsidR="00A961FD" w:rsidRPr="00F42D29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Pr="00F42D29">
        <w:rPr>
          <w:rFonts w:ascii="Arial" w:hAnsi="Arial" w:cs="Arial"/>
          <w:bCs w:val="0"/>
          <w:spacing w:val="0"/>
          <w:sz w:val="22"/>
          <w:szCs w:val="22"/>
        </w:rPr>
        <w:t>zwanego dalej „obszarem Natura 2000”.</w:t>
      </w:r>
    </w:p>
    <w:p w14:paraId="45C44DC9" w14:textId="156FD745" w:rsidR="00606EFF" w:rsidRPr="003B113F" w:rsidRDefault="00A961FD" w:rsidP="00A04698">
      <w:pPr>
        <w:numPr>
          <w:ilvl w:val="0"/>
          <w:numId w:val="31"/>
        </w:numPr>
        <w:autoSpaceDE w:val="0"/>
        <w:autoSpaceDN w:val="0"/>
        <w:adjustRightInd w:val="0"/>
        <w:ind w:left="284" w:right="4789" w:hanging="284"/>
        <w:jc w:val="both"/>
        <w:rPr>
          <w:rFonts w:ascii="Arial" w:hAnsi="Arial" w:cs="Arial"/>
          <w:spacing w:val="0"/>
          <w:sz w:val="22"/>
          <w:szCs w:val="22"/>
        </w:rPr>
      </w:pPr>
      <w:r w:rsidRPr="003B113F">
        <w:rPr>
          <w:rFonts w:ascii="Arial" w:hAnsi="Arial" w:cs="Arial"/>
          <w:sz w:val="22"/>
        </w:rPr>
        <w:t>Plan zadań ochronnych obejmuje cały obszar</w:t>
      </w:r>
      <w:r w:rsidR="00590F4F">
        <w:rPr>
          <w:rFonts w:ascii="Arial" w:hAnsi="Arial" w:cs="Arial"/>
          <w:sz w:val="22"/>
        </w:rPr>
        <w:t xml:space="preserve"> Natura 2000</w:t>
      </w:r>
      <w:r w:rsidRPr="003B113F">
        <w:rPr>
          <w:rFonts w:ascii="Arial" w:hAnsi="Arial" w:cs="Arial"/>
          <w:sz w:val="22"/>
        </w:rPr>
        <w:t>.</w:t>
      </w:r>
    </w:p>
    <w:p w14:paraId="16E90245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408DA46" w14:textId="77777777" w:rsidR="00C76509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2.</w:t>
      </w:r>
    </w:p>
    <w:p w14:paraId="62AA74A9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Opis granic obszaru Natura 2000 zawiera załącznik nr 1 do zarządzenia.</w:t>
      </w:r>
    </w:p>
    <w:p w14:paraId="404A714E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2E9851F" w14:textId="77777777" w:rsidR="00C76509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3.</w:t>
      </w:r>
    </w:p>
    <w:p w14:paraId="53A4AA30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Mapę obszaru Natura 2000 zawiera załącznik nr 2 do zarządzenia.</w:t>
      </w:r>
    </w:p>
    <w:p w14:paraId="6F21C88E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7E17ED9D" w14:textId="77777777" w:rsidR="00C76509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4.</w:t>
      </w:r>
    </w:p>
    <w:p w14:paraId="77038DF4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Identyfikację istniejących i potencjalnych zagrożeń dla zachowania właściwego stanu ochrony siedlisk przyrodniczych oraz gatunków zwierząt i ich siedlisk będących przedmiotami ochrony zawiera załącznik nr 3 do zarządzenia.</w:t>
      </w:r>
    </w:p>
    <w:p w14:paraId="5E69B576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18635865" w14:textId="77777777" w:rsidR="00C76509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5.</w:t>
      </w:r>
    </w:p>
    <w:p w14:paraId="3642DD14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Cele działań ochronnych zawiera załącznik nr 4 do zarządzenia.</w:t>
      </w:r>
    </w:p>
    <w:p w14:paraId="3E281F8F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244F7BE1" w14:textId="77777777" w:rsidR="00C76509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6.</w:t>
      </w:r>
    </w:p>
    <w:p w14:paraId="185032CB" w14:textId="0180A4BB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Działania ochronne ze wskazaniem podmiotów odpowiedzialnych za ich wykonanie 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br/>
        <w:t>i obszarów ich wdrażania zawiera załącznik nr 5</w:t>
      </w:r>
      <w:r w:rsidR="00FF0F18">
        <w:rPr>
          <w:rFonts w:ascii="Arial" w:hAnsi="Arial" w:cs="Arial"/>
          <w:bCs w:val="0"/>
          <w:spacing w:val="0"/>
          <w:sz w:val="22"/>
          <w:szCs w:val="22"/>
        </w:rPr>
        <w:t xml:space="preserve"> i 7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do zarządzenia.</w:t>
      </w:r>
    </w:p>
    <w:p w14:paraId="57B9573B" w14:textId="77777777" w:rsidR="00606EFF" w:rsidRPr="00A961FD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7C546931" w14:textId="77777777" w:rsidR="00C76509" w:rsidRPr="00A961FD" w:rsidRDefault="00606EFF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7.</w:t>
      </w:r>
    </w:p>
    <w:p w14:paraId="4D54792E" w14:textId="77777777" w:rsidR="00C76509" w:rsidRDefault="00C76509" w:rsidP="00A04698">
      <w:pPr>
        <w:ind w:right="4789"/>
        <w:jc w:val="both"/>
        <w:rPr>
          <w:rFonts w:ascii="Arial" w:hAnsi="Arial" w:cs="Arial"/>
          <w:bCs w:val="0"/>
          <w:color w:val="000000"/>
          <w:sz w:val="22"/>
          <w:szCs w:val="22"/>
        </w:rPr>
      </w:pPr>
      <w:r w:rsidRPr="00A961FD">
        <w:rPr>
          <w:rFonts w:ascii="Arial" w:hAnsi="Arial" w:cs="Arial"/>
          <w:bCs w:val="0"/>
          <w:color w:val="000000"/>
          <w:sz w:val="22"/>
          <w:szCs w:val="22"/>
        </w:rPr>
        <w:t>Wskazania do zmian w dokumentach planistycznych niezbędne do utrzymania bądź odtworzenia właściwego stanu ochrony siedlisk przyro</w:t>
      </w:r>
      <w:r w:rsidR="00A961FD">
        <w:rPr>
          <w:rFonts w:ascii="Arial" w:hAnsi="Arial" w:cs="Arial"/>
          <w:bCs w:val="0"/>
          <w:color w:val="000000"/>
          <w:sz w:val="22"/>
          <w:szCs w:val="22"/>
        </w:rPr>
        <w:t>dniczych oraz gatunków roślin i </w:t>
      </w:r>
      <w:r w:rsidRPr="00A961FD">
        <w:rPr>
          <w:rFonts w:ascii="Arial" w:hAnsi="Arial" w:cs="Arial"/>
          <w:bCs w:val="0"/>
          <w:color w:val="000000"/>
          <w:sz w:val="22"/>
          <w:szCs w:val="22"/>
        </w:rPr>
        <w:t>zwierząt, dla których ochrony został wyznaczony obszar N</w:t>
      </w:r>
      <w:r w:rsidR="00A961FD">
        <w:rPr>
          <w:rFonts w:ascii="Arial" w:hAnsi="Arial" w:cs="Arial"/>
          <w:bCs w:val="0"/>
          <w:color w:val="000000"/>
          <w:sz w:val="22"/>
          <w:szCs w:val="22"/>
        </w:rPr>
        <w:t>atura 2000 zawiera załącznik nr </w:t>
      </w:r>
      <w:r w:rsidRPr="00A961FD">
        <w:rPr>
          <w:rFonts w:ascii="Arial" w:hAnsi="Arial" w:cs="Arial"/>
          <w:bCs w:val="0"/>
          <w:color w:val="000000"/>
          <w:sz w:val="22"/>
          <w:szCs w:val="22"/>
        </w:rPr>
        <w:t>6 do zarządzenia.</w:t>
      </w:r>
    </w:p>
    <w:p w14:paraId="3CB9C7A2" w14:textId="77777777" w:rsidR="00A961FD" w:rsidRDefault="00A961FD" w:rsidP="00A04698">
      <w:pPr>
        <w:ind w:right="4789"/>
        <w:jc w:val="both"/>
        <w:rPr>
          <w:rFonts w:ascii="Arial" w:hAnsi="Arial" w:cs="Arial"/>
          <w:bCs w:val="0"/>
          <w:color w:val="000000"/>
          <w:sz w:val="22"/>
          <w:szCs w:val="22"/>
        </w:rPr>
      </w:pPr>
    </w:p>
    <w:p w14:paraId="3E2C573C" w14:textId="77777777" w:rsidR="00C76509" w:rsidRPr="00A961FD" w:rsidRDefault="00A961FD" w:rsidP="00A04698">
      <w:pPr>
        <w:autoSpaceDE w:val="0"/>
        <w:autoSpaceDN w:val="0"/>
        <w:adjustRightInd w:val="0"/>
        <w:ind w:right="4789"/>
        <w:jc w:val="center"/>
        <w:rPr>
          <w:rFonts w:ascii="Arial" w:hAnsi="Arial" w:cs="Arial"/>
          <w:b/>
          <w:spacing w:val="0"/>
          <w:sz w:val="22"/>
          <w:szCs w:val="22"/>
        </w:rPr>
      </w:pPr>
      <w:r>
        <w:rPr>
          <w:rFonts w:ascii="Arial" w:hAnsi="Arial" w:cs="Arial"/>
          <w:b/>
          <w:spacing w:val="0"/>
          <w:sz w:val="22"/>
          <w:szCs w:val="22"/>
        </w:rPr>
        <w:t xml:space="preserve">§ </w:t>
      </w:r>
      <w:r w:rsidR="00CC6865">
        <w:rPr>
          <w:rFonts w:ascii="Arial" w:hAnsi="Arial" w:cs="Arial"/>
          <w:b/>
          <w:spacing w:val="0"/>
          <w:sz w:val="22"/>
          <w:szCs w:val="22"/>
        </w:rPr>
        <w:t>8</w:t>
      </w:r>
      <w:r w:rsidR="00606EFF" w:rsidRPr="00A961FD">
        <w:rPr>
          <w:rFonts w:ascii="Arial" w:hAnsi="Arial" w:cs="Arial"/>
          <w:b/>
          <w:spacing w:val="0"/>
          <w:sz w:val="22"/>
          <w:szCs w:val="22"/>
        </w:rPr>
        <w:t>.</w:t>
      </w:r>
    </w:p>
    <w:p w14:paraId="461B7A47" w14:textId="77777777" w:rsidR="00E46245" w:rsidRPr="00E46245" w:rsidRDefault="00606EFF" w:rsidP="00A04698">
      <w:pPr>
        <w:autoSpaceDE w:val="0"/>
        <w:autoSpaceDN w:val="0"/>
        <w:adjustRightInd w:val="0"/>
        <w:ind w:right="4789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Zarządzenie wchodzi w życie po upływie 14 dni od dnia ogłoszenia</w:t>
      </w:r>
      <w:r w:rsidR="00A961FD">
        <w:rPr>
          <w:rFonts w:ascii="Arial" w:hAnsi="Arial" w:cs="Arial"/>
          <w:bCs w:val="0"/>
          <w:spacing w:val="0"/>
          <w:sz w:val="22"/>
          <w:szCs w:val="22"/>
        </w:rPr>
        <w:t>.</w:t>
      </w:r>
    </w:p>
    <w:p w14:paraId="272EDBB3" w14:textId="77777777" w:rsidR="00606EFF" w:rsidRPr="00A961FD" w:rsidRDefault="00606EFF" w:rsidP="00A04698">
      <w:pPr>
        <w:autoSpaceDE w:val="0"/>
        <w:autoSpaceDN w:val="0"/>
        <w:adjustRightInd w:val="0"/>
        <w:ind w:left="7740" w:right="4789"/>
        <w:jc w:val="both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BAF16B4" w14:textId="77777777" w:rsidR="00F5723C" w:rsidRDefault="00F5723C" w:rsidP="00A04698">
      <w:pPr>
        <w:spacing w:line="288" w:lineRule="auto"/>
        <w:ind w:right="4789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706C578" w14:textId="77777777" w:rsidR="00A04698" w:rsidRDefault="00A04698" w:rsidP="0000721F">
      <w:pPr>
        <w:spacing w:before="240" w:line="288" w:lineRule="auto"/>
        <w:rPr>
          <w:rFonts w:ascii="Arial" w:hAnsi="Arial" w:cs="Arial"/>
          <w:b/>
          <w:bCs w:val="0"/>
          <w:spacing w:val="0"/>
          <w:sz w:val="22"/>
          <w:szCs w:val="22"/>
        </w:rPr>
        <w:sectPr w:rsidR="00A04698" w:rsidSect="00A04698">
          <w:headerReference w:type="default" r:id="rId8"/>
          <w:footerReference w:type="default" r:id="rId9"/>
          <w:pgSz w:w="11906" w:h="16840" w:code="9"/>
          <w:pgMar w:top="1440" w:right="902" w:bottom="1418" w:left="1395" w:header="0" w:footer="0" w:gutter="0"/>
          <w:cols w:space="0" w:equalWidth="0">
            <w:col w:w="13980"/>
          </w:cols>
          <w:docGrid w:linePitch="360"/>
        </w:sectPr>
      </w:pPr>
    </w:p>
    <w:p w14:paraId="79D24A68" w14:textId="77777777" w:rsidR="00CC6865" w:rsidRPr="0011203A" w:rsidRDefault="00C76509" w:rsidP="005827F2">
      <w:pPr>
        <w:spacing w:before="240" w:line="288" w:lineRule="auto"/>
        <w:ind w:left="3969"/>
        <w:rPr>
          <w:rFonts w:ascii="Arial" w:hAnsi="Arial" w:cs="Arial"/>
          <w:color w:val="000000"/>
          <w:sz w:val="20"/>
          <w:szCs w:val="20"/>
        </w:rPr>
      </w:pPr>
      <w:r w:rsidRPr="0011203A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Załącznik </w:t>
      </w:r>
      <w:r w:rsidR="00A961FD" w:rsidRPr="0011203A">
        <w:rPr>
          <w:rFonts w:ascii="Arial" w:hAnsi="Arial" w:cs="Arial"/>
          <w:b/>
          <w:color w:val="000000"/>
          <w:sz w:val="20"/>
          <w:szCs w:val="20"/>
        </w:rPr>
        <w:t>nr 1</w:t>
      </w:r>
      <w:r w:rsidRPr="0011203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37D725E" w14:textId="374D1875" w:rsidR="00C76509" w:rsidRPr="0011203A" w:rsidRDefault="00C76509" w:rsidP="00CC6865">
      <w:pPr>
        <w:spacing w:line="288" w:lineRule="auto"/>
        <w:ind w:left="3969"/>
        <w:rPr>
          <w:rFonts w:ascii="Arial" w:hAnsi="Arial" w:cs="Arial"/>
          <w:color w:val="000000"/>
          <w:sz w:val="20"/>
          <w:szCs w:val="20"/>
        </w:rPr>
      </w:pPr>
      <w:r w:rsidRPr="0011203A">
        <w:rPr>
          <w:rFonts w:ascii="Arial" w:hAnsi="Arial" w:cs="Arial"/>
          <w:color w:val="000000"/>
          <w:sz w:val="20"/>
          <w:szCs w:val="20"/>
        </w:rPr>
        <w:t xml:space="preserve">do Zarządzenia Regionalnego Dyrektora Ochrony </w:t>
      </w:r>
      <w:r w:rsidRPr="00207AB9">
        <w:rPr>
          <w:rFonts w:ascii="Arial" w:hAnsi="Arial" w:cs="Arial"/>
          <w:sz w:val="20"/>
          <w:szCs w:val="20"/>
        </w:rPr>
        <w:t>Środowiska w Rzeszowie</w:t>
      </w:r>
      <w:r w:rsidR="005827F2" w:rsidRPr="00207AB9">
        <w:rPr>
          <w:rFonts w:ascii="Arial" w:hAnsi="Arial" w:cs="Arial"/>
          <w:sz w:val="20"/>
          <w:szCs w:val="20"/>
        </w:rPr>
        <w:t xml:space="preserve"> i Regionalnego Dyrektora Ochrony Środowiska w Kielcach</w:t>
      </w:r>
      <w:r w:rsidRPr="00207AB9">
        <w:rPr>
          <w:rFonts w:ascii="Arial" w:hAnsi="Arial" w:cs="Arial"/>
          <w:sz w:val="20"/>
          <w:szCs w:val="20"/>
        </w:rPr>
        <w:t xml:space="preserve"> </w:t>
      </w:r>
      <w:r w:rsidR="003C2F88" w:rsidRPr="00207AB9">
        <w:rPr>
          <w:rFonts w:ascii="Arial" w:hAnsi="Arial" w:cs="Arial"/>
          <w:sz w:val="20"/>
          <w:szCs w:val="20"/>
        </w:rPr>
        <w:t>z dnia ……</w:t>
      </w:r>
      <w:r w:rsidR="00CC6865" w:rsidRPr="00207AB9">
        <w:rPr>
          <w:rFonts w:ascii="Arial" w:hAnsi="Arial" w:cs="Arial"/>
          <w:sz w:val="20"/>
          <w:szCs w:val="20"/>
        </w:rPr>
        <w:t>202</w:t>
      </w:r>
      <w:r w:rsidR="007B3F98">
        <w:rPr>
          <w:rFonts w:ascii="Arial" w:hAnsi="Arial" w:cs="Arial"/>
          <w:sz w:val="20"/>
          <w:szCs w:val="20"/>
        </w:rPr>
        <w:t>3</w:t>
      </w:r>
      <w:r w:rsidR="003C2F88" w:rsidRPr="00207AB9">
        <w:rPr>
          <w:rFonts w:ascii="Arial" w:hAnsi="Arial" w:cs="Arial"/>
          <w:sz w:val="20"/>
          <w:szCs w:val="20"/>
        </w:rPr>
        <w:t xml:space="preserve"> r. w sprawie ustanowienia planu zadań ochronnych dla obszaru Natura 2000 </w:t>
      </w:r>
      <w:r w:rsidR="00CC6865" w:rsidRPr="00207AB9">
        <w:rPr>
          <w:rFonts w:ascii="Arial" w:hAnsi="Arial" w:cs="Arial"/>
          <w:sz w:val="20"/>
          <w:szCs w:val="20"/>
        </w:rPr>
        <w:t>Tarnobrzeska Dolina Wisły</w:t>
      </w:r>
      <w:r w:rsidR="003C2F88" w:rsidRPr="00207AB9">
        <w:rPr>
          <w:rFonts w:ascii="Arial" w:hAnsi="Arial" w:cs="Arial"/>
          <w:sz w:val="20"/>
          <w:szCs w:val="20"/>
        </w:rPr>
        <w:t xml:space="preserve"> PLH</w:t>
      </w:r>
      <w:r w:rsidR="00CC6865" w:rsidRPr="00207AB9">
        <w:rPr>
          <w:rFonts w:ascii="Arial" w:hAnsi="Arial" w:cs="Arial"/>
          <w:sz w:val="20"/>
          <w:szCs w:val="20"/>
        </w:rPr>
        <w:t>18004</w:t>
      </w:r>
      <w:r w:rsidR="00CC6865" w:rsidRPr="0011203A">
        <w:rPr>
          <w:rFonts w:ascii="Arial" w:hAnsi="Arial" w:cs="Arial"/>
          <w:color w:val="000000"/>
          <w:sz w:val="20"/>
          <w:szCs w:val="20"/>
        </w:rPr>
        <w:t>9</w:t>
      </w:r>
    </w:p>
    <w:p w14:paraId="4E9939EB" w14:textId="77777777" w:rsidR="00E46245" w:rsidRPr="00E46245" w:rsidRDefault="00E46245" w:rsidP="00E46245">
      <w:pPr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14:paraId="674FC7EE" w14:textId="77777777" w:rsidR="00606EFF" w:rsidRPr="00F5723C" w:rsidRDefault="00606EFF" w:rsidP="00F5723C">
      <w:pPr>
        <w:autoSpaceDE w:val="0"/>
        <w:autoSpaceDN w:val="0"/>
        <w:adjustRightInd w:val="0"/>
        <w:spacing w:after="240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F5723C">
        <w:rPr>
          <w:rFonts w:ascii="Arial" w:hAnsi="Arial" w:cs="Arial"/>
          <w:b/>
          <w:spacing w:val="0"/>
          <w:sz w:val="22"/>
          <w:szCs w:val="22"/>
        </w:rPr>
        <w:t>Opis granic obszaru Natura 2000</w:t>
      </w:r>
    </w:p>
    <w:p w14:paraId="7AB5F450" w14:textId="41EB9F9D" w:rsidR="00606EFF" w:rsidRDefault="00606EFF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(sporządzono w oparciu o układ współrzędnych płaskich p</w:t>
      </w:r>
      <w:r w:rsidR="00E46245">
        <w:rPr>
          <w:rFonts w:ascii="Arial" w:hAnsi="Arial" w:cs="Arial"/>
          <w:bCs w:val="0"/>
          <w:spacing w:val="0"/>
          <w:sz w:val="22"/>
          <w:szCs w:val="22"/>
        </w:rPr>
        <w:t>rostokątnych PL-1992, zgodnie z </w:t>
      </w:r>
      <w:r w:rsidR="00493B3D">
        <w:rPr>
          <w:rFonts w:ascii="Arial" w:hAnsi="Arial" w:cs="Arial"/>
          <w:bCs w:val="0"/>
          <w:spacing w:val="0"/>
          <w:sz w:val="22"/>
          <w:szCs w:val="22"/>
        </w:rPr>
        <w:t>§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3, ust. 1 pkt. 4 rozporządzenia Rady Ministrów </w:t>
      </w:r>
      <w:r w:rsidR="00245038">
        <w:rPr>
          <w:rFonts w:ascii="Arial" w:hAnsi="Arial" w:cs="Arial"/>
          <w:bCs w:val="0"/>
          <w:spacing w:val="0"/>
          <w:sz w:val="22"/>
          <w:szCs w:val="22"/>
        </w:rPr>
        <w:br/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>z dnia 15 października 2012 r. w</w:t>
      </w:r>
      <w:r w:rsidR="00E46245">
        <w:rPr>
          <w:rFonts w:ascii="Arial" w:hAnsi="Arial" w:cs="Arial"/>
          <w:bCs w:val="0"/>
          <w:spacing w:val="0"/>
          <w:sz w:val="22"/>
          <w:szCs w:val="22"/>
        </w:rPr>
        <w:t> 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>sprawie państwowego systemu odniesień przestrzennych; Dz.</w:t>
      </w:r>
      <w:r w:rsidR="00F5723C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>U.</w:t>
      </w:r>
      <w:r w:rsidR="00F5723C">
        <w:rPr>
          <w:rFonts w:ascii="Arial" w:hAnsi="Arial" w:cs="Arial"/>
          <w:bCs w:val="0"/>
          <w:spacing w:val="0"/>
          <w:sz w:val="22"/>
          <w:szCs w:val="22"/>
        </w:rPr>
        <w:t xml:space="preserve"> z </w:t>
      </w:r>
      <w:r w:rsidR="005B2B55">
        <w:rPr>
          <w:rFonts w:ascii="Arial" w:hAnsi="Arial" w:cs="Arial"/>
          <w:bCs w:val="0"/>
          <w:spacing w:val="0"/>
          <w:sz w:val="22"/>
          <w:szCs w:val="22"/>
        </w:rPr>
        <w:t>2012 r.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>, poz. 1247</w:t>
      </w:r>
      <w:r w:rsidR="00F16B4B">
        <w:rPr>
          <w:rFonts w:ascii="Arial" w:hAnsi="Arial" w:cs="Arial"/>
          <w:bCs w:val="0"/>
          <w:spacing w:val="0"/>
          <w:sz w:val="22"/>
          <w:szCs w:val="22"/>
        </w:rPr>
        <w:t xml:space="preserve"> ze zm.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>).</w:t>
      </w:r>
    </w:p>
    <w:p w14:paraId="316A8EC2" w14:textId="77777777" w:rsidR="00F50747" w:rsidRDefault="00F50747" w:rsidP="00F5074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5FF37F51" w14:textId="77777777" w:rsidR="00E77FB9" w:rsidRDefault="00E77FB9" w:rsidP="00F5074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  <w:sectPr w:rsidR="00E77FB9">
          <w:pgSz w:w="16840" w:h="11906" w:orient="landscape"/>
          <w:pgMar w:top="1396" w:right="1440" w:bottom="902" w:left="1420" w:header="0" w:footer="0" w:gutter="0"/>
          <w:cols w:space="0" w:equalWidth="0">
            <w:col w:w="13978"/>
          </w:cols>
          <w:docGrid w:linePitch="360"/>
        </w:sect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760"/>
        <w:gridCol w:w="1867"/>
      </w:tblGrid>
      <w:tr w:rsidR="00772C8B" w:rsidRPr="00774A03" w14:paraId="710EA310" w14:textId="77777777" w:rsidTr="00E77FB9">
        <w:trPr>
          <w:trHeight w:val="315"/>
          <w:tblHeader/>
          <w:jc w:val="center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1B683446" w14:textId="77777777" w:rsidR="00F50747" w:rsidRPr="00F50747" w:rsidRDefault="00F50747" w:rsidP="00F50747">
            <w:pPr>
              <w:jc w:val="center"/>
              <w:rPr>
                <w:rFonts w:ascii="Arial" w:hAnsi="Arial" w:cs="Arial"/>
                <w:b/>
                <w:color w:val="000000"/>
                <w:spacing w:val="0"/>
                <w:sz w:val="20"/>
                <w:szCs w:val="20"/>
              </w:rPr>
            </w:pPr>
            <w:proofErr w:type="spellStart"/>
            <w:r w:rsidRPr="00F50747">
              <w:rPr>
                <w:rFonts w:ascii="Arial" w:hAnsi="Arial" w:cs="Arial"/>
                <w:b/>
                <w:color w:val="000000"/>
                <w:spacing w:val="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07AA1FD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/>
                <w:color w:val="000000"/>
                <w:spacing w:val="0"/>
                <w:sz w:val="20"/>
                <w:szCs w:val="20"/>
              </w:rPr>
              <w:t>X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249487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/>
                <w:color w:val="000000"/>
                <w:spacing w:val="0"/>
                <w:sz w:val="20"/>
                <w:szCs w:val="20"/>
              </w:rPr>
              <w:t>Y</w:t>
            </w:r>
          </w:p>
        </w:tc>
      </w:tr>
      <w:tr w:rsidR="00F50747" w:rsidRPr="00F50747" w14:paraId="6755FD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2A1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38C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316655,21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397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697439,90</w:t>
            </w:r>
          </w:p>
        </w:tc>
      </w:tr>
      <w:tr w:rsidR="00F50747" w:rsidRPr="00F50747" w14:paraId="0670593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0BB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A678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316514,40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36D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697479,91</w:t>
            </w:r>
          </w:p>
        </w:tc>
      </w:tr>
      <w:tr w:rsidR="00F50747" w:rsidRPr="00F50747" w14:paraId="173805E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ACB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C7D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316405,06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AFDD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697511,11</w:t>
            </w:r>
          </w:p>
        </w:tc>
      </w:tr>
      <w:tr w:rsidR="00F50747" w:rsidRPr="00F50747" w14:paraId="5F918B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84E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7A8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316304,46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4BB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697539,81</w:t>
            </w:r>
          </w:p>
        </w:tc>
      </w:tr>
      <w:tr w:rsidR="00F50747" w:rsidRPr="00F50747" w14:paraId="036406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1E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084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316254,98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B3F3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697553,93</w:t>
            </w:r>
          </w:p>
        </w:tc>
      </w:tr>
      <w:tr w:rsidR="00F50747" w:rsidRPr="00F50747" w14:paraId="7DD6751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3A1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8D4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316162,76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DEC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697580,24</w:t>
            </w:r>
          </w:p>
        </w:tc>
      </w:tr>
      <w:tr w:rsidR="00F50747" w:rsidRPr="00F50747" w14:paraId="4B6116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795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6EED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316137,56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5566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697559,40</w:t>
            </w:r>
          </w:p>
        </w:tc>
      </w:tr>
      <w:tr w:rsidR="00F50747" w:rsidRPr="00F50747" w14:paraId="1351C6E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8A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8DD4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316124,06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E92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697545,51</w:t>
            </w:r>
          </w:p>
        </w:tc>
      </w:tr>
      <w:tr w:rsidR="00F50747" w:rsidRPr="00F50747" w14:paraId="2F786F9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7C8C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E841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316106,60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E1B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697535,99</w:t>
            </w:r>
          </w:p>
        </w:tc>
      </w:tr>
      <w:tr w:rsidR="00F50747" w:rsidRPr="00F50747" w14:paraId="63FF42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DF2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B189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316079,22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C149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697520,11</w:t>
            </w:r>
          </w:p>
        </w:tc>
      </w:tr>
      <w:tr w:rsidR="00F50747" w:rsidRPr="00F50747" w14:paraId="25CE96D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3E0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ADC6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316051,83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6C9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697505,43</w:t>
            </w:r>
          </w:p>
        </w:tc>
      </w:tr>
      <w:tr w:rsidR="00F50747" w:rsidRPr="00F50747" w14:paraId="7A88FD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E6D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D8AD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315980,99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3491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697478,24</w:t>
            </w:r>
          </w:p>
        </w:tc>
      </w:tr>
      <w:tr w:rsidR="00F50747" w:rsidRPr="00F50747" w14:paraId="682100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6D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79D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315955,99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1B7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697471,89</w:t>
            </w:r>
          </w:p>
        </w:tc>
      </w:tr>
      <w:tr w:rsidR="00F50747" w:rsidRPr="00F50747" w14:paraId="02D933D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3F2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93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315899,03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E0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697451,45</w:t>
            </w:r>
          </w:p>
        </w:tc>
      </w:tr>
      <w:tr w:rsidR="00F50747" w:rsidRPr="00F50747" w14:paraId="3D8417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752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94D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315835,14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060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697431,61</w:t>
            </w:r>
          </w:p>
        </w:tc>
      </w:tr>
      <w:tr w:rsidR="00F50747" w:rsidRPr="00F50747" w14:paraId="726D29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BFAD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E93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315798,62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D7D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697417,32</w:t>
            </w:r>
          </w:p>
        </w:tc>
      </w:tr>
      <w:tr w:rsidR="00F50747" w:rsidRPr="00F50747" w14:paraId="4B2F39D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678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7D4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315786,52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9F6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697407,99</w:t>
            </w:r>
          </w:p>
        </w:tc>
      </w:tr>
      <w:tr w:rsidR="00F50747" w:rsidRPr="00F50747" w14:paraId="0DBC88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B05F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076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315759,14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B490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697397,68</w:t>
            </w:r>
          </w:p>
        </w:tc>
      </w:tr>
      <w:tr w:rsidR="00F50747" w:rsidRPr="00F50747" w14:paraId="08DC849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607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9F7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315713,89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B2F2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697375,05</w:t>
            </w:r>
          </w:p>
        </w:tc>
      </w:tr>
      <w:tr w:rsidR="00F50747" w:rsidRPr="00F50747" w14:paraId="3CC171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69E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FFB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315650,26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F36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697340,92</w:t>
            </w:r>
          </w:p>
        </w:tc>
      </w:tr>
      <w:tr w:rsidR="00F50747" w:rsidRPr="00F50747" w14:paraId="2ABA60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F0C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860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315535,43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F0AB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697277,42</w:t>
            </w:r>
          </w:p>
        </w:tc>
      </w:tr>
      <w:tr w:rsidR="00F50747" w:rsidRPr="00F50747" w14:paraId="2F308F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6CD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1FD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315460,82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225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697236,68</w:t>
            </w:r>
          </w:p>
        </w:tc>
      </w:tr>
      <w:tr w:rsidR="00F50747" w:rsidRPr="00F50747" w14:paraId="429666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BAE7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040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315453,38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91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697233,03</w:t>
            </w:r>
          </w:p>
        </w:tc>
      </w:tr>
      <w:tr w:rsidR="00F50747" w:rsidRPr="00F50747" w14:paraId="62AE766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B91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CBB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315540,68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3A1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697064,38</w:t>
            </w:r>
          </w:p>
        </w:tc>
      </w:tr>
      <w:tr w:rsidR="00F50747" w:rsidRPr="00F50747" w14:paraId="232EEE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1910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6AA0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315543,04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627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697065,69</w:t>
            </w:r>
          </w:p>
        </w:tc>
      </w:tr>
      <w:tr w:rsidR="00F50747" w:rsidRPr="00F50747" w14:paraId="4C9B8B3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4CE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6CD0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315543,60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357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697065,98</w:t>
            </w:r>
          </w:p>
        </w:tc>
      </w:tr>
      <w:tr w:rsidR="00F50747" w:rsidRPr="00F50747" w14:paraId="5314C9F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99F7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77F2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315575,58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6F79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697082,75</w:t>
            </w:r>
          </w:p>
        </w:tc>
      </w:tr>
      <w:tr w:rsidR="00F50747" w:rsidRPr="00F50747" w14:paraId="0105FE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439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750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315613,09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5D48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697098,03</w:t>
            </w:r>
          </w:p>
        </w:tc>
      </w:tr>
      <w:tr w:rsidR="00F50747" w:rsidRPr="00F50747" w14:paraId="7476B4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8F5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088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315636,10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237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697103,59</w:t>
            </w:r>
          </w:p>
        </w:tc>
      </w:tr>
      <w:tr w:rsidR="00F50747" w:rsidRPr="00F50747" w14:paraId="06FEFFE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FF26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1FED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315664,28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AD0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697108,35</w:t>
            </w:r>
          </w:p>
        </w:tc>
      </w:tr>
      <w:tr w:rsidR="00F50747" w:rsidRPr="00F50747" w14:paraId="5F65BC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B09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6CE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315696,03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FC6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697109,94</w:t>
            </w:r>
          </w:p>
        </w:tc>
      </w:tr>
      <w:tr w:rsidR="00F50747" w:rsidRPr="00F50747" w14:paraId="1407F8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F68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6C9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315723,61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028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697108,95</w:t>
            </w:r>
          </w:p>
        </w:tc>
      </w:tr>
      <w:tr w:rsidR="00F50747" w:rsidRPr="00F50747" w14:paraId="5CC027E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ED1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37DA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315752,96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83C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697103,22</w:t>
            </w:r>
          </w:p>
        </w:tc>
      </w:tr>
      <w:tr w:rsidR="00F50747" w:rsidRPr="00F50747" w14:paraId="54270C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6EC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CF8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315756,16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C9B1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697102,60</w:t>
            </w:r>
          </w:p>
        </w:tc>
      </w:tr>
      <w:tr w:rsidR="00F50747" w:rsidRPr="00F50747" w14:paraId="1DA560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E3BA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47E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315788,31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815B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697094,26</w:t>
            </w:r>
          </w:p>
        </w:tc>
      </w:tr>
      <w:tr w:rsidR="00F50747" w:rsidRPr="00F50747" w14:paraId="1C09A1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38FE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419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315812,91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752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697083,55</w:t>
            </w:r>
          </w:p>
        </w:tc>
      </w:tr>
      <w:tr w:rsidR="00F50747" w:rsidRPr="00F50747" w14:paraId="21102D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995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468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315836,33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836E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697070,85</w:t>
            </w:r>
          </w:p>
        </w:tc>
      </w:tr>
      <w:tr w:rsidR="00F50747" w:rsidRPr="00F50747" w14:paraId="47CFB0C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E41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7716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315851,13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59E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697058,04</w:t>
            </w:r>
          </w:p>
        </w:tc>
      </w:tr>
      <w:tr w:rsidR="00F50747" w:rsidRPr="00F50747" w14:paraId="5CBE11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CC4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C09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315853,99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3479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697055,57</w:t>
            </w:r>
          </w:p>
        </w:tc>
      </w:tr>
      <w:tr w:rsidR="00F50747" w:rsidRPr="00F50747" w14:paraId="40D096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248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BDD2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315878,59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12B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697034,14</w:t>
            </w:r>
          </w:p>
        </w:tc>
      </w:tr>
      <w:tr w:rsidR="00F50747" w:rsidRPr="00F50747" w14:paraId="4586C95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912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0C8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315907,96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23F6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696996,83</w:t>
            </w:r>
          </w:p>
        </w:tc>
      </w:tr>
      <w:tr w:rsidR="00F50747" w:rsidRPr="00F50747" w14:paraId="72677F8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75C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F07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315923,04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D1D3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696973,81</w:t>
            </w:r>
          </w:p>
        </w:tc>
      </w:tr>
      <w:tr w:rsidR="00F50747" w:rsidRPr="00F50747" w14:paraId="53E3389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69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2EF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315936,54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14A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696943,25</w:t>
            </w:r>
          </w:p>
        </w:tc>
      </w:tr>
      <w:tr w:rsidR="00F50747" w:rsidRPr="00F50747" w14:paraId="1F3AB8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E6D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8B6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315942,64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AA3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696923,00</w:t>
            </w:r>
          </w:p>
        </w:tc>
      </w:tr>
      <w:tr w:rsidR="00F50747" w:rsidRPr="00F50747" w14:paraId="2A7131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791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FF3B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315945,27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5EB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696914,28</w:t>
            </w:r>
          </w:p>
        </w:tc>
      </w:tr>
      <w:tr w:rsidR="00F50747" w:rsidRPr="00F50747" w14:paraId="0D9550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53A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1CDB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315949,24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CB1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696890,07</w:t>
            </w:r>
          </w:p>
        </w:tc>
      </w:tr>
      <w:tr w:rsidR="00F50747" w:rsidRPr="00F50747" w14:paraId="20D56C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C37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82E3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315952,02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2DE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696855,94</w:t>
            </w:r>
          </w:p>
        </w:tc>
      </w:tr>
      <w:tr w:rsidR="00F50747" w:rsidRPr="00F50747" w14:paraId="5FB0A0B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92B5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131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315948,64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C92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696822,40</w:t>
            </w:r>
          </w:p>
        </w:tc>
      </w:tr>
      <w:tr w:rsidR="00F50747" w:rsidRPr="00F50747" w14:paraId="130EE6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81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D9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315939,52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E0E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696763,67</w:t>
            </w:r>
          </w:p>
        </w:tc>
      </w:tr>
      <w:tr w:rsidR="00F50747" w:rsidRPr="00F50747" w14:paraId="539E20C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B44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B576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315921,46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49F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696659,09</w:t>
            </w:r>
          </w:p>
        </w:tc>
      </w:tr>
      <w:tr w:rsidR="00F50747" w:rsidRPr="00F50747" w14:paraId="13BBE9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B89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2B62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315910,35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263D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696594,00</w:t>
            </w:r>
          </w:p>
        </w:tc>
      </w:tr>
      <w:tr w:rsidR="00F50747" w:rsidRPr="00F50747" w14:paraId="26E371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EEE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4E0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315902,41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E6D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696520,98</w:t>
            </w:r>
          </w:p>
        </w:tc>
      </w:tr>
      <w:tr w:rsidR="00F50747" w:rsidRPr="00F50747" w14:paraId="50277C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F5C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536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315890,50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2BE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696460,65</w:t>
            </w:r>
          </w:p>
        </w:tc>
      </w:tr>
      <w:tr w:rsidR="00F50747" w:rsidRPr="00F50747" w14:paraId="539AC2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F8B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54E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315887,33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559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696441,60</w:t>
            </w:r>
          </w:p>
        </w:tc>
      </w:tr>
      <w:tr w:rsidR="00F50747" w:rsidRPr="00F50747" w14:paraId="74323FB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388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6C1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315883,56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B55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696426,72</w:t>
            </w:r>
          </w:p>
        </w:tc>
      </w:tr>
      <w:tr w:rsidR="00F50747" w:rsidRPr="00F50747" w14:paraId="4928E0F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3CDB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7A4C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315870,86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9EC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696398,94</w:t>
            </w:r>
          </w:p>
        </w:tc>
      </w:tr>
      <w:tr w:rsidR="00F50747" w:rsidRPr="00F50747" w14:paraId="28EF0B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B20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BC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315852,60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3AE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696369,97</w:t>
            </w:r>
          </w:p>
        </w:tc>
      </w:tr>
      <w:tr w:rsidR="00F50747" w:rsidRPr="00F50747" w14:paraId="43DD82D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C35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096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315818,47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6DD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696323,93</w:t>
            </w:r>
          </w:p>
        </w:tc>
      </w:tr>
      <w:tr w:rsidR="00F50747" w:rsidRPr="00F50747" w14:paraId="39D2A31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099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B096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315797,28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514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696291,40</w:t>
            </w:r>
          </w:p>
        </w:tc>
      </w:tr>
      <w:tr w:rsidR="00F50747" w:rsidRPr="00F50747" w14:paraId="4FF209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8B01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8DF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315790,29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1A2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696280,67</w:t>
            </w:r>
          </w:p>
        </w:tc>
      </w:tr>
      <w:tr w:rsidR="00F50747" w:rsidRPr="00F50747" w14:paraId="7CB319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2226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EBA9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315736,12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7E4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696197,52</w:t>
            </w:r>
          </w:p>
        </w:tc>
      </w:tr>
      <w:tr w:rsidR="00F50747" w:rsidRPr="00F50747" w14:paraId="39BF53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D6AF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CC96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315696,03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7B8F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696136,80</w:t>
            </w:r>
          </w:p>
        </w:tc>
      </w:tr>
      <w:tr w:rsidR="00F50747" w:rsidRPr="00F50747" w14:paraId="2EB80AE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2BCF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973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315670,24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5BE0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696101,08</w:t>
            </w:r>
          </w:p>
        </w:tc>
      </w:tr>
      <w:tr w:rsidR="00F50747" w:rsidRPr="00F50747" w14:paraId="3B8E1F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28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D95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315651,19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EC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696076,48</w:t>
            </w:r>
          </w:p>
        </w:tc>
      </w:tr>
      <w:tr w:rsidR="00F50747" w:rsidRPr="00F50747" w14:paraId="46EC75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A22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03CA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315627,97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4BB2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696050,48</w:t>
            </w:r>
          </w:p>
        </w:tc>
      </w:tr>
      <w:tr w:rsidR="00F50747" w:rsidRPr="00F50747" w14:paraId="1D06236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F060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6C6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315604,95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B2BA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696026,67</w:t>
            </w:r>
          </w:p>
        </w:tc>
      </w:tr>
      <w:tr w:rsidR="00F50747" w:rsidRPr="00F50747" w14:paraId="059E65B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9AE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08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315588,28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113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696004,44</w:t>
            </w:r>
          </w:p>
        </w:tc>
      </w:tr>
      <w:tr w:rsidR="00F50747" w:rsidRPr="00F50747" w14:paraId="5D0CC9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1F3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723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315575,98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A16E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695985,00</w:t>
            </w:r>
          </w:p>
        </w:tc>
      </w:tr>
      <w:tr w:rsidR="00F50747" w:rsidRPr="00F50747" w14:paraId="458462C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AEE7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B499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315567,25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1D6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695969,52</w:t>
            </w:r>
          </w:p>
        </w:tc>
      </w:tr>
      <w:tr w:rsidR="00F50747" w:rsidRPr="00F50747" w14:paraId="730BE9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D97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185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315559,31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BC6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695954,04</w:t>
            </w:r>
          </w:p>
        </w:tc>
      </w:tr>
      <w:tr w:rsidR="00F50747" w:rsidRPr="00F50747" w14:paraId="7231E0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33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074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315548,99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8F45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695932,21</w:t>
            </w:r>
          </w:p>
        </w:tc>
      </w:tr>
      <w:tr w:rsidR="00F50747" w:rsidRPr="00F50747" w14:paraId="64C5ED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451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94EC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315541,05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F8D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695917,53</w:t>
            </w:r>
          </w:p>
        </w:tc>
      </w:tr>
      <w:tr w:rsidR="00F50747" w:rsidRPr="00F50747" w14:paraId="375C3C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BB5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65A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315524,38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4B0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695888,56</w:t>
            </w:r>
          </w:p>
        </w:tc>
      </w:tr>
      <w:tr w:rsidR="00F50747" w:rsidRPr="00F50747" w14:paraId="2542BB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8ED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1CB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315508,51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60E6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695857,60</w:t>
            </w:r>
          </w:p>
        </w:tc>
      </w:tr>
      <w:tr w:rsidR="00F50747" w:rsidRPr="00F50747" w14:paraId="429E9A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18A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0BE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315497,99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819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695832,40</w:t>
            </w:r>
          </w:p>
        </w:tc>
      </w:tr>
      <w:tr w:rsidR="00F50747" w:rsidRPr="00F50747" w14:paraId="71E40E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294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9F4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315490,45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C7EA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695810,97</w:t>
            </w:r>
          </w:p>
        </w:tc>
      </w:tr>
      <w:tr w:rsidR="00F50747" w:rsidRPr="00F50747" w14:paraId="5B8D72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8E6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E0A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315484,10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4E62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695790,33</w:t>
            </w:r>
          </w:p>
        </w:tc>
      </w:tr>
      <w:tr w:rsidR="00F50747" w:rsidRPr="00F50747" w14:paraId="333133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501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870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315480,13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7BE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695768,50</w:t>
            </w:r>
          </w:p>
        </w:tc>
      </w:tr>
      <w:tr w:rsidR="00F50747" w:rsidRPr="00F50747" w14:paraId="32BBD04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101C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DC04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315476,56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2C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695742,31</w:t>
            </w:r>
          </w:p>
        </w:tc>
      </w:tr>
      <w:tr w:rsidR="00F50747" w:rsidRPr="00F50747" w14:paraId="1D574E4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340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FBFC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315474,97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E1B3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695716,51</w:t>
            </w:r>
          </w:p>
        </w:tc>
      </w:tr>
      <w:tr w:rsidR="00F50747" w:rsidRPr="00F50747" w14:paraId="400F0E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3855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00C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315475,37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675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695695,48</w:t>
            </w:r>
          </w:p>
        </w:tc>
      </w:tr>
      <w:tr w:rsidR="00F50747" w:rsidRPr="00F50747" w14:paraId="4E98C54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4CB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4C8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315480,13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BC1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695638,33</w:t>
            </w:r>
          </w:p>
        </w:tc>
      </w:tr>
      <w:tr w:rsidR="00F50747" w:rsidRPr="00F50747" w14:paraId="1AD8C4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5C5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0727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315487,67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390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695556,97</w:t>
            </w:r>
          </w:p>
        </w:tc>
      </w:tr>
      <w:tr w:rsidR="00F50747" w:rsidRPr="00F50747" w14:paraId="00953EC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088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C385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315489,26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98F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695497,83</w:t>
            </w:r>
          </w:p>
        </w:tc>
      </w:tr>
      <w:tr w:rsidR="00F50747" w:rsidRPr="00F50747" w14:paraId="3417D6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582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0C3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315489,26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FD7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695455,37</w:t>
            </w:r>
          </w:p>
        </w:tc>
      </w:tr>
      <w:tr w:rsidR="00F50747" w:rsidRPr="00F50747" w14:paraId="347900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3473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FED6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315488,07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2B1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695409,33</w:t>
            </w:r>
          </w:p>
        </w:tc>
      </w:tr>
      <w:tr w:rsidR="00F50747" w:rsidRPr="00F50747" w14:paraId="70137BE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1C6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C03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315484,50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E53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695369,64</w:t>
            </w:r>
          </w:p>
        </w:tc>
      </w:tr>
      <w:tr w:rsidR="00F50747" w:rsidRPr="00F50747" w14:paraId="3C96686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517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AEC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315477,35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7D0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695324,79</w:t>
            </w:r>
          </w:p>
        </w:tc>
      </w:tr>
      <w:tr w:rsidR="00F50747" w:rsidRPr="00F50747" w14:paraId="63AFD4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088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A752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315466,44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D18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695288,08</w:t>
            </w:r>
          </w:p>
        </w:tc>
      </w:tr>
      <w:tr w:rsidR="00F50747" w:rsidRPr="00F50747" w14:paraId="628B46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60AA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46B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315450,96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E34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695246,81</w:t>
            </w:r>
          </w:p>
        </w:tc>
      </w:tr>
      <w:tr w:rsidR="00F50747" w:rsidRPr="00F50747" w14:paraId="276B0A3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718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8DE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315431,91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0E5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695205,14</w:t>
            </w:r>
          </w:p>
        </w:tc>
      </w:tr>
      <w:tr w:rsidR="00F50747" w:rsidRPr="00F50747" w14:paraId="37FC4D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37F1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EE4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315416,83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B327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695183,31</w:t>
            </w:r>
          </w:p>
        </w:tc>
      </w:tr>
      <w:tr w:rsidR="00F50747" w:rsidRPr="00F50747" w14:paraId="5EB1CD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1CF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D97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315393,02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B0E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695158,30</w:t>
            </w:r>
          </w:p>
        </w:tc>
      </w:tr>
      <w:tr w:rsidR="00F50747" w:rsidRPr="00F50747" w14:paraId="5EDE4F1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52A6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94E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315360,87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84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695130,13</w:t>
            </w:r>
          </w:p>
        </w:tc>
      </w:tr>
      <w:tr w:rsidR="00F50747" w:rsidRPr="00F50747" w14:paraId="496613B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D03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36B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315332,89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FA6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695108,50</w:t>
            </w:r>
          </w:p>
        </w:tc>
      </w:tr>
      <w:tr w:rsidR="00F50747" w:rsidRPr="00F50747" w14:paraId="7FF3D1A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03EA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09CA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315311,46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79D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695098,57</w:t>
            </w:r>
          </w:p>
        </w:tc>
      </w:tr>
      <w:tr w:rsidR="00F50747" w:rsidRPr="00F50747" w14:paraId="4F9E4A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E22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F2D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315298,36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1D75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695088,26</w:t>
            </w:r>
          </w:p>
        </w:tc>
      </w:tr>
      <w:tr w:rsidR="00F50747" w:rsidRPr="00F50747" w14:paraId="125B74B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5E3F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81D3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315283,28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61C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695071,19</w:t>
            </w:r>
          </w:p>
        </w:tc>
      </w:tr>
      <w:tr w:rsidR="00F50747" w:rsidRPr="00F50747" w14:paraId="22FD082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F1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40E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315257,48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C5F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695028,33</w:t>
            </w:r>
          </w:p>
        </w:tc>
      </w:tr>
      <w:tr w:rsidR="00F50747" w:rsidRPr="00F50747" w14:paraId="6490A7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E1B7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00A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315226,53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C511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694968,40</w:t>
            </w:r>
          </w:p>
        </w:tc>
      </w:tr>
      <w:tr w:rsidR="00F50747" w:rsidRPr="00F50747" w14:paraId="37DD8A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9EA1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693E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315210,65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3ED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694936,25</w:t>
            </w:r>
          </w:p>
        </w:tc>
      </w:tr>
      <w:tr w:rsidR="00F50747" w:rsidRPr="00F50747" w14:paraId="24E1AAF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52F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1888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315202,32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08A2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694915,61</w:t>
            </w:r>
          </w:p>
        </w:tc>
      </w:tr>
      <w:tr w:rsidR="00F50747" w:rsidRPr="00F50747" w14:paraId="2AFBE65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90F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F34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315178,11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7C5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694902,12</w:t>
            </w:r>
          </w:p>
        </w:tc>
      </w:tr>
      <w:tr w:rsidR="00F50747" w:rsidRPr="00F50747" w14:paraId="2CCFF2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16C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0503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315168,19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273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694899,74</w:t>
            </w:r>
          </w:p>
        </w:tc>
      </w:tr>
      <w:tr w:rsidR="00F50747" w:rsidRPr="00F50747" w14:paraId="69BC7C1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ACC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5DF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315164,81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C531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694895,97</w:t>
            </w:r>
          </w:p>
        </w:tc>
      </w:tr>
      <w:tr w:rsidR="00F50747" w:rsidRPr="00F50747" w14:paraId="098B95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2277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022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315133,26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9D3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694855,69</w:t>
            </w:r>
          </w:p>
        </w:tc>
      </w:tr>
      <w:tr w:rsidR="00F50747" w:rsidRPr="00F50747" w14:paraId="62EAD9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06C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7FA4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315109,45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8442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694829,89</w:t>
            </w:r>
          </w:p>
        </w:tc>
      </w:tr>
      <w:tr w:rsidR="00F50747" w:rsidRPr="00F50747" w14:paraId="63409D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BFF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1E5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315079,29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D1C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694801,31</w:t>
            </w:r>
          </w:p>
        </w:tc>
      </w:tr>
      <w:tr w:rsidR="00F50747" w:rsidRPr="00F50747" w14:paraId="24FEED9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9C7A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D3C3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315056,66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EF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694783,45</w:t>
            </w:r>
          </w:p>
        </w:tc>
      </w:tr>
      <w:tr w:rsidR="00F50747" w:rsidRPr="00F50747" w14:paraId="74734A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C82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1BD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315043,57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0FC7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694774,72</w:t>
            </w:r>
          </w:p>
        </w:tc>
      </w:tr>
      <w:tr w:rsidR="00F50747" w:rsidRPr="00F50747" w14:paraId="71E77B6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97EE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6FE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315029,68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1C1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694767,58</w:t>
            </w:r>
          </w:p>
        </w:tc>
      </w:tr>
      <w:tr w:rsidR="00F50747" w:rsidRPr="00F50747" w14:paraId="580E3C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689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633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315012,08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8C1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694761,63</w:t>
            </w:r>
          </w:p>
        </w:tc>
      </w:tr>
      <w:tr w:rsidR="00F50747" w:rsidRPr="00F50747" w14:paraId="7B969D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0BED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674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315003,09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6D1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694753,16</w:t>
            </w:r>
          </w:p>
        </w:tc>
      </w:tr>
      <w:tr w:rsidR="00F50747" w:rsidRPr="00F50747" w14:paraId="4956BD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8BD2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AF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315024,78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3D4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694689,66</w:t>
            </w:r>
          </w:p>
        </w:tc>
      </w:tr>
      <w:tr w:rsidR="00F50747" w:rsidRPr="00F50747" w14:paraId="278A2AD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4038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7EA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315041,19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BF8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694616,11</w:t>
            </w:r>
          </w:p>
        </w:tc>
      </w:tr>
      <w:tr w:rsidR="00F50747" w:rsidRPr="00F50747" w14:paraId="5D36643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935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758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314975,31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F2E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694503,66</w:t>
            </w:r>
          </w:p>
        </w:tc>
      </w:tr>
      <w:tr w:rsidR="00F50747" w:rsidRPr="00F50747" w14:paraId="2EBDCF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096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FA5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314914,45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1D2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694376,13</w:t>
            </w:r>
          </w:p>
        </w:tc>
      </w:tr>
      <w:tr w:rsidR="00F50747" w:rsidRPr="00F50747" w14:paraId="37CBA4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7DE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745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314858,09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A97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694259,98</w:t>
            </w:r>
          </w:p>
        </w:tc>
      </w:tr>
      <w:tr w:rsidR="00F50747" w:rsidRPr="00F50747" w14:paraId="68B8A4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4953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E022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314793,54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566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694133,50</w:t>
            </w:r>
          </w:p>
        </w:tc>
      </w:tr>
      <w:tr w:rsidR="00F50747" w:rsidRPr="00F50747" w14:paraId="289FEB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A186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722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314745,91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459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694032,96</w:t>
            </w:r>
          </w:p>
        </w:tc>
      </w:tr>
      <w:tr w:rsidR="00F50747" w:rsidRPr="00F50747" w14:paraId="5710BB0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2AB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03F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314709,66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541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693960,73</w:t>
            </w:r>
          </w:p>
        </w:tc>
      </w:tr>
      <w:tr w:rsidR="00F50747" w:rsidRPr="00F50747" w14:paraId="68F8EF6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159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F2D5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314665,21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B88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693885,06</w:t>
            </w:r>
          </w:p>
        </w:tc>
      </w:tr>
      <w:tr w:rsidR="00F50747" w:rsidRPr="00F50747" w14:paraId="04B8B1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641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683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314629,23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AF3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693828,97</w:t>
            </w:r>
          </w:p>
        </w:tc>
      </w:tr>
      <w:tr w:rsidR="00F50747" w:rsidRPr="00F50747" w14:paraId="015FA4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6AC9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8F4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314604,36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7C6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693792,99</w:t>
            </w:r>
          </w:p>
        </w:tc>
      </w:tr>
      <w:tr w:rsidR="00F50747" w:rsidRPr="00F50747" w14:paraId="3E86D6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F3BD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7C2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314571,02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94F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693749,59</w:t>
            </w:r>
          </w:p>
        </w:tc>
      </w:tr>
      <w:tr w:rsidR="00F50747" w:rsidRPr="00F50747" w14:paraId="65FB04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27BD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55E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314541,12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C7F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693715,99</w:t>
            </w:r>
          </w:p>
        </w:tc>
      </w:tr>
      <w:tr w:rsidR="00F50747" w:rsidRPr="00F50747" w14:paraId="3308B5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206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86E2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314503,55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667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693676,83</w:t>
            </w:r>
          </w:p>
        </w:tc>
      </w:tr>
      <w:tr w:rsidR="00F50747" w:rsidRPr="00F50747" w14:paraId="522FDB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D742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95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314469,16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B4B2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693640,85</w:t>
            </w:r>
          </w:p>
        </w:tc>
      </w:tr>
      <w:tr w:rsidR="00F50747" w:rsidRPr="00F50747" w14:paraId="1F24ED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436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CC06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314458,58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E80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693631,22</w:t>
            </w:r>
          </w:p>
        </w:tc>
      </w:tr>
      <w:tr w:rsidR="00F50747" w:rsidRPr="00F50747" w14:paraId="305D80C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9924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DDB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314433,70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9B2D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693608,57</w:t>
            </w:r>
          </w:p>
        </w:tc>
      </w:tr>
      <w:tr w:rsidR="00F50747" w:rsidRPr="00F50747" w14:paraId="7BF7AB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2E4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607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314398,78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442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693580,52</w:t>
            </w:r>
          </w:p>
        </w:tc>
      </w:tr>
      <w:tr w:rsidR="00F50747" w:rsidRPr="00F50747" w14:paraId="10DC287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82B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1CD2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314342,42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893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693534,75</w:t>
            </w:r>
          </w:p>
        </w:tc>
      </w:tr>
      <w:tr w:rsidR="00F50747" w:rsidRPr="00F50747" w14:paraId="1174DF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978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FEE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314311,73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62E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693514,64</w:t>
            </w:r>
          </w:p>
        </w:tc>
      </w:tr>
      <w:tr w:rsidR="00F50747" w:rsidRPr="00F50747" w14:paraId="3324F1C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0F3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B51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314226,80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4F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693458,82</w:t>
            </w:r>
          </w:p>
        </w:tc>
      </w:tr>
      <w:tr w:rsidR="00F50747" w:rsidRPr="00F50747" w14:paraId="6F8D8CE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B3C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333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314177,15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B7D9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693426,04</w:t>
            </w:r>
          </w:p>
        </w:tc>
      </w:tr>
      <w:tr w:rsidR="00F50747" w:rsidRPr="00F50747" w14:paraId="3F0C55D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44B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4A0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314172,29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23D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693422,83</w:t>
            </w:r>
          </w:p>
        </w:tc>
      </w:tr>
      <w:tr w:rsidR="00F50747" w:rsidRPr="00F50747" w14:paraId="17341A9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4FAB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2CC0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314052,70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A97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693344,52</w:t>
            </w:r>
          </w:p>
        </w:tc>
      </w:tr>
      <w:tr w:rsidR="00F50747" w:rsidRPr="00F50747" w14:paraId="6DC8EB0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BD6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BBA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313977,03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BA22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693294,77</w:t>
            </w:r>
          </w:p>
        </w:tc>
      </w:tr>
      <w:tr w:rsidR="00F50747" w:rsidRPr="00F50747" w14:paraId="53DAFD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CD6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1F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313962,74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288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693285,78</w:t>
            </w:r>
          </w:p>
        </w:tc>
      </w:tr>
      <w:tr w:rsidR="00F50747" w:rsidRPr="00F50747" w14:paraId="3F9689D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F10B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0A6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313919,88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B9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693265,67</w:t>
            </w:r>
          </w:p>
        </w:tc>
      </w:tr>
      <w:tr w:rsidR="00F50747" w:rsidRPr="00F50747" w14:paraId="7A62B0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2DD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F87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313912,59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F35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693260,12</w:t>
            </w:r>
          </w:p>
        </w:tc>
      </w:tr>
      <w:tr w:rsidR="00F50747" w:rsidRPr="00F50747" w14:paraId="2120F3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BF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9A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313902,15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43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693252,18</w:t>
            </w:r>
          </w:p>
        </w:tc>
      </w:tr>
      <w:tr w:rsidR="00F50747" w:rsidRPr="00F50747" w14:paraId="150836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CFB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34A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313839,71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EA7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693209,84</w:t>
            </w:r>
          </w:p>
        </w:tc>
      </w:tr>
      <w:tr w:rsidR="00F50747" w:rsidRPr="00F50747" w14:paraId="5920105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260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636E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313758,48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430C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693157,72</w:t>
            </w:r>
          </w:p>
        </w:tc>
      </w:tr>
      <w:tr w:rsidR="00F50747" w:rsidRPr="00F50747" w14:paraId="0378DF8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0CA5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ECC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313728,85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1286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693137,08</w:t>
            </w:r>
          </w:p>
        </w:tc>
      </w:tr>
      <w:tr w:rsidR="00F50747" w:rsidRPr="00F50747" w14:paraId="0E6AD7F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3F0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74F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313717,56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0C1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693129,96</w:t>
            </w:r>
          </w:p>
        </w:tc>
      </w:tr>
      <w:tr w:rsidR="00F50747" w:rsidRPr="00F50747" w14:paraId="4DF039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B896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20A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313680,17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EABC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693106,39</w:t>
            </w:r>
          </w:p>
        </w:tc>
      </w:tr>
      <w:tr w:rsidR="00F50747" w:rsidRPr="00F50747" w14:paraId="00C30D0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F642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2DC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313594,71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59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693065,38</w:t>
            </w:r>
          </w:p>
        </w:tc>
      </w:tr>
      <w:tr w:rsidR="00F50747" w:rsidRPr="00F50747" w14:paraId="1C3FC49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72EF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2864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313538,61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5A24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693041,04</w:t>
            </w:r>
          </w:p>
        </w:tc>
      </w:tr>
      <w:tr w:rsidR="00F50747" w:rsidRPr="00F50747" w14:paraId="4714427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5377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E62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313481,99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6089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693021,99</w:t>
            </w:r>
          </w:p>
        </w:tc>
      </w:tr>
      <w:tr w:rsidR="00F50747" w:rsidRPr="00F50747" w14:paraId="1C110F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710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E77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313431,99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BEBC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693006,91</w:t>
            </w:r>
          </w:p>
        </w:tc>
      </w:tr>
      <w:tr w:rsidR="00F50747" w:rsidRPr="00F50747" w14:paraId="120AB6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E81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6CC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313334,62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17F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692979,92</w:t>
            </w:r>
          </w:p>
        </w:tc>
      </w:tr>
      <w:tr w:rsidR="00F50747" w:rsidRPr="00F50747" w14:paraId="10626AE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DA6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B07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313229,85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26FA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692950,29</w:t>
            </w:r>
          </w:p>
        </w:tc>
      </w:tr>
      <w:tr w:rsidR="00F50747" w:rsidRPr="00F50747" w14:paraId="7F634E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B1F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F715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313208,13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C9C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692943,80</w:t>
            </w:r>
          </w:p>
        </w:tc>
      </w:tr>
      <w:tr w:rsidR="00F50747" w:rsidRPr="00F50747" w14:paraId="50C927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90E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4D72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313132,48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E672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692921,18</w:t>
            </w:r>
          </w:p>
        </w:tc>
      </w:tr>
      <w:tr w:rsidR="00F50747" w:rsidRPr="00F50747" w14:paraId="604C0A0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FDC0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909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313047,28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E2CD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692897,37</w:t>
            </w:r>
          </w:p>
        </w:tc>
      </w:tr>
      <w:tr w:rsidR="00F50747" w:rsidRPr="00F50747" w14:paraId="7105249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89B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3A2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312966,06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D7B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692871,70</w:t>
            </w:r>
          </w:p>
        </w:tc>
      </w:tr>
      <w:tr w:rsidR="00F50747" w:rsidRPr="00F50747" w14:paraId="79701D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8C7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30C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312922,13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8116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692860,59</w:t>
            </w:r>
          </w:p>
        </w:tc>
      </w:tr>
      <w:tr w:rsidR="00F50747" w:rsidRPr="00F50747" w14:paraId="3B0807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BE4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A8F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312799,63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DF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692828,05</w:t>
            </w:r>
          </w:p>
        </w:tc>
      </w:tr>
      <w:tr w:rsidR="00F50747" w:rsidRPr="00F50747" w14:paraId="7244A2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896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9F3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312716,02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DF5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692803,71</w:t>
            </w:r>
          </w:p>
        </w:tc>
      </w:tr>
      <w:tr w:rsidR="00F50747" w:rsidRPr="00F50747" w14:paraId="07CAD42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8FA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D38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312638,50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945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692781,22</w:t>
            </w:r>
          </w:p>
        </w:tc>
      </w:tr>
      <w:tr w:rsidR="00F50747" w:rsidRPr="00F50747" w14:paraId="52EE20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87F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7B4B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312524,73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C95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692748,41</w:t>
            </w:r>
          </w:p>
        </w:tc>
      </w:tr>
      <w:tr w:rsidR="00F50747" w:rsidRPr="00F50747" w14:paraId="78E881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BE51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117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312476,84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CADE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692737,03</w:t>
            </w:r>
          </w:p>
        </w:tc>
      </w:tr>
      <w:tr w:rsidR="00F50747" w:rsidRPr="00F50747" w14:paraId="3DB1DB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B60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4EC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312425,51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4C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692725,92</w:t>
            </w:r>
          </w:p>
        </w:tc>
      </w:tr>
      <w:tr w:rsidR="00F50747" w:rsidRPr="00F50747" w14:paraId="2FC203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C395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189D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312371,01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2BE7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692718,51</w:t>
            </w:r>
          </w:p>
        </w:tc>
      </w:tr>
      <w:tr w:rsidR="00F50747" w:rsidRPr="00F50747" w14:paraId="2C293FF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F1D0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990E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312296,13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7BA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692710,84</w:t>
            </w:r>
          </w:p>
        </w:tc>
      </w:tr>
      <w:tr w:rsidR="00F50747" w:rsidRPr="00F50747" w14:paraId="3F040D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703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0B9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312252,78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EDD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692707,54</w:t>
            </w:r>
          </w:p>
        </w:tc>
      </w:tr>
      <w:tr w:rsidR="00F50747" w:rsidRPr="00F50747" w14:paraId="62B469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47F1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BC0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312247,45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BF00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692707,13</w:t>
            </w:r>
          </w:p>
        </w:tc>
      </w:tr>
      <w:tr w:rsidR="00F50747" w:rsidRPr="00F50747" w14:paraId="2F8533C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DAF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7440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312185,53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93D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692708,19</w:t>
            </w:r>
          </w:p>
        </w:tc>
      </w:tr>
      <w:tr w:rsidR="00F50747" w:rsidRPr="00F50747" w14:paraId="1E8182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FCB8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F03E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312122,03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4BD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692712,95</w:t>
            </w:r>
          </w:p>
        </w:tc>
      </w:tr>
      <w:tr w:rsidR="00F50747" w:rsidRPr="00F50747" w14:paraId="4EEE5B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AFB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DA3A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312084,73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C31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692718,51</w:t>
            </w:r>
          </w:p>
        </w:tc>
      </w:tr>
      <w:tr w:rsidR="00F50747" w:rsidRPr="00F50747" w14:paraId="321D5B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0B0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57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312080,50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B0C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692719,34</w:t>
            </w:r>
          </w:p>
        </w:tc>
      </w:tr>
      <w:tr w:rsidR="00F50747" w:rsidRPr="00F50747" w14:paraId="3F678F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BE9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F43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312075,73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EED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692720,28</w:t>
            </w:r>
          </w:p>
        </w:tc>
      </w:tr>
      <w:tr w:rsidR="00F50747" w:rsidRPr="00F50747" w14:paraId="28E5C57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C48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95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312052,06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0E5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692724,92</w:t>
            </w:r>
          </w:p>
        </w:tc>
      </w:tr>
      <w:tr w:rsidR="00F50747" w:rsidRPr="00F50747" w14:paraId="7B7F7A4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574A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9A9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312014,54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584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692732,28</w:t>
            </w:r>
          </w:p>
        </w:tc>
      </w:tr>
      <w:tr w:rsidR="00F50747" w:rsidRPr="00F50747" w14:paraId="4D7696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370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CF6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311999,80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8B6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692735,18</w:t>
            </w:r>
          </w:p>
        </w:tc>
      </w:tr>
      <w:tr w:rsidR="00F50747" w:rsidRPr="00F50747" w14:paraId="6E3A88D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3B6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ADA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311956,93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FFD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692744,70</w:t>
            </w:r>
          </w:p>
        </w:tc>
      </w:tr>
      <w:tr w:rsidR="00F50747" w:rsidRPr="00F50747" w14:paraId="769213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010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0E0F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311769,00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2E5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692785,67</w:t>
            </w:r>
          </w:p>
        </w:tc>
      </w:tr>
      <w:tr w:rsidR="00F50747" w:rsidRPr="00F50747" w14:paraId="0A9E9B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F7C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201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311721,45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47D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692796,03</w:t>
            </w:r>
          </w:p>
        </w:tc>
      </w:tr>
      <w:tr w:rsidR="00F50747" w:rsidRPr="00F50747" w14:paraId="4B4842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0365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0F1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311697,64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0BC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692801,33</w:t>
            </w:r>
          </w:p>
        </w:tc>
      </w:tr>
      <w:tr w:rsidR="00F50747" w:rsidRPr="00F50747" w14:paraId="1A606A1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4C5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592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311580,96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AE56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692825,93</w:t>
            </w:r>
          </w:p>
        </w:tc>
      </w:tr>
      <w:tr w:rsidR="00F50747" w:rsidRPr="00F50747" w14:paraId="0CE260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349A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E50B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311547,09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B08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692833,87</w:t>
            </w:r>
          </w:p>
        </w:tc>
      </w:tr>
      <w:tr w:rsidR="00F50747" w:rsidRPr="00F50747" w14:paraId="44923C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C07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4E78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311540,03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278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692835,32</w:t>
            </w:r>
          </w:p>
        </w:tc>
      </w:tr>
      <w:tr w:rsidR="00F50747" w:rsidRPr="00F50747" w14:paraId="5CD121C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E54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AC64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311505,82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669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692842,34</w:t>
            </w:r>
          </w:p>
        </w:tc>
      </w:tr>
      <w:tr w:rsidR="00F50747" w:rsidRPr="00F50747" w14:paraId="0C82404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8D0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564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311457,66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F1C0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692848,69</w:t>
            </w:r>
          </w:p>
        </w:tc>
      </w:tr>
      <w:tr w:rsidR="00F50747" w:rsidRPr="00F50747" w14:paraId="2747A7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8F5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E806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311412,95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0AF0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692850,54</w:t>
            </w:r>
          </w:p>
        </w:tc>
      </w:tr>
      <w:tr w:rsidR="00F50747" w:rsidRPr="00F50747" w14:paraId="14EF5C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185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D12E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311375,91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BB8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692848,42</w:t>
            </w:r>
          </w:p>
        </w:tc>
      </w:tr>
      <w:tr w:rsidR="00F50747" w:rsidRPr="00F50747" w14:paraId="0DB681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A11E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E9F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311341,87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D07F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692844,89</w:t>
            </w:r>
          </w:p>
        </w:tc>
      </w:tr>
      <w:tr w:rsidR="00F50747" w:rsidRPr="00F50747" w14:paraId="6A4443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E09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D724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311335,16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565E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692844,19</w:t>
            </w:r>
          </w:p>
        </w:tc>
      </w:tr>
      <w:tr w:rsidR="00F50747" w:rsidRPr="00F50747" w14:paraId="39B3F6E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045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502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311251,29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854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692830,16</w:t>
            </w:r>
          </w:p>
        </w:tc>
      </w:tr>
      <w:tr w:rsidR="00F50747" w:rsidRPr="00F50747" w14:paraId="0EE703D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4FB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8E9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311177,73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E4D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692817,46</w:t>
            </w:r>
          </w:p>
        </w:tc>
      </w:tr>
      <w:tr w:rsidR="00F50747" w:rsidRPr="00F50747" w14:paraId="16BE7D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B3CA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29B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311079,04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726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692799,74</w:t>
            </w:r>
          </w:p>
        </w:tc>
      </w:tr>
      <w:tr w:rsidR="00F50747" w:rsidRPr="00F50747" w14:paraId="2A17DE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75C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D517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311030,89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A10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692789,68</w:t>
            </w:r>
          </w:p>
        </w:tc>
      </w:tr>
      <w:tr w:rsidR="00F50747" w:rsidRPr="00F50747" w14:paraId="6BF9BEA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DC97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613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310996,49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53C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692779,63</w:t>
            </w:r>
          </w:p>
        </w:tc>
      </w:tr>
      <w:tr w:rsidR="00F50747" w:rsidRPr="00F50747" w14:paraId="371320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368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634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310916,32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2D2F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692749,20</w:t>
            </w:r>
          </w:p>
        </w:tc>
      </w:tr>
      <w:tr w:rsidR="00F50747" w:rsidRPr="00F50747" w14:paraId="4AF000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B236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960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310869,44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70A3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692730,53</w:t>
            </w:r>
          </w:p>
        </w:tc>
      </w:tr>
      <w:tr w:rsidR="00F50747" w:rsidRPr="00F50747" w14:paraId="724BE71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965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EB7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310764,19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0BB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692688,61</w:t>
            </w:r>
          </w:p>
        </w:tc>
      </w:tr>
      <w:tr w:rsidR="00F50747" w:rsidRPr="00F50747" w14:paraId="682570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DF7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FBF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310741,43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568E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692680,15</w:t>
            </w:r>
          </w:p>
        </w:tc>
      </w:tr>
      <w:tr w:rsidR="00F50747" w:rsidRPr="00F50747" w14:paraId="21B587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B2C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A13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310597,24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7C4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692628,02</w:t>
            </w:r>
          </w:p>
        </w:tc>
      </w:tr>
      <w:tr w:rsidR="00F50747" w:rsidRPr="00F50747" w14:paraId="0EA53E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FC8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E1B3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310496,69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6617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692587,81</w:t>
            </w:r>
          </w:p>
        </w:tc>
      </w:tr>
      <w:tr w:rsidR="00F50747" w:rsidRPr="00F50747" w14:paraId="04B78F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16C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6E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310423,40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E7B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692554,73</w:t>
            </w:r>
          </w:p>
        </w:tc>
      </w:tr>
      <w:tr w:rsidR="00F50747" w:rsidRPr="00F50747" w14:paraId="7C6FEAE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2ED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79CD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310387,95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9BA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692537,27</w:t>
            </w:r>
          </w:p>
        </w:tc>
      </w:tr>
      <w:tr w:rsidR="00F50747" w:rsidRPr="00F50747" w14:paraId="3BF99F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2E3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25C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310357,79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F53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692519,81</w:t>
            </w:r>
          </w:p>
        </w:tc>
      </w:tr>
      <w:tr w:rsidR="00F50747" w:rsidRPr="00F50747" w14:paraId="646161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48E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38CA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310323,39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870E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692494,41</w:t>
            </w:r>
          </w:p>
        </w:tc>
      </w:tr>
      <w:tr w:rsidR="00F50747" w:rsidRPr="00F50747" w14:paraId="3B571F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871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84C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310296,93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A3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692474,83</w:t>
            </w:r>
          </w:p>
        </w:tc>
      </w:tr>
      <w:tr w:rsidR="00F50747" w:rsidRPr="00F50747" w14:paraId="1040CEB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DC7C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6110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310257,51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938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692449,69</w:t>
            </w:r>
          </w:p>
        </w:tc>
      </w:tr>
      <w:tr w:rsidR="00F50747" w:rsidRPr="00F50747" w14:paraId="4EA9800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8056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4D5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310214,65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125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692427,47</w:t>
            </w:r>
          </w:p>
        </w:tc>
      </w:tr>
      <w:tr w:rsidR="00F50747" w:rsidRPr="00F50747" w14:paraId="7D0139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0A89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076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310140,04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C8C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692388,84</w:t>
            </w:r>
          </w:p>
        </w:tc>
      </w:tr>
      <w:tr w:rsidR="00F50747" w:rsidRPr="00F50747" w14:paraId="7B3E8D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7591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293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310041,35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7AA5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692336,19</w:t>
            </w:r>
          </w:p>
        </w:tc>
      </w:tr>
      <w:tr w:rsidR="00F50747" w:rsidRPr="00F50747" w14:paraId="33FB59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041B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66C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309979,96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0A5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692303,38</w:t>
            </w:r>
          </w:p>
        </w:tc>
      </w:tr>
      <w:tr w:rsidR="00F50747" w:rsidRPr="00F50747" w14:paraId="79D1F6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6AF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E1E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309963,56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A6C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692284,86</w:t>
            </w:r>
          </w:p>
        </w:tc>
      </w:tr>
      <w:tr w:rsidR="00F50747" w:rsidRPr="00F50747" w14:paraId="1C9950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F9C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A68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309934,45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C4A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692264,75</w:t>
            </w:r>
          </w:p>
        </w:tc>
      </w:tr>
      <w:tr w:rsidR="00F50747" w:rsidRPr="00F50747" w14:paraId="550A2B2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A917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53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309929,96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F38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692254,43</w:t>
            </w:r>
          </w:p>
        </w:tc>
      </w:tr>
      <w:tr w:rsidR="00F50747" w:rsidRPr="00F50747" w14:paraId="4C2C9B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78B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A4C1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309916,73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650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692235,91</w:t>
            </w:r>
          </w:p>
        </w:tc>
      </w:tr>
      <w:tr w:rsidR="00F50747" w:rsidRPr="00F50747" w14:paraId="643368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4F4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F5A3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309886,04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608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692196,75</w:t>
            </w:r>
          </w:p>
        </w:tc>
      </w:tr>
      <w:tr w:rsidR="00F50747" w:rsidRPr="00F50747" w14:paraId="08B8D06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A7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3FB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309819,62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B64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692117,64</w:t>
            </w:r>
          </w:p>
        </w:tc>
      </w:tr>
      <w:tr w:rsidR="00F50747" w:rsidRPr="00F50747" w14:paraId="21EF5E9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06ED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217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808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309734,43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B797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692014,45</w:t>
            </w:r>
          </w:p>
        </w:tc>
      </w:tr>
      <w:tr w:rsidR="00F50747" w:rsidRPr="00F50747" w14:paraId="7AD660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D70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2385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309690,22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914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691957,83</w:t>
            </w:r>
          </w:p>
        </w:tc>
      </w:tr>
      <w:tr w:rsidR="00F50747" w:rsidRPr="00F50747" w14:paraId="7720F4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09F2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77F4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309672,25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B93C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691934,81</w:t>
            </w:r>
          </w:p>
        </w:tc>
      </w:tr>
      <w:tr w:rsidR="00F50747" w:rsidRPr="00F50747" w14:paraId="3D008E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E85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B90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309600,81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2591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691851,20</w:t>
            </w:r>
          </w:p>
        </w:tc>
      </w:tr>
      <w:tr w:rsidR="00F50747" w:rsidRPr="00F50747" w14:paraId="0A5D56C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AADA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5F6E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309509,53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DDE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691741,40</w:t>
            </w:r>
          </w:p>
        </w:tc>
      </w:tr>
      <w:tr w:rsidR="00F50747" w:rsidRPr="00F50747" w14:paraId="42F4A46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862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19EC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309480,28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4ABE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691705,23</w:t>
            </w:r>
          </w:p>
        </w:tc>
      </w:tr>
      <w:tr w:rsidR="00F50747" w:rsidRPr="00F50747" w14:paraId="634E3A1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4B0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BD1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309449,21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8472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691666,79</w:t>
            </w:r>
          </w:p>
        </w:tc>
      </w:tr>
      <w:tr w:rsidR="00F50747" w:rsidRPr="00F50747" w14:paraId="79E4E6D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79A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DCD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309351,05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77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691546,93</w:t>
            </w:r>
          </w:p>
        </w:tc>
      </w:tr>
      <w:tr w:rsidR="00F50747" w:rsidRPr="00F50747" w14:paraId="41CBE31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7C4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93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309280,14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8B8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691458,56</w:t>
            </w:r>
          </w:p>
        </w:tc>
      </w:tr>
      <w:tr w:rsidR="00F50747" w:rsidRPr="00F50747" w14:paraId="5ADC91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49A5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0D3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309228,28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045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691394,00</w:t>
            </w:r>
          </w:p>
        </w:tc>
      </w:tr>
      <w:tr w:rsidR="00F50747" w:rsidRPr="00F50747" w14:paraId="5557EC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F1CE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4BA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309186,74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AB39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691345,06</w:t>
            </w:r>
          </w:p>
        </w:tc>
      </w:tr>
      <w:tr w:rsidR="00F50747" w:rsidRPr="00F50747" w14:paraId="2FFC55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1DC7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27C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309133,13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200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691280,55</w:t>
            </w:r>
          </w:p>
        </w:tc>
      </w:tr>
      <w:tr w:rsidR="00F50747" w:rsidRPr="00F50747" w14:paraId="3B9EDF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72C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E1F9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309124,30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DE3F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691269,91</w:t>
            </w:r>
          </w:p>
        </w:tc>
      </w:tr>
      <w:tr w:rsidR="00F50747" w:rsidRPr="00F50747" w14:paraId="6128CCA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3E15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992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309072,97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304B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691205,88</w:t>
            </w:r>
          </w:p>
        </w:tc>
      </w:tr>
      <w:tr w:rsidR="00F50747" w:rsidRPr="00F50747" w14:paraId="50BF46C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0EDC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EB8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309022,43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7B1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691147,94</w:t>
            </w:r>
          </w:p>
        </w:tc>
      </w:tr>
      <w:tr w:rsidR="00F50747" w:rsidRPr="00F50747" w14:paraId="7C13944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B86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E608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308910,25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8F10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691013,53</w:t>
            </w:r>
          </w:p>
        </w:tc>
      </w:tr>
      <w:tr w:rsidR="00F50747" w:rsidRPr="00F50747" w14:paraId="58F9AC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C2F8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14E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308855,22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975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690948,44</w:t>
            </w:r>
          </w:p>
        </w:tc>
      </w:tr>
      <w:tr w:rsidR="00F50747" w:rsidRPr="00F50747" w14:paraId="1D18B6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ECAD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947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308820,82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BAE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690911,93</w:t>
            </w:r>
          </w:p>
        </w:tc>
      </w:tr>
      <w:tr w:rsidR="00F50747" w:rsidRPr="00F50747" w14:paraId="0D6F72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797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A7B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308749,12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97CA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690847,64</w:t>
            </w:r>
          </w:p>
        </w:tc>
      </w:tr>
      <w:tr w:rsidR="00F50747" w:rsidRPr="00F50747" w14:paraId="1C674A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7BAC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5E46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308684,29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7F1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690786,52</w:t>
            </w:r>
          </w:p>
        </w:tc>
      </w:tr>
      <w:tr w:rsidR="00F50747" w:rsidRPr="00F50747" w14:paraId="533950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334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686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308593,81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963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690707,14</w:t>
            </w:r>
          </w:p>
        </w:tc>
      </w:tr>
      <w:tr w:rsidR="00F50747" w:rsidRPr="00F50747" w14:paraId="02E88D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AA8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169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308499,88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D3E3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690622,21</w:t>
            </w:r>
          </w:p>
        </w:tc>
      </w:tr>
      <w:tr w:rsidR="00F50747" w:rsidRPr="00F50747" w14:paraId="4977B70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8AF2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454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308415,74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E2B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690547,60</w:t>
            </w:r>
          </w:p>
        </w:tc>
      </w:tr>
      <w:tr w:rsidR="00F50747" w:rsidRPr="00F50747" w14:paraId="6707C1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44B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79E5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308349,60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1F2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690487,27</w:t>
            </w:r>
          </w:p>
        </w:tc>
      </w:tr>
      <w:tr w:rsidR="00F50747" w:rsidRPr="00F50747" w14:paraId="3B802D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743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639C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308305,15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3A79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690452,88</w:t>
            </w:r>
          </w:p>
        </w:tc>
      </w:tr>
      <w:tr w:rsidR="00F50747" w:rsidRPr="00F50747" w14:paraId="22AB85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CBB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D2F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308259,80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218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690419,81</w:t>
            </w:r>
          </w:p>
        </w:tc>
      </w:tr>
      <w:tr w:rsidR="00F50747" w:rsidRPr="00F50747" w14:paraId="30B9C1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B5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F96E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308158,19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54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690351,02</w:t>
            </w:r>
          </w:p>
        </w:tc>
      </w:tr>
      <w:tr w:rsidR="00F50747" w:rsidRPr="00F50747" w14:paraId="45162E5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719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743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308082,79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110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690303,13</w:t>
            </w:r>
          </w:p>
        </w:tc>
      </w:tr>
      <w:tr w:rsidR="00F50747" w:rsidRPr="00F50747" w14:paraId="2FD344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CAF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356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307968,22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752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690222,96</w:t>
            </w:r>
          </w:p>
        </w:tc>
      </w:tr>
      <w:tr w:rsidR="00F50747" w:rsidRPr="00F50747" w14:paraId="3572016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90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5A1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307877,21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E7F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690160,52</w:t>
            </w:r>
          </w:p>
        </w:tc>
      </w:tr>
      <w:tr w:rsidR="00F50747" w:rsidRPr="00F50747" w14:paraId="2E086B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D7B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C54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307752,85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35D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690077,97</w:t>
            </w:r>
          </w:p>
        </w:tc>
      </w:tr>
      <w:tr w:rsidR="00F50747" w:rsidRPr="00F50747" w14:paraId="736DE6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387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91C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307684,59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C1B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690029,81</w:t>
            </w:r>
          </w:p>
        </w:tc>
      </w:tr>
      <w:tr w:rsidR="00F50747" w:rsidRPr="00F50747" w14:paraId="3B4B4A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8215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4B2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307652,84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11D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690002,83</w:t>
            </w:r>
          </w:p>
        </w:tc>
      </w:tr>
      <w:tr w:rsidR="00F50747" w:rsidRPr="00F50747" w14:paraId="63F313C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4453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134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307626,59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824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689985,27</w:t>
            </w:r>
          </w:p>
        </w:tc>
      </w:tr>
      <w:tr w:rsidR="00F50747" w:rsidRPr="00F50747" w14:paraId="4752CB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99A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AFD5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307577,70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636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689952,56</w:t>
            </w:r>
          </w:p>
        </w:tc>
      </w:tr>
      <w:tr w:rsidR="00F50747" w:rsidRPr="00F50747" w14:paraId="477511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3991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629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307526,25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CB5B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689916,89</w:t>
            </w:r>
          </w:p>
        </w:tc>
      </w:tr>
      <w:tr w:rsidR="00F50747" w:rsidRPr="00F50747" w14:paraId="7DC1F2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75AA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D995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307481,12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FEB4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689885,62</w:t>
            </w:r>
          </w:p>
        </w:tc>
      </w:tr>
      <w:tr w:rsidR="00F50747" w:rsidRPr="00F50747" w14:paraId="4D33BE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CDE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DF7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307420,80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8BE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689844,34</w:t>
            </w:r>
          </w:p>
        </w:tc>
      </w:tr>
      <w:tr w:rsidR="00F50747" w:rsidRPr="00F50747" w14:paraId="4A3603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F30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844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307303,59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FC5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689765,23</w:t>
            </w:r>
          </w:p>
        </w:tc>
      </w:tr>
      <w:tr w:rsidR="00F50747" w:rsidRPr="00F50747" w14:paraId="52DD0D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A24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AEA2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307231,09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6D66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689716,02</w:t>
            </w:r>
          </w:p>
        </w:tc>
      </w:tr>
      <w:tr w:rsidR="00F50747" w:rsidRPr="00F50747" w14:paraId="03FE14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D9C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FA19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307206,22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5E48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689705,44</w:t>
            </w:r>
          </w:p>
        </w:tc>
      </w:tr>
      <w:tr w:rsidR="00F50747" w:rsidRPr="00F50747" w14:paraId="575AECB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A93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079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307127,64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8C5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689652,78</w:t>
            </w:r>
          </w:p>
        </w:tc>
      </w:tr>
      <w:tr w:rsidR="00F50747" w:rsidRPr="00F50747" w14:paraId="70FF5E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950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6952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307018,90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612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689578,44</w:t>
            </w:r>
          </w:p>
        </w:tc>
      </w:tr>
      <w:tr w:rsidR="00F50747" w:rsidRPr="00F50747" w14:paraId="0FBA74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D5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953E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306963,86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4E2B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689538,75</w:t>
            </w:r>
          </w:p>
        </w:tc>
      </w:tr>
      <w:tr w:rsidR="00F50747" w:rsidRPr="00F50747" w14:paraId="6FA752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98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20D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306934,76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04D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689515,46</w:t>
            </w:r>
          </w:p>
        </w:tc>
      </w:tr>
      <w:tr w:rsidR="00F50747" w:rsidRPr="00F50747" w14:paraId="184DC7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95F2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521C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306856,18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DC6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689461,22</w:t>
            </w:r>
          </w:p>
        </w:tc>
      </w:tr>
      <w:tr w:rsidR="00F50747" w:rsidRPr="00F50747" w14:paraId="3DFC74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7A1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F22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306817,02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04F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689432,12</w:t>
            </w:r>
          </w:p>
        </w:tc>
      </w:tr>
      <w:tr w:rsidR="00F50747" w:rsidRPr="00F50747" w14:paraId="4995F1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0A6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37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306795,85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DBE3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689413,07</w:t>
            </w:r>
          </w:p>
        </w:tc>
      </w:tr>
      <w:tr w:rsidR="00F50747" w:rsidRPr="00F50747" w14:paraId="6DA3115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079F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315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306776,80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A30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689391,90</w:t>
            </w:r>
          </w:p>
        </w:tc>
      </w:tr>
      <w:tr w:rsidR="00F50747" w:rsidRPr="00F50747" w14:paraId="0947DC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DF8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165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306727,59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299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689336,87</w:t>
            </w:r>
          </w:p>
        </w:tc>
      </w:tr>
      <w:tr w:rsidR="00F50747" w:rsidRPr="00F50747" w14:paraId="04781C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A94A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6559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306682,08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D4F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689283,42</w:t>
            </w:r>
          </w:p>
        </w:tc>
      </w:tr>
      <w:tr w:rsidR="00F50747" w:rsidRPr="00F50747" w14:paraId="57ED65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D51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3DFC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306664,88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C4D4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689257,23</w:t>
            </w:r>
          </w:p>
        </w:tc>
      </w:tr>
      <w:tr w:rsidR="00F50747" w:rsidRPr="00F50747" w14:paraId="0311BBA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BF35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40E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306647,42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3F8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689207,49</w:t>
            </w:r>
          </w:p>
        </w:tc>
      </w:tr>
      <w:tr w:rsidR="00F50747" w:rsidRPr="00F50747" w14:paraId="3D535B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978D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DDB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306629,43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5B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689165,68</w:t>
            </w:r>
          </w:p>
        </w:tc>
      </w:tr>
      <w:tr w:rsidR="00F50747" w:rsidRPr="00F50747" w14:paraId="3747239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150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5F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306615,67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58F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689136,05</w:t>
            </w:r>
          </w:p>
        </w:tc>
      </w:tr>
      <w:tr w:rsidR="00F50747" w:rsidRPr="00F50747" w14:paraId="01C06E1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C13B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C58F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306606,15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E22F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689118,06</w:t>
            </w:r>
          </w:p>
        </w:tc>
      </w:tr>
      <w:tr w:rsidR="00F50747" w:rsidRPr="00F50747" w14:paraId="2CB457D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4F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218E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306597,15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28C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689106,42</w:t>
            </w:r>
          </w:p>
        </w:tc>
      </w:tr>
      <w:tr w:rsidR="00F50747" w:rsidRPr="00F50747" w14:paraId="5162A0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9DF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FB43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306582,86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0D0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689099,54</w:t>
            </w:r>
          </w:p>
        </w:tc>
      </w:tr>
      <w:tr w:rsidR="00F50747" w:rsidRPr="00F50747" w14:paraId="4418E01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E10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B27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306564,08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A64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689095,04</w:t>
            </w:r>
          </w:p>
        </w:tc>
      </w:tr>
      <w:tr w:rsidR="00F50747" w:rsidRPr="00F50747" w14:paraId="15EE2C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A5E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A57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306521,33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299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689084,75</w:t>
            </w:r>
          </w:p>
        </w:tc>
      </w:tr>
      <w:tr w:rsidR="00F50747" w:rsidRPr="00F50747" w14:paraId="042C25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C2FC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317F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306506,93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AB9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689081,28</w:t>
            </w:r>
          </w:p>
        </w:tc>
      </w:tr>
      <w:tr w:rsidR="00F50747" w:rsidRPr="00F50747" w14:paraId="7710DC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EB64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3EF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306460,36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2764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689068,58</w:t>
            </w:r>
          </w:p>
        </w:tc>
      </w:tr>
      <w:tr w:rsidR="00F50747" w:rsidRPr="00F50747" w14:paraId="41D8326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FA97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54F6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306415,65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461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689055,62</w:t>
            </w:r>
          </w:p>
        </w:tc>
      </w:tr>
      <w:tr w:rsidR="00F50747" w:rsidRPr="00F50747" w14:paraId="781D18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2D0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73B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306392,89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7BF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689043,98</w:t>
            </w:r>
          </w:p>
        </w:tc>
      </w:tr>
      <w:tr w:rsidR="00F50747" w:rsidRPr="00F50747" w14:paraId="4140F93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B5B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4839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306354,79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A69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689023,34</w:t>
            </w:r>
          </w:p>
        </w:tc>
      </w:tr>
      <w:tr w:rsidR="00F50747" w:rsidRPr="00F50747" w14:paraId="2E3388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642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40B9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306316,69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CB4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689002,17</w:t>
            </w:r>
          </w:p>
        </w:tc>
      </w:tr>
      <w:tr w:rsidR="00F50747" w:rsidRPr="00F50747" w14:paraId="1F3AE3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58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735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306259,81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FF7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688977,04</w:t>
            </w:r>
          </w:p>
        </w:tc>
      </w:tr>
      <w:tr w:rsidR="00F50747" w:rsidRPr="00F50747" w14:paraId="689639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D530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795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306230,98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8CE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688965,23</w:t>
            </w:r>
          </w:p>
        </w:tc>
      </w:tr>
      <w:tr w:rsidR="00F50747" w:rsidRPr="00F50747" w14:paraId="65BF60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3F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6AD2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306215,88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D645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688959,04</w:t>
            </w:r>
          </w:p>
        </w:tc>
      </w:tr>
      <w:tr w:rsidR="00F50747" w:rsidRPr="00F50747" w14:paraId="0DC6A2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7BC0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499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306184,66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B52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688948,46</w:t>
            </w:r>
          </w:p>
        </w:tc>
      </w:tr>
      <w:tr w:rsidR="00F50747" w:rsidRPr="00F50747" w14:paraId="2AAE1F0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C6E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ECC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306157,68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6E0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688941,05</w:t>
            </w:r>
          </w:p>
        </w:tc>
      </w:tr>
      <w:tr w:rsidR="00F50747" w:rsidRPr="00F50747" w14:paraId="36BC5A7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819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2FB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306071,69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FE5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688924,91</w:t>
            </w:r>
          </w:p>
        </w:tc>
      </w:tr>
      <w:tr w:rsidR="00F50747" w:rsidRPr="00F50747" w14:paraId="6F8FD19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7A8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E865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306029,48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502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688917,09</w:t>
            </w:r>
          </w:p>
        </w:tc>
      </w:tr>
      <w:tr w:rsidR="00F50747" w:rsidRPr="00F50747" w14:paraId="1354B09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804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53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305927,49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815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688898,19</w:t>
            </w:r>
          </w:p>
        </w:tc>
      </w:tr>
      <w:tr w:rsidR="00F50747" w:rsidRPr="00F50747" w14:paraId="5D4757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77E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75DA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305891,50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197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688892,37</w:t>
            </w:r>
          </w:p>
        </w:tc>
      </w:tr>
      <w:tr w:rsidR="00F50747" w:rsidRPr="00F50747" w14:paraId="42E1E36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17E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E7EB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305849,70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03D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688882,84</w:t>
            </w:r>
          </w:p>
        </w:tc>
      </w:tr>
      <w:tr w:rsidR="00F50747" w:rsidRPr="00F50747" w14:paraId="498B35D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A02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72D0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305810,54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631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688871,20</w:t>
            </w:r>
          </w:p>
        </w:tc>
      </w:tr>
      <w:tr w:rsidR="00F50747" w:rsidRPr="00F50747" w14:paraId="2CAB1B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D94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EE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305761,07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7AF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688855,06</w:t>
            </w:r>
          </w:p>
        </w:tc>
      </w:tr>
      <w:tr w:rsidR="00F50747" w:rsidRPr="00F50747" w14:paraId="44E0E7B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22F4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097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305704,44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1F7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688830,19</w:t>
            </w:r>
          </w:p>
        </w:tc>
      </w:tr>
      <w:tr w:rsidR="00F50747" w:rsidRPr="00F50747" w14:paraId="0059983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5F5D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48F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305697,07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463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688826,93</w:t>
            </w:r>
          </w:p>
        </w:tc>
      </w:tr>
      <w:tr w:rsidR="00F50747" w:rsidRPr="00F50747" w14:paraId="56B603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10D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14E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305640,94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2BB3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688802,15</w:t>
            </w:r>
          </w:p>
        </w:tc>
      </w:tr>
      <w:tr w:rsidR="00F50747" w:rsidRPr="00F50747" w14:paraId="0EF3DD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6039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298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58C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305595,17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979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688780,19</w:t>
            </w:r>
          </w:p>
        </w:tc>
      </w:tr>
      <w:tr w:rsidR="00F50747" w:rsidRPr="00F50747" w14:paraId="1903E85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74B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1DB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305570,30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D9D2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688767,49</w:t>
            </w:r>
          </w:p>
        </w:tc>
      </w:tr>
      <w:tr w:rsidR="00F50747" w:rsidRPr="00F50747" w14:paraId="59046F6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645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B7FB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305526,91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E82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688745,79</w:t>
            </w:r>
          </w:p>
        </w:tc>
      </w:tr>
      <w:tr w:rsidR="00F50747" w:rsidRPr="00F50747" w14:paraId="63D5B0D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3B79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5E42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305487,75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B7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688723,04</w:t>
            </w:r>
          </w:p>
        </w:tc>
      </w:tr>
      <w:tr w:rsidR="00F50747" w:rsidRPr="00F50747" w14:paraId="7F3B32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D43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DFAD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305447,53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BEF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688700,81</w:t>
            </w:r>
          </w:p>
        </w:tc>
      </w:tr>
      <w:tr w:rsidR="00F50747" w:rsidRPr="00F50747" w14:paraId="42EE0F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514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A299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305413,93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9B0B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688686,79</w:t>
            </w:r>
          </w:p>
        </w:tc>
      </w:tr>
      <w:tr w:rsidR="00F50747" w:rsidRPr="00F50747" w14:paraId="120DFE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42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AB79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305385,36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31E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688674,62</w:t>
            </w:r>
          </w:p>
        </w:tc>
      </w:tr>
      <w:tr w:rsidR="00F50747" w:rsidRPr="00F50747" w14:paraId="305B23E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086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9FBD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305359,96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F5DB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688668,27</w:t>
            </w:r>
          </w:p>
        </w:tc>
      </w:tr>
      <w:tr w:rsidR="00F50747" w:rsidRPr="00F50747" w14:paraId="1FDD291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E0A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4DE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305334,56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CBF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688661,39</w:t>
            </w:r>
          </w:p>
        </w:tc>
      </w:tr>
      <w:tr w:rsidR="00F50747" w:rsidRPr="00F50747" w14:paraId="202228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F3B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451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305254,39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652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688653,71</w:t>
            </w:r>
          </w:p>
        </w:tc>
      </w:tr>
      <w:tr w:rsidR="00F50747" w:rsidRPr="00F50747" w14:paraId="06DA39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44D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D88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305083,73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6C9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688634,40</w:t>
            </w:r>
          </w:p>
        </w:tc>
      </w:tr>
      <w:tr w:rsidR="00F50747" w:rsidRPr="00F50747" w14:paraId="30BA40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2930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F922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304917,84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743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688616,14</w:t>
            </w:r>
          </w:p>
        </w:tc>
      </w:tr>
      <w:tr w:rsidR="00F50747" w:rsidRPr="00F50747" w14:paraId="3310474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2528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586A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304745,59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B54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688597,36</w:t>
            </w:r>
          </w:p>
        </w:tc>
      </w:tr>
      <w:tr w:rsidR="00F50747" w:rsidRPr="00F50747" w14:paraId="30778BF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A6F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76C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304728,66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D1E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688596,30</w:t>
            </w:r>
          </w:p>
        </w:tc>
      </w:tr>
      <w:tr w:rsidR="00F50747" w:rsidRPr="00F50747" w14:paraId="1930A9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11B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E8F7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304702,73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354F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688588,36</w:t>
            </w:r>
          </w:p>
        </w:tc>
      </w:tr>
      <w:tr w:rsidR="00F50747" w:rsidRPr="00F50747" w14:paraId="38E3B46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DA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059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304584,99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5AE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688552,64</w:t>
            </w:r>
          </w:p>
        </w:tc>
      </w:tr>
      <w:tr w:rsidR="00F50747" w:rsidRPr="00F50747" w14:paraId="5B73666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6F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39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304523,08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EA6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688533,06</w:t>
            </w:r>
          </w:p>
        </w:tc>
      </w:tr>
      <w:tr w:rsidR="00F50747" w:rsidRPr="00F50747" w14:paraId="3375F8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C68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CFD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304420,15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360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688500,52</w:t>
            </w:r>
          </w:p>
        </w:tc>
      </w:tr>
      <w:tr w:rsidR="00F50747" w:rsidRPr="00F50747" w14:paraId="4CA1DE5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A4E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F64E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304383,11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DA5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688488,88</w:t>
            </w:r>
          </w:p>
        </w:tc>
      </w:tr>
      <w:tr w:rsidR="00F50747" w:rsidRPr="00F50747" w14:paraId="5FE5C84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C7B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80B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304356,65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0310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688477,24</w:t>
            </w:r>
          </w:p>
        </w:tc>
      </w:tr>
      <w:tr w:rsidR="00F50747" w:rsidRPr="00F50747" w14:paraId="5C92E7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184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9265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304323,85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FB5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688460,30</w:t>
            </w:r>
          </w:p>
        </w:tc>
      </w:tr>
      <w:tr w:rsidR="00F50747" w:rsidRPr="00F50747" w14:paraId="552BB6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DE9A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897E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304262,20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897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688423,53</w:t>
            </w:r>
          </w:p>
        </w:tc>
      </w:tr>
      <w:tr w:rsidR="00F50747" w:rsidRPr="00F50747" w14:paraId="303C882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AF4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5E4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304211,02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5460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688391,38</w:t>
            </w:r>
          </w:p>
        </w:tc>
      </w:tr>
      <w:tr w:rsidR="00F50747" w:rsidRPr="00F50747" w14:paraId="18EDF4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04B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CFA4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304198,17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9ED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688383,31</w:t>
            </w:r>
          </w:p>
        </w:tc>
      </w:tr>
      <w:tr w:rsidR="00F50747" w:rsidRPr="00F50747" w14:paraId="289F2C8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A4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9504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304089,95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9ED3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688320,07</w:t>
            </w:r>
          </w:p>
        </w:tc>
      </w:tr>
      <w:tr w:rsidR="00F50747" w:rsidRPr="00F50747" w14:paraId="1AC888A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B27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952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304033,33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E98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688290,44</w:t>
            </w:r>
          </w:p>
        </w:tc>
      </w:tr>
      <w:tr w:rsidR="00F50747" w:rsidRPr="00F50747" w14:paraId="0B46B2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022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1D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303989,94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53D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688270,86</w:t>
            </w:r>
          </w:p>
        </w:tc>
      </w:tr>
      <w:tr w:rsidR="00F50747" w:rsidRPr="00F50747" w14:paraId="5C3F7A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0F1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122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304008,99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A273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688222,18</w:t>
            </w:r>
          </w:p>
        </w:tc>
      </w:tr>
      <w:tr w:rsidR="00F50747" w:rsidRPr="00F50747" w14:paraId="6C28611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9C4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9E7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303971,95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67F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688208,42</w:t>
            </w:r>
          </w:p>
        </w:tc>
      </w:tr>
      <w:tr w:rsidR="00F50747" w:rsidRPr="00F50747" w14:paraId="0CEEF5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1A77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260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303951,31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32A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688204,72</w:t>
            </w:r>
          </w:p>
        </w:tc>
      </w:tr>
      <w:tr w:rsidR="00F50747" w:rsidRPr="00F50747" w14:paraId="021A30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E5F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3F1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303884,90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A2FD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688168,47</w:t>
            </w:r>
          </w:p>
        </w:tc>
      </w:tr>
      <w:tr w:rsidR="00F50747" w:rsidRPr="00F50747" w14:paraId="16BC2E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D15E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18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303810,29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2BA2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688130,37</w:t>
            </w:r>
          </w:p>
        </w:tc>
      </w:tr>
      <w:tr w:rsidR="00F50747" w:rsidRPr="00F50747" w14:paraId="3F94DE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697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589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303808,70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CD5D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688124,02</w:t>
            </w:r>
          </w:p>
        </w:tc>
      </w:tr>
      <w:tr w:rsidR="00F50747" w:rsidRPr="00F50747" w14:paraId="571965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BE6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760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303784,89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ADC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688114,49</w:t>
            </w:r>
          </w:p>
        </w:tc>
      </w:tr>
      <w:tr w:rsidR="00F50747" w:rsidRPr="00F50747" w14:paraId="1ECDC7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016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EFEE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303775,36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5E63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688121,37</w:t>
            </w:r>
          </w:p>
        </w:tc>
      </w:tr>
      <w:tr w:rsidR="00F50747" w:rsidRPr="00F50747" w14:paraId="6A083B1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421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8AD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303757,37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3935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688116,08</w:t>
            </w:r>
          </w:p>
        </w:tc>
      </w:tr>
      <w:tr w:rsidR="00F50747" w:rsidRPr="00F50747" w14:paraId="6F807D1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F83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85EC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303751,75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986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688138,57</w:t>
            </w:r>
          </w:p>
        </w:tc>
      </w:tr>
      <w:tr w:rsidR="00F50747" w:rsidRPr="00F50747" w14:paraId="3E2ECBD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D04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0CD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303745,20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9B12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688164,76</w:t>
            </w:r>
          </w:p>
        </w:tc>
      </w:tr>
      <w:tr w:rsidR="00F50747" w:rsidRPr="00F50747" w14:paraId="407760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F9F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320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303736,47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351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688169,26</w:t>
            </w:r>
          </w:p>
        </w:tc>
      </w:tr>
      <w:tr w:rsidR="00F50747" w:rsidRPr="00F50747" w14:paraId="713E502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10C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95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303698,37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6E4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688177,20</w:t>
            </w:r>
          </w:p>
        </w:tc>
      </w:tr>
      <w:tr w:rsidR="00F50747" w:rsidRPr="00F50747" w14:paraId="2A9317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59B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69A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303670,32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462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688180,90</w:t>
            </w:r>
          </w:p>
        </w:tc>
      </w:tr>
      <w:tr w:rsidR="00F50747" w:rsidRPr="00F50747" w14:paraId="005839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2C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9E6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303619,26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EE5F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688181,17</w:t>
            </w:r>
          </w:p>
        </w:tc>
      </w:tr>
      <w:tr w:rsidR="00F50747" w:rsidRPr="00F50747" w14:paraId="099970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017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077E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303574,28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5332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688181,17</w:t>
            </w:r>
          </w:p>
        </w:tc>
      </w:tr>
      <w:tr w:rsidR="00F50747" w:rsidRPr="00F50747" w14:paraId="2793E0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19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344E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303525,86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43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688187,25</w:t>
            </w:r>
          </w:p>
        </w:tc>
      </w:tr>
      <w:tr w:rsidR="00F50747" w:rsidRPr="00F50747" w14:paraId="070F617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EB4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7AAB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303490,41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DFA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688192,54</w:t>
            </w:r>
          </w:p>
        </w:tc>
      </w:tr>
      <w:tr w:rsidR="00F50747" w:rsidRPr="00F50747" w14:paraId="201192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B7DE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904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303452,84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0203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688198,89</w:t>
            </w:r>
          </w:p>
        </w:tc>
      </w:tr>
      <w:tr w:rsidR="00F50747" w:rsidRPr="00F50747" w14:paraId="2F2795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F6B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A51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303415,79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962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688210,01</w:t>
            </w:r>
          </w:p>
        </w:tc>
      </w:tr>
      <w:tr w:rsidR="00F50747" w:rsidRPr="00F50747" w14:paraId="5ED6F2E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81E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DE8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303388,54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8844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688220,86</w:t>
            </w:r>
          </w:p>
        </w:tc>
      </w:tr>
      <w:tr w:rsidR="00F50747" w:rsidRPr="00F50747" w14:paraId="5E96CFB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260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1F8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303368,43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1243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688228,79</w:t>
            </w:r>
          </w:p>
        </w:tc>
      </w:tr>
      <w:tr w:rsidR="00F50747" w:rsidRPr="00F50747" w14:paraId="740F43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C28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962E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303315,08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2F1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688188,51</w:t>
            </w:r>
          </w:p>
        </w:tc>
      </w:tr>
      <w:tr w:rsidR="00F50747" w:rsidRPr="00F50747" w14:paraId="308311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C392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F7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303301,49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7C9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688178,26</w:t>
            </w:r>
          </w:p>
        </w:tc>
      </w:tr>
      <w:tr w:rsidR="00F50747" w:rsidRPr="00F50747" w14:paraId="111FD2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AE1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2BD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303147,24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5F0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688056,28</w:t>
            </w:r>
          </w:p>
        </w:tc>
      </w:tr>
      <w:tr w:rsidR="00F50747" w:rsidRPr="00F50747" w14:paraId="1ABD7B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0D4B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C20B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303126,58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F7F2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688040,31</w:t>
            </w:r>
          </w:p>
        </w:tc>
      </w:tr>
      <w:tr w:rsidR="00F50747" w:rsidRPr="00F50747" w14:paraId="3D1964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59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763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303002,51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3E29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687944,37</w:t>
            </w:r>
          </w:p>
        </w:tc>
      </w:tr>
      <w:tr w:rsidR="00F50747" w:rsidRPr="00F50747" w14:paraId="649083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5FB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4CF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302937,43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F69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687893,56</w:t>
            </w:r>
          </w:p>
        </w:tc>
      </w:tr>
      <w:tr w:rsidR="00F50747" w:rsidRPr="00F50747" w14:paraId="04F6CB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D45E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FA0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302833,44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C43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687811,81</w:t>
            </w:r>
          </w:p>
        </w:tc>
      </w:tr>
      <w:tr w:rsidR="00F50747" w:rsidRPr="00F50747" w14:paraId="41119AE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0C6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7F0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302788,88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60A9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687776,59</w:t>
            </w:r>
          </w:p>
        </w:tc>
      </w:tr>
      <w:tr w:rsidR="00F50747" w:rsidRPr="00F50747" w14:paraId="5B2113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F50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20E8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302755,53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370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687750,25</w:t>
            </w:r>
          </w:p>
        </w:tc>
      </w:tr>
      <w:tr w:rsidR="00F50747" w:rsidRPr="00F50747" w14:paraId="14FDA3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25C3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979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302747,72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FF8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687744,07</w:t>
            </w:r>
          </w:p>
        </w:tc>
      </w:tr>
      <w:tr w:rsidR="00F50747" w:rsidRPr="00F50747" w14:paraId="70A402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6182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A842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302685,54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F9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687696,19</w:t>
            </w:r>
          </w:p>
        </w:tc>
      </w:tr>
      <w:tr w:rsidR="00F50747" w:rsidRPr="00F50747" w14:paraId="75899B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7B9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F0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302661,46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A92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687677,99</w:t>
            </w:r>
          </w:p>
        </w:tc>
      </w:tr>
      <w:tr w:rsidR="00F50747" w:rsidRPr="00F50747" w14:paraId="53A8891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EFA6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8590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302640,03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CD3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687661,79</w:t>
            </w:r>
          </w:p>
        </w:tc>
      </w:tr>
      <w:tr w:rsidR="00F50747" w:rsidRPr="00F50747" w14:paraId="1C4CC1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046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681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302626,50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53B9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687650,54</w:t>
            </w:r>
          </w:p>
        </w:tc>
      </w:tr>
      <w:tr w:rsidR="00F50747" w:rsidRPr="00F50747" w14:paraId="08C9EE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1EF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FE4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302605,64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F83A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687633,21</w:t>
            </w:r>
          </w:p>
        </w:tc>
      </w:tr>
      <w:tr w:rsidR="00F50747" w:rsidRPr="00F50747" w14:paraId="78385B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233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FB7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302578,65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24FB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687610,46</w:t>
            </w:r>
          </w:p>
        </w:tc>
      </w:tr>
      <w:tr w:rsidR="00F50747" w:rsidRPr="00F50747" w14:paraId="2F3C19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BE0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BA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302553,78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C5F2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687585,06</w:t>
            </w:r>
          </w:p>
        </w:tc>
      </w:tr>
      <w:tr w:rsidR="00F50747" w:rsidRPr="00F50747" w14:paraId="4B844E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C94F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B3B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302545,94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85F1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687576,60</w:t>
            </w:r>
          </w:p>
        </w:tc>
      </w:tr>
      <w:tr w:rsidR="00F50747" w:rsidRPr="00F50747" w14:paraId="057C9E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EA0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02C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302509,44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95C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687537,18</w:t>
            </w:r>
          </w:p>
        </w:tc>
      </w:tr>
      <w:tr w:rsidR="00F50747" w:rsidRPr="00F50747" w14:paraId="010C60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E48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C2F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302507,48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A74B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687535,05</w:t>
            </w:r>
          </w:p>
        </w:tc>
      </w:tr>
      <w:tr w:rsidR="00F50747" w:rsidRPr="00F50747" w14:paraId="19C37BA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0AF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8502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302437,63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6CF1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687456,84</w:t>
            </w:r>
          </w:p>
        </w:tc>
      </w:tr>
      <w:tr w:rsidR="00F50747" w:rsidRPr="00F50747" w14:paraId="48DA79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C58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BE44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302419,11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0E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687436,10</w:t>
            </w:r>
          </w:p>
        </w:tc>
      </w:tr>
      <w:tr w:rsidR="00F50747" w:rsidRPr="00F50747" w14:paraId="737053A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3F97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66D4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302375,71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AF9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687386,89</w:t>
            </w:r>
          </w:p>
        </w:tc>
      </w:tr>
      <w:tr w:rsidR="00F50747" w:rsidRPr="00F50747" w14:paraId="5DF4102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E2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6385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302345,82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B98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687356,46</w:t>
            </w:r>
          </w:p>
        </w:tc>
      </w:tr>
      <w:tr w:rsidR="00F50747" w:rsidRPr="00F50747" w14:paraId="520702C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3FE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0A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302339,33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746E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687349,67</w:t>
            </w:r>
          </w:p>
        </w:tc>
      </w:tr>
      <w:tr w:rsidR="00F50747" w:rsidRPr="00F50747" w14:paraId="60D78BB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33C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35C6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302301,37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BCA9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687309,89</w:t>
            </w:r>
          </w:p>
        </w:tc>
      </w:tr>
      <w:tr w:rsidR="00F50747" w:rsidRPr="00F50747" w14:paraId="1DD2F83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721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257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302291,68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0DE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687300,84</w:t>
            </w:r>
          </w:p>
        </w:tc>
      </w:tr>
      <w:tr w:rsidR="00F50747" w:rsidRPr="00F50747" w14:paraId="5F0EF4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8C3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458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302269,09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35D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687279,73</w:t>
            </w:r>
          </w:p>
        </w:tc>
      </w:tr>
      <w:tr w:rsidR="00F50747" w:rsidRPr="00F50747" w14:paraId="742975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DFA1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07C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302225,17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4F3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687241,10</w:t>
            </w:r>
          </w:p>
        </w:tc>
      </w:tr>
      <w:tr w:rsidR="00F50747" w:rsidRPr="00F50747" w14:paraId="6F32666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F70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134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302204,53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8FB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687220,99</w:t>
            </w:r>
          </w:p>
        </w:tc>
      </w:tr>
      <w:tr w:rsidR="00F50747" w:rsidRPr="00F50747" w14:paraId="7D2014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030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7DA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302188,39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A8D0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687202,74</w:t>
            </w:r>
          </w:p>
        </w:tc>
      </w:tr>
      <w:tr w:rsidR="00F50747" w:rsidRPr="00F50747" w14:paraId="3EB552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D304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23D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302150,29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9E72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687152,47</w:t>
            </w:r>
          </w:p>
        </w:tc>
      </w:tr>
      <w:tr w:rsidR="00F50747" w:rsidRPr="00F50747" w14:paraId="51BC02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AA8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379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7AAC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302114,84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F91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687104,31</w:t>
            </w:r>
          </w:p>
        </w:tc>
      </w:tr>
      <w:tr w:rsidR="00F50747" w:rsidRPr="00F50747" w14:paraId="438C8C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26D6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62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302092,61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E31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687068,33</w:t>
            </w:r>
          </w:p>
        </w:tc>
      </w:tr>
      <w:tr w:rsidR="00F50747" w:rsidRPr="00F50747" w14:paraId="53ED612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473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5E88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302074,09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5E55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687033,40</w:t>
            </w:r>
          </w:p>
        </w:tc>
      </w:tr>
      <w:tr w:rsidR="00F50747" w:rsidRPr="00F50747" w14:paraId="0D222C1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3ECE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34EE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302060,33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B6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687013,29</w:t>
            </w:r>
          </w:p>
        </w:tc>
      </w:tr>
      <w:tr w:rsidR="00F50747" w:rsidRPr="00F50747" w14:paraId="5B9A3E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303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C552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302049,99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C2B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687003,64</w:t>
            </w:r>
          </w:p>
        </w:tc>
      </w:tr>
      <w:tr w:rsidR="00F50747" w:rsidRPr="00F50747" w14:paraId="6E941D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6C90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BE7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302028,32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4D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686983,40</w:t>
            </w:r>
          </w:p>
        </w:tc>
      </w:tr>
      <w:tr w:rsidR="00F50747" w:rsidRPr="00F50747" w14:paraId="69F9558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EBD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CC83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301998,68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A99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686956,94</w:t>
            </w:r>
          </w:p>
        </w:tc>
      </w:tr>
      <w:tr w:rsidR="00F50747" w:rsidRPr="00F50747" w14:paraId="6E39C8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2FB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67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301949,47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811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686918,84</w:t>
            </w:r>
          </w:p>
        </w:tc>
      </w:tr>
      <w:tr w:rsidR="00F50747" w:rsidRPr="00F50747" w14:paraId="1F6D7D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B3B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6E66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301869,30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1169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686856,66</w:t>
            </w:r>
          </w:p>
        </w:tc>
      </w:tr>
      <w:tr w:rsidR="00F50747" w:rsidRPr="00F50747" w14:paraId="0B9EC4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6D4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E86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301824,21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DA7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686818,75</w:t>
            </w:r>
          </w:p>
        </w:tc>
      </w:tr>
      <w:tr w:rsidR="00F50747" w:rsidRPr="00F50747" w14:paraId="085B15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AE0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68A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301809,51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CFA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686806,39</w:t>
            </w:r>
          </w:p>
        </w:tc>
      </w:tr>
      <w:tr w:rsidR="00F50747" w:rsidRPr="00F50747" w14:paraId="116A2E9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9583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92B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301724,84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5E7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686741,30</w:t>
            </w:r>
          </w:p>
        </w:tc>
      </w:tr>
      <w:tr w:rsidR="00F50747" w:rsidRPr="00F50747" w14:paraId="4C5B9C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91FA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045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301668,22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AE9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686694,74</w:t>
            </w:r>
          </w:p>
        </w:tc>
      </w:tr>
      <w:tr w:rsidR="00F50747" w:rsidRPr="00F50747" w14:paraId="7DCF5D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6E9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FCC9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301636,20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987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686662,19</w:t>
            </w:r>
          </w:p>
        </w:tc>
      </w:tr>
      <w:tr w:rsidR="00F50747" w:rsidRPr="00F50747" w14:paraId="028BA5F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13A0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C075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301586,46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37F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686610,33</w:t>
            </w:r>
          </w:p>
        </w:tc>
      </w:tr>
      <w:tr w:rsidR="00F50747" w:rsidRPr="00F50747" w14:paraId="1930810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A4E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1C68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301538,57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3C0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686562,97</w:t>
            </w:r>
          </w:p>
        </w:tc>
      </w:tr>
      <w:tr w:rsidR="00F50747" w:rsidRPr="00F50747" w14:paraId="5A9804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F7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0D8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301521,64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1CE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686546,57</w:t>
            </w:r>
          </w:p>
        </w:tc>
      </w:tr>
      <w:tr w:rsidR="00F50747" w:rsidRPr="00F50747" w14:paraId="534EB9A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786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1FA8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301478,78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2F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686505,29</w:t>
            </w:r>
          </w:p>
        </w:tc>
      </w:tr>
      <w:tr w:rsidR="00F50747" w:rsidRPr="00F50747" w14:paraId="5BD64A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575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DA8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301448,08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A05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686477,78</w:t>
            </w:r>
          </w:p>
        </w:tc>
      </w:tr>
      <w:tr w:rsidR="00F50747" w:rsidRPr="00F50747" w14:paraId="661FA5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47E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415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301423,74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847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686459,26</w:t>
            </w:r>
          </w:p>
        </w:tc>
      </w:tr>
      <w:tr w:rsidR="00F50747" w:rsidRPr="00F50747" w14:paraId="2D55A7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B47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2E0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301371,09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CE9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686424,60</w:t>
            </w:r>
          </w:p>
        </w:tc>
      </w:tr>
      <w:tr w:rsidR="00F50747" w:rsidRPr="00F50747" w14:paraId="61B368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791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77C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301311,82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40A7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686385,97</w:t>
            </w:r>
          </w:p>
        </w:tc>
      </w:tr>
      <w:tr w:rsidR="00F50747" w:rsidRPr="00F50747" w14:paraId="2ACC186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A4E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B01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301200,96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EB61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686314,26</w:t>
            </w:r>
          </w:p>
        </w:tc>
      </w:tr>
      <w:tr w:rsidR="00F50747" w:rsidRPr="00F50747" w14:paraId="191D50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FDF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D27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301168,15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241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686292,57</w:t>
            </w:r>
          </w:p>
        </w:tc>
      </w:tr>
      <w:tr w:rsidR="00F50747" w:rsidRPr="00F50747" w14:paraId="27B7C5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401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4AE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301078,72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D88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686232,77</w:t>
            </w:r>
          </w:p>
        </w:tc>
      </w:tr>
      <w:tr w:rsidR="00F50747" w:rsidRPr="00F50747" w14:paraId="6D00ED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547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6BB7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301031,36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21A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686200,76</w:t>
            </w:r>
          </w:p>
        </w:tc>
      </w:tr>
      <w:tr w:rsidR="00F50747" w:rsidRPr="00F50747" w14:paraId="08F7456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589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AACE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300968,39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718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686154,72</w:t>
            </w:r>
          </w:p>
        </w:tc>
      </w:tr>
      <w:tr w:rsidR="00F50747" w:rsidRPr="00F50747" w14:paraId="3FDCA2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F480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A2D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300868,64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89B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686073,49</w:t>
            </w:r>
          </w:p>
        </w:tc>
      </w:tr>
      <w:tr w:rsidR="00F50747" w:rsidRPr="00F50747" w14:paraId="202E90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9F2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8221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300822,87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18C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686034,46</w:t>
            </w:r>
          </w:p>
        </w:tc>
      </w:tr>
      <w:tr w:rsidR="00F50747" w:rsidRPr="00F50747" w14:paraId="6C0315E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4B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6FA0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300818,37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2BA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686030,63</w:t>
            </w:r>
          </w:p>
        </w:tc>
      </w:tr>
      <w:tr w:rsidR="00F50747" w:rsidRPr="00F50747" w14:paraId="35DDD53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C6C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D8A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300776,04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504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685999,94</w:t>
            </w:r>
          </w:p>
        </w:tc>
      </w:tr>
      <w:tr w:rsidR="00F50747" w:rsidRPr="00F50747" w14:paraId="0E5A11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87E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7F2D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300751,17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B03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685983,53</w:t>
            </w:r>
          </w:p>
        </w:tc>
      </w:tr>
      <w:tr w:rsidR="00F50747" w:rsidRPr="00F50747" w14:paraId="5B4E0F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CA81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A479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300728,94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82F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685972,95</w:t>
            </w:r>
          </w:p>
        </w:tc>
      </w:tr>
      <w:tr w:rsidR="00F50747" w:rsidRPr="00F50747" w14:paraId="31B4D6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283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EA8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300719,80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07F6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685969,90</w:t>
            </w:r>
          </w:p>
        </w:tc>
      </w:tr>
      <w:tr w:rsidR="00F50747" w:rsidRPr="00F50747" w14:paraId="76DB98C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179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8773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300699,58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2693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685963,16</w:t>
            </w:r>
          </w:p>
        </w:tc>
      </w:tr>
      <w:tr w:rsidR="00F50747" w:rsidRPr="00F50747" w14:paraId="1BE849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187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E847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300678,41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D41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685955,75</w:t>
            </w:r>
          </w:p>
        </w:tc>
      </w:tr>
      <w:tr w:rsidR="00F50747" w:rsidRPr="00F50747" w14:paraId="7336E7C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FB6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17C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300599,03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4FFD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685931,94</w:t>
            </w:r>
          </w:p>
        </w:tc>
      </w:tr>
      <w:tr w:rsidR="00F50747" w:rsidRPr="00F50747" w14:paraId="7D9CF5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71BA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DC03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300532,97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5092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685911,22</w:t>
            </w:r>
          </w:p>
        </w:tc>
      </w:tr>
      <w:tr w:rsidR="00F50747" w:rsidRPr="00F50747" w14:paraId="094FFE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49B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2CF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300527,33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13B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685909,45</w:t>
            </w:r>
          </w:p>
        </w:tc>
      </w:tr>
      <w:tr w:rsidR="00F50747" w:rsidRPr="00F50747" w14:paraId="2A158B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6713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3252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300417,79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5038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685872,41</w:t>
            </w:r>
          </w:p>
        </w:tc>
      </w:tr>
      <w:tr w:rsidR="00F50747" w:rsidRPr="00F50747" w14:paraId="3B1911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DC9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2E57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300416,45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A5A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685871,97</w:t>
            </w:r>
          </w:p>
        </w:tc>
      </w:tr>
      <w:tr w:rsidR="00F50747" w:rsidRPr="00F50747" w14:paraId="20ACC5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3D2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7B6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300333,66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549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685844,89</w:t>
            </w:r>
          </w:p>
        </w:tc>
      </w:tr>
      <w:tr w:rsidR="00F50747" w:rsidRPr="00F50747" w14:paraId="4E784F2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D34D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0053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300297,71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456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685836,05</w:t>
            </w:r>
          </w:p>
        </w:tc>
      </w:tr>
      <w:tr w:rsidR="00F50747" w:rsidRPr="00F50747" w14:paraId="698FBC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27D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6A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300239,73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3A3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685823,46</w:t>
            </w:r>
          </w:p>
        </w:tc>
      </w:tr>
      <w:tr w:rsidR="00F50747" w:rsidRPr="00F50747" w14:paraId="00054E2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98A1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41D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300153,21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077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685806,79</w:t>
            </w:r>
          </w:p>
        </w:tc>
      </w:tr>
      <w:tr w:rsidR="00F50747" w:rsidRPr="00F50747" w14:paraId="5B705CC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4DD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8D65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300029,65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393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685783,77</w:t>
            </w:r>
          </w:p>
        </w:tc>
      </w:tr>
      <w:tr w:rsidR="00F50747" w:rsidRPr="00F50747" w14:paraId="0FB843E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478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9C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299988,37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F4B4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685775,84</w:t>
            </w:r>
          </w:p>
        </w:tc>
      </w:tr>
      <w:tr w:rsidR="00F50747" w:rsidRPr="00F50747" w14:paraId="338901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0DB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1DEB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299914,82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9F8C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685762,61</w:t>
            </w:r>
          </w:p>
        </w:tc>
      </w:tr>
      <w:tr w:rsidR="00F50747" w:rsidRPr="00F50747" w14:paraId="0F8453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E4D1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101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299893,12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15B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685757,84</w:t>
            </w:r>
          </w:p>
        </w:tc>
      </w:tr>
      <w:tr w:rsidR="00F50747" w:rsidRPr="00F50747" w14:paraId="68A66F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084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A45A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299883,07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ED2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685747,26</w:t>
            </w:r>
          </w:p>
        </w:tc>
      </w:tr>
      <w:tr w:rsidR="00F50747" w:rsidRPr="00F50747" w14:paraId="78AB97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F24E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6BFC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299862,70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9032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685722,65</w:t>
            </w:r>
          </w:p>
        </w:tc>
      </w:tr>
      <w:tr w:rsidR="00F50747" w:rsidRPr="00F50747" w14:paraId="7E80FD8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BBE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67B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299846,82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928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685700,96</w:t>
            </w:r>
          </w:p>
        </w:tc>
      </w:tr>
      <w:tr w:rsidR="00F50747" w:rsidRPr="00F50747" w14:paraId="1C089B1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B7A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882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299835,71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06B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685686,67</w:t>
            </w:r>
          </w:p>
        </w:tc>
      </w:tr>
      <w:tr w:rsidR="00F50747" w:rsidRPr="00F50747" w14:paraId="644A71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2AC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21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299825,13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236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685680,85</w:t>
            </w:r>
          </w:p>
        </w:tc>
      </w:tr>
      <w:tr w:rsidR="00F50747" w:rsidRPr="00F50747" w14:paraId="0AE1AC0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519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7AE0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299803,43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D33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685676,62</w:t>
            </w:r>
          </w:p>
        </w:tc>
      </w:tr>
      <w:tr w:rsidR="00F50747" w:rsidRPr="00F50747" w14:paraId="40D8B2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252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61C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299746,81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D54B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685670,27</w:t>
            </w:r>
          </w:p>
        </w:tc>
      </w:tr>
      <w:tr w:rsidR="00F50747" w:rsidRPr="00F50747" w14:paraId="49D7758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86C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936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299700,24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573C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685670,80</w:t>
            </w:r>
          </w:p>
        </w:tc>
      </w:tr>
      <w:tr w:rsidR="00F50747" w:rsidRPr="00F50747" w14:paraId="11E6E7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4ACE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949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299654,20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511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685673,97</w:t>
            </w:r>
          </w:p>
        </w:tc>
      </w:tr>
      <w:tr w:rsidR="00F50747" w:rsidRPr="00F50747" w14:paraId="5B69E6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2E0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DCB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299627,75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024A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685673,44</w:t>
            </w:r>
          </w:p>
        </w:tc>
      </w:tr>
      <w:tr w:rsidR="00F50747" w:rsidRPr="00F50747" w14:paraId="028F145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E22D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C2C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299600,49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2C7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685666,30</w:t>
            </w:r>
          </w:p>
        </w:tc>
      </w:tr>
      <w:tr w:rsidR="00F50747" w:rsidRPr="00F50747" w14:paraId="026667E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C2C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3E8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299569,01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0F8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685654,39</w:t>
            </w:r>
          </w:p>
        </w:tc>
      </w:tr>
      <w:tr w:rsidR="00F50747" w:rsidRPr="00F50747" w14:paraId="11A89B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DC7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D73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299543,61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6AA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685646,45</w:t>
            </w:r>
          </w:p>
        </w:tc>
      </w:tr>
      <w:tr w:rsidR="00F50747" w:rsidRPr="00F50747" w14:paraId="6B5DBF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AB6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D23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299511,33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EEA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685639,05</w:t>
            </w:r>
          </w:p>
        </w:tc>
      </w:tr>
      <w:tr w:rsidR="00F50747" w:rsidRPr="00F50747" w14:paraId="2231182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D87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9260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299411,58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380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685618,67</w:t>
            </w:r>
          </w:p>
        </w:tc>
      </w:tr>
      <w:tr w:rsidR="00F50747" w:rsidRPr="00F50747" w14:paraId="431060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88E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8210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299378,24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7F0D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685611,26</w:t>
            </w:r>
          </w:p>
        </w:tc>
      </w:tr>
      <w:tr w:rsidR="00F50747" w:rsidRPr="00F50747" w14:paraId="1B8879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5E3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A1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299345,96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8CE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685602,80</w:t>
            </w:r>
          </w:p>
        </w:tc>
      </w:tr>
      <w:tr w:rsidR="00F50747" w:rsidRPr="00F50747" w14:paraId="523D28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BD8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D12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299323,74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B58D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685596,45</w:t>
            </w:r>
          </w:p>
        </w:tc>
      </w:tr>
      <w:tr w:rsidR="00F50747" w:rsidRPr="00F50747" w14:paraId="5529DE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66C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BC3C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299257,33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284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685571,84</w:t>
            </w:r>
          </w:p>
        </w:tc>
      </w:tr>
      <w:tr w:rsidR="00F50747" w:rsidRPr="00F50747" w14:paraId="7CFBD0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24C4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4EF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299171,60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5B6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685542,74</w:t>
            </w:r>
          </w:p>
        </w:tc>
      </w:tr>
      <w:tr w:rsidR="00F50747" w:rsidRPr="00F50747" w14:paraId="523F26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B39C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59C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299079,26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A864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685510,72</w:t>
            </w:r>
          </w:p>
        </w:tc>
      </w:tr>
      <w:tr w:rsidR="00F50747" w:rsidRPr="00F50747" w14:paraId="459FAF2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347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3C7A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299027,41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FAB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685492,20</w:t>
            </w:r>
          </w:p>
        </w:tc>
      </w:tr>
      <w:tr w:rsidR="00F50747" w:rsidRPr="00F50747" w14:paraId="7206D5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EC3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76F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299018,55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434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685488,58</w:t>
            </w:r>
          </w:p>
        </w:tc>
      </w:tr>
      <w:tr w:rsidR="00F50747" w:rsidRPr="00F50747" w14:paraId="6D10ECC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F2F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4C8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298970,17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663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685468,81</w:t>
            </w:r>
          </w:p>
        </w:tc>
      </w:tr>
      <w:tr w:rsidR="00F50747" w:rsidRPr="00F50747" w14:paraId="6D667B7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82E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1B6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298924,48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56B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685450,13</w:t>
            </w:r>
          </w:p>
        </w:tc>
      </w:tr>
      <w:tr w:rsidR="00F50747" w:rsidRPr="00F50747" w14:paraId="66F613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B10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FD0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298860,45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D822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685424,20</w:t>
            </w:r>
          </w:p>
        </w:tc>
      </w:tr>
      <w:tr w:rsidR="00F50747" w:rsidRPr="00F50747" w14:paraId="666079E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90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7EC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298802,77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5FD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685400,92</w:t>
            </w:r>
          </w:p>
        </w:tc>
      </w:tr>
      <w:tr w:rsidR="00F50747" w:rsidRPr="00F50747" w14:paraId="486EADF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29B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A76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298758,06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03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685382,13</w:t>
            </w:r>
          </w:p>
        </w:tc>
      </w:tr>
      <w:tr w:rsidR="00F50747" w:rsidRPr="00F50747" w14:paraId="390C32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46B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811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298731,60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EE0A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685369,43</w:t>
            </w:r>
          </w:p>
        </w:tc>
      </w:tr>
      <w:tr w:rsidR="00F50747" w:rsidRPr="00F50747" w14:paraId="1F7EEB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D5F8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5C7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298704,61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0B2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685352,50</w:t>
            </w:r>
          </w:p>
        </w:tc>
      </w:tr>
      <w:tr w:rsidR="00F50747" w:rsidRPr="00F50747" w14:paraId="4BB94F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2EE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DC7A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298672,77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173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685334,66</w:t>
            </w:r>
          </w:p>
        </w:tc>
      </w:tr>
      <w:tr w:rsidR="00F50747" w:rsidRPr="00F50747" w14:paraId="5FA1DD7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030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FB80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298636,03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29B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685314,07</w:t>
            </w:r>
          </w:p>
        </w:tc>
      </w:tr>
      <w:tr w:rsidR="00F50747" w:rsidRPr="00F50747" w14:paraId="07B658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93C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460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E00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298592,69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974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685289,80</w:t>
            </w:r>
          </w:p>
        </w:tc>
      </w:tr>
      <w:tr w:rsidR="00F50747" w:rsidRPr="00F50747" w14:paraId="065EE0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BA80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250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298535,54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89F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685258,57</w:t>
            </w:r>
          </w:p>
        </w:tc>
      </w:tr>
      <w:tr w:rsidR="00F50747" w:rsidRPr="00F50747" w14:paraId="401B3E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C6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5A2C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298466,75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2073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685222,59</w:t>
            </w:r>
          </w:p>
        </w:tc>
      </w:tr>
      <w:tr w:rsidR="00F50747" w:rsidRPr="00F50747" w14:paraId="25AE39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D80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6C1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298408,28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93D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685191,11</w:t>
            </w:r>
          </w:p>
        </w:tc>
      </w:tr>
      <w:tr w:rsidR="00F50747" w:rsidRPr="00F50747" w14:paraId="65369D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F6F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BEB3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298376,00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C647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685179,46</w:t>
            </w:r>
          </w:p>
        </w:tc>
      </w:tr>
      <w:tr w:rsidR="00F50747" w:rsidRPr="00F50747" w14:paraId="3FF5C6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0B9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AC8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298336,84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7BC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685163,06</w:t>
            </w:r>
          </w:p>
        </w:tc>
      </w:tr>
      <w:tr w:rsidR="00F50747" w:rsidRPr="00F50747" w14:paraId="03EC236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ECA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7B30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298313,03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B09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685156,71</w:t>
            </w:r>
          </w:p>
        </w:tc>
      </w:tr>
      <w:tr w:rsidR="00F50747" w:rsidRPr="00F50747" w14:paraId="236C2D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7D5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B06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298280,49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607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685152,74</w:t>
            </w:r>
          </w:p>
        </w:tc>
      </w:tr>
      <w:tr w:rsidR="00F50747" w:rsidRPr="00F50747" w14:paraId="2CED48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D01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66E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298236,04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EE5A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685145,86</w:t>
            </w:r>
          </w:p>
        </w:tc>
      </w:tr>
      <w:tr w:rsidR="00F50747" w:rsidRPr="00F50747" w14:paraId="4512B9E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D9B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90DE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298198,84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777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685144,39</w:t>
            </w:r>
          </w:p>
        </w:tc>
      </w:tr>
      <w:tr w:rsidR="00F50747" w:rsidRPr="00F50747" w14:paraId="33BE6B1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3F1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2CF0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298182,59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2ED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685143,74</w:t>
            </w:r>
          </w:p>
        </w:tc>
      </w:tr>
      <w:tr w:rsidR="00F50747" w:rsidRPr="00F50747" w14:paraId="3EBE63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E27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CAF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298145,28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33C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685144,54</w:t>
            </w:r>
          </w:p>
        </w:tc>
      </w:tr>
      <w:tr w:rsidR="00F50747" w:rsidRPr="00F50747" w14:paraId="1839E1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EBF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03F2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298102,42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2C7D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685147,71</w:t>
            </w:r>
          </w:p>
        </w:tc>
      </w:tr>
      <w:tr w:rsidR="00F50747" w:rsidRPr="00F50747" w14:paraId="104489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C7C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CE9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298081,25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553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685147,71</w:t>
            </w:r>
          </w:p>
        </w:tc>
      </w:tr>
      <w:tr w:rsidR="00F50747" w:rsidRPr="00F50747" w14:paraId="1968DE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5E2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82D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298069,08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716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685145,07</w:t>
            </w:r>
          </w:p>
        </w:tc>
      </w:tr>
      <w:tr w:rsidR="00F50747" w:rsidRPr="00F50747" w14:paraId="55FC783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7DC2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59CC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298048,45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86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685133,43</w:t>
            </w:r>
          </w:p>
        </w:tc>
      </w:tr>
      <w:tr w:rsidR="00F50747" w:rsidRPr="00F50747" w14:paraId="177F13F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BDE6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FA6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298027,81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086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685113,85</w:t>
            </w:r>
          </w:p>
        </w:tc>
      </w:tr>
      <w:tr w:rsidR="00F50747" w:rsidRPr="00F50747" w14:paraId="6CE77B0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DF2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76E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297992,35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6E4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685085,80</w:t>
            </w:r>
          </w:p>
        </w:tc>
      </w:tr>
      <w:tr w:rsidR="00F50747" w:rsidRPr="00F50747" w14:paraId="0A89424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766C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EB2C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297966,16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C8B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685051,67</w:t>
            </w:r>
          </w:p>
        </w:tc>
      </w:tr>
      <w:tr w:rsidR="00F50747" w:rsidRPr="00F50747" w14:paraId="6A87466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0BA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B80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297887,84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5A1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684949,54</w:t>
            </w:r>
          </w:p>
        </w:tc>
      </w:tr>
      <w:tr w:rsidR="00F50747" w:rsidRPr="00F50747" w14:paraId="3A8026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5BD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F6B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297850,27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B8A9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684901,39</w:t>
            </w:r>
          </w:p>
        </w:tc>
      </w:tr>
      <w:tr w:rsidR="00F50747" w:rsidRPr="00F50747" w14:paraId="5F8F76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D568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DDD4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297838,10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EAA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684873,87</w:t>
            </w:r>
          </w:p>
        </w:tc>
      </w:tr>
      <w:tr w:rsidR="00F50747" w:rsidRPr="00F50747" w14:paraId="06A8F4F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FF0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62B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297805,56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4B0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684821,22</w:t>
            </w:r>
          </w:p>
        </w:tc>
      </w:tr>
      <w:tr w:rsidR="00F50747" w:rsidRPr="00F50747" w14:paraId="083ADFA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A97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F494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297769,57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BEC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684743,96</w:t>
            </w:r>
          </w:p>
        </w:tc>
      </w:tr>
      <w:tr w:rsidR="00F50747" w:rsidRPr="00F50747" w14:paraId="4AB87A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3B17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CC06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297734,65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D3D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684671,46</w:t>
            </w:r>
          </w:p>
        </w:tc>
      </w:tr>
      <w:tr w:rsidR="00F50747" w:rsidRPr="00F50747" w14:paraId="3ED5DA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20B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482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297721,42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248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684677,81</w:t>
            </w:r>
          </w:p>
        </w:tc>
      </w:tr>
      <w:tr w:rsidR="00F50747" w:rsidRPr="00F50747" w14:paraId="7C55B04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32B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552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297700,62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9C7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684662,12</w:t>
            </w:r>
          </w:p>
        </w:tc>
      </w:tr>
      <w:tr w:rsidR="00F50747" w:rsidRPr="00F50747" w14:paraId="525410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9B33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C5F9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297691,26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C7A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684655,06</w:t>
            </w:r>
          </w:p>
        </w:tc>
      </w:tr>
      <w:tr w:rsidR="00F50747" w:rsidRPr="00F50747" w14:paraId="1018C3A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FCA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010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297681,20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2677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684665,11</w:t>
            </w:r>
          </w:p>
        </w:tc>
      </w:tr>
      <w:tr w:rsidR="00F50747" w:rsidRPr="00F50747" w14:paraId="098EA9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5F1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05D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297669,07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2C8C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684662,01</w:t>
            </w:r>
          </w:p>
        </w:tc>
      </w:tr>
      <w:tr w:rsidR="00F50747" w:rsidRPr="00F50747" w14:paraId="05405AA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6C1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A91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297644,96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44F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684655,85</w:t>
            </w:r>
          </w:p>
        </w:tc>
      </w:tr>
      <w:tr w:rsidR="00F50747" w:rsidRPr="00F50747" w14:paraId="1FC780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1F6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964E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297643,18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1E33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684655,35</w:t>
            </w:r>
          </w:p>
        </w:tc>
      </w:tr>
      <w:tr w:rsidR="00F50747" w:rsidRPr="00F50747" w14:paraId="02E1E8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39E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F5AB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297517,69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B4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684620,13</w:t>
            </w:r>
          </w:p>
        </w:tc>
      </w:tr>
      <w:tr w:rsidR="00F50747" w:rsidRPr="00F50747" w14:paraId="5D3F97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92E3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DB7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297469,90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13A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684607,21</w:t>
            </w:r>
          </w:p>
        </w:tc>
      </w:tr>
      <w:tr w:rsidR="00F50747" w:rsidRPr="00F50747" w14:paraId="03DC7FD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E1B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7CC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297453,13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1CE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684602,67</w:t>
            </w:r>
          </w:p>
        </w:tc>
      </w:tr>
      <w:tr w:rsidR="00F50747" w:rsidRPr="00F50747" w14:paraId="2E376D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00AB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87C4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297411,86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584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684586,27</w:t>
            </w:r>
          </w:p>
        </w:tc>
      </w:tr>
      <w:tr w:rsidR="00F50747" w:rsidRPr="00F50747" w14:paraId="604BC9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995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F81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297399,16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46D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684570,39</w:t>
            </w:r>
          </w:p>
        </w:tc>
      </w:tr>
      <w:tr w:rsidR="00F50747" w:rsidRPr="00F50747" w14:paraId="307B15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69D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BEA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297382,75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7F3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684557,69</w:t>
            </w:r>
          </w:p>
        </w:tc>
      </w:tr>
      <w:tr w:rsidR="00F50747" w:rsidRPr="00F50747" w14:paraId="72E18C6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876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2B0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297356,82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9B0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684535,47</w:t>
            </w:r>
          </w:p>
        </w:tc>
      </w:tr>
      <w:tr w:rsidR="00F50747" w:rsidRPr="00F50747" w14:paraId="0F5EB33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35D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6BF8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297339,89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DA7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684433,87</w:t>
            </w:r>
          </w:p>
        </w:tc>
      </w:tr>
      <w:tr w:rsidR="00F50747" w:rsidRPr="00F50747" w14:paraId="04AC84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DBA0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6FDE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297337,77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772D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684391,53</w:t>
            </w:r>
          </w:p>
        </w:tc>
      </w:tr>
      <w:tr w:rsidR="00F50747" w:rsidRPr="00F50747" w14:paraId="128C4D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66EE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A10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297336,19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84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684349,73</w:t>
            </w:r>
          </w:p>
        </w:tc>
      </w:tr>
      <w:tr w:rsidR="00F50747" w:rsidRPr="00F50747" w14:paraId="4DCA16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FB7B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8527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297342,54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1D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684324,33</w:t>
            </w:r>
          </w:p>
        </w:tc>
      </w:tr>
      <w:tr w:rsidR="00F50747" w:rsidRPr="00F50747" w14:paraId="6DE470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CEA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EC9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297353,12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0DB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684302,10</w:t>
            </w:r>
          </w:p>
        </w:tc>
      </w:tr>
      <w:tr w:rsidR="00F50747" w:rsidRPr="00F50747" w14:paraId="559C2F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AED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38DA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297364,23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ECA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684286,76</w:t>
            </w:r>
          </w:p>
        </w:tc>
      </w:tr>
      <w:tr w:rsidR="00F50747" w:rsidRPr="00F50747" w14:paraId="3F7BEC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D0B0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D2B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297375,34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2999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684271,41</w:t>
            </w:r>
          </w:p>
        </w:tc>
      </w:tr>
      <w:tr w:rsidR="00F50747" w:rsidRPr="00F50747" w14:paraId="5E6F5E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893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ECF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297389,63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E207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684252,36</w:t>
            </w:r>
          </w:p>
        </w:tc>
      </w:tr>
      <w:tr w:rsidR="00F50747" w:rsidRPr="00F50747" w14:paraId="096CC8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975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5386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297400,74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2BD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684236,49</w:t>
            </w:r>
          </w:p>
        </w:tc>
      </w:tr>
      <w:tr w:rsidR="00F50747" w:rsidRPr="00F50747" w14:paraId="3D9CB8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EBD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9B1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297406,61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D4D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684226,59</w:t>
            </w:r>
          </w:p>
        </w:tc>
      </w:tr>
      <w:tr w:rsidR="00F50747" w:rsidRPr="00F50747" w14:paraId="2E3D7B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B0E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E3E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297436,99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7FC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684175,37</w:t>
            </w:r>
          </w:p>
        </w:tc>
      </w:tr>
      <w:tr w:rsidR="00F50747" w:rsidRPr="00F50747" w14:paraId="2A5AC46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AC6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AB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297469,27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9BCB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684139,91</w:t>
            </w:r>
          </w:p>
        </w:tc>
      </w:tr>
      <w:tr w:rsidR="00F50747" w:rsidRPr="00F50747" w14:paraId="252627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D75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4AC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297494,14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EF3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684104,46</w:t>
            </w:r>
          </w:p>
        </w:tc>
      </w:tr>
      <w:tr w:rsidR="00F50747" w:rsidRPr="00F50747" w14:paraId="4382640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F17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5C99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297497,32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481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684055,25</w:t>
            </w:r>
          </w:p>
        </w:tc>
      </w:tr>
      <w:tr w:rsidR="00F50747" w:rsidRPr="00F50747" w14:paraId="464BB5D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3A8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52E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297498,38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DE01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683998,63</w:t>
            </w:r>
          </w:p>
        </w:tc>
      </w:tr>
      <w:tr w:rsidR="00F50747" w:rsidRPr="00F50747" w14:paraId="27195C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AE16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500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297490,17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247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683957,62</w:t>
            </w:r>
          </w:p>
        </w:tc>
      </w:tr>
      <w:tr w:rsidR="00F50747" w:rsidRPr="00F50747" w14:paraId="6E1769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296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95CA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297475,89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54F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683927,98</w:t>
            </w:r>
          </w:p>
        </w:tc>
      </w:tr>
      <w:tr w:rsidR="00F50747" w:rsidRPr="00F50747" w14:paraId="3C55795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A9A6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2E8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297455,25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27A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683904,70</w:t>
            </w:r>
          </w:p>
        </w:tc>
      </w:tr>
      <w:tr w:rsidR="00F50747" w:rsidRPr="00F50747" w14:paraId="537ED6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D07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3ED3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297418,74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07D2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683879,30</w:t>
            </w:r>
          </w:p>
        </w:tc>
      </w:tr>
      <w:tr w:rsidR="00F50747" w:rsidRPr="00F50747" w14:paraId="2DF0FA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B6A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B89C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297392,28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1B95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683865,54</w:t>
            </w:r>
          </w:p>
        </w:tc>
      </w:tr>
      <w:tr w:rsidR="00F50747" w:rsidRPr="00F50747" w14:paraId="42B69B4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139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B04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297380,11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159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683841,73</w:t>
            </w:r>
          </w:p>
        </w:tc>
      </w:tr>
      <w:tr w:rsidR="00F50747" w:rsidRPr="00F50747" w14:paraId="2262BC9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0497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F1D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297354,18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AEF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683816,86</w:t>
            </w:r>
          </w:p>
        </w:tc>
      </w:tr>
      <w:tr w:rsidR="00F50747" w:rsidRPr="00F50747" w14:paraId="7C454E9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921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EC91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297313,96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625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683793,04</w:t>
            </w:r>
          </w:p>
        </w:tc>
      </w:tr>
      <w:tr w:rsidR="00F50747" w:rsidRPr="00F50747" w14:paraId="75DF69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4A1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41FE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297284,86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81B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683773,99</w:t>
            </w:r>
          </w:p>
        </w:tc>
      </w:tr>
      <w:tr w:rsidR="00F50747" w:rsidRPr="00F50747" w14:paraId="402A40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49B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812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297271,63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12A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683754,94</w:t>
            </w:r>
          </w:p>
        </w:tc>
      </w:tr>
      <w:tr w:rsidR="00F50747" w:rsidRPr="00F50747" w14:paraId="451DFD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ABCC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A206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297230,88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C2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683747,54</w:t>
            </w:r>
          </w:p>
        </w:tc>
      </w:tr>
      <w:tr w:rsidR="00F50747" w:rsidRPr="00F50747" w14:paraId="5A98C64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9660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B01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297219,77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408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683717,37</w:t>
            </w:r>
          </w:p>
        </w:tc>
      </w:tr>
      <w:tr w:rsidR="00F50747" w:rsidRPr="00F50747" w14:paraId="133E11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E02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CE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297164,47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5DD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683557,83</w:t>
            </w:r>
          </w:p>
        </w:tc>
      </w:tr>
      <w:tr w:rsidR="00F50747" w:rsidRPr="00F50747" w14:paraId="563CE7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18EB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E07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297146,48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08A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683499,09</w:t>
            </w:r>
          </w:p>
        </w:tc>
      </w:tr>
      <w:tr w:rsidR="00F50747" w:rsidRPr="00F50747" w14:paraId="267C36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EAA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77F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297141,19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3AE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683469,99</w:t>
            </w:r>
          </w:p>
        </w:tc>
      </w:tr>
      <w:tr w:rsidR="00F50747" w:rsidRPr="00F50747" w14:paraId="149AFF1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19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10BC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297139,07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E32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683436,12</w:t>
            </w:r>
          </w:p>
        </w:tc>
      </w:tr>
      <w:tr w:rsidR="00F50747" w:rsidRPr="00F50747" w14:paraId="3397757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848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FC1F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297139,07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FFFD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683392,73</w:t>
            </w:r>
          </w:p>
        </w:tc>
      </w:tr>
      <w:tr w:rsidR="00F50747" w:rsidRPr="00F50747" w14:paraId="2C7CA9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10D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9E9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297143,83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2AD3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683339,81</w:t>
            </w:r>
          </w:p>
        </w:tc>
      </w:tr>
      <w:tr w:rsidR="00F50747" w:rsidRPr="00F50747" w14:paraId="417FA6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77B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C0A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297156,53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E52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683232,92</w:t>
            </w:r>
          </w:p>
        </w:tc>
      </w:tr>
      <w:tr w:rsidR="00F50747" w:rsidRPr="00F50747" w14:paraId="6F9A6AB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931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2290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297163,15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CC5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683181,86</w:t>
            </w:r>
          </w:p>
        </w:tc>
      </w:tr>
      <w:tr w:rsidR="00F50747" w:rsidRPr="00F50747" w14:paraId="71710B4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15A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264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297163,68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A2D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683113,06</w:t>
            </w:r>
          </w:p>
        </w:tc>
      </w:tr>
      <w:tr w:rsidR="00F50747" w:rsidRPr="00F50747" w14:paraId="1BEA21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BB8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A63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297164,74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EA7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683056,44</w:t>
            </w:r>
          </w:p>
        </w:tc>
      </w:tr>
      <w:tr w:rsidR="00F50747" w:rsidRPr="00F50747" w14:paraId="6AFB3F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1928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F63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297162,88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51EC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683014,37</w:t>
            </w:r>
          </w:p>
        </w:tc>
      </w:tr>
      <w:tr w:rsidR="00F50747" w:rsidRPr="00F50747" w14:paraId="020EFA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368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200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297154,42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77A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682955,11</w:t>
            </w:r>
          </w:p>
        </w:tc>
      </w:tr>
      <w:tr w:rsidR="00F50747" w:rsidRPr="00F50747" w14:paraId="65D43A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5CE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8F9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297142,25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1FE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682889,49</w:t>
            </w:r>
          </w:p>
        </w:tc>
      </w:tr>
      <w:tr w:rsidR="00F50747" w:rsidRPr="00F50747" w14:paraId="2BAA74A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29F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8B2E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297125,84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485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682819,11</w:t>
            </w:r>
          </w:p>
        </w:tc>
      </w:tr>
      <w:tr w:rsidR="00F50747" w:rsidRPr="00F50747" w14:paraId="2FD652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9125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162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297111,20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B325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682758,54</w:t>
            </w:r>
          </w:p>
        </w:tc>
      </w:tr>
      <w:tr w:rsidR="00F50747" w:rsidRPr="00F50747" w14:paraId="4D7F82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342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541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0E7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297102,56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725B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682722,80</w:t>
            </w:r>
          </w:p>
        </w:tc>
      </w:tr>
      <w:tr w:rsidR="00F50747" w:rsidRPr="00F50747" w14:paraId="62545E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217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037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297076,10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2D6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682604,80</w:t>
            </w:r>
          </w:p>
        </w:tc>
      </w:tr>
      <w:tr w:rsidR="00F50747" w:rsidRPr="00F50747" w14:paraId="6F6A90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2F1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7F2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297055,46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719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682514,31</w:t>
            </w:r>
          </w:p>
        </w:tc>
      </w:tr>
      <w:tr w:rsidR="00F50747" w:rsidRPr="00F50747" w14:paraId="0017BB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67D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993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297040,22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12DD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682462,84</w:t>
            </w:r>
          </w:p>
        </w:tc>
      </w:tr>
      <w:tr w:rsidR="00F50747" w:rsidRPr="00F50747" w14:paraId="0AF3883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B06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2FA6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297026,99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C5F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682405,69</w:t>
            </w:r>
          </w:p>
        </w:tc>
      </w:tr>
      <w:tr w:rsidR="00F50747" w:rsidRPr="00F50747" w14:paraId="571CC1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DC3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8789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296993,92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638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682266,79</w:t>
            </w:r>
          </w:p>
        </w:tc>
      </w:tr>
      <w:tr w:rsidR="00F50747" w:rsidRPr="00F50747" w14:paraId="2FAA3DF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F2F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F241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296966,40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8FEF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682150,90</w:t>
            </w:r>
          </w:p>
        </w:tc>
      </w:tr>
      <w:tr w:rsidR="00F50747" w:rsidRPr="00F50747" w14:paraId="0A3F88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3C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FBD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296958,46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4AEB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682114,39</w:t>
            </w:r>
          </w:p>
        </w:tc>
      </w:tr>
      <w:tr w:rsidR="00F50747" w:rsidRPr="00F50747" w14:paraId="4C9BF9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6F1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F9A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296954,76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1AB7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682088,46</w:t>
            </w:r>
          </w:p>
        </w:tc>
      </w:tr>
      <w:tr w:rsidR="00F50747" w:rsidRPr="00F50747" w14:paraId="2CB2D7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C701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5A65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296953,70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BD62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682060,41</w:t>
            </w:r>
          </w:p>
        </w:tc>
      </w:tr>
      <w:tr w:rsidR="00F50747" w:rsidRPr="00F50747" w14:paraId="72B7BF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194E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B4A6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296954,76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200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682015,96</w:t>
            </w:r>
          </w:p>
        </w:tc>
      </w:tr>
      <w:tr w:rsidR="00F50747" w:rsidRPr="00F50747" w14:paraId="6F71AC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192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8DEE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296960,05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BC1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681948,23</w:t>
            </w:r>
          </w:p>
        </w:tc>
      </w:tr>
      <w:tr w:rsidR="00F50747" w:rsidRPr="00F50747" w14:paraId="5D1958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3C89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262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296968,38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263B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681876,75</w:t>
            </w:r>
          </w:p>
        </w:tc>
      </w:tr>
      <w:tr w:rsidR="00F50747" w:rsidRPr="00F50747" w14:paraId="4A9742D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9BB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A30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296976,72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10C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681802,44</w:t>
            </w:r>
          </w:p>
        </w:tc>
      </w:tr>
      <w:tr w:rsidR="00F50747" w:rsidRPr="00F50747" w14:paraId="019686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B1F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7AD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296981,61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E81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681756,63</w:t>
            </w:r>
          </w:p>
        </w:tc>
      </w:tr>
      <w:tr w:rsidR="00F50747" w:rsidRPr="00F50747" w14:paraId="1FBBBB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60E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D53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296987,43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BF2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681692,07</w:t>
            </w:r>
          </w:p>
        </w:tc>
      </w:tr>
      <w:tr w:rsidR="00F50747" w:rsidRPr="00F50747" w14:paraId="22CA54C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AAB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F9E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296991,54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F03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681660,63</w:t>
            </w:r>
          </w:p>
        </w:tc>
      </w:tr>
      <w:tr w:rsidR="00F50747" w:rsidRPr="00F50747" w14:paraId="4226C09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280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2C9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296999,47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60E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681623,06</w:t>
            </w:r>
          </w:p>
        </w:tc>
      </w:tr>
      <w:tr w:rsidR="00F50747" w:rsidRPr="00F50747" w14:paraId="3106F0A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6A0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359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297011,12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71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681580,72</w:t>
            </w:r>
          </w:p>
        </w:tc>
      </w:tr>
      <w:tr w:rsidR="00F50747" w:rsidRPr="00F50747" w14:paraId="34F3333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BB7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D9B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297023,26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0F6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681546,88</w:t>
            </w:r>
          </w:p>
        </w:tc>
      </w:tr>
      <w:tr w:rsidR="00F50747" w:rsidRPr="00F50747" w14:paraId="11775B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FC6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C257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297044,96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5B5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681492,37</w:t>
            </w:r>
          </w:p>
        </w:tc>
      </w:tr>
      <w:tr w:rsidR="00F50747" w:rsidRPr="00F50747" w14:paraId="22F5BE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BA8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30C0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297058,18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11B6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681459,57</w:t>
            </w:r>
          </w:p>
        </w:tc>
      </w:tr>
      <w:tr w:rsidR="00F50747" w:rsidRPr="00F50747" w14:paraId="1B3B51C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DCE8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997F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297060,30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7C7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681442,10</w:t>
            </w:r>
          </w:p>
        </w:tc>
      </w:tr>
      <w:tr w:rsidR="00F50747" w:rsidRPr="00F50747" w14:paraId="69317D1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C16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45D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297057,66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71A1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681424,11</w:t>
            </w:r>
          </w:p>
        </w:tc>
      </w:tr>
      <w:tr w:rsidR="00F50747" w:rsidRPr="00F50747" w14:paraId="29119B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98C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B9D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297084,11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B1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681416,70</w:t>
            </w:r>
          </w:p>
        </w:tc>
      </w:tr>
      <w:tr w:rsidR="00F50747" w:rsidRPr="00F50747" w14:paraId="2B3D73A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786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707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297096,81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B15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681395,01</w:t>
            </w:r>
          </w:p>
        </w:tc>
      </w:tr>
      <w:tr w:rsidR="00F50747" w:rsidRPr="00F50747" w14:paraId="302CA0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AF4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873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297109,55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29C2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681380,40</w:t>
            </w:r>
          </w:p>
        </w:tc>
      </w:tr>
      <w:tr w:rsidR="00F50747" w:rsidRPr="00F50747" w14:paraId="2C8140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6AB7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CC0F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297132,80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350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681353,73</w:t>
            </w:r>
          </w:p>
        </w:tc>
      </w:tr>
      <w:tr w:rsidR="00F50747" w:rsidRPr="00F50747" w14:paraId="478024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95E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4F9B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297157,67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C875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681296,58</w:t>
            </w:r>
          </w:p>
        </w:tc>
      </w:tr>
      <w:tr w:rsidR="00F50747" w:rsidRPr="00F50747" w14:paraId="360836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A1A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987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297160,03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F60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681290,08</w:t>
            </w:r>
          </w:p>
        </w:tc>
      </w:tr>
      <w:tr w:rsidR="00F50747" w:rsidRPr="00F50747" w14:paraId="078DE9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D08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B10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297166,40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4CB7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681272,51</w:t>
            </w:r>
          </w:p>
        </w:tc>
      </w:tr>
      <w:tr w:rsidR="00F50747" w:rsidRPr="00F50747" w14:paraId="4E56050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75E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EF4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297181,22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F8B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681228,58</w:t>
            </w:r>
          </w:p>
        </w:tc>
      </w:tr>
      <w:tr w:rsidR="00F50747" w:rsidRPr="00F50747" w14:paraId="0C2C23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B01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556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297201,85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82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681150,80</w:t>
            </w:r>
          </w:p>
        </w:tc>
      </w:tr>
      <w:tr w:rsidR="00F50747" w:rsidRPr="00F50747" w14:paraId="77CF54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E9B0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DB33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297212,70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1C2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681092,85</w:t>
            </w:r>
          </w:p>
        </w:tc>
      </w:tr>
      <w:tr w:rsidR="00F50747" w:rsidRPr="00F50747" w14:paraId="1F0A7C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2A6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301D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297220,64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A40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681028,82</w:t>
            </w:r>
          </w:p>
        </w:tc>
      </w:tr>
      <w:tr w:rsidR="00F50747" w:rsidRPr="00F50747" w14:paraId="2013EA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3CD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4A7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297225,40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E72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680967,44</w:t>
            </w:r>
          </w:p>
        </w:tc>
      </w:tr>
      <w:tr w:rsidR="00F50747" w:rsidRPr="00F50747" w14:paraId="30843E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3C7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F18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297225,40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C8A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680911,88</w:t>
            </w:r>
          </w:p>
        </w:tc>
      </w:tr>
      <w:tr w:rsidR="00F50747" w:rsidRPr="00F50747" w14:paraId="398825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2F5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57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297223,29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845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680860,02</w:t>
            </w:r>
          </w:p>
        </w:tc>
      </w:tr>
      <w:tr w:rsidR="00F50747" w:rsidRPr="00F50747" w14:paraId="3B4CA2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BCF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36C0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297218,79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4B2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680816,89</w:t>
            </w:r>
          </w:p>
        </w:tc>
      </w:tr>
      <w:tr w:rsidR="00F50747" w:rsidRPr="00F50747" w14:paraId="63DE13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AE7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69D3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297215,08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C1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680779,32</w:t>
            </w:r>
          </w:p>
        </w:tc>
      </w:tr>
      <w:tr w:rsidR="00F50747" w:rsidRPr="00F50747" w14:paraId="6F294FA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18C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9ED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297208,73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AAB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680741,75</w:t>
            </w:r>
          </w:p>
        </w:tc>
      </w:tr>
      <w:tr w:rsidR="00F50747" w:rsidRPr="00F50747" w14:paraId="7119F13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0EB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395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297200,97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780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680708,74</w:t>
            </w:r>
          </w:p>
        </w:tc>
      </w:tr>
      <w:tr w:rsidR="00F50747" w:rsidRPr="00F50747" w14:paraId="368E3F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88E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4EB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297193,92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238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680678,78</w:t>
            </w:r>
          </w:p>
        </w:tc>
      </w:tr>
      <w:tr w:rsidR="00F50747" w:rsidRPr="00F50747" w14:paraId="4C221F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D56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743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297162,43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072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680540,93</w:t>
            </w:r>
          </w:p>
        </w:tc>
      </w:tr>
      <w:tr w:rsidR="00F50747" w:rsidRPr="00F50747" w14:paraId="03FF7D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97F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71A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297139,68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0F4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680444,09</w:t>
            </w:r>
          </w:p>
        </w:tc>
      </w:tr>
      <w:tr w:rsidR="00F50747" w:rsidRPr="00F50747" w14:paraId="057E66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3F7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A36E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297107,66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971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680304,66</w:t>
            </w:r>
          </w:p>
        </w:tc>
      </w:tr>
      <w:tr w:rsidR="00F50747" w:rsidRPr="00F50747" w14:paraId="624482B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8CDE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0F1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297095,59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939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680252,13</w:t>
            </w:r>
          </w:p>
        </w:tc>
      </w:tr>
      <w:tr w:rsidR="00F50747" w:rsidRPr="00F50747" w14:paraId="1966CB1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791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F1E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297086,50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BC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680212,58</w:t>
            </w:r>
          </w:p>
        </w:tc>
      </w:tr>
      <w:tr w:rsidR="00F50747" w:rsidRPr="00F50747" w14:paraId="71039A9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A72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F9C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297063,21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26A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680111,51</w:t>
            </w:r>
          </w:p>
        </w:tc>
      </w:tr>
      <w:tr w:rsidR="00F50747" w:rsidRPr="00F50747" w14:paraId="5F3F66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E2C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A9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297035,96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C74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680004,35</w:t>
            </w:r>
          </w:p>
        </w:tc>
      </w:tr>
      <w:tr w:rsidR="00F50747" w:rsidRPr="00F50747" w14:paraId="68978B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538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A35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297012,68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FA41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679905,93</w:t>
            </w:r>
          </w:p>
        </w:tc>
      </w:tr>
      <w:tr w:rsidR="00F50747" w:rsidRPr="00F50747" w14:paraId="12BFE7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D89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F74B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296998,92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D64C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679845,08</w:t>
            </w:r>
          </w:p>
        </w:tc>
      </w:tr>
      <w:tr w:rsidR="00F50747" w:rsidRPr="00F50747" w14:paraId="47E843D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EF5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730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296984,63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D85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679785,28</w:t>
            </w:r>
          </w:p>
        </w:tc>
      </w:tr>
      <w:tr w:rsidR="00F50747" w:rsidRPr="00F50747" w14:paraId="0128D3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F7E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137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296971,14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764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679741,62</w:t>
            </w:r>
          </w:p>
        </w:tc>
      </w:tr>
      <w:tr w:rsidR="00F50747" w:rsidRPr="00F50747" w14:paraId="5460F0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02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225B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296949,97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E20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679685,00</w:t>
            </w:r>
          </w:p>
        </w:tc>
      </w:tr>
      <w:tr w:rsidR="00F50747" w:rsidRPr="00F50747" w14:paraId="51BF1E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9FFB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4C9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296928,80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BDD2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679633,14</w:t>
            </w:r>
          </w:p>
        </w:tc>
      </w:tr>
      <w:tr w:rsidR="00F50747" w:rsidRPr="00F50747" w14:paraId="14C57F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D29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D6EC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296908,70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FEE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679592,40</w:t>
            </w:r>
          </w:p>
        </w:tc>
      </w:tr>
      <w:tr w:rsidR="00F50747" w:rsidRPr="00F50747" w14:paraId="22C6E0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6AF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425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296903,52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F25B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679581,31</w:t>
            </w:r>
          </w:p>
        </w:tc>
      </w:tr>
      <w:tr w:rsidR="00F50747" w:rsidRPr="00F50747" w14:paraId="7FC182F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36F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DF0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296892,16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D7F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679556,97</w:t>
            </w:r>
          </w:p>
        </w:tc>
      </w:tr>
      <w:tr w:rsidR="00F50747" w:rsidRPr="00F50747" w14:paraId="7F6C437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9E5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1247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296890,17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F95A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679552,71</w:t>
            </w:r>
          </w:p>
        </w:tc>
      </w:tr>
      <w:tr w:rsidR="00F50747" w:rsidRPr="00F50747" w14:paraId="58680BB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5F1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CBB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296865,30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D10B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679510,91</w:t>
            </w:r>
          </w:p>
        </w:tc>
      </w:tr>
      <w:tr w:rsidR="00F50747" w:rsidRPr="00F50747" w14:paraId="355BBB1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611E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A45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296830,11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CC3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679448,20</w:t>
            </w:r>
          </w:p>
        </w:tc>
      </w:tr>
      <w:tr w:rsidR="00F50747" w:rsidRPr="00F50747" w14:paraId="5EA6C9E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5C5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7101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296769,79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1834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679340,25</w:t>
            </w:r>
          </w:p>
        </w:tc>
      </w:tr>
      <w:tr w:rsidR="00F50747" w:rsidRPr="00F50747" w14:paraId="75E406F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BC3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4AF5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296733,12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6E1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679275,98</w:t>
            </w:r>
          </w:p>
        </w:tc>
      </w:tr>
      <w:tr w:rsidR="00F50747" w:rsidRPr="00F50747" w14:paraId="1A6D9A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BEC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8E7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296722,69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939D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679257,70</w:t>
            </w:r>
          </w:p>
        </w:tc>
      </w:tr>
      <w:tr w:rsidR="00F50747" w:rsidRPr="00F50747" w14:paraId="447DCE6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FD5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201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296696,23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ECC3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679213,25</w:t>
            </w:r>
          </w:p>
        </w:tc>
      </w:tr>
      <w:tr w:rsidR="00F50747" w:rsidRPr="00F50747" w14:paraId="67CCAD7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3E6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19B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296679,04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BA1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679185,47</w:t>
            </w:r>
          </w:p>
        </w:tc>
      </w:tr>
      <w:tr w:rsidR="00F50747" w:rsidRPr="00F50747" w14:paraId="71C43B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732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0A04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296649,93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210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679142,60</w:t>
            </w:r>
          </w:p>
        </w:tc>
      </w:tr>
      <w:tr w:rsidR="00F50747" w:rsidRPr="00F50747" w14:paraId="389C4B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65D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CE5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296628,77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E40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679117,20</w:t>
            </w:r>
          </w:p>
        </w:tc>
      </w:tr>
      <w:tr w:rsidR="00F50747" w:rsidRPr="00F50747" w14:paraId="19783F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159A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897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296598,07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69E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679088,63</w:t>
            </w:r>
          </w:p>
        </w:tc>
      </w:tr>
      <w:tr w:rsidR="00F50747" w:rsidRPr="00F50747" w14:paraId="68D19CF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BAC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63B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296559,44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413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679056,35</w:t>
            </w:r>
          </w:p>
        </w:tc>
      </w:tr>
      <w:tr w:rsidR="00F50747" w:rsidRPr="00F50747" w14:paraId="08D089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F78D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C82F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296513,14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804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679016,93</w:t>
            </w:r>
          </w:p>
        </w:tc>
      </w:tr>
      <w:tr w:rsidR="00F50747" w:rsidRPr="00F50747" w14:paraId="170F50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DE8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1A7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296484,04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D4CF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678987,82</w:t>
            </w:r>
          </w:p>
        </w:tc>
      </w:tr>
      <w:tr w:rsidR="00F50747" w:rsidRPr="00F50747" w14:paraId="2C9B43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BD4E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4AF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296446,47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BE0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678945,49</w:t>
            </w:r>
          </w:p>
        </w:tc>
      </w:tr>
      <w:tr w:rsidR="00F50747" w:rsidRPr="00F50747" w14:paraId="6EDBF7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505E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1825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296414,72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1CE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678906,33</w:t>
            </w:r>
          </w:p>
        </w:tc>
      </w:tr>
      <w:tr w:rsidR="00F50747" w:rsidRPr="00F50747" w14:paraId="1DDD26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757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695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296402,55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3180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678886,75</w:t>
            </w:r>
          </w:p>
        </w:tc>
      </w:tr>
      <w:tr w:rsidR="00F50747" w:rsidRPr="00F50747" w14:paraId="7A3BAB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075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944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296379,26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3F7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678846,01</w:t>
            </w:r>
          </w:p>
        </w:tc>
      </w:tr>
      <w:tr w:rsidR="00F50747" w:rsidRPr="00F50747" w14:paraId="0E3D9F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DE93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9A8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296359,42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4FE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678806,58</w:t>
            </w:r>
          </w:p>
        </w:tc>
      </w:tr>
      <w:tr w:rsidR="00F50747" w:rsidRPr="00F50747" w14:paraId="0F32DF7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E7A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AF3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296344,60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0C4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678773,25</w:t>
            </w:r>
          </w:p>
        </w:tc>
      </w:tr>
      <w:tr w:rsidR="00F50747" w:rsidRPr="00F50747" w14:paraId="274239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4002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667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296332,43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BA9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678738,32</w:t>
            </w:r>
          </w:p>
        </w:tc>
      </w:tr>
      <w:tr w:rsidR="00F50747" w:rsidRPr="00F50747" w14:paraId="085C58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D6BD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EA5F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296319,20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0E7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678694,93</w:t>
            </w:r>
          </w:p>
        </w:tc>
      </w:tr>
      <w:tr w:rsidR="00F50747" w:rsidRPr="00F50747" w14:paraId="1353D5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565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622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E41E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296307,56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31FB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678654,71</w:t>
            </w:r>
          </w:p>
        </w:tc>
      </w:tr>
      <w:tr w:rsidR="00F50747" w:rsidRPr="00F50747" w14:paraId="3712CCF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77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FF0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296298,04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D22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678624,02</w:t>
            </w:r>
          </w:p>
        </w:tc>
      </w:tr>
      <w:tr w:rsidR="00F50747" w:rsidRPr="00F50747" w14:paraId="659344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D45B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95E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296288,51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B90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678597,56</w:t>
            </w:r>
          </w:p>
        </w:tc>
      </w:tr>
      <w:tr w:rsidR="00F50747" w:rsidRPr="00F50747" w14:paraId="5B648CE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3B74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BF9B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296280,57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794C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678579,04</w:t>
            </w:r>
          </w:p>
        </w:tc>
      </w:tr>
      <w:tr w:rsidR="00F50747" w:rsidRPr="00F50747" w14:paraId="6DFE42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F8E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8EBF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296267,34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1CE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678550,47</w:t>
            </w:r>
          </w:p>
        </w:tc>
      </w:tr>
      <w:tr w:rsidR="00F50747" w:rsidRPr="00F50747" w14:paraId="119959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723D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7A6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296226,86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43E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678471,88</w:t>
            </w:r>
          </w:p>
        </w:tc>
      </w:tr>
      <w:tr w:rsidR="00F50747" w:rsidRPr="00F50747" w14:paraId="2AC9111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190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1EE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296168,13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750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678361,82</w:t>
            </w:r>
          </w:p>
        </w:tc>
      </w:tr>
      <w:tr w:rsidR="00F50747" w:rsidRPr="00F50747" w14:paraId="1A2B5C6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C3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E69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296128,44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99E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678286,68</w:t>
            </w:r>
          </w:p>
        </w:tc>
      </w:tr>
      <w:tr w:rsidR="00F50747" w:rsidRPr="00F50747" w14:paraId="7B634F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385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CA35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296108,09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279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678245,26</w:t>
            </w:r>
          </w:p>
        </w:tc>
      </w:tr>
      <w:tr w:rsidR="00F50747" w:rsidRPr="00F50747" w14:paraId="58E3D0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4BF9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5EBD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296090,60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4E8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678209,68</w:t>
            </w:r>
          </w:p>
        </w:tc>
      </w:tr>
      <w:tr w:rsidR="00F50747" w:rsidRPr="00F50747" w14:paraId="72B6EB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55D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3CB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296054,09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061D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678140,36</w:t>
            </w:r>
          </w:p>
        </w:tc>
      </w:tr>
      <w:tr w:rsidR="00F50747" w:rsidRPr="00F50747" w14:paraId="2CF4DBF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43D6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548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296027,63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D2DD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678090,62</w:t>
            </w:r>
          </w:p>
        </w:tc>
      </w:tr>
      <w:tr w:rsidR="00F50747" w:rsidRPr="00F50747" w14:paraId="3D9BA4B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654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6F20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296011,76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ED41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678053,05</w:t>
            </w:r>
          </w:p>
        </w:tc>
      </w:tr>
      <w:tr w:rsidR="00F50747" w:rsidRPr="00F50747" w14:paraId="6D59DDB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ACD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C02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295991,12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41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678017,07</w:t>
            </w:r>
          </w:p>
        </w:tc>
      </w:tr>
      <w:tr w:rsidR="00F50747" w:rsidRPr="00F50747" w14:paraId="5DA5C3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CB9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F2B8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295978,42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E0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677992,72</w:t>
            </w:r>
          </w:p>
        </w:tc>
      </w:tr>
      <w:tr w:rsidR="00F50747" w:rsidRPr="00F50747" w14:paraId="08FA2E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DC5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883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295962,01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6D44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677968,91</w:t>
            </w:r>
          </w:p>
        </w:tc>
      </w:tr>
      <w:tr w:rsidR="00F50747" w:rsidRPr="00F50747" w14:paraId="1C572C5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9C5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E24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295943,23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951E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677945,89</w:t>
            </w:r>
          </w:p>
        </w:tc>
      </w:tr>
      <w:tr w:rsidR="00F50747" w:rsidRPr="00F50747" w14:paraId="1229B7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D966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06E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295920,47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340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677922,61</w:t>
            </w:r>
          </w:p>
        </w:tc>
      </w:tr>
      <w:tr w:rsidR="00F50747" w:rsidRPr="00F50747" w14:paraId="4152D6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4040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A82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295896,66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947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677901,44</w:t>
            </w:r>
          </w:p>
        </w:tc>
      </w:tr>
      <w:tr w:rsidR="00F50747" w:rsidRPr="00F50747" w14:paraId="3D24FF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7382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226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295868,09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CAFE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677879,75</w:t>
            </w:r>
          </w:p>
        </w:tc>
      </w:tr>
      <w:tr w:rsidR="00F50747" w:rsidRPr="00F50747" w14:paraId="73471C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879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0C3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295845,33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0B2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677861,23</w:t>
            </w:r>
          </w:p>
        </w:tc>
      </w:tr>
      <w:tr w:rsidR="00F50747" w:rsidRPr="00F50747" w14:paraId="78443E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ACBA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4A7B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295828,40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287E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677844,29</w:t>
            </w:r>
          </w:p>
        </w:tc>
      </w:tr>
      <w:tr w:rsidR="00F50747" w:rsidRPr="00F50747" w14:paraId="09AF903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94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D35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295809,88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960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677818,89</w:t>
            </w:r>
          </w:p>
        </w:tc>
      </w:tr>
      <w:tr w:rsidR="00F50747" w:rsidRPr="00F50747" w14:paraId="4683CC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C2A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CDF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295792,42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E18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677788,20</w:t>
            </w:r>
          </w:p>
        </w:tc>
      </w:tr>
      <w:tr w:rsidR="00F50747" w:rsidRPr="00F50747" w14:paraId="6B31E1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705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D35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295776,01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9A0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677763,86</w:t>
            </w:r>
          </w:p>
        </w:tc>
      </w:tr>
      <w:tr w:rsidR="00F50747" w:rsidRPr="00F50747" w14:paraId="396953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B10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1AD5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295756,96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2CB2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677741,63</w:t>
            </w:r>
          </w:p>
        </w:tc>
      </w:tr>
      <w:tr w:rsidR="00F50747" w:rsidRPr="00F50747" w14:paraId="2138343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5C4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3EC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295728,92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AE96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677715,17</w:t>
            </w:r>
          </w:p>
        </w:tc>
      </w:tr>
      <w:tr w:rsidR="00F50747" w:rsidRPr="00F50747" w14:paraId="76E2777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7CCC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4A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295707,75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8B6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677698,24</w:t>
            </w:r>
          </w:p>
        </w:tc>
      </w:tr>
      <w:tr w:rsidR="00F50747" w:rsidRPr="00F50747" w14:paraId="59FD01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CEF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777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295659,59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D78B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677663,32</w:t>
            </w:r>
          </w:p>
        </w:tc>
      </w:tr>
      <w:tr w:rsidR="00F50747" w:rsidRPr="00F50747" w14:paraId="168286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B04E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93A1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295613,56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642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677631,57</w:t>
            </w:r>
          </w:p>
        </w:tc>
      </w:tr>
      <w:tr w:rsidR="00F50747" w:rsidRPr="00F50747" w14:paraId="23FDDF6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84F2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0A6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295577,04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1D82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677606,70</w:t>
            </w:r>
          </w:p>
        </w:tc>
      </w:tr>
      <w:tr w:rsidR="00F50747" w:rsidRPr="00F50747" w14:paraId="6D357C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F61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107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295559,93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393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677595,59</w:t>
            </w:r>
          </w:p>
        </w:tc>
      </w:tr>
      <w:tr w:rsidR="00F50747" w:rsidRPr="00F50747" w14:paraId="052B8B2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2021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808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295527,30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CBFE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677574,42</w:t>
            </w:r>
          </w:p>
        </w:tc>
      </w:tr>
      <w:tr w:rsidR="00F50747" w:rsidRPr="00F50747" w14:paraId="75DDA7E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5A5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61BB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295519,09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F8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677568,30</w:t>
            </w:r>
          </w:p>
        </w:tc>
      </w:tr>
      <w:tr w:rsidR="00F50747" w:rsidRPr="00F50747" w14:paraId="21932F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F03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F33C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295491,38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1B2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677547,67</w:t>
            </w:r>
          </w:p>
        </w:tc>
      </w:tr>
      <w:tr w:rsidR="00F50747" w:rsidRPr="00F50747" w14:paraId="79D2FF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BC2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23E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295490,00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C902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677546,64</w:t>
            </w:r>
          </w:p>
        </w:tc>
      </w:tr>
      <w:tr w:rsidR="00F50747" w:rsidRPr="00F50747" w14:paraId="2AC0DD5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95D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3CD7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295442,37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DE6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677506,42</w:t>
            </w:r>
          </w:p>
        </w:tc>
      </w:tr>
      <w:tr w:rsidR="00F50747" w:rsidRPr="00F50747" w14:paraId="2E09968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95E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1F2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295412,21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2238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677478,37</w:t>
            </w:r>
          </w:p>
        </w:tc>
      </w:tr>
      <w:tr w:rsidR="00F50747" w:rsidRPr="00F50747" w14:paraId="5544B1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CA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2F9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295377,55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DB6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677441,07</w:t>
            </w:r>
          </w:p>
        </w:tc>
      </w:tr>
      <w:tr w:rsidR="00F50747" w:rsidRPr="00F50747" w14:paraId="236D8D8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997D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323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295362,05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B3B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677423,41</w:t>
            </w:r>
          </w:p>
        </w:tc>
      </w:tr>
      <w:tr w:rsidR="00F50747" w:rsidRPr="00F50747" w14:paraId="2953BC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A5F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FE4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295335,74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C7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677393,44</w:t>
            </w:r>
          </w:p>
        </w:tc>
      </w:tr>
      <w:tr w:rsidR="00F50747" w:rsidRPr="00F50747" w14:paraId="762E9A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0B16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3A9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295301,35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97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677353,22</w:t>
            </w:r>
          </w:p>
        </w:tc>
      </w:tr>
      <w:tr w:rsidR="00F50747" w:rsidRPr="00F50747" w14:paraId="14A9A6C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C04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EA7B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295247,37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413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677289,20</w:t>
            </w:r>
          </w:p>
        </w:tc>
      </w:tr>
      <w:tr w:rsidR="00F50747" w:rsidRPr="00F50747" w14:paraId="424706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DB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5EAD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295192,60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E79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677220,14</w:t>
            </w:r>
          </w:p>
        </w:tc>
      </w:tr>
      <w:tr w:rsidR="00F50747" w:rsidRPr="00F50747" w14:paraId="54F6F4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350A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8D8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295133,87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B00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677140,23</w:t>
            </w:r>
          </w:p>
        </w:tc>
      </w:tr>
      <w:tr w:rsidR="00F50747" w:rsidRPr="00F50747" w14:paraId="30E3FA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D577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121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295059,52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7AC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677039,96</w:t>
            </w:r>
          </w:p>
        </w:tc>
      </w:tr>
      <w:tr w:rsidR="00F50747" w:rsidRPr="00F50747" w14:paraId="62F38FF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D4FA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55CA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295006,07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092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676966,93</w:t>
            </w:r>
          </w:p>
        </w:tc>
      </w:tr>
      <w:tr w:rsidR="00F50747" w:rsidRPr="00F50747" w14:paraId="5DE8EF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758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617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294970,09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416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676920,37</w:t>
            </w:r>
          </w:p>
        </w:tc>
      </w:tr>
      <w:tr w:rsidR="00F50747" w:rsidRPr="00F50747" w14:paraId="238E5D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8C8B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968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294894,68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A9F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676817,97</w:t>
            </w:r>
          </w:p>
        </w:tc>
      </w:tr>
      <w:tr w:rsidR="00F50747" w:rsidRPr="00F50747" w14:paraId="0846A9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90C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8F4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294876,69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F81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676788,87</w:t>
            </w:r>
          </w:p>
        </w:tc>
      </w:tr>
      <w:tr w:rsidR="00F50747" w:rsidRPr="00F50747" w14:paraId="7AC4DB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7B02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83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294863,46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653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676763,47</w:t>
            </w:r>
          </w:p>
        </w:tc>
      </w:tr>
      <w:tr w:rsidR="00F50747" w:rsidRPr="00F50747" w14:paraId="65C119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3BEC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A45F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294852,88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CE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676740,18</w:t>
            </w:r>
          </w:p>
        </w:tc>
      </w:tr>
      <w:tr w:rsidR="00F50747" w:rsidRPr="00F50747" w14:paraId="076E71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54B5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8E9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294835,95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F48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676693,62</w:t>
            </w:r>
          </w:p>
        </w:tc>
      </w:tr>
      <w:tr w:rsidR="00F50747" w:rsidRPr="00F50747" w14:paraId="585660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2A3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2F4A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294810,28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1069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676609,74</w:t>
            </w:r>
          </w:p>
        </w:tc>
      </w:tr>
      <w:tr w:rsidR="00F50747" w:rsidRPr="00F50747" w14:paraId="3FE7CEF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CA3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B42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294779,06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5436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676514,49</w:t>
            </w:r>
          </w:p>
        </w:tc>
      </w:tr>
      <w:tr w:rsidR="00F50747" w:rsidRPr="00F50747" w14:paraId="7894D1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AA5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BCC9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294756,83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41B3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676446,23</w:t>
            </w:r>
          </w:p>
        </w:tc>
      </w:tr>
      <w:tr w:rsidR="00F50747" w:rsidRPr="00F50747" w14:paraId="7B39F2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49C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0EEF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294744,66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D63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676414,48</w:t>
            </w:r>
          </w:p>
        </w:tc>
      </w:tr>
      <w:tr w:rsidR="00F50747" w:rsidRPr="00F50747" w14:paraId="59532B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F98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B690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294726,41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A1B3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676377,70</w:t>
            </w:r>
          </w:p>
        </w:tc>
      </w:tr>
      <w:tr w:rsidR="00F50747" w:rsidRPr="00F50747" w14:paraId="717FA74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8822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5A42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294702,07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7366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676339,60</w:t>
            </w:r>
          </w:p>
        </w:tc>
      </w:tr>
      <w:tr w:rsidR="00F50747" w:rsidRPr="00F50747" w14:paraId="5BCD4A3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1F53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7FF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294679,31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3277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676315,26</w:t>
            </w:r>
          </w:p>
        </w:tc>
      </w:tr>
      <w:tr w:rsidR="00F50747" w:rsidRPr="00F50747" w14:paraId="1F957F2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4C5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A593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294650,74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051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676287,75</w:t>
            </w:r>
          </w:p>
        </w:tc>
      </w:tr>
      <w:tr w:rsidR="00F50747" w:rsidRPr="00F50747" w14:paraId="23D2FD4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C899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707B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294622,69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021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676264,46</w:t>
            </w:r>
          </w:p>
        </w:tc>
      </w:tr>
      <w:tr w:rsidR="00F50747" w:rsidRPr="00F50747" w14:paraId="79C48D6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C82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13C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294596,23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C3D9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676247,00</w:t>
            </w:r>
          </w:p>
        </w:tc>
      </w:tr>
      <w:tr w:rsidR="00F50747" w:rsidRPr="00F50747" w14:paraId="6F0FF2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141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C9EB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294563,16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86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676230,86</w:t>
            </w:r>
          </w:p>
        </w:tc>
      </w:tr>
      <w:tr w:rsidR="00F50747" w:rsidRPr="00F50747" w14:paraId="30591E1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2B22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AA9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294530,88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4B2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676217,63</w:t>
            </w:r>
          </w:p>
        </w:tc>
      </w:tr>
      <w:tr w:rsidR="00F50747" w:rsidRPr="00F50747" w14:paraId="41FF42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5290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30F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294499,13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363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676207,05</w:t>
            </w:r>
          </w:p>
        </w:tc>
      </w:tr>
      <w:tr w:rsidR="00F50747" w:rsidRPr="00F50747" w14:paraId="0FD8C2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98F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80B1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294477,96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F0B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676201,76</w:t>
            </w:r>
          </w:p>
        </w:tc>
      </w:tr>
      <w:tr w:rsidR="00F50747" w:rsidRPr="00F50747" w14:paraId="23C47DA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5FE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F8D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294483,25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499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676175,83</w:t>
            </w:r>
          </w:p>
        </w:tc>
      </w:tr>
      <w:tr w:rsidR="00F50747" w:rsidRPr="00F50747" w14:paraId="263F12D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58D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E1C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294492,78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FE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676138,78</w:t>
            </w:r>
          </w:p>
        </w:tc>
      </w:tr>
      <w:tr w:rsidR="00F50747" w:rsidRPr="00F50747" w14:paraId="39D84F6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2D4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143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294522,94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AE1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676145,13</w:t>
            </w:r>
          </w:p>
        </w:tc>
      </w:tr>
      <w:tr w:rsidR="00F50747" w:rsidRPr="00F50747" w14:paraId="2D8BE2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AF4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5CF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294537,32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AAA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676146,96</w:t>
            </w:r>
          </w:p>
        </w:tc>
      </w:tr>
      <w:tr w:rsidR="00F50747" w:rsidRPr="00F50747" w14:paraId="30F2492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FF2B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FBC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294556,28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43A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676149,37</w:t>
            </w:r>
          </w:p>
        </w:tc>
      </w:tr>
      <w:tr w:rsidR="00F50747" w:rsidRPr="00F50747" w14:paraId="3650C0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C27C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E6D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294582,21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DDB3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676145,66</w:t>
            </w:r>
          </w:p>
        </w:tc>
      </w:tr>
      <w:tr w:rsidR="00F50747" w:rsidRPr="00F50747" w14:paraId="57B6110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A919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F40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294602,85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BD84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676138,26</w:t>
            </w:r>
          </w:p>
        </w:tc>
      </w:tr>
      <w:tr w:rsidR="00F50747" w:rsidRPr="00F50747" w14:paraId="2E9F13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7707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341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294621,90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1E08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676126,61</w:t>
            </w:r>
          </w:p>
        </w:tc>
      </w:tr>
      <w:tr w:rsidR="00F50747" w:rsidRPr="00F50747" w14:paraId="00E683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39B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1B0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294640,95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EBD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676107,03</w:t>
            </w:r>
          </w:p>
        </w:tc>
      </w:tr>
      <w:tr w:rsidR="00F50747" w:rsidRPr="00F50747" w14:paraId="5E94F2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428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589F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294656,29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B742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676083,75</w:t>
            </w:r>
          </w:p>
        </w:tc>
      </w:tr>
      <w:tr w:rsidR="00F50747" w:rsidRPr="00F50747" w14:paraId="75C9A8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820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77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294663,70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A0FB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676057,82</w:t>
            </w:r>
          </w:p>
        </w:tc>
      </w:tr>
      <w:tr w:rsidR="00F50747" w:rsidRPr="00F50747" w14:paraId="212857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EEC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398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294664,76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CBD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676035,60</w:t>
            </w:r>
          </w:p>
        </w:tc>
      </w:tr>
      <w:tr w:rsidR="00F50747" w:rsidRPr="00F50747" w14:paraId="1B67D61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7DE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22DE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294661,06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703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676003,32</w:t>
            </w:r>
          </w:p>
        </w:tc>
      </w:tr>
      <w:tr w:rsidR="00F50747" w:rsidRPr="00F50747" w14:paraId="60BB57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BDA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F1E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294652,13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259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675953,51</w:t>
            </w:r>
          </w:p>
        </w:tc>
      </w:tr>
      <w:tr w:rsidR="00F50747" w:rsidRPr="00F50747" w14:paraId="30A247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511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91E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294651,00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34B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675947,23</w:t>
            </w:r>
          </w:p>
        </w:tc>
      </w:tr>
      <w:tr w:rsidR="00F50747" w:rsidRPr="00F50747" w14:paraId="2B47BEE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95C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437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294623,75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94B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675816,26</w:t>
            </w:r>
          </w:p>
        </w:tc>
      </w:tr>
      <w:tr w:rsidR="00F50747" w:rsidRPr="00F50747" w14:paraId="07F847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34B5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DC4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294592,00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C23D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675658,56</w:t>
            </w:r>
          </w:p>
        </w:tc>
      </w:tr>
      <w:tr w:rsidR="00F50747" w:rsidRPr="00F50747" w14:paraId="706906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742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445C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294549,40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59F9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675438,70</w:t>
            </w:r>
          </w:p>
        </w:tc>
      </w:tr>
      <w:tr w:rsidR="00F50747" w:rsidRPr="00F50747" w14:paraId="518AE3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A0D8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577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294525,85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D3E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675324,13</w:t>
            </w:r>
          </w:p>
        </w:tc>
      </w:tr>
      <w:tr w:rsidR="00F50747" w:rsidRPr="00F50747" w14:paraId="0EE210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EA6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ACB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294514,21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3676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675265,39</w:t>
            </w:r>
          </w:p>
        </w:tc>
      </w:tr>
      <w:tr w:rsidR="00F50747" w:rsidRPr="00F50747" w14:paraId="5844576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9F3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C414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294505,60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0B67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675225,68</w:t>
            </w:r>
          </w:p>
        </w:tc>
      </w:tr>
      <w:tr w:rsidR="00F50747" w:rsidRPr="00F50747" w14:paraId="13D927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B08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871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294497,81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6E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675189,72</w:t>
            </w:r>
          </w:p>
        </w:tc>
      </w:tr>
      <w:tr w:rsidR="00F50747" w:rsidRPr="00F50747" w14:paraId="1E6D9D1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2736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0F0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294481,67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A16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675132,84</w:t>
            </w:r>
          </w:p>
        </w:tc>
      </w:tr>
      <w:tr w:rsidR="00F50747" w:rsidRPr="00F50747" w14:paraId="6331EC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081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B64C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294457,85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692F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675065,63</w:t>
            </w:r>
          </w:p>
        </w:tc>
      </w:tr>
      <w:tr w:rsidR="00F50747" w:rsidRPr="00F50747" w14:paraId="61FF4D1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C7B4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1D9B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294456,26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903B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675061,00</w:t>
            </w:r>
          </w:p>
        </w:tc>
      </w:tr>
      <w:tr w:rsidR="00F50747" w:rsidRPr="00F50747" w14:paraId="3ADC191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DDA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C9F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294435,10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EED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674999,49</w:t>
            </w:r>
          </w:p>
        </w:tc>
      </w:tr>
      <w:tr w:rsidR="00F50747" w:rsidRPr="00F50747" w14:paraId="06C41DE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B12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393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294429,42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BF1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674983,67</w:t>
            </w:r>
          </w:p>
        </w:tc>
      </w:tr>
      <w:tr w:rsidR="00F50747" w:rsidRPr="00F50747" w14:paraId="036060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B794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8CDF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294408,84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284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674926,40</w:t>
            </w:r>
          </w:p>
        </w:tc>
      </w:tr>
      <w:tr w:rsidR="00F50747" w:rsidRPr="00F50747" w14:paraId="5DE2D6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DEF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99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294381,85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9A3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674854,43</w:t>
            </w:r>
          </w:p>
        </w:tc>
      </w:tr>
      <w:tr w:rsidR="00F50747" w:rsidRPr="00F50747" w14:paraId="20BAE7C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5FBF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FC7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294320,73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325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674691,18</w:t>
            </w:r>
          </w:p>
        </w:tc>
      </w:tr>
      <w:tr w:rsidR="00F50747" w:rsidRPr="00F50747" w14:paraId="137094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A40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9DA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294267,82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126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674548,83</w:t>
            </w:r>
          </w:p>
        </w:tc>
      </w:tr>
      <w:tr w:rsidR="00F50747" w:rsidRPr="00F50747" w14:paraId="673936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BD8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CB7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294256,82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DB80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674520,20</w:t>
            </w:r>
          </w:p>
        </w:tc>
      </w:tr>
      <w:tr w:rsidR="00F50747" w:rsidRPr="00F50747" w14:paraId="3677DE8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CD2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4FA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294224,95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2A2B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674437,18</w:t>
            </w:r>
          </w:p>
        </w:tc>
      </w:tr>
      <w:tr w:rsidR="00F50747" w:rsidRPr="00F50747" w14:paraId="03FB5DD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FC6E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EE6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294200,35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B565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674370,24</w:t>
            </w:r>
          </w:p>
        </w:tc>
      </w:tr>
      <w:tr w:rsidR="00F50747" w:rsidRPr="00F50747" w14:paraId="4F6BE2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A95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FF8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294180,52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AF16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674325,63</w:t>
            </w:r>
          </w:p>
        </w:tc>
      </w:tr>
      <w:tr w:rsidR="00F50747" w:rsidRPr="00F50747" w14:paraId="1EFFFA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63E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519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294177,06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06B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674317,85</w:t>
            </w:r>
          </w:p>
        </w:tc>
      </w:tr>
      <w:tr w:rsidR="00F50747" w:rsidRPr="00F50747" w14:paraId="3BCF3F3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2AF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00D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294151,14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48E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674267,58</w:t>
            </w:r>
          </w:p>
        </w:tc>
      </w:tr>
      <w:tr w:rsidR="00F50747" w:rsidRPr="00F50747" w14:paraId="0EAD4C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83B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25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294131,29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C09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674233,45</w:t>
            </w:r>
          </w:p>
        </w:tc>
      </w:tr>
      <w:tr w:rsidR="00F50747" w:rsidRPr="00F50747" w14:paraId="59FFEC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52B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257E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294106,95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26D1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674192,17</w:t>
            </w:r>
          </w:p>
        </w:tc>
      </w:tr>
      <w:tr w:rsidR="00F50747" w:rsidRPr="00F50747" w14:paraId="6082F0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0F4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179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294079,43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E98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674148,25</w:t>
            </w:r>
          </w:p>
        </w:tc>
      </w:tr>
      <w:tr w:rsidR="00F50747" w:rsidRPr="00F50747" w14:paraId="726CFE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FE7C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AF83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294049,80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F75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674105,39</w:t>
            </w:r>
          </w:p>
        </w:tc>
      </w:tr>
      <w:tr w:rsidR="00F50747" w:rsidRPr="00F50747" w14:paraId="04B4CC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B41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101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294031,69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262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674079,52</w:t>
            </w:r>
          </w:p>
        </w:tc>
      </w:tr>
      <w:tr w:rsidR="00F50747" w:rsidRPr="00F50747" w14:paraId="12A1DF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3AF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06E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294025,39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76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674070,52</w:t>
            </w:r>
          </w:p>
        </w:tc>
      </w:tr>
      <w:tr w:rsidR="00F50747" w:rsidRPr="00F50747" w14:paraId="1ADF88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7C4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117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294012,76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6EF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674052,47</w:t>
            </w:r>
          </w:p>
        </w:tc>
      </w:tr>
      <w:tr w:rsidR="00F50747" w:rsidRPr="00F50747" w14:paraId="23D0C2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CE21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975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293998,04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9FC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674036,59</w:t>
            </w:r>
          </w:p>
        </w:tc>
      </w:tr>
      <w:tr w:rsidR="00F50747" w:rsidRPr="00F50747" w14:paraId="3041B3A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1401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503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293992,65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EDD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674030,78</w:t>
            </w:r>
          </w:p>
        </w:tc>
      </w:tr>
      <w:tr w:rsidR="00F50747" w:rsidRPr="00F50747" w14:paraId="17954FA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50C3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1926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293972,28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B95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674008,82</w:t>
            </w:r>
          </w:p>
        </w:tc>
      </w:tr>
      <w:tr w:rsidR="00F50747" w:rsidRPr="00F50747" w14:paraId="227327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D2C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BC5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293936,30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93F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673975,25</w:t>
            </w:r>
          </w:p>
        </w:tc>
      </w:tr>
      <w:tr w:rsidR="00F50747" w:rsidRPr="00F50747" w14:paraId="20EF4F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1A2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4AB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293897,66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8FC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673945,32</w:t>
            </w:r>
          </w:p>
        </w:tc>
      </w:tr>
      <w:tr w:rsidR="00F50747" w:rsidRPr="00F50747" w14:paraId="50466D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98C5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A7B5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293856,39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B85B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673914,63</w:t>
            </w:r>
          </w:p>
        </w:tc>
      </w:tr>
      <w:tr w:rsidR="00F50747" w:rsidRPr="00F50747" w14:paraId="5167DDC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6C5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E6A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293842,69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D62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673905,87</w:t>
            </w:r>
          </w:p>
        </w:tc>
      </w:tr>
      <w:tr w:rsidR="00F50747" w:rsidRPr="00F50747" w14:paraId="46A801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32AE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1A8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293815,38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9B7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673888,43</w:t>
            </w:r>
          </w:p>
        </w:tc>
      </w:tr>
      <w:tr w:rsidR="00F50747" w:rsidRPr="00F50747" w14:paraId="0E14A7B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17C8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378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293772,47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5B7B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673863,31</w:t>
            </w:r>
          </w:p>
        </w:tc>
      </w:tr>
      <w:tr w:rsidR="00F50747" w:rsidRPr="00F50747" w14:paraId="1705941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3DE7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A6F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293771,99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6B83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673863,03</w:t>
            </w:r>
          </w:p>
        </w:tc>
      </w:tr>
      <w:tr w:rsidR="00F50747" w:rsidRPr="00F50747" w14:paraId="31E4DB7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FBB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F98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293747,14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D82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673851,92</w:t>
            </w:r>
          </w:p>
        </w:tc>
      </w:tr>
      <w:tr w:rsidR="00F50747" w:rsidRPr="00F50747" w14:paraId="3CF70E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54C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556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293735,68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BDD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673846,79</w:t>
            </w:r>
          </w:p>
        </w:tc>
      </w:tr>
      <w:tr w:rsidR="00F50747" w:rsidRPr="00F50747" w14:paraId="058E8F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578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6E7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293731,77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B26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673845,04</w:t>
            </w:r>
          </w:p>
        </w:tc>
      </w:tr>
      <w:tr w:rsidR="00F50747" w:rsidRPr="00F50747" w14:paraId="41434EC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E66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A0E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293696,32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8A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673830,22</w:t>
            </w:r>
          </w:p>
        </w:tc>
      </w:tr>
      <w:tr w:rsidR="00F50747" w:rsidRPr="00F50747" w14:paraId="42D2C31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241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9B5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293653,19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1BE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673813,56</w:t>
            </w:r>
          </w:p>
        </w:tc>
      </w:tr>
      <w:tr w:rsidR="00F50747" w:rsidRPr="00F50747" w14:paraId="0C7F323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360B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1FCA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293630,43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6B15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673806,15</w:t>
            </w:r>
          </w:p>
        </w:tc>
      </w:tr>
      <w:tr w:rsidR="00F50747" w:rsidRPr="00F50747" w14:paraId="2165BF1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59A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9A8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293591,28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8F7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673796,09</w:t>
            </w:r>
          </w:p>
        </w:tc>
      </w:tr>
      <w:tr w:rsidR="00F50747" w:rsidRPr="00F50747" w14:paraId="483954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194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276B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293551,06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FC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673790,27</w:t>
            </w:r>
          </w:p>
        </w:tc>
      </w:tr>
      <w:tr w:rsidR="00F50747" w:rsidRPr="00F50747" w14:paraId="11C94A2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14F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044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293515,08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447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673787,10</w:t>
            </w:r>
          </w:p>
        </w:tc>
      </w:tr>
      <w:tr w:rsidR="00F50747" w:rsidRPr="00F50747" w14:paraId="6960DB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F78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1572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293475,39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A4E7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673786,04</w:t>
            </w:r>
          </w:p>
        </w:tc>
      </w:tr>
      <w:tr w:rsidR="00F50747" w:rsidRPr="00F50747" w14:paraId="065BBA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FBD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FC5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293441,52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2A33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673787,10</w:t>
            </w:r>
          </w:p>
        </w:tc>
      </w:tr>
      <w:tr w:rsidR="00F50747" w:rsidRPr="00F50747" w14:paraId="249D30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A40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1D0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293401,83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907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673794,51</w:t>
            </w:r>
          </w:p>
        </w:tc>
      </w:tr>
      <w:tr w:rsidR="00F50747" w:rsidRPr="00F50747" w14:paraId="34DCA2D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D16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4EE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293391,78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1D2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673813,03</w:t>
            </w:r>
          </w:p>
        </w:tc>
      </w:tr>
      <w:tr w:rsidR="00F50747" w:rsidRPr="00F50747" w14:paraId="5BA865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003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0CC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293380,40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BDE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673814,88</w:t>
            </w:r>
          </w:p>
        </w:tc>
      </w:tr>
      <w:tr w:rsidR="00F50747" w:rsidRPr="00F50747" w14:paraId="471B19F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84A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A05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293326,96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32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673821,23</w:t>
            </w:r>
          </w:p>
        </w:tc>
      </w:tr>
      <w:tr w:rsidR="00F50747" w:rsidRPr="00F50747" w14:paraId="25525EB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F14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8FC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293271,92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89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673830,22</w:t>
            </w:r>
          </w:p>
        </w:tc>
      </w:tr>
      <w:tr w:rsidR="00F50747" w:rsidRPr="00F50747" w14:paraId="3F433D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67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99EF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293225,92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4259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673838,74</w:t>
            </w:r>
          </w:p>
        </w:tc>
      </w:tr>
      <w:tr w:rsidR="00F50747" w:rsidRPr="00F50747" w14:paraId="718130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8F0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54C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293221,92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EB3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673839,48</w:t>
            </w:r>
          </w:p>
        </w:tc>
      </w:tr>
      <w:tr w:rsidR="00F50747" w:rsidRPr="00F50747" w14:paraId="6F0EEE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203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5953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293200,75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A43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673843,19</w:t>
            </w:r>
          </w:p>
        </w:tc>
      </w:tr>
      <w:tr w:rsidR="00F50747" w:rsidRPr="00F50747" w14:paraId="4F9072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7D58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7F5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293166,88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D3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673851,13</w:t>
            </w:r>
          </w:p>
        </w:tc>
      </w:tr>
      <w:tr w:rsidR="00F50747" w:rsidRPr="00F50747" w14:paraId="62A412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833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664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293139,37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8738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673859,59</w:t>
            </w:r>
          </w:p>
        </w:tc>
      </w:tr>
      <w:tr w:rsidR="00F50747" w:rsidRPr="00F50747" w14:paraId="303443E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9B9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E167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293104,44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027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673872,29</w:t>
            </w:r>
          </w:p>
        </w:tc>
      </w:tr>
      <w:tr w:rsidR="00F50747" w:rsidRPr="00F50747" w14:paraId="3BEF259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ECD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DC33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293054,44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FE1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673891,08</w:t>
            </w:r>
          </w:p>
        </w:tc>
      </w:tr>
      <w:tr w:rsidR="00F50747" w:rsidRPr="00F50747" w14:paraId="080296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17B7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9DF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293030,09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F656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673901,66</w:t>
            </w:r>
          </w:p>
        </w:tc>
      </w:tr>
      <w:tr w:rsidR="00F50747" w:rsidRPr="00F50747" w14:paraId="7D9A923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E1A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25E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292966,59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145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673928,12</w:t>
            </w:r>
          </w:p>
        </w:tc>
      </w:tr>
      <w:tr w:rsidR="00F50747" w:rsidRPr="00F50747" w14:paraId="4B8B0EB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782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B9A8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292891,19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F98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673957,49</w:t>
            </w:r>
          </w:p>
        </w:tc>
      </w:tr>
      <w:tr w:rsidR="00F50747" w:rsidRPr="00F50747" w14:paraId="3E12BB9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FC96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DA5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292848,85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26FA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673973,89</w:t>
            </w:r>
          </w:p>
        </w:tc>
      </w:tr>
      <w:tr w:rsidR="00F50747" w:rsidRPr="00F50747" w14:paraId="06244F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E9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321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292806,52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4BD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673987,65</w:t>
            </w:r>
          </w:p>
        </w:tc>
      </w:tr>
      <w:tr w:rsidR="00F50747" w:rsidRPr="00F50747" w14:paraId="14893D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624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D18A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292771,07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708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673997,18</w:t>
            </w:r>
          </w:p>
        </w:tc>
      </w:tr>
      <w:tr w:rsidR="00F50747" w:rsidRPr="00F50747" w14:paraId="78DA0E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6CA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44B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292731,11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2D9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674005,91</w:t>
            </w:r>
          </w:p>
        </w:tc>
      </w:tr>
      <w:tr w:rsidR="00F50747" w:rsidRPr="00F50747" w14:paraId="6B5A96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991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F4BF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292584,80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312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674031,57</w:t>
            </w:r>
          </w:p>
        </w:tc>
      </w:tr>
      <w:tr w:rsidR="00F50747" w:rsidRPr="00F50747" w14:paraId="6D9AE8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C41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E83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292435,31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703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674055,65</w:t>
            </w:r>
          </w:p>
        </w:tc>
      </w:tr>
      <w:tr w:rsidR="00F50747" w:rsidRPr="00F50747" w14:paraId="7F27CA1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0CD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7CF2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292286,88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209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674080,78</w:t>
            </w:r>
          </w:p>
        </w:tc>
      </w:tr>
      <w:tr w:rsidR="00F50747" w:rsidRPr="00F50747" w14:paraId="7F2C9B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FB59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5F3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292191,63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8AA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674095,60</w:t>
            </w:r>
          </w:p>
        </w:tc>
      </w:tr>
      <w:tr w:rsidR="00F50747" w:rsidRPr="00F50747" w14:paraId="73B91A7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D91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F9D3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292062,51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02D5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674116,77</w:t>
            </w:r>
          </w:p>
        </w:tc>
      </w:tr>
      <w:tr w:rsidR="00F50747" w:rsidRPr="00F50747" w14:paraId="5732A9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D3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5C67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291938,69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CA27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674138,99</w:t>
            </w:r>
          </w:p>
        </w:tc>
      </w:tr>
      <w:tr w:rsidR="00F50747" w:rsidRPr="00F50747" w14:paraId="6FD773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056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470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291814,60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906D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674161,48</w:t>
            </w:r>
          </w:p>
        </w:tc>
      </w:tr>
      <w:tr w:rsidR="00F50747" w:rsidRPr="00F50747" w14:paraId="4342D6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CE5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82AE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291740,00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1CA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674174,48</w:t>
            </w:r>
          </w:p>
        </w:tc>
      </w:tr>
      <w:tr w:rsidR="00F50747" w:rsidRPr="00F50747" w14:paraId="1C32C5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BE3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C14F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291732,57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CCA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674175,77</w:t>
            </w:r>
          </w:p>
        </w:tc>
      </w:tr>
      <w:tr w:rsidR="00F50747" w:rsidRPr="00F50747" w14:paraId="680121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488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4C90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291646,06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1EE5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674191,91</w:t>
            </w:r>
          </w:p>
        </w:tc>
      </w:tr>
      <w:tr w:rsidR="00F50747" w:rsidRPr="00F50747" w14:paraId="471513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83C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214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291586,26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462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674201,44</w:t>
            </w:r>
          </w:p>
        </w:tc>
      </w:tr>
      <w:tr w:rsidR="00F50747" w:rsidRPr="00F50747" w14:paraId="1931DE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5BA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784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530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291547,10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9C2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674206,20</w:t>
            </w:r>
          </w:p>
        </w:tc>
      </w:tr>
      <w:tr w:rsidR="00F50747" w:rsidRPr="00F50747" w14:paraId="4203FF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71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CC6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291524,35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AEC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674208,31</w:t>
            </w:r>
          </w:p>
        </w:tc>
      </w:tr>
      <w:tr w:rsidR="00F50747" w:rsidRPr="00F50747" w14:paraId="3767FF2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7F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AD24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291491,80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B4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674209,64</w:t>
            </w:r>
          </w:p>
        </w:tc>
      </w:tr>
      <w:tr w:rsidR="00F50747" w:rsidRPr="00F50747" w14:paraId="11E37C2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58B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A67F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291433,07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438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674211,22</w:t>
            </w:r>
          </w:p>
        </w:tc>
      </w:tr>
      <w:tr w:rsidR="00F50747" w:rsidRPr="00F50747" w14:paraId="511819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4E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08A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291330,67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AC5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674214,66</w:t>
            </w:r>
          </w:p>
        </w:tc>
      </w:tr>
      <w:tr w:rsidR="00F50747" w:rsidRPr="00F50747" w14:paraId="3C7515E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A70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E870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291271,93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E21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674214,14</w:t>
            </w:r>
          </w:p>
        </w:tc>
      </w:tr>
      <w:tr w:rsidR="00F50747" w:rsidRPr="00F50747" w14:paraId="398F71C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71AE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F3E9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291199,97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2309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674215,19</w:t>
            </w:r>
          </w:p>
        </w:tc>
      </w:tr>
      <w:tr w:rsidR="00F50747" w:rsidRPr="00F50747" w14:paraId="2C7C5E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D37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A05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291139,38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1BE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674215,99</w:t>
            </w:r>
          </w:p>
        </w:tc>
      </w:tr>
      <w:tr w:rsidR="00F50747" w:rsidRPr="00F50747" w14:paraId="731B03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B2C1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7EA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291065,82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D405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674211,75</w:t>
            </w:r>
          </w:p>
        </w:tc>
      </w:tr>
      <w:tr w:rsidR="00F50747" w:rsidRPr="00F50747" w14:paraId="6E2F0C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FBA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C61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291018,73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82C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674206,46</w:t>
            </w:r>
          </w:p>
        </w:tc>
      </w:tr>
      <w:tr w:rsidR="00F50747" w:rsidRPr="00F50747" w14:paraId="389B20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5F8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8549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290985,47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4E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674199,64</w:t>
            </w:r>
          </w:p>
        </w:tc>
      </w:tr>
      <w:tr w:rsidR="00F50747" w:rsidRPr="00F50747" w14:paraId="59B11D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D447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8C2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290958,14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A573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674194,03</w:t>
            </w:r>
          </w:p>
        </w:tc>
      </w:tr>
      <w:tr w:rsidR="00F50747" w:rsidRPr="00F50747" w14:paraId="46C8D78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63B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3E1E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290911,04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F54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674180,27</w:t>
            </w:r>
          </w:p>
        </w:tc>
      </w:tr>
      <w:tr w:rsidR="00F50747" w:rsidRPr="00F50747" w14:paraId="66A8DD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18F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4DE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290874,86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5F8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674166,64</w:t>
            </w:r>
          </w:p>
        </w:tc>
      </w:tr>
      <w:tr w:rsidR="00F50747" w:rsidRPr="00F50747" w14:paraId="30D2690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020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4380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290854,16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69A1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674158,84</w:t>
            </w:r>
          </w:p>
        </w:tc>
      </w:tr>
      <w:tr w:rsidR="00F50747" w:rsidRPr="00F50747" w14:paraId="74ECBAC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50B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7C5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290838,94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F207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674151,47</w:t>
            </w:r>
          </w:p>
        </w:tc>
      </w:tr>
      <w:tr w:rsidR="00F50747" w:rsidRPr="00F50747" w14:paraId="5D079D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6972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156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290802,83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EB58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674133,97</w:t>
            </w:r>
          </w:p>
        </w:tc>
      </w:tr>
      <w:tr w:rsidR="00F50747" w:rsidRPr="00F50747" w14:paraId="0232FD0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079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FC6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290730,07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6B3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674098,25</w:t>
            </w:r>
          </w:p>
        </w:tc>
      </w:tr>
      <w:tr w:rsidR="00F50747" w:rsidRPr="00F50747" w14:paraId="655C62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09C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2A5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290667,62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1FB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674063,32</w:t>
            </w:r>
          </w:p>
        </w:tc>
      </w:tr>
      <w:tr w:rsidR="00F50747" w:rsidRPr="00F50747" w14:paraId="45396A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D7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344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290620,53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AC6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674037,92</w:t>
            </w:r>
          </w:p>
        </w:tc>
      </w:tr>
      <w:tr w:rsidR="00F50747" w:rsidRPr="00F50747" w14:paraId="52398B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975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DCBE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290577,93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4EB0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674016,49</w:t>
            </w:r>
          </w:p>
        </w:tc>
      </w:tr>
      <w:tr w:rsidR="00F50747" w:rsidRPr="00F50747" w14:paraId="6D8EC70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8DA0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00F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290567,06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183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674010,12</w:t>
            </w:r>
          </w:p>
        </w:tc>
      </w:tr>
      <w:tr w:rsidR="00F50747" w:rsidRPr="00F50747" w14:paraId="73FB4F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5F78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632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290540,89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039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673994,80</w:t>
            </w:r>
          </w:p>
        </w:tc>
      </w:tr>
      <w:tr w:rsidR="00F50747" w:rsidRPr="00F50747" w14:paraId="6CAEBFF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3E5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6B85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290508,61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A46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673976,27</w:t>
            </w:r>
          </w:p>
        </w:tc>
      </w:tr>
      <w:tr w:rsidR="00F50747" w:rsidRPr="00F50747" w14:paraId="0D513C9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734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4E8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290444,85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0F5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673935,26</w:t>
            </w:r>
          </w:p>
        </w:tc>
      </w:tr>
      <w:tr w:rsidR="00F50747" w:rsidRPr="00F50747" w14:paraId="5E3BC4C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E454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44EC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290398,19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F9C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673902,73</w:t>
            </w:r>
          </w:p>
        </w:tc>
      </w:tr>
      <w:tr w:rsidR="00F50747" w:rsidRPr="00F50747" w14:paraId="1304A14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854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EDB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290381,87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08B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673891,34</w:t>
            </w:r>
          </w:p>
        </w:tc>
      </w:tr>
      <w:tr w:rsidR="00F50747" w:rsidRPr="00F50747" w14:paraId="161394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C9B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1F4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290338,48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7AA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673854,30</w:t>
            </w:r>
          </w:p>
        </w:tc>
      </w:tr>
      <w:tr w:rsidR="00F50747" w:rsidRPr="00F50747" w14:paraId="1D19B0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4B5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A20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290294,03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AE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673815,67</w:t>
            </w:r>
          </w:p>
        </w:tc>
      </w:tr>
      <w:tr w:rsidR="00F50747" w:rsidRPr="00F50747" w14:paraId="18EC04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CEB8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3D8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290267,31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C23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673792,65</w:t>
            </w:r>
          </w:p>
        </w:tc>
      </w:tr>
      <w:tr w:rsidR="00F50747" w:rsidRPr="00F50747" w14:paraId="66F57E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82D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C1F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290226,56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0F4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673752,44</w:t>
            </w:r>
          </w:p>
        </w:tc>
      </w:tr>
      <w:tr w:rsidR="00F50747" w:rsidRPr="00F50747" w14:paraId="4674CF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BF3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B45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290205,04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EEE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673730,60</w:t>
            </w:r>
          </w:p>
        </w:tc>
      </w:tr>
      <w:tr w:rsidR="00F50747" w:rsidRPr="00F50747" w14:paraId="1C3EDE6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1EB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94B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290190,58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112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673715,92</w:t>
            </w:r>
          </w:p>
        </w:tc>
      </w:tr>
      <w:tr w:rsidR="00F50747" w:rsidRPr="00F50747" w14:paraId="4F222A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719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ABF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290167,30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96C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673689,47</w:t>
            </w:r>
          </w:p>
        </w:tc>
      </w:tr>
      <w:tr w:rsidR="00F50747" w:rsidRPr="00F50747" w14:paraId="5C45E4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BAD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3545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290159,34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75C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673679,57</w:t>
            </w:r>
          </w:p>
        </w:tc>
      </w:tr>
      <w:tr w:rsidR="00F50747" w:rsidRPr="00F50747" w14:paraId="671EC0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2E6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3DE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290145,29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529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673662,08</w:t>
            </w:r>
          </w:p>
        </w:tc>
      </w:tr>
      <w:tr w:rsidR="00F50747" w:rsidRPr="00F50747" w14:paraId="7AD0C5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77AD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100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290143,48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BDE6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673659,83</w:t>
            </w:r>
          </w:p>
        </w:tc>
      </w:tr>
      <w:tr w:rsidR="00F50747" w:rsidRPr="00F50747" w14:paraId="300D18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796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021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290107,24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43B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673611,94</w:t>
            </w:r>
          </w:p>
        </w:tc>
      </w:tr>
      <w:tr w:rsidR="00F50747" w:rsidRPr="00F50747" w14:paraId="6CA2BE8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905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56E2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290078,66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091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673573,84</w:t>
            </w:r>
          </w:p>
        </w:tc>
      </w:tr>
      <w:tr w:rsidR="00F50747" w:rsidRPr="00F50747" w14:paraId="1A1B25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44DA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50A2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290061,98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3D4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673549,43</w:t>
            </w:r>
          </w:p>
        </w:tc>
      </w:tr>
      <w:tr w:rsidR="00F50747" w:rsidRPr="00F50747" w14:paraId="66A72A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5E3A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BBA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290056,97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CDD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673542,09</w:t>
            </w:r>
          </w:p>
        </w:tc>
      </w:tr>
      <w:tr w:rsidR="00F50747" w:rsidRPr="00F50747" w14:paraId="70C93F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97B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E58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290043,21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51E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673519,87</w:t>
            </w:r>
          </w:p>
        </w:tc>
      </w:tr>
      <w:tr w:rsidR="00F50747" w:rsidRPr="00F50747" w14:paraId="6E91C5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4BAF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4F0F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290029,37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C20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673496,37</w:t>
            </w:r>
          </w:p>
        </w:tc>
      </w:tr>
      <w:tr w:rsidR="00F50747" w:rsidRPr="00F50747" w14:paraId="6B8BB5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56CA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6AD9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290020,45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D7E8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673481,24</w:t>
            </w:r>
          </w:p>
        </w:tc>
      </w:tr>
      <w:tr w:rsidR="00F50747" w:rsidRPr="00F50747" w14:paraId="306C9BF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5E2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69D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290019,85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9CC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673480,17</w:t>
            </w:r>
          </w:p>
        </w:tc>
      </w:tr>
      <w:tr w:rsidR="00F50747" w:rsidRPr="00F50747" w14:paraId="3699AC4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874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EB3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289991,45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8C4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673430,33</w:t>
            </w:r>
          </w:p>
        </w:tc>
      </w:tr>
      <w:tr w:rsidR="00F50747" w:rsidRPr="00F50747" w14:paraId="6C06A5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3B4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64A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289956,69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D96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673369,32</w:t>
            </w:r>
          </w:p>
        </w:tc>
      </w:tr>
      <w:tr w:rsidR="00F50747" w:rsidRPr="00F50747" w14:paraId="28840F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622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85E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289908,53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F6A7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673281,48</w:t>
            </w:r>
          </w:p>
        </w:tc>
      </w:tr>
      <w:tr w:rsidR="00F50747" w:rsidRPr="00F50747" w14:paraId="330A45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94A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AE2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289871,49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86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673217,45</w:t>
            </w:r>
          </w:p>
        </w:tc>
      </w:tr>
      <w:tr w:rsidR="00F50747" w:rsidRPr="00F50747" w14:paraId="0CFD5A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0747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FBE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289817,25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B29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673120,35</w:t>
            </w:r>
          </w:p>
        </w:tc>
      </w:tr>
      <w:tr w:rsidR="00F50747" w:rsidRPr="00F50747" w14:paraId="5E12EF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E0D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D18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289792,38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5E8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673071,13</w:t>
            </w:r>
          </w:p>
        </w:tc>
      </w:tr>
      <w:tr w:rsidR="00F50747" w:rsidRPr="00F50747" w14:paraId="16703C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8A3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7BD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289772,80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EF31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673029,86</w:t>
            </w:r>
          </w:p>
        </w:tc>
      </w:tr>
      <w:tr w:rsidR="00F50747" w:rsidRPr="00F50747" w14:paraId="1F9306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F2BB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BF0F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289767,54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892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673018,07</w:t>
            </w:r>
          </w:p>
        </w:tc>
      </w:tr>
      <w:tr w:rsidR="00F50747" w:rsidRPr="00F50747" w14:paraId="488ADB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EF4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0B6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289755,34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FE2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672990,70</w:t>
            </w:r>
          </w:p>
        </w:tc>
      </w:tr>
      <w:tr w:rsidR="00F50747" w:rsidRPr="00F50747" w14:paraId="7DFCFF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F0D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A4C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289710,10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71E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672887,25</w:t>
            </w:r>
          </w:p>
        </w:tc>
      </w:tr>
      <w:tr w:rsidR="00F50747" w:rsidRPr="00F50747" w14:paraId="48EAA56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E88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11D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289698,25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457D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672858,75</w:t>
            </w:r>
          </w:p>
        </w:tc>
      </w:tr>
      <w:tr w:rsidR="00F50747" w:rsidRPr="00F50747" w14:paraId="3D4BE60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73EA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B39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289693,16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A07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672846,50</w:t>
            </w:r>
          </w:p>
        </w:tc>
      </w:tr>
      <w:tr w:rsidR="00F50747" w:rsidRPr="00F50747" w14:paraId="1D090F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363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BC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289665,65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FD2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672785,65</w:t>
            </w:r>
          </w:p>
        </w:tc>
      </w:tr>
      <w:tr w:rsidR="00F50747" w:rsidRPr="00F50747" w14:paraId="6EF5DD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2CA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BD2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289658,15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653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672768,32</w:t>
            </w:r>
          </w:p>
        </w:tc>
      </w:tr>
      <w:tr w:rsidR="00F50747" w:rsidRPr="00F50747" w14:paraId="3681D7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F6A5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5D2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289631,78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2AC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672707,33</w:t>
            </w:r>
          </w:p>
        </w:tc>
      </w:tr>
      <w:tr w:rsidR="00F50747" w:rsidRPr="00F50747" w14:paraId="0D905F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505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728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289578,60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B0A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672591,18</w:t>
            </w:r>
          </w:p>
        </w:tc>
      </w:tr>
      <w:tr w:rsidR="00F50747" w:rsidRPr="00F50747" w14:paraId="476FF79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1A8E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9A3A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289519,86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7E9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672472,11</w:t>
            </w:r>
          </w:p>
        </w:tc>
      </w:tr>
      <w:tr w:rsidR="00F50747" w:rsidRPr="00F50747" w14:paraId="2F4831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92F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8443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289475,41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E928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672386,92</w:t>
            </w:r>
          </w:p>
        </w:tc>
      </w:tr>
      <w:tr w:rsidR="00F50747" w:rsidRPr="00F50747" w14:paraId="5618FA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294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3207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289432,81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049B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672302,52</w:t>
            </w:r>
          </w:p>
        </w:tc>
      </w:tr>
      <w:tr w:rsidR="00F50747" w:rsidRPr="00F50747" w14:paraId="5F78063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734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5BFC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289410,59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B668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672260,71</w:t>
            </w:r>
          </w:p>
        </w:tc>
      </w:tr>
      <w:tr w:rsidR="00F50747" w:rsidRPr="00F50747" w14:paraId="6FA6AC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3D51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263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289389,42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747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672221,55</w:t>
            </w:r>
          </w:p>
        </w:tc>
      </w:tr>
      <w:tr w:rsidR="00F50747" w:rsidRPr="00F50747" w14:paraId="10EAA4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056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985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289362,96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780F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672174,46</w:t>
            </w:r>
          </w:p>
        </w:tc>
      </w:tr>
      <w:tr w:rsidR="00F50747" w:rsidRPr="00F50747" w14:paraId="5A83777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57B2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2209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289334,92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84A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672131,60</w:t>
            </w:r>
          </w:p>
        </w:tc>
      </w:tr>
      <w:tr w:rsidR="00F50747" w:rsidRPr="00F50747" w14:paraId="4E74A82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B42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9CD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289301,84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078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672086,88</w:t>
            </w:r>
          </w:p>
        </w:tc>
      </w:tr>
      <w:tr w:rsidR="00F50747" w:rsidRPr="00F50747" w14:paraId="466768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382C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D2FB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289264,80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C39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672032,91</w:t>
            </w:r>
          </w:p>
        </w:tc>
      </w:tr>
      <w:tr w:rsidR="00F50747" w:rsidRPr="00F50747" w14:paraId="07CA7C3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05B4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A53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289244,57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77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672002,71</w:t>
            </w:r>
          </w:p>
        </w:tc>
      </w:tr>
      <w:tr w:rsidR="00F50747" w:rsidRPr="00F50747" w14:paraId="4716E48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C7E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5C4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289230,41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074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671981,58</w:t>
            </w:r>
          </w:p>
        </w:tc>
      </w:tr>
      <w:tr w:rsidR="00F50747" w:rsidRPr="00F50747" w14:paraId="6CA98A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9EFA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AAC2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289207,12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A7A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671951,94</w:t>
            </w:r>
          </w:p>
        </w:tc>
      </w:tr>
      <w:tr w:rsidR="00F50747" w:rsidRPr="00F50747" w14:paraId="07A73A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A14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E0BE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289206,68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AD4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671951,38</w:t>
            </w:r>
          </w:p>
        </w:tc>
      </w:tr>
      <w:tr w:rsidR="00F50747" w:rsidRPr="00F50747" w14:paraId="2601F8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C049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7F52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289176,96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5E2F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671913,31</w:t>
            </w:r>
          </w:p>
        </w:tc>
      </w:tr>
      <w:tr w:rsidR="00F50747" w:rsidRPr="00F50747" w14:paraId="558DC5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FB1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A31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289113,27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BC33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671834,23</w:t>
            </w:r>
          </w:p>
        </w:tc>
      </w:tr>
      <w:tr w:rsidR="00F50747" w:rsidRPr="00F50747" w14:paraId="4DC40E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E2D7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22A8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289087,27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58A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671801,92</w:t>
            </w:r>
          </w:p>
        </w:tc>
      </w:tr>
      <w:tr w:rsidR="00F50747" w:rsidRPr="00F50747" w14:paraId="487BA0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8EC3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BDF2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289006,52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D23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671691,73</w:t>
            </w:r>
          </w:p>
        </w:tc>
      </w:tr>
      <w:tr w:rsidR="00F50747" w:rsidRPr="00F50747" w14:paraId="6EFB62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9AC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07F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288994,40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E73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671675,19</w:t>
            </w:r>
          </w:p>
        </w:tc>
      </w:tr>
      <w:tr w:rsidR="00F50747" w:rsidRPr="00F50747" w14:paraId="0F6E981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1E82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42C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288940,67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D987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671598,43</w:t>
            </w:r>
          </w:p>
        </w:tc>
      </w:tr>
      <w:tr w:rsidR="00F50747" w:rsidRPr="00F50747" w14:paraId="29E07B7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DB78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64B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288905,50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199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671548,19</w:t>
            </w:r>
          </w:p>
        </w:tc>
      </w:tr>
      <w:tr w:rsidR="00F50747" w:rsidRPr="00F50747" w14:paraId="6DD5781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DA1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865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3F6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288786,70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424D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671367,48</w:t>
            </w:r>
          </w:p>
        </w:tc>
      </w:tr>
      <w:tr w:rsidR="00F50747" w:rsidRPr="00F50747" w14:paraId="279AB2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DB2A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A5F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288711,56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5F2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671252,65</w:t>
            </w:r>
          </w:p>
        </w:tc>
      </w:tr>
      <w:tr w:rsidR="00F50747" w:rsidRPr="00F50747" w14:paraId="5D28A6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178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FA5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288647,79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460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671157,66</w:t>
            </w:r>
          </w:p>
        </w:tc>
      </w:tr>
      <w:tr w:rsidR="00F50747" w:rsidRPr="00F50747" w14:paraId="038696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540C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2CE6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288519,40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479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670965,68</w:t>
            </w:r>
          </w:p>
        </w:tc>
      </w:tr>
      <w:tr w:rsidR="00F50747" w:rsidRPr="00F50747" w14:paraId="682040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0DB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67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288507,83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175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670948,38</w:t>
            </w:r>
          </w:p>
        </w:tc>
      </w:tr>
      <w:tr w:rsidR="00F50747" w:rsidRPr="00F50747" w14:paraId="12A52A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677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16A3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288437,98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480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670843,07</w:t>
            </w:r>
          </w:p>
        </w:tc>
      </w:tr>
      <w:tr w:rsidR="00F50747" w:rsidRPr="00F50747" w14:paraId="4577625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E0E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2D4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288384,00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669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670758,93</w:t>
            </w:r>
          </w:p>
        </w:tc>
      </w:tr>
      <w:tr w:rsidR="00F50747" w:rsidRPr="00F50747" w14:paraId="07C017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4A4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5AD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288380,69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D3B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670753,80</w:t>
            </w:r>
          </w:p>
        </w:tc>
      </w:tr>
      <w:tr w:rsidR="00F50747" w:rsidRPr="00F50747" w14:paraId="089065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8D9C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8685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288340,87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8780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670691,99</w:t>
            </w:r>
          </w:p>
        </w:tc>
      </w:tr>
      <w:tr w:rsidR="00F50747" w:rsidRPr="00F50747" w14:paraId="3C37625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08C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9F9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288313,89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16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670647,02</w:t>
            </w:r>
          </w:p>
        </w:tc>
      </w:tr>
      <w:tr w:rsidR="00F50747" w:rsidRPr="00F50747" w14:paraId="0BB5B1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4A3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49F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288292,19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4E9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670606,27</w:t>
            </w:r>
          </w:p>
        </w:tc>
      </w:tr>
      <w:tr w:rsidR="00F50747" w:rsidRPr="00F50747" w14:paraId="55A3A0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5552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0D29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288282,14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CF79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670581,93</w:t>
            </w:r>
          </w:p>
        </w:tc>
      </w:tr>
      <w:tr w:rsidR="00F50747" w:rsidRPr="00F50747" w14:paraId="66FE52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5A6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C61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288247,34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969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670475,62</w:t>
            </w:r>
          </w:p>
        </w:tc>
      </w:tr>
      <w:tr w:rsidR="00F50747" w:rsidRPr="00F50747" w14:paraId="30A4CD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E22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E5AB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288243,77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A42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670464,72</w:t>
            </w:r>
          </w:p>
        </w:tc>
      </w:tr>
      <w:tr w:rsidR="00F50747" w:rsidRPr="00F50747" w14:paraId="7D6C13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62A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0A8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288210,43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EA4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670362,59</w:t>
            </w:r>
          </w:p>
        </w:tc>
      </w:tr>
      <w:tr w:rsidR="00F50747" w:rsidRPr="00F50747" w14:paraId="327AD5B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908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1B8B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288202,94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928B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670340,04</w:t>
            </w:r>
          </w:p>
        </w:tc>
      </w:tr>
      <w:tr w:rsidR="00F50747" w:rsidRPr="00F50747" w14:paraId="654FAB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55E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C83E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288194,82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D3C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670315,62</w:t>
            </w:r>
          </w:p>
        </w:tc>
      </w:tr>
      <w:tr w:rsidR="00F50747" w:rsidRPr="00F50747" w14:paraId="5383FD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DA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A90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288186,44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CE9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670290,43</w:t>
            </w:r>
          </w:p>
        </w:tc>
      </w:tr>
      <w:tr w:rsidR="00F50747" w:rsidRPr="00F50747" w14:paraId="639D5A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9771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AF29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288173,57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881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670251,71</w:t>
            </w:r>
          </w:p>
        </w:tc>
      </w:tr>
      <w:tr w:rsidR="00F50747" w:rsidRPr="00F50747" w14:paraId="0A1479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3E22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75C4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288143,49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C5B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670161,24</w:t>
            </w:r>
          </w:p>
        </w:tc>
      </w:tr>
      <w:tr w:rsidR="00F50747" w:rsidRPr="00F50747" w14:paraId="7F4745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7892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B90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288131,51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5ED8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670124,67</w:t>
            </w:r>
          </w:p>
        </w:tc>
      </w:tr>
      <w:tr w:rsidR="00F50747" w:rsidRPr="00F50747" w14:paraId="1FA912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2A62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C1D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288111,28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1A5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670062,92</w:t>
            </w:r>
          </w:p>
        </w:tc>
      </w:tr>
      <w:tr w:rsidR="00F50747" w:rsidRPr="00F50747" w14:paraId="6A4C18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8D0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E62B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288102,75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CF12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670036,89</w:t>
            </w:r>
          </w:p>
        </w:tc>
      </w:tr>
      <w:tr w:rsidR="00F50747" w:rsidRPr="00F50747" w14:paraId="4AF33C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BE4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665B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288069,94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8E1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669933,17</w:t>
            </w:r>
          </w:p>
        </w:tc>
      </w:tr>
      <w:tr w:rsidR="00F50747" w:rsidRPr="00F50747" w14:paraId="2C0110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331D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BAF4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288051,95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8D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669883,96</w:t>
            </w:r>
          </w:p>
        </w:tc>
      </w:tr>
      <w:tr w:rsidR="00F50747" w:rsidRPr="00F50747" w14:paraId="00534E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ACF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DF1C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288043,20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1B1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669863,55</w:t>
            </w:r>
          </w:p>
        </w:tc>
      </w:tr>
      <w:tr w:rsidR="00F50747" w:rsidRPr="00F50747" w14:paraId="007BEE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94A7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AAF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288039,25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9AA6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669854,32</w:t>
            </w:r>
          </w:p>
        </w:tc>
      </w:tr>
      <w:tr w:rsidR="00F50747" w:rsidRPr="00F50747" w14:paraId="34FE61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16CC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76E6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288026,81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355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669829,72</w:t>
            </w:r>
          </w:p>
        </w:tc>
      </w:tr>
      <w:tr w:rsidR="00F50747" w:rsidRPr="00F50747" w14:paraId="3D07F2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BADC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661C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288012,53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1781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669804,32</w:t>
            </w:r>
          </w:p>
        </w:tc>
      </w:tr>
      <w:tr w:rsidR="00F50747" w:rsidRPr="00F50747" w14:paraId="364C3F8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285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A974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287998,24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AD1B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669784,21</w:t>
            </w:r>
          </w:p>
        </w:tc>
      </w:tr>
      <w:tr w:rsidR="00F50747" w:rsidRPr="00F50747" w14:paraId="18D953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E2D6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CE6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287974,43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F5D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669755,10</w:t>
            </w:r>
          </w:p>
        </w:tc>
      </w:tr>
      <w:tr w:rsidR="00F50747" w:rsidRPr="00F50747" w14:paraId="27EC8C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049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704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287965,85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1CB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669745,68</w:t>
            </w:r>
          </w:p>
        </w:tc>
      </w:tr>
      <w:tr w:rsidR="00F50747" w:rsidRPr="00F50747" w14:paraId="772299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545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CD9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287947,44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BAE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669725,47</w:t>
            </w:r>
          </w:p>
        </w:tc>
      </w:tr>
      <w:tr w:rsidR="00F50747" w:rsidRPr="00F50747" w14:paraId="027DEF7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967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6ACA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287922,04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B2DE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669699,54</w:t>
            </w:r>
          </w:p>
        </w:tc>
      </w:tr>
      <w:tr w:rsidR="00F50747" w:rsidRPr="00F50747" w14:paraId="1CBE05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745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C40E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287890,82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19E2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669669,38</w:t>
            </w:r>
          </w:p>
        </w:tc>
      </w:tr>
      <w:tr w:rsidR="00F50747" w:rsidRPr="00F50747" w14:paraId="4F24613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89D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F08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287856,95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1D5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669640,80</w:t>
            </w:r>
          </w:p>
        </w:tc>
      </w:tr>
      <w:tr w:rsidR="00F50747" w:rsidRPr="00F50747" w14:paraId="586F9B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1D5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1A9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287820,97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8A9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669615,40</w:t>
            </w:r>
          </w:p>
        </w:tc>
      </w:tr>
      <w:tr w:rsidR="00F50747" w:rsidRPr="00F50747" w14:paraId="08E453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93A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F72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287806,95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8EA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669605,39</w:t>
            </w:r>
          </w:p>
        </w:tc>
      </w:tr>
      <w:tr w:rsidR="00F50747" w:rsidRPr="00F50747" w14:paraId="094DF93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5C3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312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287832,11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07A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669589,66</w:t>
            </w:r>
          </w:p>
        </w:tc>
      </w:tr>
      <w:tr w:rsidR="00F50747" w:rsidRPr="00F50747" w14:paraId="221A43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79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7C0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287840,58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41D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669585,43</w:t>
            </w:r>
          </w:p>
        </w:tc>
      </w:tr>
      <w:tr w:rsidR="00F50747" w:rsidRPr="00F50747" w14:paraId="490625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E40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D20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287859,10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585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669581,19</w:t>
            </w:r>
          </w:p>
        </w:tc>
      </w:tr>
      <w:tr w:rsidR="00F50747" w:rsidRPr="00F50747" w14:paraId="2F8DBB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FD5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2F44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287881,33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1E6B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669573,78</w:t>
            </w:r>
          </w:p>
        </w:tc>
      </w:tr>
      <w:tr w:rsidR="00F50747" w:rsidRPr="00F50747" w14:paraId="44C063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710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634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287887,15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4B2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669511,87</w:t>
            </w:r>
          </w:p>
        </w:tc>
      </w:tr>
      <w:tr w:rsidR="00F50747" w:rsidRPr="00F50747" w14:paraId="2E19A8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CCB7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5A0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287899,32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CBC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669387,52</w:t>
            </w:r>
          </w:p>
        </w:tc>
      </w:tr>
      <w:tr w:rsidR="00F50747" w:rsidRPr="00F50747" w14:paraId="077E20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215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F83F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287904,08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703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669344,12</w:t>
            </w:r>
          </w:p>
        </w:tc>
      </w:tr>
      <w:tr w:rsidR="00F50747" w:rsidRPr="00F50747" w14:paraId="506230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A99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1741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287907,23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057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669332,89</w:t>
            </w:r>
          </w:p>
        </w:tc>
      </w:tr>
      <w:tr w:rsidR="00F50747" w:rsidRPr="00F50747" w14:paraId="6F5BF7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3902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DF9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287914,36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6E7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669302,36</w:t>
            </w:r>
          </w:p>
        </w:tc>
      </w:tr>
      <w:tr w:rsidR="00F50747" w:rsidRPr="00F50747" w14:paraId="5DABDC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AFD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AB6E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287920,71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7E4A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669270,08</w:t>
            </w:r>
          </w:p>
        </w:tc>
      </w:tr>
      <w:tr w:rsidR="00F50747" w:rsidRPr="00F50747" w14:paraId="2BA9461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8EB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E9D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287922,03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C7F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669226,96</w:t>
            </w:r>
          </w:p>
        </w:tc>
      </w:tr>
      <w:tr w:rsidR="00F50747" w:rsidRPr="00F50747" w14:paraId="1A7BB50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AA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09C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287924,09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ADC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669217,68</w:t>
            </w:r>
          </w:p>
        </w:tc>
      </w:tr>
      <w:tr w:rsidR="00F50747" w:rsidRPr="00F50747" w14:paraId="3B0DB87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BF8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A59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287929,05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61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669181,48</w:t>
            </w:r>
          </w:p>
        </w:tc>
      </w:tr>
      <w:tr w:rsidR="00F50747" w:rsidRPr="00F50747" w14:paraId="1E24A1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AE0B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A74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287937,18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5993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669116,88</w:t>
            </w:r>
          </w:p>
        </w:tc>
      </w:tr>
      <w:tr w:rsidR="00F50747" w:rsidRPr="00F50747" w14:paraId="529D6F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2FFB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8CCC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287990,29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491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669125,88</w:t>
            </w:r>
          </w:p>
        </w:tc>
      </w:tr>
      <w:tr w:rsidR="00F50747" w:rsidRPr="00F50747" w14:paraId="48E8FC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150B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2E1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288031,44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0494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669131,98</w:t>
            </w:r>
          </w:p>
        </w:tc>
      </w:tr>
      <w:tr w:rsidR="00F50747" w:rsidRPr="00F50747" w14:paraId="12DFF51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0C3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209D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288033,15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16C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669132,23</w:t>
            </w:r>
          </w:p>
        </w:tc>
      </w:tr>
      <w:tr w:rsidR="00F50747" w:rsidRPr="00F50747" w14:paraId="13412CE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9EE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92C9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288037,50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F698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669133,56</w:t>
            </w:r>
          </w:p>
        </w:tc>
      </w:tr>
      <w:tr w:rsidR="00F50747" w:rsidRPr="00F50747" w14:paraId="03D5C7F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361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B44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288046,01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8EE9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669136,15</w:t>
            </w:r>
          </w:p>
        </w:tc>
      </w:tr>
      <w:tr w:rsidR="00F50747" w:rsidRPr="00F50747" w14:paraId="6298157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3F4C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1CD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288075,53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7FAA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669145,16</w:t>
            </w:r>
          </w:p>
        </w:tc>
      </w:tr>
      <w:tr w:rsidR="00F50747" w:rsidRPr="00F50747" w14:paraId="1C3C6F0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D2C0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018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288101,46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9242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669157,33</w:t>
            </w:r>
          </w:p>
        </w:tc>
      </w:tr>
      <w:tr w:rsidR="00F50747" w:rsidRPr="00F50747" w14:paraId="60EE87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BD0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3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288139,13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D18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669169,36</w:t>
            </w:r>
          </w:p>
        </w:tc>
      </w:tr>
      <w:tr w:rsidR="00F50747" w:rsidRPr="00F50747" w14:paraId="3FDC7B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D8D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776F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288139,56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C094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669169,50</w:t>
            </w:r>
          </w:p>
        </w:tc>
      </w:tr>
      <w:tr w:rsidR="00F50747" w:rsidRPr="00F50747" w14:paraId="5F80D92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E8D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8D7B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288171,31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8988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669180,08</w:t>
            </w:r>
          </w:p>
        </w:tc>
      </w:tr>
      <w:tr w:rsidR="00F50747" w:rsidRPr="00F50747" w14:paraId="6C6BC3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759A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817A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288193,76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FC7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669187,53</w:t>
            </w:r>
          </w:p>
        </w:tc>
      </w:tr>
      <w:tr w:rsidR="00F50747" w:rsidRPr="00F50747" w14:paraId="352BC0C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4C4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59B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288236,09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471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669209,23</w:t>
            </w:r>
          </w:p>
        </w:tc>
      </w:tr>
      <w:tr w:rsidR="00F50747" w:rsidRPr="00F50747" w14:paraId="2590BF3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EC33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509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288256,91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380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669222,00</w:t>
            </w:r>
          </w:p>
        </w:tc>
      </w:tr>
      <w:tr w:rsidR="00F50747" w:rsidRPr="00F50747" w14:paraId="6D922F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519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969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288275,78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757D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669233,57</w:t>
            </w:r>
          </w:p>
        </w:tc>
      </w:tr>
      <w:tr w:rsidR="00F50747" w:rsidRPr="00F50747" w14:paraId="1EA77AA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F6FD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315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288316,79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CF8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669263,47</w:t>
            </w:r>
          </w:p>
        </w:tc>
      </w:tr>
      <w:tr w:rsidR="00F50747" w:rsidRPr="00F50747" w14:paraId="1E7270B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43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933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288348,01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672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669287,81</w:t>
            </w:r>
          </w:p>
        </w:tc>
      </w:tr>
      <w:tr w:rsidR="00F50747" w:rsidRPr="00F50747" w14:paraId="2113A0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A9F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AF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288380,09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BE9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669311,87</w:t>
            </w:r>
          </w:p>
        </w:tc>
      </w:tr>
      <w:tr w:rsidR="00F50747" w:rsidRPr="00F50747" w14:paraId="3391281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507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5D42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288390,62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943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669272,24</w:t>
            </w:r>
          </w:p>
        </w:tc>
      </w:tr>
      <w:tr w:rsidR="00F50747" w:rsidRPr="00F50747" w14:paraId="7F71EF6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C49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F08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288407,02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74E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669212,97</w:t>
            </w:r>
          </w:p>
        </w:tc>
      </w:tr>
      <w:tr w:rsidR="00F50747" w:rsidRPr="00F50747" w14:paraId="694970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A098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C42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288425,01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EED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669148,94</w:t>
            </w:r>
          </w:p>
        </w:tc>
      </w:tr>
      <w:tr w:rsidR="00F50747" w:rsidRPr="00F50747" w14:paraId="0DF2BE3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DEC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816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288438,77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206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669101,32</w:t>
            </w:r>
          </w:p>
        </w:tc>
      </w:tr>
      <w:tr w:rsidR="00F50747" w:rsidRPr="00F50747" w14:paraId="0AAD1E9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77D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287D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288455,70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268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669054,75</w:t>
            </w:r>
          </w:p>
        </w:tc>
      </w:tr>
      <w:tr w:rsidR="00F50747" w:rsidRPr="00F50747" w14:paraId="01E5394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AF42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39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288465,61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787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669023,67</w:t>
            </w:r>
          </w:p>
        </w:tc>
      </w:tr>
      <w:tr w:rsidR="00F50747" w:rsidRPr="00F50747" w14:paraId="3F9EBC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2D8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27E5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288547,59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690D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669053,42</w:t>
            </w:r>
          </w:p>
        </w:tc>
      </w:tr>
      <w:tr w:rsidR="00F50747" w:rsidRPr="00F50747" w14:paraId="01BC9A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B0F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0C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288638,00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666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669086,24</w:t>
            </w:r>
          </w:p>
        </w:tc>
      </w:tr>
      <w:tr w:rsidR="00F50747" w:rsidRPr="00F50747" w14:paraId="78F98D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7F1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D8E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288645,93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4DC0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669094,13</w:t>
            </w:r>
          </w:p>
        </w:tc>
      </w:tr>
      <w:tr w:rsidR="00F50747" w:rsidRPr="00F50747" w14:paraId="16E358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E3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438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288652,28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2CF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669098,37</w:t>
            </w:r>
          </w:p>
        </w:tc>
      </w:tr>
      <w:tr w:rsidR="00F50747" w:rsidRPr="00F50747" w14:paraId="58468B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DF0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542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288664,98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69E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669099,43</w:t>
            </w:r>
          </w:p>
        </w:tc>
      </w:tr>
      <w:tr w:rsidR="00F50747" w:rsidRPr="00F50747" w14:paraId="3222A0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1E3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97F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288679,80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DCD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669102,60</w:t>
            </w:r>
          </w:p>
        </w:tc>
      </w:tr>
      <w:tr w:rsidR="00F50747" w:rsidRPr="00F50747" w14:paraId="16EE896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1897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946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3E6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288703,08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622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669092,02</w:t>
            </w:r>
          </w:p>
        </w:tc>
      </w:tr>
      <w:tr w:rsidR="00F50747" w:rsidRPr="00F50747" w14:paraId="25DECDF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8F0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438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288716,31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DB1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669086,73</w:t>
            </w:r>
          </w:p>
        </w:tc>
      </w:tr>
      <w:tr w:rsidR="00F50747" w:rsidRPr="00F50747" w14:paraId="1C1487C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F85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58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288748,28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0C0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669092,69</w:t>
            </w:r>
          </w:p>
        </w:tc>
      </w:tr>
      <w:tr w:rsidR="00F50747" w:rsidRPr="00F50747" w14:paraId="037328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94A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2C0E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288746,38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06D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669112,41</w:t>
            </w:r>
          </w:p>
        </w:tc>
      </w:tr>
      <w:tr w:rsidR="00F50747" w:rsidRPr="00F50747" w14:paraId="246A17C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B1C4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9B8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288745,82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4EA3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669118,25</w:t>
            </w:r>
          </w:p>
        </w:tc>
      </w:tr>
      <w:tr w:rsidR="00F50747" w:rsidRPr="00F50747" w14:paraId="2BA02A4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FC2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3B1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288742,64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557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669148,81</w:t>
            </w:r>
          </w:p>
        </w:tc>
      </w:tr>
      <w:tr w:rsidR="00F50747" w:rsidRPr="00F50747" w14:paraId="3764CC5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1E5D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A53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288740,86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12C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669177,58</w:t>
            </w:r>
          </w:p>
        </w:tc>
      </w:tr>
      <w:tr w:rsidR="00F50747" w:rsidRPr="00F50747" w14:paraId="67CC44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F524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494F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288739,67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35E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669236,72</w:t>
            </w:r>
          </w:p>
        </w:tc>
      </w:tr>
      <w:tr w:rsidR="00F50747" w:rsidRPr="00F50747" w14:paraId="3F4246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283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92C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288738,48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F56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669288,71</w:t>
            </w:r>
          </w:p>
        </w:tc>
      </w:tr>
      <w:tr w:rsidR="00F50747" w:rsidRPr="00F50747" w14:paraId="4995207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624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CE0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288739,87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3C97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669353,60</w:t>
            </w:r>
          </w:p>
        </w:tc>
      </w:tr>
      <w:tr w:rsidR="00F50747" w:rsidRPr="00F50747" w14:paraId="398FE6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4D1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5C0C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288745,82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225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669420,27</w:t>
            </w:r>
          </w:p>
        </w:tc>
      </w:tr>
      <w:tr w:rsidR="00F50747" w:rsidRPr="00F50747" w14:paraId="29D8193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40F4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B5D8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288752,96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EEC9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669476,23</w:t>
            </w:r>
          </w:p>
        </w:tc>
      </w:tr>
      <w:tr w:rsidR="00F50747" w:rsidRPr="00F50747" w14:paraId="0B3168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BB5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013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288763,28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645D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669536,56</w:t>
            </w:r>
          </w:p>
        </w:tc>
      </w:tr>
      <w:tr w:rsidR="00F50747" w:rsidRPr="00F50747" w14:paraId="2D8956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10B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7985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288770,23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D12D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669575,25</w:t>
            </w:r>
          </w:p>
        </w:tc>
      </w:tr>
      <w:tr w:rsidR="00F50747" w:rsidRPr="00F50747" w14:paraId="6348CA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8E29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89B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288782,13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7703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669635,97</w:t>
            </w:r>
          </w:p>
        </w:tc>
      </w:tr>
      <w:tr w:rsidR="00F50747" w:rsidRPr="00F50747" w14:paraId="51410C1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CD1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DE37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288795,23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C98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669692,73</w:t>
            </w:r>
          </w:p>
        </w:tc>
      </w:tr>
      <w:tr w:rsidR="00F50747" w:rsidRPr="00F50747" w14:paraId="50B4D0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96B8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E00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288813,69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97A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669757,62</w:t>
            </w:r>
          </w:p>
        </w:tc>
      </w:tr>
      <w:tr w:rsidR="00F50747" w:rsidRPr="00F50747" w14:paraId="5D3943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94CA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DB1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288827,58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F18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669801,67</w:t>
            </w:r>
          </w:p>
        </w:tc>
      </w:tr>
      <w:tr w:rsidR="00F50747" w:rsidRPr="00F50747" w14:paraId="4ABEED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AA3A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42C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288849,01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1E5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669860,80</w:t>
            </w:r>
          </w:p>
        </w:tc>
      </w:tr>
      <w:tr w:rsidR="00F50747" w:rsidRPr="00F50747" w14:paraId="0C42CE7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D93D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DA5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288852,47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2C16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669869,46</w:t>
            </w:r>
          </w:p>
        </w:tc>
      </w:tr>
      <w:tr w:rsidR="00F50747" w:rsidRPr="00F50747" w14:paraId="76E092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82F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CEE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288861,01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A94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669890,80</w:t>
            </w:r>
          </w:p>
        </w:tc>
      </w:tr>
      <w:tr w:rsidR="00F50747" w:rsidRPr="00F50747" w14:paraId="0411CE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EA2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EBB9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288868,06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066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669908,43</w:t>
            </w:r>
          </w:p>
        </w:tc>
      </w:tr>
      <w:tr w:rsidR="00F50747" w:rsidRPr="00F50747" w14:paraId="10041DD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FCC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158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288880,36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3C1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669936,61</w:t>
            </w:r>
          </w:p>
        </w:tc>
      </w:tr>
      <w:tr w:rsidR="00F50747" w:rsidRPr="00F50747" w14:paraId="2AD0F2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9C4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9E05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288894,05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FC8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669964,98</w:t>
            </w:r>
          </w:p>
        </w:tc>
      </w:tr>
      <w:tr w:rsidR="00F50747" w:rsidRPr="00F50747" w14:paraId="66F7C1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2B89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020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288916,28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B5EF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670008,64</w:t>
            </w:r>
          </w:p>
        </w:tc>
      </w:tr>
      <w:tr w:rsidR="00F50747" w:rsidRPr="00F50747" w14:paraId="4186D42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601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9C6C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288938,90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C207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670053,49</w:t>
            </w:r>
          </w:p>
        </w:tc>
      </w:tr>
      <w:tr w:rsidR="00F50747" w:rsidRPr="00F50747" w14:paraId="3FE419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551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589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288958,35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53F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670086,03</w:t>
            </w:r>
          </w:p>
        </w:tc>
      </w:tr>
      <w:tr w:rsidR="00F50747" w:rsidRPr="00F50747" w14:paraId="6E5C2A9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6F4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AC3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288980,97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BB6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670120,56</w:t>
            </w:r>
          </w:p>
        </w:tc>
      </w:tr>
      <w:tr w:rsidR="00F50747" w:rsidRPr="00F50747" w14:paraId="199EBF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B03F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6F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289012,66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93C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670167,04</w:t>
            </w:r>
          </w:p>
        </w:tc>
      </w:tr>
      <w:tr w:rsidR="00F50747" w:rsidRPr="00F50747" w14:paraId="7484580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CAA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F98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289026,01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C6E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670186,64</w:t>
            </w:r>
          </w:p>
        </w:tc>
      </w:tr>
      <w:tr w:rsidR="00F50747" w:rsidRPr="00F50747" w14:paraId="2F3C62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30DD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6DB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289051,81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29A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670228,31</w:t>
            </w:r>
          </w:p>
        </w:tc>
      </w:tr>
      <w:tr w:rsidR="00F50747" w:rsidRPr="00F50747" w14:paraId="45066C5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FCF6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500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289090,70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FFE2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670294,59</w:t>
            </w:r>
          </w:p>
        </w:tc>
      </w:tr>
      <w:tr w:rsidR="00F50747" w:rsidRPr="00F50747" w14:paraId="47F71A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84D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420A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289133,37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52E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670363,05</w:t>
            </w:r>
          </w:p>
        </w:tc>
      </w:tr>
      <w:tr w:rsidR="00F50747" w:rsidRPr="00F50747" w14:paraId="28F130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EC8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BFA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289200,84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A79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670465,84</w:t>
            </w:r>
          </w:p>
        </w:tc>
      </w:tr>
      <w:tr w:rsidR="00F50747" w:rsidRPr="00F50747" w14:paraId="2BC89CC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FB8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FEC8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289226,44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2C3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670505,33</w:t>
            </w:r>
          </w:p>
        </w:tc>
      </w:tr>
      <w:tr w:rsidR="00F50747" w:rsidRPr="00F50747" w14:paraId="4A93B78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2963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9B0B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289261,76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D5C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670560,89</w:t>
            </w:r>
          </w:p>
        </w:tc>
      </w:tr>
      <w:tr w:rsidR="00F50747" w:rsidRPr="00F50747" w14:paraId="78E0C1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3B1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D22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289351,25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5B3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670699,60</w:t>
            </w:r>
          </w:p>
        </w:tc>
      </w:tr>
      <w:tr w:rsidR="00F50747" w:rsidRPr="00F50747" w14:paraId="44F04F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0C5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36EF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289363,85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CA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670719,60</w:t>
            </w:r>
          </w:p>
        </w:tc>
      </w:tr>
      <w:tr w:rsidR="00F50747" w:rsidRPr="00F50747" w14:paraId="64EF3F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609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2FA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289403,24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C2D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670782,15</w:t>
            </w:r>
          </w:p>
        </w:tc>
      </w:tr>
      <w:tr w:rsidR="00F50747" w:rsidRPr="00F50747" w14:paraId="080A57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48F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0FFB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289449,68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E5A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670851,61</w:t>
            </w:r>
          </w:p>
        </w:tc>
      </w:tr>
      <w:tr w:rsidR="00F50747" w:rsidRPr="00F50747" w14:paraId="780D418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5A6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3C7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289487,98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AC53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670913,32</w:t>
            </w:r>
          </w:p>
        </w:tc>
      </w:tr>
      <w:tr w:rsidR="00F50747" w:rsidRPr="00F50747" w14:paraId="32492A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78A6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520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289488,22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D14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670913,69</w:t>
            </w:r>
          </w:p>
        </w:tc>
      </w:tr>
      <w:tr w:rsidR="00F50747" w:rsidRPr="00F50747" w14:paraId="2F01887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31AB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5DF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289511,00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D75E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670949,43</w:t>
            </w:r>
          </w:p>
        </w:tc>
      </w:tr>
      <w:tr w:rsidR="00F50747" w:rsidRPr="00F50747" w14:paraId="368308D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D441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A717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289524,28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08C4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670970,38</w:t>
            </w:r>
          </w:p>
        </w:tc>
      </w:tr>
      <w:tr w:rsidR="00F50747" w:rsidRPr="00F50747" w14:paraId="50FE96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5FF2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9B7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289552,49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A05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671014,89</w:t>
            </w:r>
          </w:p>
        </w:tc>
      </w:tr>
      <w:tr w:rsidR="00F50747" w:rsidRPr="00F50747" w14:paraId="796286A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6F33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E52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289586,60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3CB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671068,70</w:t>
            </w:r>
          </w:p>
        </w:tc>
      </w:tr>
      <w:tr w:rsidR="00F50747" w:rsidRPr="00F50747" w14:paraId="408BE09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3B84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1B4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289652,48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BD5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671171,88</w:t>
            </w:r>
          </w:p>
        </w:tc>
      </w:tr>
      <w:tr w:rsidR="00F50747" w:rsidRPr="00F50747" w14:paraId="2A8B77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378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6F9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289688,40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339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671231,61</w:t>
            </w:r>
          </w:p>
        </w:tc>
      </w:tr>
      <w:tr w:rsidR="00F50747" w:rsidRPr="00F50747" w14:paraId="0F86D7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A3A0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007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289734,83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379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671301,86</w:t>
            </w:r>
          </w:p>
        </w:tc>
      </w:tr>
      <w:tr w:rsidR="00F50747" w:rsidRPr="00F50747" w14:paraId="7A5D78C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C79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B43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289769,76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0D6C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671357,82</w:t>
            </w:r>
          </w:p>
        </w:tc>
      </w:tr>
      <w:tr w:rsidR="00F50747" w:rsidRPr="00F50747" w14:paraId="1BA90E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F18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B08C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289794,17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D3A7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671395,32</w:t>
            </w:r>
          </w:p>
        </w:tc>
      </w:tr>
      <w:tr w:rsidR="00F50747" w:rsidRPr="00F50747" w14:paraId="5CD244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E3A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432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289809,50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E93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671419,31</w:t>
            </w:r>
          </w:p>
        </w:tc>
      </w:tr>
      <w:tr w:rsidR="00F50747" w:rsidRPr="00F50747" w14:paraId="645E08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5767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E63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289858,86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B64F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671496,53</w:t>
            </w:r>
          </w:p>
        </w:tc>
      </w:tr>
      <w:tr w:rsidR="00F50747" w:rsidRPr="00F50747" w14:paraId="106AD95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02C6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4CE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289877,89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6B9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671527,48</w:t>
            </w:r>
          </w:p>
        </w:tc>
      </w:tr>
      <w:tr w:rsidR="00F50747" w:rsidRPr="00F50747" w14:paraId="58B4FE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149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AE4D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289908,27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EA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671576,90</w:t>
            </w:r>
          </w:p>
        </w:tc>
      </w:tr>
      <w:tr w:rsidR="00F50747" w:rsidRPr="00F50747" w14:paraId="1A6CCD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0E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676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289910,04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4EDA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671579,64</w:t>
            </w:r>
          </w:p>
        </w:tc>
      </w:tr>
      <w:tr w:rsidR="00F50747" w:rsidRPr="00F50747" w14:paraId="0A3C03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2A71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04D2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289940,02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D04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671626,11</w:t>
            </w:r>
          </w:p>
        </w:tc>
      </w:tr>
      <w:tr w:rsidR="00F50747" w:rsidRPr="00F50747" w14:paraId="40C2ADA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443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E5C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289995,78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6839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671714,02</w:t>
            </w:r>
          </w:p>
        </w:tc>
      </w:tr>
      <w:tr w:rsidR="00F50747" w:rsidRPr="00F50747" w14:paraId="2A31416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D37F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9A7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290039,44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65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671780,29</w:t>
            </w:r>
          </w:p>
        </w:tc>
      </w:tr>
      <w:tr w:rsidR="00F50747" w:rsidRPr="00F50747" w14:paraId="6816B9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726B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54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290107,90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7CAA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671884,87</w:t>
            </w:r>
          </w:p>
        </w:tc>
      </w:tr>
      <w:tr w:rsidR="00F50747" w:rsidRPr="00F50747" w14:paraId="5A5858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E59E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C5B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290109,21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4A98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671886,96</w:t>
            </w:r>
          </w:p>
        </w:tc>
      </w:tr>
      <w:tr w:rsidR="00F50747" w:rsidRPr="00F50747" w14:paraId="60850D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F3E1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CDB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290140,36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763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671936,75</w:t>
            </w:r>
          </w:p>
        </w:tc>
      </w:tr>
      <w:tr w:rsidR="00F50747" w:rsidRPr="00F50747" w14:paraId="7B5C32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CFB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00A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290152,35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EAE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671955,91</w:t>
            </w:r>
          </w:p>
        </w:tc>
      </w:tr>
      <w:tr w:rsidR="00F50747" w:rsidRPr="00F50747" w14:paraId="4DE461D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805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C69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290193,03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02E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672021,99</w:t>
            </w:r>
          </w:p>
        </w:tc>
      </w:tr>
      <w:tr w:rsidR="00F50747" w:rsidRPr="00F50747" w14:paraId="02E4DD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A9E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3021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290237,08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4E4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672092,24</w:t>
            </w:r>
          </w:p>
        </w:tc>
      </w:tr>
      <w:tr w:rsidR="00F50747" w:rsidRPr="00F50747" w14:paraId="512ED6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69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C94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290307,13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D59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672200,39</w:t>
            </w:r>
          </w:p>
        </w:tc>
      </w:tr>
      <w:tr w:rsidR="00F50747" w:rsidRPr="00F50747" w14:paraId="18F28E3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6AA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536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290364,68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28E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672290,08</w:t>
            </w:r>
          </w:p>
        </w:tc>
      </w:tr>
      <w:tr w:rsidR="00F50747" w:rsidRPr="00F50747" w14:paraId="519BAEB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740E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1C5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290431,15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308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672397,83</w:t>
            </w:r>
          </w:p>
        </w:tc>
      </w:tr>
      <w:tr w:rsidR="00F50747" w:rsidRPr="00F50747" w14:paraId="679335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B26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021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290446,23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C10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672422,04</w:t>
            </w:r>
          </w:p>
        </w:tc>
      </w:tr>
      <w:tr w:rsidR="00F50747" w:rsidRPr="00F50747" w14:paraId="58B8B2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F5A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4CD7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290463,70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A6B0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672445,46</w:t>
            </w:r>
          </w:p>
        </w:tc>
      </w:tr>
      <w:tr w:rsidR="00F50747" w:rsidRPr="00F50747" w14:paraId="6D83E0B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4B2D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EA4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290476,40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4B36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672463,32</w:t>
            </w:r>
          </w:p>
        </w:tc>
      </w:tr>
      <w:tr w:rsidR="00F50747" w:rsidRPr="00F50747" w14:paraId="13FEFC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0CC6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DA7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290518,07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CADA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672526,82</w:t>
            </w:r>
          </w:p>
        </w:tc>
      </w:tr>
      <w:tr w:rsidR="00F50747" w:rsidRPr="00F50747" w14:paraId="0F181F8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80F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67C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290536,13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09F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672558,37</w:t>
            </w:r>
          </w:p>
        </w:tc>
      </w:tr>
      <w:tr w:rsidR="00F50747" w:rsidRPr="00F50747" w14:paraId="2C323B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D3F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14F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290548,43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456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672577,02</w:t>
            </w:r>
          </w:p>
        </w:tc>
      </w:tr>
      <w:tr w:rsidR="00F50747" w:rsidRPr="00F50747" w14:paraId="7B1B73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75F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84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290601,21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C3A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672657,19</w:t>
            </w:r>
          </w:p>
        </w:tc>
      </w:tr>
      <w:tr w:rsidR="00F50747" w:rsidRPr="00F50747" w14:paraId="422B2B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B08B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92D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290613,91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D8C4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672678,62</w:t>
            </w:r>
          </w:p>
        </w:tc>
      </w:tr>
      <w:tr w:rsidR="00F50747" w:rsidRPr="00F50747" w14:paraId="66441D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57CE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68E3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290634,55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A2F4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672712,75</w:t>
            </w:r>
          </w:p>
        </w:tc>
      </w:tr>
      <w:tr w:rsidR="00F50747" w:rsidRPr="00F50747" w14:paraId="7771AB7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86F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78A3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290663,33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EC6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672756,21</w:t>
            </w:r>
          </w:p>
        </w:tc>
      </w:tr>
      <w:tr w:rsidR="00F50747" w:rsidRPr="00F50747" w14:paraId="2167D5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ADC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85A8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290700,23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524F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672813,76</w:t>
            </w:r>
          </w:p>
        </w:tc>
      </w:tr>
      <w:tr w:rsidR="00F50747" w:rsidRPr="00F50747" w14:paraId="1A24436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CB0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FA7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290740,72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696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672879,64</w:t>
            </w:r>
          </w:p>
        </w:tc>
      </w:tr>
      <w:tr w:rsidR="00F50747" w:rsidRPr="00F50747" w14:paraId="54D671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B06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6851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290771,87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DB78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672926,27</w:t>
            </w:r>
          </w:p>
        </w:tc>
      </w:tr>
      <w:tr w:rsidR="00F50747" w:rsidRPr="00F50747" w14:paraId="46E51C6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157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4EF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290792,11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5D5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672957,63</w:t>
            </w:r>
          </w:p>
        </w:tc>
      </w:tr>
      <w:tr w:rsidR="00F50747" w:rsidRPr="00F50747" w14:paraId="52C022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F7A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A2E5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290806,80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1D0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672979,06</w:t>
            </w:r>
          </w:p>
        </w:tc>
      </w:tr>
      <w:tr w:rsidR="00F50747" w:rsidRPr="00F50747" w14:paraId="667F64E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66F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4B5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290822,67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5259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672963,58</w:t>
            </w:r>
          </w:p>
        </w:tc>
      </w:tr>
      <w:tr w:rsidR="00F50747" w:rsidRPr="00F50747" w14:paraId="26130E7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EBCF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55C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290833,78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F45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672967,15</w:t>
            </w:r>
          </w:p>
        </w:tc>
      </w:tr>
      <w:tr w:rsidR="00F50747" w:rsidRPr="00F50747" w14:paraId="248400A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DFA7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E72E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290852,04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B19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672969,53</w:t>
            </w:r>
          </w:p>
        </w:tc>
      </w:tr>
      <w:tr w:rsidR="00F50747" w:rsidRPr="00F50747" w14:paraId="04BA25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A9AA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AEBA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290893,71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F45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672970,72</w:t>
            </w:r>
          </w:p>
        </w:tc>
      </w:tr>
      <w:tr w:rsidR="00F50747" w:rsidRPr="00F50747" w14:paraId="43E81B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F7B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6305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290919,31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9DF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672887,18</w:t>
            </w:r>
          </w:p>
        </w:tc>
      </w:tr>
      <w:tr w:rsidR="00F50747" w:rsidRPr="00F50747" w14:paraId="5F9B2E6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68E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D68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290966,74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B2F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672732,20</w:t>
            </w:r>
          </w:p>
        </w:tc>
      </w:tr>
      <w:tr w:rsidR="00F50747" w:rsidRPr="00F50747" w14:paraId="78F4FD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FEF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4B3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291032,02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D4A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672518,88</w:t>
            </w:r>
          </w:p>
        </w:tc>
      </w:tr>
      <w:tr w:rsidR="00F50747" w:rsidRPr="00F50747" w14:paraId="400BBF0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696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8E65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291097,90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A81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672304,17</w:t>
            </w:r>
          </w:p>
        </w:tc>
      </w:tr>
      <w:tr w:rsidR="00F50747" w:rsidRPr="00F50747" w14:paraId="55BBA15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C0A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7D2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291122,31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A22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672239,28</w:t>
            </w:r>
          </w:p>
        </w:tc>
      </w:tr>
      <w:tr w:rsidR="00F50747" w:rsidRPr="00F50747" w14:paraId="0FD8186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9EC5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C75A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291164,98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B2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672188,68</w:t>
            </w:r>
          </w:p>
        </w:tc>
      </w:tr>
      <w:tr w:rsidR="00F50747" w:rsidRPr="00F50747" w14:paraId="2A6D44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C97A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3E8D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291171,72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973D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672180,74</w:t>
            </w:r>
          </w:p>
        </w:tc>
      </w:tr>
      <w:tr w:rsidR="00F50747" w:rsidRPr="00F50747" w14:paraId="55114FA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BCE8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DF1E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291215,38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5BF8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672130,74</w:t>
            </w:r>
          </w:p>
        </w:tc>
      </w:tr>
      <w:tr w:rsidR="00F50747" w:rsidRPr="00F50747" w14:paraId="5747F7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9506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D27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291221,73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BB9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672123,59</w:t>
            </w:r>
          </w:p>
        </w:tc>
      </w:tr>
      <w:tr w:rsidR="00F50747" w:rsidRPr="00F50747" w14:paraId="3206E9C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D3F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D02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291230,06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585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672089,86</w:t>
            </w:r>
          </w:p>
        </w:tc>
      </w:tr>
      <w:tr w:rsidR="00F50747" w:rsidRPr="00F50747" w14:paraId="528C6C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A1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9EB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291236,41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BAA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672066,04</w:t>
            </w:r>
          </w:p>
        </w:tc>
      </w:tr>
      <w:tr w:rsidR="00F50747" w:rsidRPr="00F50747" w14:paraId="70E33B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9F8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5E96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291247,73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7E54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672027,35</w:t>
            </w:r>
          </w:p>
        </w:tc>
      </w:tr>
      <w:tr w:rsidR="00F50747" w:rsidRPr="00F50747" w14:paraId="4967ADA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B5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E9A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291257,25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1F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672003,93</w:t>
            </w:r>
          </w:p>
        </w:tc>
      </w:tr>
      <w:tr w:rsidR="00F50747" w:rsidRPr="00F50747" w14:paraId="4A336C0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CD9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4451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291263,20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BC1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671986,47</w:t>
            </w:r>
          </w:p>
        </w:tc>
      </w:tr>
      <w:tr w:rsidR="00F50747" w:rsidRPr="00F50747" w14:paraId="49C3BF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541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36C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291263,57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B4B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671984,78</w:t>
            </w:r>
          </w:p>
        </w:tc>
      </w:tr>
      <w:tr w:rsidR="00F50747" w:rsidRPr="00F50747" w14:paraId="45ACB25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11F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2A1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291268,76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9A3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671961,07</w:t>
            </w:r>
          </w:p>
        </w:tc>
      </w:tr>
      <w:tr w:rsidR="00F50747" w:rsidRPr="00F50747" w14:paraId="73430C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1F2F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1EA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291285,43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7DA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671924,96</w:t>
            </w:r>
          </w:p>
        </w:tc>
      </w:tr>
      <w:tr w:rsidR="00F50747" w:rsidRPr="00F50747" w14:paraId="4B1268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BEB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B6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291298,52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899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671900,35</w:t>
            </w:r>
          </w:p>
        </w:tc>
      </w:tr>
      <w:tr w:rsidR="00F50747" w:rsidRPr="00F50747" w14:paraId="43C549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290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C8A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291315,19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56E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671877,33</w:t>
            </w:r>
          </w:p>
        </w:tc>
      </w:tr>
      <w:tr w:rsidR="00F50747" w:rsidRPr="00F50747" w14:paraId="4B541C5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80E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2F7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291269,35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E13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671841,02</w:t>
            </w:r>
          </w:p>
        </w:tc>
      </w:tr>
      <w:tr w:rsidR="00F50747" w:rsidRPr="00F50747" w14:paraId="7B11DEE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3F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56D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291231,65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D22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671813,63</w:t>
            </w:r>
          </w:p>
        </w:tc>
      </w:tr>
      <w:tr w:rsidR="00F50747" w:rsidRPr="00F50747" w14:paraId="4AC13F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19BE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8137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291222,52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E94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671789,82</w:t>
            </w:r>
          </w:p>
        </w:tc>
      </w:tr>
      <w:tr w:rsidR="00F50747" w:rsidRPr="00F50747" w14:paraId="5BEF01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21B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83F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291176,49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DAE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671752,51</w:t>
            </w:r>
          </w:p>
        </w:tc>
      </w:tr>
      <w:tr w:rsidR="00F50747" w:rsidRPr="00F50747" w14:paraId="569076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83C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4AFB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291140,57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5D6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671766,21</w:t>
            </w:r>
          </w:p>
        </w:tc>
      </w:tr>
      <w:tr w:rsidR="00F50747" w:rsidRPr="00F50747" w14:paraId="7226DE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185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AC1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291116,36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5B4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671776,92</w:t>
            </w:r>
          </w:p>
        </w:tc>
      </w:tr>
      <w:tr w:rsidR="00F50747" w:rsidRPr="00F50747" w14:paraId="242766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0DA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996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291092,15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301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671786,84</w:t>
            </w:r>
          </w:p>
        </w:tc>
      </w:tr>
      <w:tr w:rsidR="00F50747" w:rsidRPr="00F50747" w14:paraId="03D0897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B476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F0F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291068,34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6C1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671795,57</w:t>
            </w:r>
          </w:p>
        </w:tc>
      </w:tr>
      <w:tr w:rsidR="00F50747" w:rsidRPr="00F50747" w14:paraId="1BB1F41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6C4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654B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291058,81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C16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671798,75</w:t>
            </w:r>
          </w:p>
        </w:tc>
      </w:tr>
      <w:tr w:rsidR="00F50747" w:rsidRPr="00F50747" w14:paraId="57F3B5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E63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AB8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291052,46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7B5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671802,32</w:t>
            </w:r>
          </w:p>
        </w:tc>
      </w:tr>
      <w:tr w:rsidR="00F50747" w:rsidRPr="00F50747" w14:paraId="501F40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C77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792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291035,40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90B9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671813,04</w:t>
            </w:r>
          </w:p>
        </w:tc>
      </w:tr>
      <w:tr w:rsidR="00F50747" w:rsidRPr="00F50747" w14:paraId="3EDCDB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4FB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996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291023,09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2E3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671820,58</w:t>
            </w:r>
          </w:p>
        </w:tc>
      </w:tr>
      <w:tr w:rsidR="00F50747" w:rsidRPr="00F50747" w14:paraId="505961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5B0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69C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291044,33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DD4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671787,04</w:t>
            </w:r>
          </w:p>
        </w:tc>
      </w:tr>
      <w:tr w:rsidR="00F50747" w:rsidRPr="00F50747" w14:paraId="6CC09AA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B04F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B623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291053,45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4691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671775,14</w:t>
            </w:r>
          </w:p>
        </w:tc>
      </w:tr>
      <w:tr w:rsidR="00F50747" w:rsidRPr="00F50747" w14:paraId="05F37B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8F5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814B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291060,60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0A19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671768,39</w:t>
            </w:r>
          </w:p>
        </w:tc>
      </w:tr>
      <w:tr w:rsidR="00F50747" w:rsidRPr="00F50747" w14:paraId="43F8F9F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A0F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176B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291075,28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352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671760,85</w:t>
            </w:r>
          </w:p>
        </w:tc>
      </w:tr>
      <w:tr w:rsidR="00F50747" w:rsidRPr="00F50747" w14:paraId="176B3A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A2FB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5D8D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291085,60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CD4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671752,51</w:t>
            </w:r>
          </w:p>
        </w:tc>
      </w:tr>
      <w:tr w:rsidR="00F50747" w:rsidRPr="00F50747" w14:paraId="31E7385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343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F6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291089,97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B1A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671744,97</w:t>
            </w:r>
          </w:p>
        </w:tc>
      </w:tr>
      <w:tr w:rsidR="00F50747" w:rsidRPr="00F50747" w14:paraId="7BDF30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951A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D2F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291088,38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FD30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671737,04</w:t>
            </w:r>
          </w:p>
        </w:tc>
      </w:tr>
      <w:tr w:rsidR="00F50747" w:rsidRPr="00F50747" w14:paraId="3F3DBE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499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25B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291094,53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43E1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671728,90</w:t>
            </w:r>
          </w:p>
        </w:tc>
      </w:tr>
      <w:tr w:rsidR="00F50747" w:rsidRPr="00F50747" w14:paraId="5058199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075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2527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291113,18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37C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671711,04</w:t>
            </w:r>
          </w:p>
        </w:tc>
      </w:tr>
      <w:tr w:rsidR="00F50747" w:rsidRPr="00F50747" w14:paraId="1FE1CDD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B7D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DF6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291131,84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F147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671697,94</w:t>
            </w:r>
          </w:p>
        </w:tc>
      </w:tr>
      <w:tr w:rsidR="00F50747" w:rsidRPr="00F50747" w14:paraId="5E9F8B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3519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D80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291150,09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0DB0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671686,04</w:t>
            </w:r>
          </w:p>
        </w:tc>
      </w:tr>
      <w:tr w:rsidR="00F50747" w:rsidRPr="00F50747" w14:paraId="18EAF0D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55B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33F0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291168,35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58B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671671,75</w:t>
            </w:r>
          </w:p>
        </w:tc>
      </w:tr>
      <w:tr w:rsidR="00F50747" w:rsidRPr="00F50747" w14:paraId="55C8A2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2F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853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291183,43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BC1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671652,30</w:t>
            </w:r>
          </w:p>
        </w:tc>
      </w:tr>
      <w:tr w:rsidR="00F50747" w:rsidRPr="00F50747" w14:paraId="2AFF0BA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4824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6DD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291209,62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0F1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671640,79</w:t>
            </w:r>
          </w:p>
        </w:tc>
      </w:tr>
      <w:tr w:rsidR="00F50747" w:rsidRPr="00F50747" w14:paraId="77D964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E441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79C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291208,83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D22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671634,05</w:t>
            </w:r>
          </w:p>
        </w:tc>
      </w:tr>
      <w:tr w:rsidR="00F50747" w:rsidRPr="00F50747" w14:paraId="3749187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542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64C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291194,74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09B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671608,84</w:t>
            </w:r>
          </w:p>
        </w:tc>
      </w:tr>
      <w:tr w:rsidR="00F50747" w:rsidRPr="00F50747" w14:paraId="32290A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BA82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EB8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291187,20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1D2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671574,32</w:t>
            </w:r>
          </w:p>
        </w:tc>
      </w:tr>
      <w:tr w:rsidR="00F50747" w:rsidRPr="00F50747" w14:paraId="27B3CF8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D1A3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2AB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92F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671542,17</w:t>
            </w:r>
          </w:p>
        </w:tc>
      </w:tr>
      <w:tr w:rsidR="00F50747" w:rsidRPr="00F50747" w14:paraId="4971185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E65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ECD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291183,63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F72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671508,83</w:t>
            </w:r>
          </w:p>
        </w:tc>
      </w:tr>
      <w:tr w:rsidR="00F50747" w:rsidRPr="00F50747" w14:paraId="5D6019A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095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6466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291186,41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77A6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671490,58</w:t>
            </w:r>
          </w:p>
        </w:tc>
      </w:tr>
      <w:tr w:rsidR="00F50747" w:rsidRPr="00F50747" w14:paraId="2B6A29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555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0376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291183,23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B48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671474,30</w:t>
            </w:r>
          </w:p>
        </w:tc>
      </w:tr>
      <w:tr w:rsidR="00F50747" w:rsidRPr="00F50747" w14:paraId="55BBFDA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95B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8A0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291177,28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22A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671464,78</w:t>
            </w:r>
          </w:p>
        </w:tc>
      </w:tr>
      <w:tr w:rsidR="00F50747" w:rsidRPr="00F50747" w14:paraId="7D24D9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E6A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2B6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291167,16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26C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671461,80</w:t>
            </w:r>
          </w:p>
        </w:tc>
      </w:tr>
      <w:tr w:rsidR="00F50747" w:rsidRPr="00F50747" w14:paraId="638860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DB1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40F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291148,11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9F1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671464,18</w:t>
            </w:r>
          </w:p>
        </w:tc>
      </w:tr>
      <w:tr w:rsidR="00F50747" w:rsidRPr="00F50747" w14:paraId="73F4675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F7C2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A5C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291137,00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50C4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671467,75</w:t>
            </w:r>
          </w:p>
        </w:tc>
      </w:tr>
      <w:tr w:rsidR="00F50747" w:rsidRPr="00F50747" w14:paraId="2AFD202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E52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94A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291123,90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30D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671470,53</w:t>
            </w:r>
          </w:p>
        </w:tc>
      </w:tr>
      <w:tr w:rsidR="00F50747" w:rsidRPr="00F50747" w14:paraId="561C8D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6C7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098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291116,36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A892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671465,37</w:t>
            </w:r>
          </w:p>
        </w:tc>
      </w:tr>
      <w:tr w:rsidR="00F50747" w:rsidRPr="00F50747" w14:paraId="4B122E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552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CC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291113,58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E0C1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671449,50</w:t>
            </w:r>
          </w:p>
        </w:tc>
      </w:tr>
      <w:tr w:rsidR="00F50747" w:rsidRPr="00F50747" w14:paraId="0E01496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0CA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5B63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291115,79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D3A4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671446,27</w:t>
            </w:r>
          </w:p>
        </w:tc>
      </w:tr>
      <w:tr w:rsidR="00F50747" w:rsidRPr="00F50747" w14:paraId="62F0773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AA4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D59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291118,74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00BC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671441,96</w:t>
            </w:r>
          </w:p>
        </w:tc>
      </w:tr>
      <w:tr w:rsidR="00F50747" w:rsidRPr="00F50747" w14:paraId="6F83B0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02A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45E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291128,27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406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671437,59</w:t>
            </w:r>
          </w:p>
        </w:tc>
      </w:tr>
      <w:tr w:rsidR="00F50747" w:rsidRPr="00F50747" w14:paraId="1F93FF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03D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D4A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291142,16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111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671433,62</w:t>
            </w:r>
          </w:p>
        </w:tc>
      </w:tr>
      <w:tr w:rsidR="00F50747" w:rsidRPr="00F50747" w14:paraId="7E124FA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7BD1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D16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291156,84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0D0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671416,16</w:t>
            </w:r>
          </w:p>
        </w:tc>
      </w:tr>
      <w:tr w:rsidR="00F50747" w:rsidRPr="00F50747" w14:paraId="2D1ECF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63BC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FAB5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291173,31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CF9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671398,10</w:t>
            </w:r>
          </w:p>
        </w:tc>
      </w:tr>
      <w:tr w:rsidR="00F50747" w:rsidRPr="00F50747" w14:paraId="3F0D16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8A4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AC4B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291182,94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8BB7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671395,54</w:t>
            </w:r>
          </w:p>
        </w:tc>
      </w:tr>
      <w:tr w:rsidR="00F50747" w:rsidRPr="00F50747" w14:paraId="6549A01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299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0BA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291191,56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968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671393,25</w:t>
            </w:r>
          </w:p>
        </w:tc>
      </w:tr>
      <w:tr w:rsidR="00F50747" w:rsidRPr="00F50747" w14:paraId="0DF8A2C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3A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D61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291234,51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66A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671381,83</w:t>
            </w:r>
          </w:p>
        </w:tc>
      </w:tr>
      <w:tr w:rsidR="00F50747" w:rsidRPr="00F50747" w14:paraId="611EA6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881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F700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291257,65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A4B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671375,68</w:t>
            </w:r>
          </w:p>
        </w:tc>
      </w:tr>
      <w:tr w:rsidR="00F50747" w:rsidRPr="00F50747" w14:paraId="3BE8B6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DBB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0F5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291255,66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E5A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671361,00</w:t>
            </w:r>
          </w:p>
        </w:tc>
      </w:tr>
      <w:tr w:rsidR="00F50747" w:rsidRPr="00F50747" w14:paraId="7B88BE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CF7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DB4C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291237,41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7CC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671335,20</w:t>
            </w:r>
          </w:p>
        </w:tc>
      </w:tr>
      <w:tr w:rsidR="00F50747" w:rsidRPr="00F50747" w14:paraId="63F63C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1170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D62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291222,72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2E5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671285,99</w:t>
            </w:r>
          </w:p>
        </w:tc>
      </w:tr>
      <w:tr w:rsidR="00F50747" w:rsidRPr="00F50747" w14:paraId="3B66DD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AB7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41BD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291216,77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D14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671259,39</w:t>
            </w:r>
          </w:p>
        </w:tc>
      </w:tr>
      <w:tr w:rsidR="00F50747" w:rsidRPr="00F50747" w14:paraId="4209EAF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7EE5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E5A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291217,56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714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671231,61</w:t>
            </w:r>
          </w:p>
        </w:tc>
      </w:tr>
      <w:tr w:rsidR="00F50747" w:rsidRPr="00F50747" w14:paraId="02D91C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85D0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49D3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291213,99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04D7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671202,24</w:t>
            </w:r>
          </w:p>
        </w:tc>
      </w:tr>
      <w:tr w:rsidR="00F50747" w:rsidRPr="00F50747" w14:paraId="3B06CB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5E2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2A88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291215,97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917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671170,89</w:t>
            </w:r>
          </w:p>
        </w:tc>
      </w:tr>
      <w:tr w:rsidR="00F50747" w:rsidRPr="00F50747" w14:paraId="52BB52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B35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6710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291225,10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BDE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671145,49</w:t>
            </w:r>
          </w:p>
        </w:tc>
      </w:tr>
      <w:tr w:rsidR="00F50747" w:rsidRPr="00F50747" w14:paraId="3ED0E6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5BE1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B98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291230,26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547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671143,51</w:t>
            </w:r>
          </w:p>
        </w:tc>
      </w:tr>
      <w:tr w:rsidR="00F50747" w:rsidRPr="00F50747" w14:paraId="1CCC0ED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C686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E47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291236,22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165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671145,09</w:t>
            </w:r>
          </w:p>
        </w:tc>
      </w:tr>
      <w:tr w:rsidR="00F50747" w:rsidRPr="00F50747" w14:paraId="6C93870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304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084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291242,57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D6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671155,02</w:t>
            </w:r>
          </w:p>
        </w:tc>
      </w:tr>
      <w:tr w:rsidR="00F50747" w:rsidRPr="00F50747" w14:paraId="2FE648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106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1BF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291245,74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9A2C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671170,49</w:t>
            </w:r>
          </w:p>
        </w:tc>
      </w:tr>
      <w:tr w:rsidR="00F50747" w:rsidRPr="00F50747" w14:paraId="1727C0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B62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0E3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291246,93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752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671190,74</w:t>
            </w:r>
          </w:p>
        </w:tc>
      </w:tr>
      <w:tr w:rsidR="00F50747" w:rsidRPr="00F50747" w14:paraId="1AEF34B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8F6D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301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291249,31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A0CE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671239,55</w:t>
            </w:r>
          </w:p>
        </w:tc>
      </w:tr>
      <w:tr w:rsidR="00F50747" w:rsidRPr="00F50747" w14:paraId="566529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74A0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06C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291252,88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AD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671260,59</w:t>
            </w:r>
          </w:p>
        </w:tc>
      </w:tr>
      <w:tr w:rsidR="00F50747" w:rsidRPr="00F50747" w14:paraId="1062E3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262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CF3A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291259,63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C1B5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671287,57</w:t>
            </w:r>
          </w:p>
        </w:tc>
      </w:tr>
      <w:tr w:rsidR="00F50747" w:rsidRPr="00F50747" w14:paraId="0F07EFC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C01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3CCB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291265,19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1C2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671301,86</w:t>
            </w:r>
          </w:p>
        </w:tc>
      </w:tr>
      <w:tr w:rsidR="00F50747" w:rsidRPr="00F50747" w14:paraId="68C8FE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727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78A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291270,35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A415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671306,23</w:t>
            </w:r>
          </w:p>
        </w:tc>
      </w:tr>
      <w:tr w:rsidR="00F50747" w:rsidRPr="00F50747" w14:paraId="2CD89A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7C83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7B6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291282,05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116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671308,41</w:t>
            </w:r>
          </w:p>
        </w:tc>
      </w:tr>
      <w:tr w:rsidR="00F50747" w:rsidRPr="00F50747" w14:paraId="754EC71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C250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465F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291289,60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87C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671310,79</w:t>
            </w:r>
          </w:p>
        </w:tc>
      </w:tr>
      <w:tr w:rsidR="00F50747" w:rsidRPr="00F50747" w14:paraId="448492F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913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274F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291296,34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D7D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671314,36</w:t>
            </w:r>
          </w:p>
        </w:tc>
      </w:tr>
      <w:tr w:rsidR="00F50747" w:rsidRPr="00F50747" w14:paraId="5ABD6E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5D0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0DF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291304,68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F31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671322,30</w:t>
            </w:r>
          </w:p>
        </w:tc>
      </w:tr>
      <w:tr w:rsidR="00F50747" w:rsidRPr="00F50747" w14:paraId="3AFF69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7002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C8A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291309,44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9C67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671331,82</w:t>
            </w:r>
          </w:p>
        </w:tc>
      </w:tr>
      <w:tr w:rsidR="00F50747" w:rsidRPr="00F50747" w14:paraId="3B7789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5A5E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B69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291315,79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871E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671354,05</w:t>
            </w:r>
          </w:p>
        </w:tc>
      </w:tr>
      <w:tr w:rsidR="00F50747" w:rsidRPr="00F50747" w14:paraId="7E0C36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4B6B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365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291316,98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014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671367,94</w:t>
            </w:r>
          </w:p>
        </w:tc>
      </w:tr>
      <w:tr w:rsidR="00F50747" w:rsidRPr="00F50747" w14:paraId="1C53AF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D88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9F8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291315,79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C1A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671394,93</w:t>
            </w:r>
          </w:p>
        </w:tc>
      </w:tr>
      <w:tr w:rsidR="00F50747" w:rsidRPr="00F50747" w14:paraId="6F5438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B3FA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5EC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291313,41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01DC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671416,36</w:t>
            </w:r>
          </w:p>
        </w:tc>
      </w:tr>
      <w:tr w:rsidR="00F50747" w:rsidRPr="00F50747" w14:paraId="04D84DC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F6B1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D13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291312,61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C5D6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671431,04</w:t>
            </w:r>
          </w:p>
        </w:tc>
      </w:tr>
      <w:tr w:rsidR="00F50747" w:rsidRPr="00F50747" w14:paraId="2F7C0F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99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AE9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291314,60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651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671445,73</w:t>
            </w:r>
          </w:p>
        </w:tc>
      </w:tr>
      <w:tr w:rsidR="00F50747" w:rsidRPr="00F50747" w14:paraId="7B7858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5AF3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EAE3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291309,64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F1FE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671459,82</w:t>
            </w:r>
          </w:p>
        </w:tc>
      </w:tr>
      <w:tr w:rsidR="00F50747" w:rsidRPr="00F50747" w14:paraId="640777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1862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5495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291305,27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B2B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671478,47</w:t>
            </w:r>
          </w:p>
        </w:tc>
      </w:tr>
      <w:tr w:rsidR="00F50747" w:rsidRPr="00F50747" w14:paraId="2395696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243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3416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291299,32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029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671503,87</w:t>
            </w:r>
          </w:p>
        </w:tc>
      </w:tr>
      <w:tr w:rsidR="00F50747" w:rsidRPr="00F50747" w14:paraId="77393E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A1E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21C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291289,79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DA61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671532,45</w:t>
            </w:r>
          </w:p>
        </w:tc>
      </w:tr>
      <w:tr w:rsidR="00F50747" w:rsidRPr="00F50747" w14:paraId="78AFC5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A5F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2E5A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291285,83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1D6F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671550,30</w:t>
            </w:r>
          </w:p>
        </w:tc>
      </w:tr>
      <w:tr w:rsidR="00F50747" w:rsidRPr="00F50747" w14:paraId="7201CF7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FF39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07D5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291284,63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611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671564,20</w:t>
            </w:r>
          </w:p>
        </w:tc>
      </w:tr>
      <w:tr w:rsidR="00F50747" w:rsidRPr="00F50747" w14:paraId="4E4288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1A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EA2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291282,25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A04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671580,47</w:t>
            </w:r>
          </w:p>
        </w:tc>
      </w:tr>
      <w:tr w:rsidR="00F50747" w:rsidRPr="00F50747" w14:paraId="52A2E8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8DB2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D00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291276,70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10F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671596,34</w:t>
            </w:r>
          </w:p>
        </w:tc>
      </w:tr>
      <w:tr w:rsidR="00F50747" w:rsidRPr="00F50747" w14:paraId="6EEACC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E86B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2AB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291270,35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B5DD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671614,60</w:t>
            </w:r>
          </w:p>
        </w:tc>
      </w:tr>
      <w:tr w:rsidR="00F50747" w:rsidRPr="00F50747" w14:paraId="406929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3FB1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4EB2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291269,35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D7D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671622,73</w:t>
            </w:r>
          </w:p>
        </w:tc>
      </w:tr>
      <w:tr w:rsidR="00F50747" w:rsidRPr="00F50747" w14:paraId="6DC013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4C2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6F8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291272,53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3A8D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671642,58</w:t>
            </w:r>
          </w:p>
        </w:tc>
      </w:tr>
      <w:tr w:rsidR="00F50747" w:rsidRPr="00F50747" w14:paraId="01CF70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20F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7CB2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291276,10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A96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671673,53</w:t>
            </w:r>
          </w:p>
        </w:tc>
      </w:tr>
      <w:tr w:rsidR="00F50747" w:rsidRPr="00F50747" w14:paraId="6C897F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361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F7B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291280,47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19E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671737,04</w:t>
            </w:r>
          </w:p>
        </w:tc>
      </w:tr>
      <w:tr w:rsidR="00F50747" w:rsidRPr="00F50747" w14:paraId="041F113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08B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2C7B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291286,42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388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671756,88</w:t>
            </w:r>
          </w:p>
        </w:tc>
      </w:tr>
      <w:tr w:rsidR="00F50747" w:rsidRPr="00F50747" w14:paraId="0AA79C6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53A6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F960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291294,36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B85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671767,99</w:t>
            </w:r>
          </w:p>
        </w:tc>
      </w:tr>
      <w:tr w:rsidR="00F50747" w:rsidRPr="00F50747" w14:paraId="00377B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6B7D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85A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291305,07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3AE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671782,68</w:t>
            </w:r>
          </w:p>
        </w:tc>
      </w:tr>
      <w:tr w:rsidR="00F50747" w:rsidRPr="00F50747" w14:paraId="609A62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848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0AD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291313,41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0D5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671793,79</w:t>
            </w:r>
          </w:p>
        </w:tc>
      </w:tr>
      <w:tr w:rsidR="00F50747" w:rsidRPr="00F50747" w14:paraId="7E7F2F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9D4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9CE4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291332,46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B001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671806,88</w:t>
            </w:r>
          </w:p>
        </w:tc>
      </w:tr>
      <w:tr w:rsidR="00F50747" w:rsidRPr="00F50747" w14:paraId="07FF8B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69D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3FB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291374,53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905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671807,28</w:t>
            </w:r>
          </w:p>
        </w:tc>
      </w:tr>
      <w:tr w:rsidR="00F50747" w:rsidRPr="00F50747" w14:paraId="5B09D4D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E78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008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291379,09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8DB1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671816,21</w:t>
            </w:r>
          </w:p>
        </w:tc>
      </w:tr>
      <w:tr w:rsidR="00F50747" w:rsidRPr="00F50747" w14:paraId="5AEE0C6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6A0D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4E0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291391,79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DEEC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671824,94</w:t>
            </w:r>
          </w:p>
        </w:tc>
      </w:tr>
      <w:tr w:rsidR="00F50747" w:rsidRPr="00F50747" w14:paraId="240FCF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EC0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CF7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291411,63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298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671832,88</w:t>
            </w:r>
          </w:p>
        </w:tc>
      </w:tr>
      <w:tr w:rsidR="00F50747" w:rsidRPr="00F50747" w14:paraId="01C97F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5D5A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2D7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291424,73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3B2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671836,06</w:t>
            </w:r>
          </w:p>
        </w:tc>
      </w:tr>
      <w:tr w:rsidR="00F50747" w:rsidRPr="00F50747" w14:paraId="36C9CD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2A1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60C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291447,35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BFD8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671833,67</w:t>
            </w:r>
          </w:p>
        </w:tc>
      </w:tr>
      <w:tr w:rsidR="00F50747" w:rsidRPr="00F50747" w14:paraId="1C00DD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B6D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50C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291468,39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17CE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671845,98</w:t>
            </w:r>
          </w:p>
        </w:tc>
      </w:tr>
      <w:tr w:rsidR="00F50747" w:rsidRPr="00F50747" w14:paraId="3549F5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0D9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7C8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291491,80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B7C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671844,39</w:t>
            </w:r>
          </w:p>
        </w:tc>
      </w:tr>
      <w:tr w:rsidR="00F50747" w:rsidRPr="00F50747" w14:paraId="09C035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1B91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7AF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291509,46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8A2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671849,75</w:t>
            </w:r>
          </w:p>
        </w:tc>
      </w:tr>
      <w:tr w:rsidR="00F50747" w:rsidRPr="00F50747" w14:paraId="2CF3F86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9AD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EA3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291562,65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5F2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671866,02</w:t>
            </w:r>
          </w:p>
        </w:tc>
      </w:tr>
      <w:tr w:rsidR="00F50747" w:rsidRPr="00F50747" w14:paraId="3E03C7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E32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CC9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291592,01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7AE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671874,75</w:t>
            </w:r>
          </w:p>
        </w:tc>
      </w:tr>
      <w:tr w:rsidR="00F50747" w:rsidRPr="00F50747" w14:paraId="64631D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D73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4A4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291638,85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756A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671888,24</w:t>
            </w:r>
          </w:p>
        </w:tc>
      </w:tr>
      <w:tr w:rsidR="00F50747" w:rsidRPr="00F50747" w14:paraId="3CAF63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70E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2784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291641,23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DDC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671903,72</w:t>
            </w:r>
          </w:p>
        </w:tc>
      </w:tr>
      <w:tr w:rsidR="00F50747" w:rsidRPr="00F50747" w14:paraId="2E2C04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871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8D0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291652,74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ADF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671908,88</w:t>
            </w:r>
          </w:p>
        </w:tc>
      </w:tr>
      <w:tr w:rsidR="00F50747" w:rsidRPr="00F50747" w14:paraId="66E3C02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B5E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A5DD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291671,39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DDBB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671913,64</w:t>
            </w:r>
          </w:p>
        </w:tc>
      </w:tr>
      <w:tr w:rsidR="00F50747" w:rsidRPr="00F50747" w14:paraId="0BA50B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F27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E9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291703,14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751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671918,41</w:t>
            </w:r>
          </w:p>
        </w:tc>
      </w:tr>
      <w:tr w:rsidR="00F50747" w:rsidRPr="00F50747" w14:paraId="5F7757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6BE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EE15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291705,12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6F02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671914,04</w:t>
            </w:r>
          </w:p>
        </w:tc>
      </w:tr>
      <w:tr w:rsidR="00F50747" w:rsidRPr="00F50747" w14:paraId="689C4D0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6277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4F45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291713,86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FA8D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671915,63</w:t>
            </w:r>
          </w:p>
        </w:tc>
      </w:tr>
      <w:tr w:rsidR="00F50747" w:rsidRPr="00F50747" w14:paraId="54E9F11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36C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E4AE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291731,71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CF2C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671920,39</w:t>
            </w:r>
          </w:p>
        </w:tc>
      </w:tr>
      <w:tr w:rsidR="00F50747" w:rsidRPr="00F50747" w14:paraId="5163348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1E4E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84A7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291786,09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C8B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671925,95</w:t>
            </w:r>
          </w:p>
        </w:tc>
      </w:tr>
      <w:tr w:rsidR="00F50747" w:rsidRPr="00F50747" w14:paraId="6CA45B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427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FBD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291781,72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DE6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671944,60</w:t>
            </w:r>
          </w:p>
        </w:tc>
      </w:tr>
      <w:tr w:rsidR="00F50747" w:rsidRPr="00F50747" w14:paraId="7960FE8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E17D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9E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291763,47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3B6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672008,10</w:t>
            </w:r>
          </w:p>
        </w:tc>
      </w:tr>
      <w:tr w:rsidR="00F50747" w:rsidRPr="00F50747" w14:paraId="52FE4E6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1269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1FC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291760,29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1EA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672007,31</w:t>
            </w:r>
          </w:p>
        </w:tc>
      </w:tr>
      <w:tr w:rsidR="00F50747" w:rsidRPr="00F50747" w14:paraId="38BFAF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187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7AE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291751,36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8DF6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672005,12</w:t>
            </w:r>
          </w:p>
        </w:tc>
      </w:tr>
      <w:tr w:rsidR="00F50747" w:rsidRPr="00F50747" w14:paraId="3E5E08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3F6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35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291739,85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81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671998,38</w:t>
            </w:r>
          </w:p>
        </w:tc>
      </w:tr>
      <w:tr w:rsidR="00F50747" w:rsidRPr="00F50747" w14:paraId="30B77E3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4D2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228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291729,14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F52C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671994,41</w:t>
            </w:r>
          </w:p>
        </w:tc>
      </w:tr>
      <w:tr w:rsidR="00F50747" w:rsidRPr="00F50747" w14:paraId="07BE4A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23A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A13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291705,32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4F0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671987,66</w:t>
            </w:r>
          </w:p>
        </w:tc>
      </w:tr>
      <w:tr w:rsidR="00F50747" w:rsidRPr="00F50747" w14:paraId="576802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5847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722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291670,79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4B9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671982,11</w:t>
            </w:r>
          </w:p>
        </w:tc>
      </w:tr>
      <w:tr w:rsidR="00F50747" w:rsidRPr="00F50747" w14:paraId="180ACB2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84D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4D45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291641,62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5AB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671977,14</w:t>
            </w:r>
          </w:p>
        </w:tc>
      </w:tr>
      <w:tr w:rsidR="00F50747" w:rsidRPr="00F50747" w14:paraId="6733A7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19B3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CA8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291624,16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06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671973,18</w:t>
            </w:r>
          </w:p>
        </w:tc>
      </w:tr>
      <w:tr w:rsidR="00F50747" w:rsidRPr="00F50747" w14:paraId="7FFA00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983B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EDBE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291611,46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C6E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671971,59</w:t>
            </w:r>
          </w:p>
        </w:tc>
      </w:tr>
      <w:tr w:rsidR="00F50747" w:rsidRPr="00F50747" w14:paraId="1B280C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BAA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8C0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291592,41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BCE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671971,99</w:t>
            </w:r>
          </w:p>
        </w:tc>
      </w:tr>
      <w:tr w:rsidR="00F50747" w:rsidRPr="00F50747" w14:paraId="1C0566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8CC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B740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291582,89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EABE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671970,79</w:t>
            </w:r>
          </w:p>
        </w:tc>
      </w:tr>
      <w:tr w:rsidR="00F50747" w:rsidRPr="00F50747" w14:paraId="6FECF8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75B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3EF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291571,38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45A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671967,22</w:t>
            </w:r>
          </w:p>
        </w:tc>
      </w:tr>
      <w:tr w:rsidR="00F50747" w:rsidRPr="00F50747" w14:paraId="1B99C56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3E8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651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291559,07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B6D3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671963,65</w:t>
            </w:r>
          </w:p>
        </w:tc>
      </w:tr>
      <w:tr w:rsidR="00F50747" w:rsidRPr="00F50747" w14:paraId="5797E2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7B68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2EB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291543,60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BB6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671960,48</w:t>
            </w:r>
          </w:p>
        </w:tc>
      </w:tr>
      <w:tr w:rsidR="00F50747" w:rsidRPr="00F50747" w14:paraId="3A8FC9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621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2C7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291530,30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127C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671957,10</w:t>
            </w:r>
          </w:p>
        </w:tc>
      </w:tr>
      <w:tr w:rsidR="00F50747" w:rsidRPr="00F50747" w14:paraId="5F5CB7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03B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759E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291524,91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18B5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671955,81</w:t>
            </w:r>
          </w:p>
        </w:tc>
      </w:tr>
      <w:tr w:rsidR="00F50747" w:rsidRPr="00F50747" w14:paraId="3A8A1D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B4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518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291475,53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C7BE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671944,01</w:t>
            </w:r>
          </w:p>
        </w:tc>
      </w:tr>
      <w:tr w:rsidR="00F50747" w:rsidRPr="00F50747" w14:paraId="198A51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DC2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343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291454,10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573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671937,66</w:t>
            </w:r>
          </w:p>
        </w:tc>
      </w:tr>
      <w:tr w:rsidR="00F50747" w:rsidRPr="00F50747" w14:paraId="189FEE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2DA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85D6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291439,02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4C32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671930,91</w:t>
            </w:r>
          </w:p>
        </w:tc>
      </w:tr>
      <w:tr w:rsidR="00F50747" w:rsidRPr="00F50747" w14:paraId="3D6462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634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AD5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291432,27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0AC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671928,92</w:t>
            </w:r>
          </w:p>
        </w:tc>
      </w:tr>
      <w:tr w:rsidR="00F50747" w:rsidRPr="00F50747" w14:paraId="10493D5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89D5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9DA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291422,75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748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671930,12</w:t>
            </w:r>
          </w:p>
        </w:tc>
      </w:tr>
      <w:tr w:rsidR="00F50747" w:rsidRPr="00F50747" w14:paraId="751F29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34D6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D72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291408,66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01B9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671927,14</w:t>
            </w:r>
          </w:p>
        </w:tc>
      </w:tr>
      <w:tr w:rsidR="00F50747" w:rsidRPr="00F50747" w14:paraId="7170BF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CBA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AA5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291374,13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5EF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671915,23</w:t>
            </w:r>
          </w:p>
        </w:tc>
      </w:tr>
      <w:tr w:rsidR="00F50747" w:rsidRPr="00F50747" w14:paraId="1E6B0B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8F2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E86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291357,06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36F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671911,66</w:t>
            </w:r>
          </w:p>
        </w:tc>
      </w:tr>
      <w:tr w:rsidR="00F50747" w:rsidRPr="00F50747" w14:paraId="0596B89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4DE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78D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291315,39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DA1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671905,71</w:t>
            </w:r>
          </w:p>
        </w:tc>
      </w:tr>
      <w:tr w:rsidR="00F50747" w:rsidRPr="00F50747" w14:paraId="478086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3C1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FA31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291308,65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0DAA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671917,61</w:t>
            </w:r>
          </w:p>
        </w:tc>
      </w:tr>
      <w:tr w:rsidR="00F50747" w:rsidRPr="00F50747" w14:paraId="73E768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4A7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774A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291317,38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27E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671930,31</w:t>
            </w:r>
          </w:p>
        </w:tc>
      </w:tr>
      <w:tr w:rsidR="00F50747" w:rsidRPr="00F50747" w14:paraId="1D4130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CA8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F174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291310,23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C44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671943,81</w:t>
            </w:r>
          </w:p>
        </w:tc>
      </w:tr>
      <w:tr w:rsidR="00F50747" w:rsidRPr="00F50747" w14:paraId="76BFBD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6D4A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965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291289,20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7C2F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671970,40</w:t>
            </w:r>
          </w:p>
        </w:tc>
      </w:tr>
      <w:tr w:rsidR="00F50747" w:rsidRPr="00F50747" w14:paraId="14CFBC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EDE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DAF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291272,13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4BE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671989,45</w:t>
            </w:r>
          </w:p>
        </w:tc>
      </w:tr>
      <w:tr w:rsidR="00F50747" w:rsidRPr="00F50747" w14:paraId="30F581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F51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A1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291266,38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ABB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672006,71</w:t>
            </w:r>
          </w:p>
        </w:tc>
      </w:tr>
      <w:tr w:rsidR="00F50747" w:rsidRPr="00F50747" w14:paraId="7B912E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BD38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DED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291282,65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122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672021,00</w:t>
            </w:r>
          </w:p>
        </w:tc>
      </w:tr>
      <w:tr w:rsidR="00F50747" w:rsidRPr="00F50747" w14:paraId="408501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AF8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7917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291254,47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33B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672099,58</w:t>
            </w:r>
          </w:p>
        </w:tc>
      </w:tr>
      <w:tr w:rsidR="00F50747" w:rsidRPr="00F50747" w14:paraId="162A76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A0BD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53B8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291244,95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89C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672126,57</w:t>
            </w:r>
          </w:p>
        </w:tc>
      </w:tr>
      <w:tr w:rsidR="00F50747" w:rsidRPr="00F50747" w14:paraId="36ED87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B93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65B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291240,18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ECFF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672137,28</w:t>
            </w:r>
          </w:p>
        </w:tc>
      </w:tr>
      <w:tr w:rsidR="00F50747" w:rsidRPr="00F50747" w14:paraId="027952E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355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889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291223,71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8A4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672155,34</w:t>
            </w:r>
          </w:p>
        </w:tc>
      </w:tr>
      <w:tr w:rsidR="00F50747" w:rsidRPr="00F50747" w14:paraId="115567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DF76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A017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291197,12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62B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672181,93</w:t>
            </w:r>
          </w:p>
        </w:tc>
      </w:tr>
      <w:tr w:rsidR="00F50747" w:rsidRPr="00F50747" w14:paraId="0A9813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309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6EB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291180,85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1654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672200,59</w:t>
            </w:r>
          </w:p>
        </w:tc>
      </w:tr>
      <w:tr w:rsidR="00F50747" w:rsidRPr="00F50747" w14:paraId="38D6DE7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2637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D83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291169,34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8EC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672215,67</w:t>
            </w:r>
          </w:p>
        </w:tc>
      </w:tr>
      <w:tr w:rsidR="00F50747" w:rsidRPr="00F50747" w14:paraId="62B80A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088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46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291156,25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A94B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672238,29</w:t>
            </w:r>
          </w:p>
        </w:tc>
      </w:tr>
      <w:tr w:rsidR="00F50747" w:rsidRPr="00F50747" w14:paraId="23A34B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A9C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EA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291147,91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51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672256,94</w:t>
            </w:r>
          </w:p>
        </w:tc>
      </w:tr>
      <w:tr w:rsidR="00F50747" w:rsidRPr="00F50747" w14:paraId="6AB582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615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382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291143,94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7E0B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672262,50</w:t>
            </w:r>
          </w:p>
        </w:tc>
      </w:tr>
      <w:tr w:rsidR="00F50747" w:rsidRPr="00F50747" w14:paraId="2F24767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06D3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BC3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291115,76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39F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672285,52</w:t>
            </w:r>
          </w:p>
        </w:tc>
      </w:tr>
      <w:tr w:rsidR="00F50747" w:rsidRPr="00F50747" w14:paraId="015DA39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287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2AC5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291106,24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B0A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672296,23</w:t>
            </w:r>
          </w:p>
        </w:tc>
      </w:tr>
      <w:tr w:rsidR="00F50747" w:rsidRPr="00F50747" w14:paraId="45A44B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A80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D86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291103,86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EBF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672304,17</w:t>
            </w:r>
          </w:p>
        </w:tc>
      </w:tr>
      <w:tr w:rsidR="00F50747" w:rsidRPr="00F50747" w14:paraId="55B1916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2CB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349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291086,59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9F1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672366,28</w:t>
            </w:r>
          </w:p>
        </w:tc>
      </w:tr>
      <w:tr w:rsidR="00F50747" w:rsidRPr="00F50747" w14:paraId="24A871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45D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2E23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291076,27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D22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672402,00</w:t>
            </w:r>
          </w:p>
        </w:tc>
      </w:tr>
      <w:tr w:rsidR="00F50747" w:rsidRPr="00F50747" w14:paraId="68EA41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726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9FBB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291056,03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B88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672472,25</w:t>
            </w:r>
          </w:p>
        </w:tc>
      </w:tr>
      <w:tr w:rsidR="00F50747" w:rsidRPr="00F50747" w14:paraId="3955E6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EBA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4FF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291034,80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3790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672550,23</w:t>
            </w:r>
          </w:p>
        </w:tc>
      </w:tr>
      <w:tr w:rsidR="00F50747" w:rsidRPr="00F50747" w14:paraId="780128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DB7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BC9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291013,37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8FD1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672627,62</w:t>
            </w:r>
          </w:p>
        </w:tc>
      </w:tr>
      <w:tr w:rsidR="00F50747" w:rsidRPr="00F50747" w14:paraId="630B26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E0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01B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291006,62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EFD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672652,63</w:t>
            </w:r>
          </w:p>
        </w:tc>
      </w:tr>
      <w:tr w:rsidR="00F50747" w:rsidRPr="00F50747" w14:paraId="50D726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AD0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95EA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290969,18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1DE3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672788,23</w:t>
            </w:r>
          </w:p>
        </w:tc>
      </w:tr>
      <w:tr w:rsidR="00F50747" w:rsidRPr="00F50747" w14:paraId="0B9CE3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F7E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E3E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290939,02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EFC2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672901,47</w:t>
            </w:r>
          </w:p>
        </w:tc>
      </w:tr>
      <w:tr w:rsidR="00F50747" w:rsidRPr="00F50747" w14:paraId="6FDE8F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D47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469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290922,09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24A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672960,21</w:t>
            </w:r>
          </w:p>
        </w:tc>
      </w:tr>
      <w:tr w:rsidR="00F50747" w:rsidRPr="00F50747" w14:paraId="24B829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32C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3CD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290919,97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0EA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672970,26</w:t>
            </w:r>
          </w:p>
        </w:tc>
      </w:tr>
      <w:tr w:rsidR="00F50747" w:rsidRPr="00F50747" w14:paraId="7B11D7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5D09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FBA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290959,13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1CA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672972,91</w:t>
            </w:r>
          </w:p>
        </w:tc>
      </w:tr>
      <w:tr w:rsidR="00F50747" w:rsidRPr="00F50747" w14:paraId="466498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4D9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AB01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290958,73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31C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672993,66</w:t>
            </w:r>
          </w:p>
        </w:tc>
      </w:tr>
      <w:tr w:rsidR="00F50747" w:rsidRPr="00F50747" w14:paraId="456D36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32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541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290957,81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101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673040,90</w:t>
            </w:r>
          </w:p>
        </w:tc>
      </w:tr>
      <w:tr w:rsidR="00F50747" w:rsidRPr="00F50747" w14:paraId="45DC1D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99A2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C55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290957,65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C3F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673061,85</w:t>
            </w:r>
          </w:p>
        </w:tc>
      </w:tr>
      <w:tr w:rsidR="00F50747" w:rsidRPr="00F50747" w14:paraId="7FCC9A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D80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DA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290957,28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AB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673110,75</w:t>
            </w:r>
          </w:p>
        </w:tc>
      </w:tr>
      <w:tr w:rsidR="00F50747" w:rsidRPr="00F50747" w14:paraId="28A249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023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806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290955,69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558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673134,57</w:t>
            </w:r>
          </w:p>
        </w:tc>
      </w:tr>
      <w:tr w:rsidR="00F50747" w:rsidRPr="00F50747" w14:paraId="74EB6C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7F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3401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290974,74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F451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673150,97</w:t>
            </w:r>
          </w:p>
        </w:tc>
      </w:tr>
      <w:tr w:rsidR="00F50747" w:rsidRPr="00F50747" w14:paraId="0AF7E64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464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83D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290995,91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C0C1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673168,96</w:t>
            </w:r>
          </w:p>
        </w:tc>
      </w:tr>
      <w:tr w:rsidR="00F50747" w:rsidRPr="00F50747" w14:paraId="6E407E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A26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509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291003,69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AC7D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673174,84</w:t>
            </w:r>
          </w:p>
        </w:tc>
      </w:tr>
      <w:tr w:rsidR="00F50747" w:rsidRPr="00F50747" w14:paraId="5028592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401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A65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291019,72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E8C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673186,95</w:t>
            </w:r>
          </w:p>
        </w:tc>
      </w:tr>
      <w:tr w:rsidR="00F50747" w:rsidRPr="00F50747" w14:paraId="5AD09DB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22E4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70B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291038,24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9AA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673200,18</w:t>
            </w:r>
          </w:p>
        </w:tc>
      </w:tr>
      <w:tr w:rsidR="00F50747" w:rsidRPr="00F50747" w14:paraId="1830708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056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E8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291057,56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A782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673211,56</w:t>
            </w:r>
          </w:p>
        </w:tc>
      </w:tr>
      <w:tr w:rsidR="00F50747" w:rsidRPr="00F50747" w14:paraId="0DB7F3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97DE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BE3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291087,19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F45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673229,02</w:t>
            </w:r>
          </w:p>
        </w:tc>
      </w:tr>
      <w:tr w:rsidR="00F50747" w:rsidRPr="00F50747" w14:paraId="461263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846C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FB1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291110,47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610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673242,78</w:t>
            </w:r>
          </w:p>
        </w:tc>
      </w:tr>
      <w:tr w:rsidR="00F50747" w:rsidRPr="00F50747" w14:paraId="19880D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FF3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714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291141,16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DF1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673259,19</w:t>
            </w:r>
          </w:p>
        </w:tc>
      </w:tr>
      <w:tr w:rsidR="00F50747" w:rsidRPr="00F50747" w14:paraId="1F921B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311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1DD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291175,56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CCB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673274,53</w:t>
            </w:r>
          </w:p>
        </w:tc>
      </w:tr>
      <w:tr w:rsidR="00F50747" w:rsidRPr="00F50747" w14:paraId="27A8AD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26F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F594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291211,54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000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673291,47</w:t>
            </w:r>
          </w:p>
        </w:tc>
      </w:tr>
      <w:tr w:rsidR="00F50747" w:rsidRPr="00F50747" w14:paraId="1D324E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674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27F9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291231,12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5F62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673300,99</w:t>
            </w:r>
          </w:p>
        </w:tc>
      </w:tr>
      <w:tr w:rsidR="00F50747" w:rsidRPr="00F50747" w14:paraId="7B8C534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E488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05F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291253,40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39C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673310,18</w:t>
            </w:r>
          </w:p>
        </w:tc>
      </w:tr>
      <w:tr w:rsidR="00F50747" w:rsidRPr="00F50747" w14:paraId="019F25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4850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0C9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291277,95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900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673320,30</w:t>
            </w:r>
          </w:p>
        </w:tc>
      </w:tr>
      <w:tr w:rsidR="00F50747" w:rsidRPr="00F50747" w14:paraId="2D7C5A1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B2B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3A6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291320,29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2C5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673333,53</w:t>
            </w:r>
          </w:p>
        </w:tc>
      </w:tr>
      <w:tr w:rsidR="00F50747" w:rsidRPr="00F50747" w14:paraId="4532F9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9ED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119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291323,86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EF53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673334,18</w:t>
            </w:r>
          </w:p>
        </w:tc>
      </w:tr>
      <w:tr w:rsidR="00F50747" w:rsidRPr="00F50747" w14:paraId="2652EB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E7D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3FB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291362,36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DA8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673341,21</w:t>
            </w:r>
          </w:p>
        </w:tc>
      </w:tr>
      <w:tr w:rsidR="00F50747" w:rsidRPr="00F50747" w14:paraId="472481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336B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7E4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291426,91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775F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673352,85</w:t>
            </w:r>
          </w:p>
        </w:tc>
      </w:tr>
      <w:tr w:rsidR="00F50747" w:rsidRPr="00F50747" w14:paraId="507683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B557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D96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291476,13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5CF8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673359,73</w:t>
            </w:r>
          </w:p>
        </w:tc>
      </w:tr>
      <w:tr w:rsidR="00F50747" w:rsidRPr="00F50747" w14:paraId="16C8A14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24D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81DC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291506,02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B5F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673362,64</w:t>
            </w:r>
          </w:p>
        </w:tc>
      </w:tr>
      <w:tr w:rsidR="00F50747" w:rsidRPr="00F50747" w14:paraId="7AEE16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124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868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291544,12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AE5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673362,64</w:t>
            </w:r>
          </w:p>
        </w:tc>
      </w:tr>
      <w:tr w:rsidR="00F50747" w:rsidRPr="00F50747" w14:paraId="382527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4B0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80D7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291607,10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867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673365,28</w:t>
            </w:r>
          </w:p>
        </w:tc>
      </w:tr>
      <w:tr w:rsidR="00F50747" w:rsidRPr="00F50747" w14:paraId="638711D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199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021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291679,86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8BCF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673363,96</w:t>
            </w:r>
          </w:p>
        </w:tc>
      </w:tr>
      <w:tr w:rsidR="00F50747" w:rsidRPr="00F50747" w14:paraId="4A85F8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486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43F9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291741,77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50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673362,37</w:t>
            </w:r>
          </w:p>
        </w:tc>
      </w:tr>
      <w:tr w:rsidR="00F50747" w:rsidRPr="00F50747" w14:paraId="5F2ECE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DB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4965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291782,52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7A2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673361,32</w:t>
            </w:r>
          </w:p>
        </w:tc>
      </w:tr>
      <w:tr w:rsidR="00F50747" w:rsidRPr="00F50747" w14:paraId="65DC21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562B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9BC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291834,11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B3EF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673361,05</w:t>
            </w:r>
          </w:p>
        </w:tc>
      </w:tr>
      <w:tr w:rsidR="00F50747" w:rsidRPr="00F50747" w14:paraId="2215D6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161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F7F3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291892,32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0BF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673360,52</w:t>
            </w:r>
          </w:p>
        </w:tc>
      </w:tr>
      <w:tr w:rsidR="00F50747" w:rsidRPr="00F50747" w14:paraId="3D0E02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925E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FE9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291921,95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26B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673358,40</w:t>
            </w:r>
          </w:p>
        </w:tc>
      </w:tr>
      <w:tr w:rsidR="00F50747" w:rsidRPr="00F50747" w14:paraId="6D44E41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438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6F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291930,23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67A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673357,73</w:t>
            </w:r>
          </w:p>
        </w:tc>
      </w:tr>
      <w:tr w:rsidR="00F50747" w:rsidRPr="00F50747" w14:paraId="698AD2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030D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395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291976,72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8B5F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673353,91</w:t>
            </w:r>
          </w:p>
        </w:tc>
      </w:tr>
      <w:tr w:rsidR="00F50747" w:rsidRPr="00F50747" w14:paraId="4379D2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FC5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03A9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292021,70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3C5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673350,20</w:t>
            </w:r>
          </w:p>
        </w:tc>
      </w:tr>
      <w:tr w:rsidR="00F50747" w:rsidRPr="00F50747" w14:paraId="7C226C2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0180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1E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292037,48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4C3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673348,38</w:t>
            </w:r>
          </w:p>
        </w:tc>
      </w:tr>
      <w:tr w:rsidR="00F50747" w:rsidRPr="00F50747" w14:paraId="45B318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B0A0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B7DF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292071,97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B352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673344,38</w:t>
            </w:r>
          </w:p>
        </w:tc>
      </w:tr>
      <w:tr w:rsidR="00F50747" w:rsidRPr="00F50747" w14:paraId="17D8EB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464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F78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292115,63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0D0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673337,77</w:t>
            </w:r>
          </w:p>
        </w:tc>
      </w:tr>
      <w:tr w:rsidR="00F50747" w:rsidRPr="00F50747" w14:paraId="3363ED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2112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A2D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292156,37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D005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673328,77</w:t>
            </w:r>
          </w:p>
        </w:tc>
      </w:tr>
      <w:tr w:rsidR="00F50747" w:rsidRPr="00F50747" w14:paraId="0B5AE6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033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759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292202,94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DFC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673318,19</w:t>
            </w:r>
          </w:p>
        </w:tc>
      </w:tr>
      <w:tr w:rsidR="00F50747" w:rsidRPr="00F50747" w14:paraId="1EE9F40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42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4423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292275,43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DF2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673299,14</w:t>
            </w:r>
          </w:p>
        </w:tc>
      </w:tr>
      <w:tr w:rsidR="00F50747" w:rsidRPr="00F50747" w14:paraId="1F55A49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32DA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A03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292314,86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792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673288,82</w:t>
            </w:r>
          </w:p>
        </w:tc>
      </w:tr>
      <w:tr w:rsidR="00F50747" w:rsidRPr="00F50747" w14:paraId="73015E0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713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1270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DE5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292347,67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83C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673278,24</w:t>
            </w:r>
          </w:p>
        </w:tc>
      </w:tr>
      <w:tr w:rsidR="00F50747" w:rsidRPr="00F50747" w14:paraId="5A73DA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0755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E2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292391,59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A9C1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673259,72</w:t>
            </w:r>
          </w:p>
        </w:tc>
      </w:tr>
      <w:tr w:rsidR="00F50747" w:rsidRPr="00F50747" w14:paraId="47FB6A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7210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57B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292432,07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3E95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673244,63</w:t>
            </w:r>
          </w:p>
        </w:tc>
      </w:tr>
      <w:tr w:rsidR="00F50747" w:rsidRPr="00F50747" w14:paraId="41C5BC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642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437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292480,75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1452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673222,94</w:t>
            </w:r>
          </w:p>
        </w:tc>
      </w:tr>
      <w:tr w:rsidR="00F50747" w:rsidRPr="00F50747" w14:paraId="4EDCD0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CF9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A1D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292546,90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51F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673194,36</w:t>
            </w:r>
          </w:p>
        </w:tc>
      </w:tr>
      <w:tr w:rsidR="00F50747" w:rsidRPr="00F50747" w14:paraId="769BA4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576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AC3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292588,97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C05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673175,05</w:t>
            </w:r>
          </w:p>
        </w:tc>
      </w:tr>
      <w:tr w:rsidR="00F50747" w:rsidRPr="00F50747" w14:paraId="0BAFF5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5EE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689F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292632,89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72E8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673156,00</w:t>
            </w:r>
          </w:p>
        </w:tc>
      </w:tr>
      <w:tr w:rsidR="00F50747" w:rsidRPr="00F50747" w14:paraId="656CB8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842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A2E5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292708,56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9F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673124,25</w:t>
            </w:r>
          </w:p>
        </w:tc>
      </w:tr>
      <w:tr w:rsidR="00F50747" w:rsidRPr="00F50747" w14:paraId="0D5843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D23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4F9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292796,67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7E4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673084,82</w:t>
            </w:r>
          </w:p>
        </w:tc>
      </w:tr>
      <w:tr w:rsidR="00F50747" w:rsidRPr="00F50747" w14:paraId="030835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F03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D2D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292867,57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74F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673054,66</w:t>
            </w:r>
          </w:p>
        </w:tc>
      </w:tr>
      <w:tr w:rsidR="00F50747" w:rsidRPr="00F50747" w14:paraId="04E07E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CBA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00CE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292911,76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AD7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673039,05</w:t>
            </w:r>
          </w:p>
        </w:tc>
      </w:tr>
      <w:tr w:rsidR="00F50747" w:rsidRPr="00F50747" w14:paraId="2270B4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416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623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292985,31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C1C9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673015,24</w:t>
            </w:r>
          </w:p>
        </w:tc>
      </w:tr>
      <w:tr w:rsidR="00F50747" w:rsidRPr="00F50747" w14:paraId="4AF430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8CD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70B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293038,76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F8EB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673001,48</w:t>
            </w:r>
          </w:p>
        </w:tc>
      </w:tr>
      <w:tr w:rsidR="00F50747" w:rsidRPr="00F50747" w14:paraId="630814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C9CB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BD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293130,31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B012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672982,43</w:t>
            </w:r>
          </w:p>
        </w:tc>
      </w:tr>
      <w:tr w:rsidR="00F50747" w:rsidRPr="00F50747" w14:paraId="479324D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E77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8A90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293177,93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936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672972,38</w:t>
            </w:r>
          </w:p>
        </w:tc>
      </w:tr>
      <w:tr w:rsidR="00F50747" w:rsidRPr="00F50747" w14:paraId="530CBA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851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C553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293221,07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E59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672966,21</w:t>
            </w:r>
          </w:p>
        </w:tc>
      </w:tr>
      <w:tr w:rsidR="00F50747" w:rsidRPr="00F50747" w14:paraId="6FE43E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06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32E7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293229,79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B3E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672964,97</w:t>
            </w:r>
          </w:p>
        </w:tc>
      </w:tr>
      <w:tr w:rsidR="00F50747" w:rsidRPr="00F50747" w14:paraId="7FA5153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1BCE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9D10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293283,50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5AA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672962,06</w:t>
            </w:r>
          </w:p>
        </w:tc>
      </w:tr>
      <w:tr w:rsidR="00F50747" w:rsidRPr="00F50747" w14:paraId="298725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C97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EC26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293339,06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4B5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672959,94</w:t>
            </w:r>
          </w:p>
        </w:tc>
      </w:tr>
      <w:tr w:rsidR="00F50747" w:rsidRPr="00F50747" w14:paraId="356CE6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4B21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21F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293381,92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56C6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672960,47</w:t>
            </w:r>
          </w:p>
        </w:tc>
      </w:tr>
      <w:tr w:rsidR="00F50747" w:rsidRPr="00F50747" w14:paraId="548998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2DF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7526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293424,52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22B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672959,15</w:t>
            </w:r>
          </w:p>
        </w:tc>
      </w:tr>
      <w:tr w:rsidR="00F50747" w:rsidRPr="00F50747" w14:paraId="5E8405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576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5734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293474,79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332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672962,85</w:t>
            </w:r>
          </w:p>
        </w:tc>
      </w:tr>
      <w:tr w:rsidR="00F50747" w:rsidRPr="00F50747" w14:paraId="20042C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C8C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8CC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293545,97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741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672971,05</w:t>
            </w:r>
          </w:p>
        </w:tc>
      </w:tr>
      <w:tr w:rsidR="00F50747" w:rsidRPr="00F50747" w14:paraId="7BA678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4E6E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B37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293614,23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C20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672981,11</w:t>
            </w:r>
          </w:p>
        </w:tc>
      </w:tr>
      <w:tr w:rsidR="00F50747" w:rsidRPr="00F50747" w14:paraId="5E76D7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00D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180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293680,90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803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672993,28</w:t>
            </w:r>
          </w:p>
        </w:tc>
      </w:tr>
      <w:tr w:rsidR="00F50747" w:rsidRPr="00F50747" w14:paraId="6D6B50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6235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B4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293718,21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6522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673002,54</w:t>
            </w:r>
          </w:p>
        </w:tc>
      </w:tr>
      <w:tr w:rsidR="00F50747" w:rsidRPr="00F50747" w14:paraId="624A6E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7BB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21E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293775,36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8B73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673017,89</w:t>
            </w:r>
          </w:p>
        </w:tc>
      </w:tr>
      <w:tr w:rsidR="00F50747" w:rsidRPr="00F50747" w14:paraId="2E1543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D19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A29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293833,04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3DAF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673035,88</w:t>
            </w:r>
          </w:p>
        </w:tc>
      </w:tr>
      <w:tr w:rsidR="00F50747" w:rsidRPr="00F50747" w14:paraId="40FDDA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7D1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342B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293876,03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27B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673049,45</w:t>
            </w:r>
          </w:p>
        </w:tc>
      </w:tr>
      <w:tr w:rsidR="00F50747" w:rsidRPr="00F50747" w14:paraId="6F343A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378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DC1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293902,63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4AF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673057,84</w:t>
            </w:r>
          </w:p>
        </w:tc>
      </w:tr>
      <w:tr w:rsidR="00F50747" w:rsidRPr="00F50747" w14:paraId="293ED19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DA6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36E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293960,83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0DA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673073,71</w:t>
            </w:r>
          </w:p>
        </w:tc>
      </w:tr>
      <w:tr w:rsidR="00F50747" w:rsidRPr="00F50747" w14:paraId="63A523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A3AC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DF0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294008,14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838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673089,64</w:t>
            </w:r>
          </w:p>
        </w:tc>
      </w:tr>
      <w:tr w:rsidR="00F50747" w:rsidRPr="00F50747" w14:paraId="75A6E1D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9FB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414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294013,49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45C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673091,44</w:t>
            </w:r>
          </w:p>
        </w:tc>
      </w:tr>
      <w:tr w:rsidR="00F50747" w:rsidRPr="00F50747" w14:paraId="633AA5D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237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F1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294040,72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D60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673099,32</w:t>
            </w:r>
          </w:p>
        </w:tc>
      </w:tr>
      <w:tr w:rsidR="00F50747" w:rsidRPr="00F50747" w14:paraId="441D69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82D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B1F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294053,70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EE8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673103,08</w:t>
            </w:r>
          </w:p>
        </w:tc>
      </w:tr>
      <w:tr w:rsidR="00F50747" w:rsidRPr="00F50747" w14:paraId="383E51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F0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A34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294106,09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4640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673118,96</w:t>
            </w:r>
          </w:p>
        </w:tc>
      </w:tr>
      <w:tr w:rsidR="00F50747" w:rsidRPr="00F50747" w14:paraId="3B5A4D6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50B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F79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294142,60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7F1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673130,60</w:t>
            </w:r>
          </w:p>
        </w:tc>
      </w:tr>
      <w:tr w:rsidR="00F50747" w:rsidRPr="00F50747" w14:paraId="460919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7E4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F510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294177,26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5152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673143,03</w:t>
            </w:r>
          </w:p>
        </w:tc>
      </w:tr>
      <w:tr w:rsidR="00F50747" w:rsidRPr="00F50747" w14:paraId="5E34FAC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1081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F98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294225,95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85FE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673161,55</w:t>
            </w:r>
          </w:p>
        </w:tc>
      </w:tr>
      <w:tr w:rsidR="00F50747" w:rsidRPr="00F50747" w14:paraId="4946EF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5F3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185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294232,89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A32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673164,40</w:t>
            </w:r>
          </w:p>
        </w:tc>
      </w:tr>
      <w:tr w:rsidR="00F50747" w:rsidRPr="00F50747" w14:paraId="6784CB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2E4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931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294258,23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32A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673174,78</w:t>
            </w:r>
          </w:p>
        </w:tc>
      </w:tr>
      <w:tr w:rsidR="00F50747" w:rsidRPr="00F50747" w14:paraId="74AD8F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CCD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86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294309,03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EB97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673198,07</w:t>
            </w:r>
          </w:p>
        </w:tc>
      </w:tr>
      <w:tr w:rsidR="00F50747" w:rsidRPr="00F50747" w14:paraId="1F7A4D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CAF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6F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294340,51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209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673212,09</w:t>
            </w:r>
          </w:p>
        </w:tc>
      </w:tr>
      <w:tr w:rsidR="00F50747" w:rsidRPr="00F50747" w14:paraId="048FFE1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0BE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4A9D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294384,43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4A87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673234,84</w:t>
            </w:r>
          </w:p>
        </w:tc>
      </w:tr>
      <w:tr w:rsidR="00F50747" w:rsidRPr="00F50747" w14:paraId="532E8C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404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1B45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294397,97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0DF2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673243,84</w:t>
            </w:r>
          </w:p>
        </w:tc>
      </w:tr>
      <w:tr w:rsidR="00F50747" w:rsidRPr="00F50747" w14:paraId="1A290F1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56B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C1B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294430,21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51A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673265,27</w:t>
            </w:r>
          </w:p>
        </w:tc>
      </w:tr>
      <w:tr w:rsidR="00F50747" w:rsidRPr="00F50747" w14:paraId="4FB3A6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49B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3F0E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294448,73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E09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673278,50</w:t>
            </w:r>
          </w:p>
        </w:tc>
      </w:tr>
      <w:tr w:rsidR="00F50747" w:rsidRPr="00F50747" w14:paraId="46E00F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DB3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83B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294478,89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409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673301,78</w:t>
            </w:r>
          </w:p>
        </w:tc>
      </w:tr>
      <w:tr w:rsidR="00F50747" w:rsidRPr="00F50747" w14:paraId="66AB935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C53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BFB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294509,58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B49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673325,07</w:t>
            </w:r>
          </w:p>
        </w:tc>
      </w:tr>
      <w:tr w:rsidR="00F50747" w:rsidRPr="00F50747" w14:paraId="51FF00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131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D1AA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294538,16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3938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673346,23</w:t>
            </w:r>
          </w:p>
        </w:tc>
      </w:tr>
      <w:tr w:rsidR="00F50747" w:rsidRPr="00F50747" w14:paraId="5BD79E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4F3A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3D34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294566,47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D89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673371,37</w:t>
            </w:r>
          </w:p>
        </w:tc>
      </w:tr>
      <w:tr w:rsidR="00F50747" w:rsidRPr="00F50747" w14:paraId="5A85B6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56D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C43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294592,92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63D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673396,24</w:t>
            </w:r>
          </w:p>
        </w:tc>
      </w:tr>
      <w:tr w:rsidR="00F50747" w:rsidRPr="00F50747" w14:paraId="3753FD9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B58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0685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294629,44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0B3F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673433,28</w:t>
            </w:r>
          </w:p>
        </w:tc>
      </w:tr>
      <w:tr w:rsidR="00F50747" w:rsidRPr="00F50747" w14:paraId="2CD7F9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375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C90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294656,42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3E15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673463,44</w:t>
            </w:r>
          </w:p>
        </w:tc>
      </w:tr>
      <w:tr w:rsidR="00F50747" w:rsidRPr="00F50747" w14:paraId="194E01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307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7DE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294682,35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879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673494,67</w:t>
            </w:r>
          </w:p>
        </w:tc>
      </w:tr>
      <w:tr w:rsidR="00F50747" w:rsidRPr="00F50747" w14:paraId="3E7FBAF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3F60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35B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294704,58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E34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673521,65</w:t>
            </w:r>
          </w:p>
        </w:tc>
      </w:tr>
      <w:tr w:rsidR="00F50747" w:rsidRPr="00F50747" w14:paraId="79F254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4E40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BFCB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294724,77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BBA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673551,19</w:t>
            </w:r>
          </w:p>
        </w:tc>
      </w:tr>
      <w:tr w:rsidR="00F50747" w:rsidRPr="00F50747" w14:paraId="74197E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7E5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49B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294743,47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BDD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673578,54</w:t>
            </w:r>
          </w:p>
        </w:tc>
      </w:tr>
      <w:tr w:rsidR="00F50747" w:rsidRPr="00F50747" w14:paraId="028542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161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071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294769,93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E7BE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673622,46</w:t>
            </w:r>
          </w:p>
        </w:tc>
      </w:tr>
      <w:tr w:rsidR="00F50747" w:rsidRPr="00F50747" w14:paraId="67B6F1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E080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5E2D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294808,56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B04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673692,84</w:t>
            </w:r>
          </w:p>
        </w:tc>
      </w:tr>
      <w:tr w:rsidR="00F50747" w:rsidRPr="00F50747" w14:paraId="7D46E6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9D27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B68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294835,02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192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673752,11</w:t>
            </w:r>
          </w:p>
        </w:tc>
      </w:tr>
      <w:tr w:rsidR="00F50747" w:rsidRPr="00F50747" w14:paraId="6F89A1E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AE6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BCB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294852,75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0A2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673794,70</w:t>
            </w:r>
          </w:p>
        </w:tc>
      </w:tr>
      <w:tr w:rsidR="00F50747" w:rsidRPr="00F50747" w14:paraId="6B7675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61BE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92AE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294869,68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F024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673843,92</w:t>
            </w:r>
          </w:p>
        </w:tc>
      </w:tr>
      <w:tr w:rsidR="00F50747" w:rsidRPr="00F50747" w14:paraId="45F0A3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AD7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F67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294893,00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5A3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673916,53</w:t>
            </w:r>
          </w:p>
        </w:tc>
      </w:tr>
      <w:tr w:rsidR="00F50747" w:rsidRPr="00F50747" w14:paraId="02905EA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E9C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665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294915,06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6EA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673991,95</w:t>
            </w:r>
          </w:p>
        </w:tc>
      </w:tr>
      <w:tr w:rsidR="00F50747" w:rsidRPr="00F50747" w14:paraId="1379FC7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B5E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49D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294953,95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FDFD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674122,39</w:t>
            </w:r>
          </w:p>
        </w:tc>
      </w:tr>
      <w:tr w:rsidR="00F50747" w:rsidRPr="00F50747" w14:paraId="6AD0D81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81D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66C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295022,21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F0D5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674345,70</w:t>
            </w:r>
          </w:p>
        </w:tc>
      </w:tr>
      <w:tr w:rsidR="00F50747" w:rsidRPr="00F50747" w14:paraId="390E3D6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FE93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3AA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295096,30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FC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674584,35</w:t>
            </w:r>
          </w:p>
        </w:tc>
      </w:tr>
      <w:tr w:rsidR="00F50747" w:rsidRPr="00F50747" w14:paraId="6652524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57E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504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295125,40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D5CE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674676,96</w:t>
            </w:r>
          </w:p>
        </w:tc>
      </w:tr>
      <w:tr w:rsidR="00F50747" w:rsidRPr="00F50747" w14:paraId="55CB33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B3C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8B6E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295160,85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E597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674786,50</w:t>
            </w:r>
          </w:p>
        </w:tc>
      </w:tr>
      <w:tr w:rsidR="00F50747" w:rsidRPr="00F50747" w14:paraId="6B68B93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DC6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90A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295195,25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20FE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674902,91</w:t>
            </w:r>
          </w:p>
        </w:tc>
      </w:tr>
      <w:tr w:rsidR="00F50747" w:rsidRPr="00F50747" w14:paraId="4842F8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6DB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6F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295201,63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BFF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674924,83</w:t>
            </w:r>
          </w:p>
        </w:tc>
      </w:tr>
      <w:tr w:rsidR="00F50747" w:rsidRPr="00F50747" w14:paraId="45E2DA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300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2CC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295230,70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3925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675024,62</w:t>
            </w:r>
          </w:p>
        </w:tc>
      </w:tr>
      <w:tr w:rsidR="00F50747" w:rsidRPr="00F50747" w14:paraId="72FD1E4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4A7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447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295245,52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9B9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675077,54</w:t>
            </w:r>
          </w:p>
        </w:tc>
      </w:tr>
      <w:tr w:rsidR="00F50747" w:rsidRPr="00F50747" w14:paraId="1F6F05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EB17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A83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295263,25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5A1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675136,54</w:t>
            </w:r>
          </w:p>
        </w:tc>
      </w:tr>
      <w:tr w:rsidR="00F50747" w:rsidRPr="00F50747" w14:paraId="6A011B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CFA9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5D2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295272,24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78E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675181,52</w:t>
            </w:r>
          </w:p>
        </w:tc>
      </w:tr>
      <w:tr w:rsidR="00F50747" w:rsidRPr="00F50747" w14:paraId="20BB20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8BB5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8A43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295286,00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1C6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675259,84</w:t>
            </w:r>
          </w:p>
        </w:tc>
      </w:tr>
      <w:tr w:rsidR="00F50747" w:rsidRPr="00F50747" w14:paraId="3B3494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65F5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368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295300,29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5EA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675340,27</w:t>
            </w:r>
          </w:p>
        </w:tc>
      </w:tr>
      <w:tr w:rsidR="00F50747" w:rsidRPr="00F50747" w14:paraId="4DD4FE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57D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338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295311,40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593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675409,59</w:t>
            </w:r>
          </w:p>
        </w:tc>
      </w:tr>
      <w:tr w:rsidR="00F50747" w:rsidRPr="00F50747" w14:paraId="11D240F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DDE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ACC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295323,84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CB0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675488,70</w:t>
            </w:r>
          </w:p>
        </w:tc>
      </w:tr>
      <w:tr w:rsidR="00F50747" w:rsidRPr="00F50747" w14:paraId="0CFCEA2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2588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A4F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295337,07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5B21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675573,37</w:t>
            </w:r>
          </w:p>
        </w:tc>
      </w:tr>
      <w:tr w:rsidR="00F50747" w:rsidRPr="00F50747" w14:paraId="5B9724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09C6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1351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E313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295348,71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375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675652,21</w:t>
            </w:r>
          </w:p>
        </w:tc>
      </w:tr>
      <w:tr w:rsidR="00F50747" w:rsidRPr="00F50747" w14:paraId="1CD7E7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4BC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1CA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295353,25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79B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675679,93</w:t>
            </w:r>
          </w:p>
        </w:tc>
      </w:tr>
      <w:tr w:rsidR="00F50747" w:rsidRPr="00F50747" w14:paraId="5326B3E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72A8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8145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295354,00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286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675684,49</w:t>
            </w:r>
          </w:p>
        </w:tc>
      </w:tr>
      <w:tr w:rsidR="00F50747" w:rsidRPr="00F50747" w14:paraId="4E5B42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FAEA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D314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295357,44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8A2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675720,21</w:t>
            </w:r>
          </w:p>
        </w:tc>
      </w:tr>
      <w:tr w:rsidR="00F50747" w:rsidRPr="00F50747" w14:paraId="1E1DA1D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B996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7FF6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295363,26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E9C4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675749,32</w:t>
            </w:r>
          </w:p>
        </w:tc>
      </w:tr>
      <w:tr w:rsidR="00F50747" w:rsidRPr="00F50747" w14:paraId="2482F1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767D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8552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295372,26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8EC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675787,42</w:t>
            </w:r>
          </w:p>
        </w:tc>
      </w:tr>
      <w:tr w:rsidR="00F50747" w:rsidRPr="00F50747" w14:paraId="46F233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F2F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55B4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295381,25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BC4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675824,46</w:t>
            </w:r>
          </w:p>
        </w:tc>
      </w:tr>
      <w:tr w:rsidR="00F50747" w:rsidRPr="00F50747" w14:paraId="31455A1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E8E6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9923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295394,48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BD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675860,44</w:t>
            </w:r>
          </w:p>
        </w:tc>
      </w:tr>
      <w:tr w:rsidR="00F50747" w:rsidRPr="00F50747" w14:paraId="7685D6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E177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64A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295411,94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B71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675904,36</w:t>
            </w:r>
          </w:p>
        </w:tc>
      </w:tr>
      <w:tr w:rsidR="00F50747" w:rsidRPr="00F50747" w14:paraId="408CD2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276F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F4B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295417,17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DB8F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675916,18</w:t>
            </w:r>
          </w:p>
        </w:tc>
      </w:tr>
      <w:tr w:rsidR="00F50747" w:rsidRPr="00F50747" w14:paraId="1CE2BF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B7B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669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295424,11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D318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675931,88</w:t>
            </w:r>
          </w:p>
        </w:tc>
      </w:tr>
      <w:tr w:rsidR="00F50747" w:rsidRPr="00F50747" w14:paraId="03B754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74E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5E0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295441,05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F9C9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675964,16</w:t>
            </w:r>
          </w:p>
        </w:tc>
      </w:tr>
      <w:tr w:rsidR="00F50747" w:rsidRPr="00F50747" w14:paraId="03EDB31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DBD7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9A9F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295482,06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928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676031,10</w:t>
            </w:r>
          </w:p>
        </w:tc>
      </w:tr>
      <w:tr w:rsidR="00F50747" w:rsidRPr="00F50747" w14:paraId="5C1DDB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CEC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24D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295503,23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153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676062,32</w:t>
            </w:r>
          </w:p>
        </w:tc>
      </w:tr>
      <w:tr w:rsidR="00F50747" w:rsidRPr="00F50747" w14:paraId="3FC68C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923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735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295522,81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FC49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676092,48</w:t>
            </w:r>
          </w:p>
        </w:tc>
      </w:tr>
      <w:tr w:rsidR="00F50747" w:rsidRPr="00F50747" w14:paraId="2FBA118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275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DA93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295557,20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16CD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676135,34</w:t>
            </w:r>
          </w:p>
        </w:tc>
      </w:tr>
      <w:tr w:rsidR="00F50747" w:rsidRPr="00F50747" w14:paraId="235960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E7D2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E06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295585,25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6EC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676170,27</w:t>
            </w:r>
          </w:p>
        </w:tc>
      </w:tr>
      <w:tr w:rsidR="00F50747" w:rsidRPr="00F50747" w14:paraId="60A982E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9CF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F9AE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295610,65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701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676199,90</w:t>
            </w:r>
          </w:p>
        </w:tc>
      </w:tr>
      <w:tr w:rsidR="00F50747" w:rsidRPr="00F50747" w14:paraId="5F54FC4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EAA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3F7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295677,59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4A82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676269,49</w:t>
            </w:r>
          </w:p>
        </w:tc>
      </w:tr>
      <w:tr w:rsidR="00F50747" w:rsidRPr="00F50747" w14:paraId="7108566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E42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41E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295749,55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6E5B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676344,10</w:t>
            </w:r>
          </w:p>
        </w:tc>
      </w:tr>
      <w:tr w:rsidR="00F50747" w:rsidRPr="00F50747" w14:paraId="2E5DA2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6B5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C2A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295780,96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42B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676380,26</w:t>
            </w:r>
          </w:p>
        </w:tc>
      </w:tr>
      <w:tr w:rsidR="00F50747" w:rsidRPr="00F50747" w14:paraId="08995B9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E00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C92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295781,04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5DA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676380,35</w:t>
            </w:r>
          </w:p>
        </w:tc>
      </w:tr>
      <w:tr w:rsidR="00F50747" w:rsidRPr="00F50747" w14:paraId="53EC7A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A7F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DAF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295811,20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C6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676411,04</w:t>
            </w:r>
          </w:p>
        </w:tc>
      </w:tr>
      <w:tr w:rsidR="00F50747" w:rsidRPr="00F50747" w14:paraId="3029D1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F2D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83EA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295883,17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95C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676484,60</w:t>
            </w:r>
          </w:p>
        </w:tc>
      </w:tr>
      <w:tr w:rsidR="00F50747" w:rsidRPr="00F50747" w14:paraId="68BB64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2A1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C96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295898,07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B9AB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676499,70</w:t>
            </w:r>
          </w:p>
        </w:tc>
      </w:tr>
      <w:tr w:rsidR="00F50747" w:rsidRPr="00F50747" w14:paraId="394CE0B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7E6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802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295921,80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D7D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676523,75</w:t>
            </w:r>
          </w:p>
        </w:tc>
      </w:tr>
      <w:tr w:rsidR="00F50747" w:rsidRPr="00F50747" w14:paraId="15C3D6D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F9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A54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296019,43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D2DD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676627,21</w:t>
            </w:r>
          </w:p>
        </w:tc>
      </w:tr>
      <w:tr w:rsidR="00F50747" w:rsidRPr="00F50747" w14:paraId="43D7C3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4B7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76D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296096,16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F017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676706,05</w:t>
            </w:r>
          </w:p>
        </w:tc>
      </w:tr>
      <w:tr w:rsidR="00F50747" w:rsidRPr="00F50747" w14:paraId="2F8590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DFD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028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296172,62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F34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676788,34</w:t>
            </w:r>
          </w:p>
        </w:tc>
      </w:tr>
      <w:tr w:rsidR="00F50747" w:rsidRPr="00F50747" w14:paraId="6D2D50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E24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C80F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296187,97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BE21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676803,68</w:t>
            </w:r>
          </w:p>
        </w:tc>
      </w:tr>
      <w:tr w:rsidR="00F50747" w:rsidRPr="00F50747" w14:paraId="17E3A27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602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D3B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296253,06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A10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676870,36</w:t>
            </w:r>
          </w:p>
        </w:tc>
      </w:tr>
      <w:tr w:rsidR="00F50747" w:rsidRPr="00F50747" w14:paraId="3955E5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BFA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3E0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296320,53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8D4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676942,06</w:t>
            </w:r>
          </w:p>
        </w:tc>
      </w:tr>
      <w:tr w:rsidR="00F50747" w:rsidRPr="00F50747" w14:paraId="236F7B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070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B26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296369,74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8242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676990,74</w:t>
            </w:r>
          </w:p>
        </w:tc>
      </w:tr>
      <w:tr w:rsidR="00F50747" w:rsidRPr="00F50747" w14:paraId="4C8986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88CC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D0A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296405,82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34A6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677028,66</w:t>
            </w:r>
          </w:p>
        </w:tc>
      </w:tr>
      <w:tr w:rsidR="00F50747" w:rsidRPr="00F50747" w14:paraId="7E2F31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51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6A8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296432,18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B6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677056,36</w:t>
            </w:r>
          </w:p>
        </w:tc>
      </w:tr>
      <w:tr w:rsidR="00F50747" w:rsidRPr="00F50747" w14:paraId="55B105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C1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24E1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296446,49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B95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677072,28</w:t>
            </w:r>
          </w:p>
        </w:tc>
      </w:tr>
      <w:tr w:rsidR="00F50747" w:rsidRPr="00F50747" w14:paraId="2E86D8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3F49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A49F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296474,78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4B37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677103,72</w:t>
            </w:r>
          </w:p>
        </w:tc>
      </w:tr>
      <w:tr w:rsidR="00F50747" w:rsidRPr="00F50747" w14:paraId="1676F76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AED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E8F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296506,00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24A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677138,65</w:t>
            </w:r>
          </w:p>
        </w:tc>
      </w:tr>
      <w:tr w:rsidR="00F50747" w:rsidRPr="00F50747" w14:paraId="4BA9AB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E2B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E259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296536,34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631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677180,43</w:t>
            </w:r>
          </w:p>
        </w:tc>
      </w:tr>
      <w:tr w:rsidR="00F50747" w:rsidRPr="00F50747" w14:paraId="253959F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9BA9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920A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296538,28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69E0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677183,10</w:t>
            </w:r>
          </w:p>
        </w:tc>
      </w:tr>
      <w:tr w:rsidR="00F50747" w:rsidRPr="00F50747" w14:paraId="2ECF5E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C65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BE0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296563,68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2FE3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677222,26</w:t>
            </w:r>
          </w:p>
        </w:tc>
      </w:tr>
      <w:tr w:rsidR="00F50747" w:rsidRPr="00F50747" w14:paraId="5546F7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8F1C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0F9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296585,90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AF2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677258,24</w:t>
            </w:r>
          </w:p>
        </w:tc>
      </w:tr>
      <w:tr w:rsidR="00F50747" w:rsidRPr="00F50747" w14:paraId="3CE409A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062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293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296629,03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3C1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677329,94</w:t>
            </w:r>
          </w:p>
        </w:tc>
      </w:tr>
      <w:tr w:rsidR="00F50747" w:rsidRPr="00F50747" w14:paraId="0564E29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4047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D3D0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296660,87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F48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677378,09</w:t>
            </w:r>
          </w:p>
        </w:tc>
      </w:tr>
      <w:tr w:rsidR="00F50747" w:rsidRPr="00F50747" w14:paraId="418F9A4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4E5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6EFE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296672,42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F1D9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677395,56</w:t>
            </w:r>
          </w:p>
        </w:tc>
      </w:tr>
      <w:tr w:rsidR="00F50747" w:rsidRPr="00F50747" w14:paraId="791EE93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F516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25C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296722,52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18D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677477,43</w:t>
            </w:r>
          </w:p>
        </w:tc>
      </w:tr>
      <w:tr w:rsidR="00F50747" w:rsidRPr="00F50747" w14:paraId="14E3D3C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578D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A6B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296753,05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AC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677527,35</w:t>
            </w:r>
          </w:p>
        </w:tc>
      </w:tr>
      <w:tr w:rsidR="00F50747" w:rsidRPr="00F50747" w14:paraId="7183E67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E87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2EF4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296760,00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24C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677538,70</w:t>
            </w:r>
          </w:p>
        </w:tc>
      </w:tr>
      <w:tr w:rsidR="00F50747" w:rsidRPr="00F50747" w14:paraId="516DB6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CE2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82A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296813,97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D38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677627,07</w:t>
            </w:r>
          </w:p>
        </w:tc>
      </w:tr>
      <w:tr w:rsidR="00F50747" w:rsidRPr="00F50747" w14:paraId="237F4B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DA8F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77B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296898,03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B7A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677765,97</w:t>
            </w:r>
          </w:p>
        </w:tc>
      </w:tr>
      <w:tr w:rsidR="00F50747" w:rsidRPr="00F50747" w14:paraId="371F995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578A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3CD8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296913,72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FB85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677791,90</w:t>
            </w:r>
          </w:p>
        </w:tc>
      </w:tr>
      <w:tr w:rsidR="00F50747" w:rsidRPr="00F50747" w14:paraId="75086B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AF0E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9AF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296949,89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068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677850,91</w:t>
            </w:r>
          </w:p>
        </w:tc>
      </w:tr>
      <w:tr w:rsidR="00F50747" w:rsidRPr="00F50747" w14:paraId="78F3D2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4B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170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296978,28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943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677897,21</w:t>
            </w:r>
          </w:p>
        </w:tc>
      </w:tr>
      <w:tr w:rsidR="00F50747" w:rsidRPr="00F50747" w14:paraId="39B918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26F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2082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297051,04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03C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678012,30</w:t>
            </w:r>
          </w:p>
        </w:tc>
      </w:tr>
      <w:tr w:rsidR="00F50747" w:rsidRPr="00F50747" w14:paraId="22B35B1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4B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DB50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297093,10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6E8F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678083,07</w:t>
            </w:r>
          </w:p>
        </w:tc>
      </w:tr>
      <w:tr w:rsidR="00F50747" w:rsidRPr="00F50747" w14:paraId="296FE21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B41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211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297096,02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1ED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678087,97</w:t>
            </w:r>
          </w:p>
        </w:tc>
      </w:tr>
      <w:tr w:rsidR="00F50747" w:rsidRPr="00F50747" w14:paraId="2559D0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09F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D751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297182,54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0EA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678224,23</w:t>
            </w:r>
          </w:p>
        </w:tc>
      </w:tr>
      <w:tr w:rsidR="00F50747" w:rsidRPr="00F50747" w14:paraId="16F526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0F6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D11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297279,38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4D9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678381,93</w:t>
            </w:r>
          </w:p>
        </w:tc>
      </w:tr>
      <w:tr w:rsidR="00F50747" w:rsidRPr="00F50747" w14:paraId="319D27C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15D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0A3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297350,02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E4FE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678498,61</w:t>
            </w:r>
          </w:p>
        </w:tc>
      </w:tr>
      <w:tr w:rsidR="00F50747" w:rsidRPr="00F50747" w14:paraId="4F0609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C516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C31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297375,30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59E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678539,71</w:t>
            </w:r>
          </w:p>
        </w:tc>
      </w:tr>
      <w:tr w:rsidR="00F50747" w:rsidRPr="00F50747" w14:paraId="39A810E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A4D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A9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297402,41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7A59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678583,80</w:t>
            </w:r>
          </w:p>
        </w:tc>
      </w:tr>
      <w:tr w:rsidR="00F50747" w:rsidRPr="00F50747" w14:paraId="13F015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C7A1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4322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297404,08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4B0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678586,52</w:t>
            </w:r>
          </w:p>
        </w:tc>
      </w:tr>
      <w:tr w:rsidR="00F50747" w:rsidRPr="00F50747" w14:paraId="3B52BF0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C081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EC1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297458,76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719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678675,61</w:t>
            </w:r>
          </w:p>
        </w:tc>
      </w:tr>
      <w:tr w:rsidR="00F50747" w:rsidRPr="00F50747" w14:paraId="6ACE9A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81E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56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297486,28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C12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678717,95</w:t>
            </w:r>
          </w:p>
        </w:tc>
      </w:tr>
      <w:tr w:rsidR="00F50747" w:rsidRPr="00F50747" w14:paraId="00AA91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4946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DA0E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297515,92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2E9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678769,28</w:t>
            </w:r>
          </w:p>
        </w:tc>
      </w:tr>
      <w:tr w:rsidR="00F50747" w:rsidRPr="00F50747" w14:paraId="2945D0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808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2300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297542,90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D3E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678814,79</w:t>
            </w:r>
          </w:p>
        </w:tc>
      </w:tr>
      <w:tr w:rsidR="00F50747" w:rsidRPr="00F50747" w14:paraId="289DC8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C61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C52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297572,54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F5E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678868,76</w:t>
            </w:r>
          </w:p>
        </w:tc>
      </w:tr>
      <w:tr w:rsidR="00F50747" w:rsidRPr="00F50747" w14:paraId="03704DF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3C0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919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297598,20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4BE9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678920,35</w:t>
            </w:r>
          </w:p>
        </w:tc>
      </w:tr>
      <w:tr w:rsidR="00F50747" w:rsidRPr="00F50747" w14:paraId="4ADB71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F5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4FAA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297625,19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0B5C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678972,74</w:t>
            </w:r>
          </w:p>
        </w:tc>
      </w:tr>
      <w:tr w:rsidR="00F50747" w:rsidRPr="00F50747" w14:paraId="6C8556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5C2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35A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297647,41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017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679012,43</w:t>
            </w:r>
          </w:p>
        </w:tc>
      </w:tr>
      <w:tr w:rsidR="00F50747" w:rsidRPr="00F50747" w14:paraId="0192CF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038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ABD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297676,52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9843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679056,88</w:t>
            </w:r>
          </w:p>
        </w:tc>
      </w:tr>
      <w:tr w:rsidR="00F50747" w:rsidRPr="00F50747" w14:paraId="6EA61D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636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51CF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297704,56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84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679097,63</w:t>
            </w:r>
          </w:p>
        </w:tc>
      </w:tr>
      <w:tr w:rsidR="00F50747" w:rsidRPr="00F50747" w14:paraId="37A5A3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C68E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173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297722,03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5EE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679121,44</w:t>
            </w:r>
          </w:p>
        </w:tc>
      </w:tr>
      <w:tr w:rsidR="00F50747" w:rsidRPr="00F50747" w14:paraId="16418EC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5BE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C2AA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297747,96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E0E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679156,36</w:t>
            </w:r>
          </w:p>
        </w:tc>
      </w:tr>
      <w:tr w:rsidR="00F50747" w:rsidRPr="00F50747" w14:paraId="77C934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E0D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738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297773,09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E1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679196,32</w:t>
            </w:r>
          </w:p>
        </w:tc>
      </w:tr>
      <w:tr w:rsidR="00F50747" w:rsidRPr="00F50747" w14:paraId="10E0B59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2CE4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5B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297790,55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0322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679228,07</w:t>
            </w:r>
          </w:p>
        </w:tc>
      </w:tr>
      <w:tr w:rsidR="00F50747" w:rsidRPr="00F50747" w14:paraId="495D26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26CB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292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297820,19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C5F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679287,86</w:t>
            </w:r>
          </w:p>
        </w:tc>
      </w:tr>
      <w:tr w:rsidR="00F50747" w:rsidRPr="00F50747" w14:paraId="2DA0536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907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F15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297846,65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D52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679354,01</w:t>
            </w:r>
          </w:p>
        </w:tc>
      </w:tr>
      <w:tr w:rsidR="00F50747" w:rsidRPr="00F50747" w14:paraId="5307B3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C31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E118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297853,00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271E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679369,25</w:t>
            </w:r>
          </w:p>
        </w:tc>
      </w:tr>
      <w:tr w:rsidR="00F50747" w:rsidRPr="00F50747" w14:paraId="4AA866F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8E0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662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297891,97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F9D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679462,74</w:t>
            </w:r>
          </w:p>
        </w:tc>
      </w:tr>
      <w:tr w:rsidR="00F50747" w:rsidRPr="00F50747" w14:paraId="0FC868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26A8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E30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297900,36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404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679482,86</w:t>
            </w:r>
          </w:p>
        </w:tc>
      </w:tr>
      <w:tr w:rsidR="00F50747" w:rsidRPr="00F50747" w14:paraId="428701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5AD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1432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2F6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297934,22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4F3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679561,71</w:t>
            </w:r>
          </w:p>
        </w:tc>
      </w:tr>
      <w:tr w:rsidR="00F50747" w:rsidRPr="00F50747" w14:paraId="420A4A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8E9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590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298005,40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29B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679730,77</w:t>
            </w:r>
          </w:p>
        </w:tc>
      </w:tr>
      <w:tr w:rsidR="00F50747" w:rsidRPr="00F50747" w14:paraId="49EF93E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271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CE8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298034,63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BE1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679800,72</w:t>
            </w:r>
          </w:p>
        </w:tc>
      </w:tr>
      <w:tr w:rsidR="00F50747" w:rsidRPr="00F50747" w14:paraId="65F001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AF8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CE3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298047,20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16D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679830,79</w:t>
            </w:r>
          </w:p>
        </w:tc>
      </w:tr>
      <w:tr w:rsidR="00F50747" w:rsidRPr="00F50747" w14:paraId="25172DB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380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E8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298058,45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42EE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679857,42</w:t>
            </w:r>
          </w:p>
        </w:tc>
      </w:tr>
      <w:tr w:rsidR="00F50747" w:rsidRPr="00F50747" w14:paraId="73E00C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217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B4FC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298073,13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12B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679892,17</w:t>
            </w:r>
          </w:p>
        </w:tc>
      </w:tr>
      <w:tr w:rsidR="00F50747" w:rsidRPr="00F50747" w14:paraId="4D9F42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1BE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E50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298102,50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28E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679959,64</w:t>
            </w:r>
          </w:p>
        </w:tc>
      </w:tr>
      <w:tr w:rsidR="00F50747" w:rsidRPr="00F50747" w14:paraId="7308A3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731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1C0E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298132,66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17BD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680030,02</w:t>
            </w:r>
          </w:p>
        </w:tc>
      </w:tr>
      <w:tr w:rsidR="00F50747" w:rsidRPr="00F50747" w14:paraId="18B6FC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528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C25E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298160,71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7D0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680101,46</w:t>
            </w:r>
          </w:p>
        </w:tc>
      </w:tr>
      <w:tr w:rsidR="00F50747" w:rsidRPr="00F50747" w14:paraId="147674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3FE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4D2D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298179,76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977D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680153,84</w:t>
            </w:r>
          </w:p>
        </w:tc>
      </w:tr>
      <w:tr w:rsidR="00F50747" w:rsidRPr="00F50747" w14:paraId="4FD105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F47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BA2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298195,37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FB2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680203,32</w:t>
            </w:r>
          </w:p>
        </w:tc>
      </w:tr>
      <w:tr w:rsidR="00F50747" w:rsidRPr="00F50747" w14:paraId="1A5BAB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2DC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16D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298211,24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E88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680259,41</w:t>
            </w:r>
          </w:p>
        </w:tc>
      </w:tr>
      <w:tr w:rsidR="00F50747" w:rsidRPr="00F50747" w14:paraId="757295E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29BF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70D0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298229,76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CAB4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680336,67</w:t>
            </w:r>
          </w:p>
        </w:tc>
      </w:tr>
      <w:tr w:rsidR="00F50747" w:rsidRPr="00F50747" w14:paraId="5636D1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EC9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5ED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298242,46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173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680393,82</w:t>
            </w:r>
          </w:p>
        </w:tc>
      </w:tr>
      <w:tr w:rsidR="00F50747" w:rsidRPr="00F50747" w14:paraId="45441F5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6A1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36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298251,19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A322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680438,54</w:t>
            </w:r>
          </w:p>
        </w:tc>
      </w:tr>
      <w:tr w:rsidR="00F50747" w:rsidRPr="00F50747" w14:paraId="7CBCDF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7C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99A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298255,96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EF2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680473,99</w:t>
            </w:r>
          </w:p>
        </w:tc>
      </w:tr>
      <w:tr w:rsidR="00F50747" w:rsidRPr="00F50747" w14:paraId="14631A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8E5E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9E7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298259,66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7869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680508,92</w:t>
            </w:r>
          </w:p>
        </w:tc>
      </w:tr>
      <w:tr w:rsidR="00F50747" w:rsidRPr="00F50747" w14:paraId="57E776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7FF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FE9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298264,95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E40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680540,67</w:t>
            </w:r>
          </w:p>
        </w:tc>
      </w:tr>
      <w:tr w:rsidR="00F50747" w:rsidRPr="00F50747" w14:paraId="715018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B6E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144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298269,19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F6DB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680599,93</w:t>
            </w:r>
          </w:p>
        </w:tc>
      </w:tr>
      <w:tr w:rsidR="00F50747" w:rsidRPr="00F50747" w14:paraId="55A826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B54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089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298273,42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13F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680664,49</w:t>
            </w:r>
          </w:p>
        </w:tc>
      </w:tr>
      <w:tr w:rsidR="00F50747" w:rsidRPr="00F50747" w14:paraId="157DF6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57A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B1E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298275,42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51E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680686,83</w:t>
            </w:r>
          </w:p>
        </w:tc>
      </w:tr>
      <w:tr w:rsidR="00F50747" w:rsidRPr="00F50747" w14:paraId="0EA6F1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579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A02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298276,59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D64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680699,95</w:t>
            </w:r>
          </w:p>
        </w:tc>
      </w:tr>
      <w:tr w:rsidR="00F50747" w:rsidRPr="00F50747" w14:paraId="334F0A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7E9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615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298278,45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21E3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680754,71</w:t>
            </w:r>
          </w:p>
        </w:tc>
      </w:tr>
      <w:tr w:rsidR="00F50747" w:rsidRPr="00F50747" w14:paraId="7931D1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7A3C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364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298278,04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5E0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680790,82</w:t>
            </w:r>
          </w:p>
        </w:tc>
      </w:tr>
      <w:tr w:rsidR="00F50747" w:rsidRPr="00F50747" w14:paraId="49700C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F2AA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45E0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298277,92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700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680802,34</w:t>
            </w:r>
          </w:p>
        </w:tc>
      </w:tr>
      <w:tr w:rsidR="00F50747" w:rsidRPr="00F50747" w14:paraId="3AF651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E39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A3A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298274,21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54C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680878,01</w:t>
            </w:r>
          </w:p>
        </w:tc>
      </w:tr>
      <w:tr w:rsidR="00F50747" w:rsidRPr="00F50747" w14:paraId="60B96B5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F2C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1907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298269,98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F9F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680925,64</w:t>
            </w:r>
          </w:p>
        </w:tc>
      </w:tr>
      <w:tr w:rsidR="00F50747" w:rsidRPr="00F50747" w14:paraId="7B0EA8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734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FB5A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298259,66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8332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681004,22</w:t>
            </w:r>
          </w:p>
        </w:tc>
      </w:tr>
      <w:tr w:rsidR="00F50747" w:rsidRPr="00F50747" w14:paraId="105CD9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F0C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78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298246,43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441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681074,60</w:t>
            </w:r>
          </w:p>
        </w:tc>
      </w:tr>
      <w:tr w:rsidR="00F50747" w:rsidRPr="00F50747" w14:paraId="56731B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F34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6DF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298224,74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AA25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681191,01</w:t>
            </w:r>
          </w:p>
        </w:tc>
      </w:tr>
      <w:tr w:rsidR="00F50747" w:rsidRPr="00F50747" w14:paraId="0E7D04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D8D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139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298221,32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06E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681211,23</w:t>
            </w:r>
          </w:p>
        </w:tc>
      </w:tr>
      <w:tr w:rsidR="00F50747" w:rsidRPr="00F50747" w14:paraId="178C3C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C1AC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B2A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298212,04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753F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681266,16</w:t>
            </w:r>
          </w:p>
        </w:tc>
      </w:tr>
      <w:tr w:rsidR="00F50747" w:rsidRPr="00F50747" w14:paraId="0E44C4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D200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2AF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298205,69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3093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681303,20</w:t>
            </w:r>
          </w:p>
        </w:tc>
      </w:tr>
      <w:tr w:rsidR="00F50747" w:rsidRPr="00F50747" w14:paraId="2B5F98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A3D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D4E5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298204,10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43EF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681356,64</w:t>
            </w:r>
          </w:p>
        </w:tc>
      </w:tr>
      <w:tr w:rsidR="00F50747" w:rsidRPr="00F50747" w14:paraId="268FFB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367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1CE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298206,21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289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681411,15</w:t>
            </w:r>
          </w:p>
        </w:tc>
      </w:tr>
      <w:tr w:rsidR="00F50747" w:rsidRPr="00F50747" w14:paraId="3722644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DDF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17F6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298208,86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0DF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681457,18</w:t>
            </w:r>
          </w:p>
        </w:tc>
      </w:tr>
      <w:tr w:rsidR="00F50747" w:rsidRPr="00F50747" w14:paraId="333759A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D4B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2C8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298212,04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1FE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681502,69</w:t>
            </w:r>
          </w:p>
        </w:tc>
      </w:tr>
      <w:tr w:rsidR="00F50747" w:rsidRPr="00F50747" w14:paraId="5F46F5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618E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739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298213,16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58D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681525,73</w:t>
            </w:r>
          </w:p>
        </w:tc>
      </w:tr>
      <w:tr w:rsidR="00F50747" w:rsidRPr="00F50747" w14:paraId="16AB35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3186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57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298214,68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017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681556,67</w:t>
            </w:r>
          </w:p>
        </w:tc>
      </w:tr>
      <w:tr w:rsidR="00F50747" w:rsidRPr="00F50747" w14:paraId="6D14586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1EE0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587D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298214,18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922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681586,81</w:t>
            </w:r>
          </w:p>
        </w:tc>
      </w:tr>
      <w:tr w:rsidR="00F50747" w:rsidRPr="00F50747" w14:paraId="0F8607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04F1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81AB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298214,71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609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681641,31</w:t>
            </w:r>
          </w:p>
        </w:tc>
      </w:tr>
      <w:tr w:rsidR="00F50747" w:rsidRPr="00F50747" w14:paraId="287E8B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C86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4049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298213,65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084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681687,88</w:t>
            </w:r>
          </w:p>
        </w:tc>
      </w:tr>
      <w:tr w:rsidR="00F50747" w:rsidRPr="00F50747" w14:paraId="7DD3D7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415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3A62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298213,23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A60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681692,07</w:t>
            </w:r>
          </w:p>
        </w:tc>
      </w:tr>
      <w:tr w:rsidR="00F50747" w:rsidRPr="00F50747" w14:paraId="41A830D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2DD1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E1F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298205,98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4A63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681764,87</w:t>
            </w:r>
          </w:p>
        </w:tc>
      </w:tr>
      <w:tr w:rsidR="00F50747" w:rsidRPr="00F50747" w14:paraId="57E5806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5904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BF2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298188,93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A10D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681969,45</w:t>
            </w:r>
          </w:p>
        </w:tc>
      </w:tr>
      <w:tr w:rsidR="00F50747" w:rsidRPr="00F50747" w14:paraId="232C74B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61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474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298183,75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B52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682031,57</w:t>
            </w:r>
          </w:p>
        </w:tc>
      </w:tr>
      <w:tr w:rsidR="00F50747" w:rsidRPr="00F50747" w14:paraId="764194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59D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B3F8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298173,70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208A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682137,94</w:t>
            </w:r>
          </w:p>
        </w:tc>
      </w:tr>
      <w:tr w:rsidR="00F50747" w:rsidRPr="00F50747" w14:paraId="6265269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8A95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505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298161,30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3C33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682250,59</w:t>
            </w:r>
          </w:p>
        </w:tc>
      </w:tr>
      <w:tr w:rsidR="00F50747" w:rsidRPr="00F50747" w14:paraId="4783B0A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55F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D8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298151,40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90C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682359,48</w:t>
            </w:r>
          </w:p>
        </w:tc>
      </w:tr>
      <w:tr w:rsidR="00F50747" w:rsidRPr="00F50747" w14:paraId="3C0400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DB7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16DA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298140,93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9216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682474,69</w:t>
            </w:r>
          </w:p>
        </w:tc>
      </w:tr>
      <w:tr w:rsidR="00F50747" w:rsidRPr="00F50747" w14:paraId="3FABA7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3E2E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541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298137,75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21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682514,38</w:t>
            </w:r>
          </w:p>
        </w:tc>
      </w:tr>
      <w:tr w:rsidR="00F50747" w:rsidRPr="00F50747" w14:paraId="546686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86C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F4D0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298138,28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A6F2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682545,60</w:t>
            </w:r>
          </w:p>
        </w:tc>
      </w:tr>
      <w:tr w:rsidR="00F50747" w:rsidRPr="00F50747" w14:paraId="69C6F8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FAA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0D8C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298144,10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8DD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682586,87</w:t>
            </w:r>
          </w:p>
        </w:tc>
      </w:tr>
      <w:tr w:rsidR="00F50747" w:rsidRPr="00F50747" w14:paraId="2C779D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CE5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280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298149,39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6F2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682617,57</w:t>
            </w:r>
          </w:p>
        </w:tc>
      </w:tr>
      <w:tr w:rsidR="00F50747" w:rsidRPr="00F50747" w14:paraId="3E5696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59D4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006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298149,92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09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682649,85</w:t>
            </w:r>
          </w:p>
        </w:tc>
      </w:tr>
      <w:tr w:rsidR="00F50747" w:rsidRPr="00F50747" w14:paraId="2005165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B77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BD74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298148,87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FBDE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682672,07</w:t>
            </w:r>
          </w:p>
        </w:tc>
      </w:tr>
      <w:tr w:rsidR="00F50747" w:rsidRPr="00F50747" w14:paraId="64A2EA8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6F61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D006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298143,57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4E3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682704,35</w:t>
            </w:r>
          </w:p>
        </w:tc>
      </w:tr>
      <w:tr w:rsidR="00F50747" w:rsidRPr="00F50747" w14:paraId="1CB5CE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406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F262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298126,01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685B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682758,54</w:t>
            </w:r>
          </w:p>
        </w:tc>
      </w:tr>
      <w:tr w:rsidR="00F50747" w:rsidRPr="00F50747" w14:paraId="75EA03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9FDA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3E66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298125,05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AB9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682761,50</w:t>
            </w:r>
          </w:p>
        </w:tc>
      </w:tr>
      <w:tr w:rsidR="00F50747" w:rsidRPr="00F50747" w14:paraId="5D65ABA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F24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A30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298116,89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2B0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682786,91</w:t>
            </w:r>
          </w:p>
        </w:tc>
      </w:tr>
      <w:tr w:rsidR="00F50747" w:rsidRPr="00F50747" w14:paraId="747245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7C1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141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298115,79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4371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682790,34</w:t>
            </w:r>
          </w:p>
        </w:tc>
      </w:tr>
      <w:tr w:rsidR="00F50747" w:rsidRPr="00F50747" w14:paraId="33818C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89D6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C17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298106,27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D2B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682824,21</w:t>
            </w:r>
          </w:p>
        </w:tc>
      </w:tr>
      <w:tr w:rsidR="00F50747" w:rsidRPr="00F50747" w14:paraId="734547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7FC9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147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298102,68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B75D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682865,74</w:t>
            </w:r>
          </w:p>
        </w:tc>
      </w:tr>
      <w:tr w:rsidR="00F50747" w:rsidRPr="00F50747" w14:paraId="16EA80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288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0AB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298102,56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A3B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682867,07</w:t>
            </w:r>
          </w:p>
        </w:tc>
      </w:tr>
      <w:tr w:rsidR="00F50747" w:rsidRPr="00F50747" w14:paraId="6B8589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3AF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10F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298090,13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21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683006,50</w:t>
            </w:r>
          </w:p>
        </w:tc>
      </w:tr>
      <w:tr w:rsidR="00F50747" w:rsidRPr="00F50747" w14:paraId="0107ED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0177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5D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298077,96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D16F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683141,97</w:t>
            </w:r>
          </w:p>
        </w:tc>
      </w:tr>
      <w:tr w:rsidR="00F50747" w:rsidRPr="00F50747" w14:paraId="6324CE3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8088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B3A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298070,55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DF6E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683211,29</w:t>
            </w:r>
          </w:p>
        </w:tc>
      </w:tr>
      <w:tr w:rsidR="00F50747" w:rsidRPr="00F50747" w14:paraId="389CDC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73C0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7A5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298067,90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167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683265,27</w:t>
            </w:r>
          </w:p>
        </w:tc>
      </w:tr>
      <w:tr w:rsidR="00F50747" w:rsidRPr="00F50747" w14:paraId="00BEC9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72A4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EB4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298068,17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234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683298,87</w:t>
            </w:r>
          </w:p>
        </w:tc>
      </w:tr>
      <w:tr w:rsidR="00F50747" w:rsidRPr="00F50747" w14:paraId="005B54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AB0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6193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298075,05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1BE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683368,72</w:t>
            </w:r>
          </w:p>
        </w:tc>
      </w:tr>
      <w:tr w:rsidR="00F50747" w:rsidRPr="00F50747" w14:paraId="1E1783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BD7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118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298084,57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0CE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683430,63</w:t>
            </w:r>
          </w:p>
        </w:tc>
      </w:tr>
      <w:tr w:rsidR="00F50747" w:rsidRPr="00F50747" w14:paraId="1BE064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514F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3245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298087,48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7310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683447,66</w:t>
            </w:r>
          </w:p>
        </w:tc>
      </w:tr>
      <w:tr w:rsidR="00F50747" w:rsidRPr="00F50747" w14:paraId="790DD54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A0F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0214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298089,30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961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683458,27</w:t>
            </w:r>
          </w:p>
        </w:tc>
      </w:tr>
      <w:tr w:rsidR="00F50747" w:rsidRPr="00F50747" w14:paraId="5E2C0D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BD0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837B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298091,45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F4B6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683470,85</w:t>
            </w:r>
          </w:p>
        </w:tc>
      </w:tr>
      <w:tr w:rsidR="00F50747" w:rsidRPr="00F50747" w14:paraId="431CB6B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4320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F123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298095,80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B07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683485,07</w:t>
            </w:r>
          </w:p>
        </w:tc>
      </w:tr>
      <w:tr w:rsidR="00F50747" w:rsidRPr="00F50747" w14:paraId="541C36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96DB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79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298102,18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895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683505,93</w:t>
            </w:r>
          </w:p>
        </w:tc>
      </w:tr>
      <w:tr w:rsidR="00F50747" w:rsidRPr="00F50747" w14:paraId="1C4D62F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248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1C3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298105,21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9D8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683515,83</w:t>
            </w:r>
          </w:p>
        </w:tc>
      </w:tr>
      <w:tr w:rsidR="00F50747" w:rsidRPr="00F50747" w14:paraId="495AF5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969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3E0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298109,23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6691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683528,72</w:t>
            </w:r>
          </w:p>
        </w:tc>
      </w:tr>
      <w:tr w:rsidR="00F50747" w:rsidRPr="00F50747" w14:paraId="1CC53A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F783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2A5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298116,19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681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683551,06</w:t>
            </w:r>
          </w:p>
        </w:tc>
      </w:tr>
      <w:tr w:rsidR="00F50747" w:rsidRPr="00F50747" w14:paraId="09632F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18AE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9C7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298117,91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C248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683556,57</w:t>
            </w:r>
          </w:p>
        </w:tc>
      </w:tr>
      <w:tr w:rsidR="00F50747" w:rsidRPr="00F50747" w14:paraId="3EAE7A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F729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CE13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298134,05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85E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683585,41</w:t>
            </w:r>
          </w:p>
        </w:tc>
      </w:tr>
      <w:tr w:rsidR="00F50747" w:rsidRPr="00F50747" w14:paraId="336086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18E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1513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0C38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298137,56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A287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683593,26</w:t>
            </w:r>
          </w:p>
        </w:tc>
      </w:tr>
      <w:tr w:rsidR="00F50747" w:rsidRPr="00F50747" w14:paraId="48770CB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73C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9BAE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298152,04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4D3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683625,63</w:t>
            </w:r>
          </w:p>
        </w:tc>
      </w:tr>
      <w:tr w:rsidR="00F50747" w:rsidRPr="00F50747" w14:paraId="3098D4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0C5A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B0A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298171,09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F8C5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683662,14</w:t>
            </w:r>
          </w:p>
        </w:tc>
      </w:tr>
      <w:tr w:rsidR="00F50747" w:rsidRPr="00F50747" w14:paraId="0B6BC8A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9AB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E4E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298173,68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AD78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683666,22</w:t>
            </w:r>
          </w:p>
        </w:tc>
      </w:tr>
      <w:tr w:rsidR="00F50747" w:rsidRPr="00F50747" w14:paraId="7B6DB59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DDB1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A66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298184,45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6887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683683,19</w:t>
            </w:r>
          </w:p>
        </w:tc>
      </w:tr>
      <w:tr w:rsidR="00F50747" w:rsidRPr="00F50747" w14:paraId="0A9D49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C277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2D0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298192,26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F07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683695,48</w:t>
            </w:r>
          </w:p>
        </w:tc>
      </w:tr>
      <w:tr w:rsidR="00F50747" w:rsidRPr="00F50747" w14:paraId="4FF95F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ED3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837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298200,64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315D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683710,10</w:t>
            </w:r>
          </w:p>
        </w:tc>
      </w:tr>
      <w:tr w:rsidR="00F50747" w:rsidRPr="00F50747" w14:paraId="394A9F6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1CEE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A680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298212,89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5A9A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683731,46</w:t>
            </w:r>
          </w:p>
        </w:tc>
      </w:tr>
      <w:tr w:rsidR="00F50747" w:rsidRPr="00F50747" w14:paraId="7B22C69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2C2B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476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298240,94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C1A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683773,80</w:t>
            </w:r>
          </w:p>
        </w:tc>
      </w:tr>
      <w:tr w:rsidR="00F50747" w:rsidRPr="00F50747" w14:paraId="0B14813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8AFD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EE56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298269,26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2BA5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683818,02</w:t>
            </w:r>
          </w:p>
        </w:tc>
      </w:tr>
      <w:tr w:rsidR="00F50747" w:rsidRPr="00F50747" w14:paraId="23831FC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ED9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227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298277,72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3B56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683831,21</w:t>
            </w:r>
          </w:p>
        </w:tc>
      </w:tr>
      <w:tr w:rsidR="00F50747" w:rsidRPr="00F50747" w14:paraId="5F01AF7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652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90B5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298281,84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3E9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683837,83</w:t>
            </w:r>
          </w:p>
        </w:tc>
      </w:tr>
      <w:tr w:rsidR="00F50747" w:rsidRPr="00F50747" w14:paraId="333387E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5EE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2150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298308,41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D3F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683880,42</w:t>
            </w:r>
          </w:p>
        </w:tc>
      </w:tr>
      <w:tr w:rsidR="00F50747" w:rsidRPr="00F50747" w14:paraId="43E868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1C3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FEE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298335,93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3FEF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683923,82</w:t>
            </w:r>
          </w:p>
        </w:tc>
      </w:tr>
      <w:tr w:rsidR="00F50747" w:rsidRPr="00F50747" w14:paraId="08E209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14D2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9C3F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298371,91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F725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683977,26</w:t>
            </w:r>
          </w:p>
        </w:tc>
      </w:tr>
      <w:tr w:rsidR="00F50747" w:rsidRPr="00F50747" w14:paraId="61DE4EE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176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EDF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298407,36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5C5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684021,18</w:t>
            </w:r>
          </w:p>
        </w:tc>
      </w:tr>
      <w:tr w:rsidR="00F50747" w:rsidRPr="00F50747" w14:paraId="4D081B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C1F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1EB5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298437,26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EFEF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684059,02</w:t>
            </w:r>
          </w:p>
        </w:tc>
      </w:tr>
      <w:tr w:rsidR="00F50747" w:rsidRPr="00F50747" w14:paraId="7D90C13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B974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7D5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298457,37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9182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684081,77</w:t>
            </w:r>
          </w:p>
        </w:tc>
      </w:tr>
      <w:tr w:rsidR="00F50747" w:rsidRPr="00F50747" w14:paraId="7F2C50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189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2D2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298494,94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8E1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684122,52</w:t>
            </w:r>
          </w:p>
        </w:tc>
      </w:tr>
      <w:tr w:rsidR="00F50747" w:rsidRPr="00F50747" w14:paraId="0FE9FF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C46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5D40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298520,87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3FE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684149,51</w:t>
            </w:r>
          </w:p>
        </w:tc>
      </w:tr>
      <w:tr w:rsidR="00F50747" w:rsidRPr="00F50747" w14:paraId="6B6E19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3ADD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067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298546,80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1DB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684174,91</w:t>
            </w:r>
          </w:p>
        </w:tc>
      </w:tr>
      <w:tr w:rsidR="00F50747" w:rsidRPr="00F50747" w14:paraId="79D4D53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CAD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A143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298595,75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786A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684218,56</w:t>
            </w:r>
          </w:p>
        </w:tc>
      </w:tr>
      <w:tr w:rsidR="00F50747" w:rsidRPr="00F50747" w14:paraId="2BCCBF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42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07F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298617,63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4AE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684237,22</w:t>
            </w:r>
          </w:p>
        </w:tc>
      </w:tr>
      <w:tr w:rsidR="00F50747" w:rsidRPr="00F50747" w14:paraId="70DC353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AC1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A7C8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298634,88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9F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684251,93</w:t>
            </w:r>
          </w:p>
        </w:tc>
      </w:tr>
      <w:tr w:rsidR="00F50747" w:rsidRPr="00F50747" w14:paraId="750078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2438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5E6C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298646,02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2BA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684261,43</w:t>
            </w:r>
          </w:p>
        </w:tc>
      </w:tr>
      <w:tr w:rsidR="00F50747" w:rsidRPr="00F50747" w14:paraId="09EB2EA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8B3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D055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298688,35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36B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684295,29</w:t>
            </w:r>
          </w:p>
        </w:tc>
      </w:tr>
      <w:tr w:rsidR="00F50747" w:rsidRPr="00F50747" w14:paraId="3AF642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88E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C71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298699,10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E1D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684303,16</w:t>
            </w:r>
          </w:p>
        </w:tc>
      </w:tr>
      <w:tr w:rsidR="00F50747" w:rsidRPr="00F50747" w14:paraId="34919FA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601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E0F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298725,92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8FB6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684322,81</w:t>
            </w:r>
          </w:p>
        </w:tc>
      </w:tr>
      <w:tr w:rsidR="00F50747" w:rsidRPr="00F50747" w14:paraId="0A348EA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749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045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298766,40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AEF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684350,59</w:t>
            </w:r>
          </w:p>
        </w:tc>
      </w:tr>
      <w:tr w:rsidR="00F50747" w:rsidRPr="00F50747" w14:paraId="3DD839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23A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A46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298814,03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841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684379,69</w:t>
            </w:r>
          </w:p>
        </w:tc>
      </w:tr>
      <w:tr w:rsidR="00F50747" w:rsidRPr="00F50747" w14:paraId="2E2654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118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899C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298860,07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0F29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684408,80</w:t>
            </w:r>
          </w:p>
        </w:tc>
      </w:tr>
      <w:tr w:rsidR="00F50747" w:rsidRPr="00F50747" w14:paraId="51341BE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F47A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CF16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298922,77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6533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684441,87</w:t>
            </w:r>
          </w:p>
        </w:tc>
      </w:tr>
      <w:tr w:rsidR="00F50747" w:rsidRPr="00F50747" w14:paraId="64C3B8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0725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E8D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298984,69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0C1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684469,92</w:t>
            </w:r>
          </w:p>
        </w:tc>
      </w:tr>
      <w:tr w:rsidR="00F50747" w:rsidRPr="00F50747" w14:paraId="58256B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8965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BD2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299039,19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97A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684490,03</w:t>
            </w:r>
          </w:p>
        </w:tc>
      </w:tr>
      <w:tr w:rsidR="00F50747" w:rsidRPr="00F50747" w14:paraId="3FFBC5D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8C0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066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299056,01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97C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684496,19</w:t>
            </w:r>
          </w:p>
        </w:tc>
      </w:tr>
      <w:tr w:rsidR="00F50747" w:rsidRPr="00F50747" w14:paraId="098671E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135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A6C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299087,61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76AB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684507,75</w:t>
            </w:r>
          </w:p>
        </w:tc>
      </w:tr>
      <w:tr w:rsidR="00F50747" w:rsidRPr="00F50747" w14:paraId="3535ABC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BBE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36D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299108,18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930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684514,55</w:t>
            </w:r>
          </w:p>
        </w:tc>
      </w:tr>
      <w:tr w:rsidR="00F50747" w:rsidRPr="00F50747" w14:paraId="428927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AF2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53F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299143,70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8D7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684526,27</w:t>
            </w:r>
          </w:p>
        </w:tc>
      </w:tr>
      <w:tr w:rsidR="00F50747" w:rsidRPr="00F50747" w14:paraId="083376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A9F7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4D7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299249,27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CFF1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684556,17</w:t>
            </w:r>
          </w:p>
        </w:tc>
      </w:tr>
      <w:tr w:rsidR="00F50747" w:rsidRPr="00F50747" w14:paraId="69DB1D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7B8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DC7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299260,07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8A6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684559,02</w:t>
            </w:r>
          </w:p>
        </w:tc>
      </w:tr>
      <w:tr w:rsidR="00F50747" w:rsidRPr="00F50747" w14:paraId="37D1EC8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9B0C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F1C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299335,52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2332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684578,93</w:t>
            </w:r>
          </w:p>
        </w:tc>
      </w:tr>
      <w:tr w:rsidR="00F50747" w:rsidRPr="00F50747" w14:paraId="3AB35F7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C1D8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5DB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299418,34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18E7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684601,95</w:t>
            </w:r>
          </w:p>
        </w:tc>
      </w:tr>
      <w:tr w:rsidR="00F50747" w:rsidRPr="00F50747" w14:paraId="25E212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167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3AB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299541,90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7EC5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684633,96</w:t>
            </w:r>
          </w:p>
        </w:tc>
      </w:tr>
      <w:tr w:rsidR="00F50747" w:rsidRPr="00F50747" w14:paraId="4C113D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41D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59D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299593,23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32A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684646,66</w:t>
            </w:r>
          </w:p>
        </w:tc>
      </w:tr>
      <w:tr w:rsidR="00F50747" w:rsidRPr="00F50747" w14:paraId="317652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F4FB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1679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299692,98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FABF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684676,03</w:t>
            </w:r>
          </w:p>
        </w:tc>
      </w:tr>
      <w:tr w:rsidR="00F50747" w:rsidRPr="00F50747" w14:paraId="6A5914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7CFD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C8BF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299763,36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1A8E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684698,78</w:t>
            </w:r>
          </w:p>
        </w:tc>
      </w:tr>
      <w:tr w:rsidR="00F50747" w:rsidRPr="00F50747" w14:paraId="131FDD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3FF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03E1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299829,24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B89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684722,86</w:t>
            </w:r>
          </w:p>
        </w:tc>
      </w:tr>
      <w:tr w:rsidR="00F50747" w:rsidRPr="00F50747" w14:paraId="4F8004A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B6C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E16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299881,10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421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684741,91</w:t>
            </w:r>
          </w:p>
        </w:tc>
      </w:tr>
      <w:tr w:rsidR="00F50747" w:rsidRPr="00F50747" w14:paraId="73BEC0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EA89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7B99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299928,72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6FFC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684760,96</w:t>
            </w:r>
          </w:p>
        </w:tc>
      </w:tr>
      <w:tr w:rsidR="00F50747" w:rsidRPr="00F50747" w14:paraId="0E07F6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B2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D1E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299969,73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6E6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684779,22</w:t>
            </w:r>
          </w:p>
        </w:tc>
      </w:tr>
      <w:tr w:rsidR="00F50747" w:rsidRPr="00F50747" w14:paraId="7BF2A4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E2B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B513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300004,13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7938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684793,50</w:t>
            </w:r>
          </w:p>
        </w:tc>
      </w:tr>
      <w:tr w:rsidR="00F50747" w:rsidRPr="00F50747" w14:paraId="7169C6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1F25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A4B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300067,63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0005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684824,20</w:t>
            </w:r>
          </w:p>
        </w:tc>
      </w:tr>
      <w:tr w:rsidR="00F50747" w:rsidRPr="00F50747" w14:paraId="2F57175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0F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C1D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300219,76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46F8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684900,66</w:t>
            </w:r>
          </w:p>
        </w:tc>
      </w:tr>
      <w:tr w:rsidR="00F50747" w:rsidRPr="00F50747" w14:paraId="3953AA8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705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64E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300240,51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C09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684910,64</w:t>
            </w:r>
          </w:p>
        </w:tc>
      </w:tr>
      <w:tr w:rsidR="00F50747" w:rsidRPr="00F50747" w14:paraId="2122D0E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224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AE7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300296,23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74C9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684937,44</w:t>
            </w:r>
          </w:p>
        </w:tc>
      </w:tr>
      <w:tr w:rsidR="00F50747" w:rsidRPr="00F50747" w14:paraId="1AD50BF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49AF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9AAE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300415,82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F44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684998,82</w:t>
            </w:r>
          </w:p>
        </w:tc>
      </w:tr>
      <w:tr w:rsidR="00F50747" w:rsidRPr="00F50747" w14:paraId="774BA1C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926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F1F7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300448,68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68A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685014,86</w:t>
            </w:r>
          </w:p>
        </w:tc>
      </w:tr>
      <w:tr w:rsidR="00F50747" w:rsidRPr="00F50747" w14:paraId="0FE630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AA6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7968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300483,02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789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685031,63</w:t>
            </w:r>
          </w:p>
        </w:tc>
      </w:tr>
      <w:tr w:rsidR="00F50747" w:rsidRPr="00F50747" w14:paraId="204CE8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6646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640B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300572,45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DBE5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685079,25</w:t>
            </w:r>
          </w:p>
        </w:tc>
      </w:tr>
      <w:tr w:rsidR="00F50747" w:rsidRPr="00F50747" w14:paraId="60FA2C8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BD36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A8CA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300664,53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1F7B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685123,18</w:t>
            </w:r>
          </w:p>
        </w:tc>
      </w:tr>
      <w:tr w:rsidR="00F50747" w:rsidRPr="00F50747" w14:paraId="612B60D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A54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C5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300727,94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74C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685155,37</w:t>
            </w:r>
          </w:p>
        </w:tc>
      </w:tr>
      <w:tr w:rsidR="00F50747" w:rsidRPr="00F50747" w14:paraId="7FAD74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FAEF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FC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300750,52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3C8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685166,83</w:t>
            </w:r>
          </w:p>
        </w:tc>
      </w:tr>
      <w:tr w:rsidR="00F50747" w:rsidRPr="00F50747" w14:paraId="6D7DC5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AC3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0F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300895,25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ECE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685238,00</w:t>
            </w:r>
          </w:p>
        </w:tc>
      </w:tr>
      <w:tr w:rsidR="00F50747" w:rsidRPr="00F50747" w14:paraId="14C107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C82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4E9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300959,80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13F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685269,75</w:t>
            </w:r>
          </w:p>
        </w:tc>
      </w:tr>
      <w:tr w:rsidR="00F50747" w:rsidRPr="00F50747" w14:paraId="5443E1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DFA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866D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301074,37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D29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685319,76</w:t>
            </w:r>
          </w:p>
        </w:tc>
      </w:tr>
      <w:tr w:rsidR="00F50747" w:rsidRPr="00F50747" w14:paraId="06381D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5B8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CED0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301203,75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EBC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685375,59</w:t>
            </w:r>
          </w:p>
        </w:tc>
      </w:tr>
      <w:tr w:rsidR="00F50747" w:rsidRPr="00F50747" w14:paraId="2851886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442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D28B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301265,13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F51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685403,63</w:t>
            </w:r>
          </w:p>
        </w:tc>
      </w:tr>
      <w:tr w:rsidR="00F50747" w:rsidRPr="00F50747" w14:paraId="03E7D07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A9E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1A23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301320,70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8865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685427,45</w:t>
            </w:r>
          </w:p>
        </w:tc>
      </w:tr>
      <w:tr w:rsidR="00F50747" w:rsidRPr="00F50747" w14:paraId="6DE06C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2D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C0B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301350,33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98C1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685441,73</w:t>
            </w:r>
          </w:p>
        </w:tc>
      </w:tr>
      <w:tr w:rsidR="00F50747" w:rsidRPr="00F50747" w14:paraId="3DE2B31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202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831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301382,87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E1C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685458,40</w:t>
            </w:r>
          </w:p>
        </w:tc>
      </w:tr>
      <w:tr w:rsidR="00F50747" w:rsidRPr="00F50747" w14:paraId="7D8726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D3F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F38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301387,46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AD3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685461,17</w:t>
            </w:r>
          </w:p>
        </w:tc>
      </w:tr>
      <w:tr w:rsidR="00F50747" w:rsidRPr="00F50747" w14:paraId="77F5F5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C5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47B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301478,65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09F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685516,08</w:t>
            </w:r>
          </w:p>
        </w:tc>
      </w:tr>
      <w:tr w:rsidR="00F50747" w:rsidRPr="00F50747" w14:paraId="5519C83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29E0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5DAB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301560,94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5A7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685568,73</w:t>
            </w:r>
          </w:p>
        </w:tc>
      </w:tr>
      <w:tr w:rsidR="00F50747" w:rsidRPr="00F50747" w14:paraId="0494F2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34A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E5D9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301631,11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8D6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685613,49</w:t>
            </w:r>
          </w:p>
        </w:tc>
      </w:tr>
      <w:tr w:rsidR="00F50747" w:rsidRPr="00F50747" w14:paraId="2853084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59F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7863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301658,84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5C1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685631,18</w:t>
            </w:r>
          </w:p>
        </w:tc>
      </w:tr>
      <w:tr w:rsidR="00F50747" w:rsidRPr="00F50747" w14:paraId="4BCDB8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223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022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301673,78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CDC5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685640,55</w:t>
            </w:r>
          </w:p>
        </w:tc>
      </w:tr>
      <w:tr w:rsidR="00F50747" w:rsidRPr="00F50747" w14:paraId="649526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DC0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D80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301685,82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B5C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685648,11</w:t>
            </w:r>
          </w:p>
        </w:tc>
      </w:tr>
      <w:tr w:rsidR="00F50747" w:rsidRPr="00F50747" w14:paraId="21471F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251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1BC0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301709,37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7BA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685663,72</w:t>
            </w:r>
          </w:p>
        </w:tc>
      </w:tr>
      <w:tr w:rsidR="00F50747" w:rsidRPr="00F50747" w14:paraId="19BB7E5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AB0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A48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301742,71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5D9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685680,65</w:t>
            </w:r>
          </w:p>
        </w:tc>
      </w:tr>
      <w:tr w:rsidR="00F50747" w:rsidRPr="00F50747" w14:paraId="3B6F9C4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B6D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49A6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301770,75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4C1E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685692,30</w:t>
            </w:r>
          </w:p>
        </w:tc>
      </w:tr>
      <w:tr w:rsidR="00F50747" w:rsidRPr="00F50747" w14:paraId="4B5AEF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1B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2F0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301856,74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807A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685723,78</w:t>
            </w:r>
          </w:p>
        </w:tc>
      </w:tr>
      <w:tr w:rsidR="00F50747" w:rsidRPr="00F50747" w14:paraId="2E79A6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5473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1594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B3EA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301990,89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ECB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685771,14</w:t>
            </w:r>
          </w:p>
        </w:tc>
      </w:tr>
      <w:tr w:rsidR="00F50747" w:rsidRPr="00F50747" w14:paraId="44C95E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570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6893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302096,72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34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685809,77</w:t>
            </w:r>
          </w:p>
        </w:tc>
      </w:tr>
      <w:tr w:rsidR="00F50747" w:rsidRPr="00F50747" w14:paraId="797B8B8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3CBC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D72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302166,57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61B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685835,70</w:t>
            </w:r>
          </w:p>
        </w:tc>
      </w:tr>
      <w:tr w:rsidR="00F50747" w:rsidRPr="00F50747" w14:paraId="1F2E58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487B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86B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302191,44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C60E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685846,81</w:t>
            </w:r>
          </w:p>
        </w:tc>
      </w:tr>
      <w:tr w:rsidR="00F50747" w:rsidRPr="00F50747" w14:paraId="5E3C5F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4FE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955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302213,14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BC33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685858,45</w:t>
            </w:r>
          </w:p>
        </w:tc>
      </w:tr>
      <w:tr w:rsidR="00F50747" w:rsidRPr="00F50747" w14:paraId="06213CA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AB7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43AC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302233,78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0F2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685872,74</w:t>
            </w:r>
          </w:p>
        </w:tc>
      </w:tr>
      <w:tr w:rsidR="00F50747" w:rsidRPr="00F50747" w14:paraId="1B0BD90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F90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D36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302253,09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0D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685888,35</w:t>
            </w:r>
          </w:p>
        </w:tc>
      </w:tr>
      <w:tr w:rsidR="00F50747" w:rsidRPr="00F50747" w14:paraId="759958B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274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1D13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302385,12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4771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686042,60</w:t>
            </w:r>
          </w:p>
        </w:tc>
      </w:tr>
      <w:tr w:rsidR="00F50747" w:rsidRPr="00F50747" w14:paraId="7B59ED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E2B1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808D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302411,16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8FB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686073,25</w:t>
            </w:r>
          </w:p>
        </w:tc>
      </w:tr>
      <w:tr w:rsidR="00F50747" w:rsidRPr="00F50747" w14:paraId="4134DD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5F3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996A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302444,91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4E93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686112,98</w:t>
            </w:r>
          </w:p>
        </w:tc>
      </w:tr>
      <w:tr w:rsidR="00F50747" w:rsidRPr="00F50747" w14:paraId="11FD36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A642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36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302546,51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E92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686228,87</w:t>
            </w:r>
          </w:p>
        </w:tc>
      </w:tr>
      <w:tr w:rsidR="00F50747" w:rsidRPr="00F50747" w14:paraId="5A0F53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3089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D2E5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302552,33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6D2B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686235,13</w:t>
            </w:r>
          </w:p>
        </w:tc>
      </w:tr>
      <w:tr w:rsidR="00F50747" w:rsidRPr="00F50747" w14:paraId="30739FA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23B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B71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302574,82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E5C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686259,30</w:t>
            </w:r>
          </w:p>
        </w:tc>
      </w:tr>
      <w:tr w:rsidR="00F50747" w:rsidRPr="00F50747" w14:paraId="4C9BB4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10A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691B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302603,40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FE5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686292,64</w:t>
            </w:r>
          </w:p>
        </w:tc>
      </w:tr>
      <w:tr w:rsidR="00F50747" w:rsidRPr="00F50747" w14:paraId="2F93851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A64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F1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302651,55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8F4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686333,38</w:t>
            </w:r>
          </w:p>
        </w:tc>
      </w:tr>
      <w:tr w:rsidR="00F50747" w:rsidRPr="00F50747" w14:paraId="0EBA2E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63E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C194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302693,36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253E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686364,60</w:t>
            </w:r>
          </w:p>
        </w:tc>
      </w:tr>
      <w:tr w:rsidR="00F50747" w:rsidRPr="00F50747" w14:paraId="0ED19B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6D15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942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302859,52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AB8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686496,37</w:t>
            </w:r>
          </w:p>
        </w:tc>
      </w:tr>
      <w:tr w:rsidR="00F50747" w:rsidRPr="00F50747" w14:paraId="185C5F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53E9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F525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302927,28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B15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686550,60</w:t>
            </w:r>
          </w:p>
        </w:tc>
      </w:tr>
      <w:tr w:rsidR="00F50747" w:rsidRPr="00F50747" w14:paraId="629B32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6CC2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35E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303010,59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9B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686617,28</w:t>
            </w:r>
          </w:p>
        </w:tc>
      </w:tr>
      <w:tr w:rsidR="00F50747" w:rsidRPr="00F50747" w14:paraId="7C79EF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147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316E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303118,81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2BA1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686700,62</w:t>
            </w:r>
          </w:p>
        </w:tc>
      </w:tr>
      <w:tr w:rsidR="00F50747" w:rsidRPr="00F50747" w14:paraId="266116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A787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CD1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303191,83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9A08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686757,77</w:t>
            </w:r>
          </w:p>
        </w:tc>
      </w:tr>
      <w:tr w:rsidR="00F50747" w:rsidRPr="00F50747" w14:paraId="356C38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76F2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FE5C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303318,04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E457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686857,52</w:t>
            </w:r>
          </w:p>
        </w:tc>
      </w:tr>
      <w:tr w:rsidR="00F50747" w:rsidRPr="00F50747" w14:paraId="08FEAA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B13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602D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303417,52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8C2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686934,25</w:t>
            </w:r>
          </w:p>
        </w:tc>
      </w:tr>
      <w:tr w:rsidR="00F50747" w:rsidRPr="00F50747" w14:paraId="3FA7039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FE7E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FEC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303500,34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46A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687000,66</w:t>
            </w:r>
          </w:p>
        </w:tc>
      </w:tr>
      <w:tr w:rsidR="00F50747" w:rsidRPr="00F50747" w14:paraId="39B0999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2A9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248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303589,83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B32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687069,17</w:t>
            </w:r>
          </w:p>
        </w:tc>
      </w:tr>
      <w:tr w:rsidR="00F50747" w:rsidRPr="00F50747" w14:paraId="4C0AA7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1E99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AF9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303649,30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923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687114,70</w:t>
            </w:r>
          </w:p>
        </w:tc>
      </w:tr>
      <w:tr w:rsidR="00F50747" w:rsidRPr="00F50747" w14:paraId="01EEB16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132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A38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303721,50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EF1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687171,93</w:t>
            </w:r>
          </w:p>
        </w:tc>
      </w:tr>
      <w:tr w:rsidR="00F50747" w:rsidRPr="00F50747" w14:paraId="03E65C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82F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165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303743,76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FD5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687189,58</w:t>
            </w:r>
          </w:p>
        </w:tc>
      </w:tr>
      <w:tr w:rsidR="00F50747" w:rsidRPr="00F50747" w14:paraId="30F258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A46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922B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303819,43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5C70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687253,08</w:t>
            </w:r>
          </w:p>
        </w:tc>
      </w:tr>
      <w:tr w:rsidR="00F50747" w:rsidRPr="00F50747" w14:paraId="30CEB78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DD0B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D660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303869,17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0216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687293,29</w:t>
            </w:r>
          </w:p>
        </w:tc>
      </w:tr>
      <w:tr w:rsidR="00F50747" w:rsidRPr="00F50747" w14:paraId="36383E8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460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7DB6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303896,42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7DD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687311,55</w:t>
            </w:r>
          </w:p>
        </w:tc>
      </w:tr>
      <w:tr w:rsidR="00F50747" w:rsidRPr="00F50747" w14:paraId="7DF832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2A2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94E1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303921,82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60C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687325,84</w:t>
            </w:r>
          </w:p>
        </w:tc>
      </w:tr>
      <w:tr w:rsidR="00F50747" w:rsidRPr="00F50747" w14:paraId="5B40D88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459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AB62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303942,98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BA8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687336,92</w:t>
            </w:r>
          </w:p>
        </w:tc>
      </w:tr>
      <w:tr w:rsidR="00F50747" w:rsidRPr="00F50747" w14:paraId="2A41918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F2A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895D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303955,16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9161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687343,30</w:t>
            </w:r>
          </w:p>
        </w:tc>
      </w:tr>
      <w:tr w:rsidR="00F50747" w:rsidRPr="00F50747" w14:paraId="19DCE6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8B6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6800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303979,50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AFF9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687353,88</w:t>
            </w:r>
          </w:p>
        </w:tc>
      </w:tr>
      <w:tr w:rsidR="00F50747" w:rsidRPr="00F50747" w14:paraId="0DD97D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F2C4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35A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304008,08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22A3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687363,94</w:t>
            </w:r>
          </w:p>
        </w:tc>
      </w:tr>
      <w:tr w:rsidR="00F50747" w:rsidRPr="00F50747" w14:paraId="0B164E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5AE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7D9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304026,11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299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687369,40</w:t>
            </w:r>
          </w:p>
        </w:tc>
      </w:tr>
      <w:tr w:rsidR="00F50747" w:rsidRPr="00F50747" w14:paraId="3D0D21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0C30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7E20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304054,38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7F13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687377,96</w:t>
            </w:r>
          </w:p>
        </w:tc>
      </w:tr>
      <w:tr w:rsidR="00F50747" w:rsidRPr="00F50747" w14:paraId="3AFC8E4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FA0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9C4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304142,75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ABCD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687397,54</w:t>
            </w:r>
          </w:p>
        </w:tc>
      </w:tr>
      <w:tr w:rsidR="00F50747" w:rsidRPr="00F50747" w14:paraId="7DB1AC2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C11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F29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304216,04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1B8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687413,68</w:t>
            </w:r>
          </w:p>
        </w:tc>
      </w:tr>
      <w:tr w:rsidR="00F50747" w:rsidRPr="00F50747" w14:paraId="182002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544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1A83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304327,69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FA7A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687436,43</w:t>
            </w:r>
          </w:p>
        </w:tc>
      </w:tr>
      <w:tr w:rsidR="00F50747" w:rsidRPr="00F50747" w14:paraId="057AC80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C7E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1CA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304383,52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671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687448,87</w:t>
            </w:r>
          </w:p>
        </w:tc>
      </w:tr>
      <w:tr w:rsidR="00F50747" w:rsidRPr="00F50747" w14:paraId="611A55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773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980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304432,20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527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687459,98</w:t>
            </w:r>
          </w:p>
        </w:tc>
      </w:tr>
      <w:tr w:rsidR="00F50747" w:rsidRPr="00F50747" w14:paraId="054F9F7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0CBC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63D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304534,60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9982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687482,47</w:t>
            </w:r>
          </w:p>
        </w:tc>
      </w:tr>
      <w:tr w:rsidR="00F50747" w:rsidRPr="00F50747" w14:paraId="5CDDC0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6272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95A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304584,34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E28B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687495,17</w:t>
            </w:r>
          </w:p>
        </w:tc>
      </w:tr>
      <w:tr w:rsidR="00F50747" w:rsidRPr="00F50747" w14:paraId="71B5BA2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D10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578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304631,43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E01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687508,40</w:t>
            </w:r>
          </w:p>
        </w:tc>
      </w:tr>
      <w:tr w:rsidR="00F50747" w:rsidRPr="00F50747" w14:paraId="37F6084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40ED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A147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304664,24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FE2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687518,45</w:t>
            </w:r>
          </w:p>
        </w:tc>
      </w:tr>
      <w:tr w:rsidR="00F50747" w:rsidRPr="00F50747" w14:paraId="598F46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99E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68D5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304733,83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8B47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687542,53</w:t>
            </w:r>
          </w:p>
        </w:tc>
      </w:tr>
      <w:tr w:rsidR="00F50747" w:rsidRPr="00F50747" w14:paraId="294840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3EC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700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304865,86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6B1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687593,07</w:t>
            </w:r>
          </w:p>
        </w:tc>
      </w:tr>
      <w:tr w:rsidR="00F50747" w:rsidRPr="00F50747" w14:paraId="6AB244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B98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91F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305000,00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9E8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687646,78</w:t>
            </w:r>
          </w:p>
        </w:tc>
      </w:tr>
      <w:tr w:rsidR="00F50747" w:rsidRPr="00F50747" w14:paraId="4029A7A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9971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561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305023,73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B0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687656,68</w:t>
            </w:r>
          </w:p>
        </w:tc>
      </w:tr>
      <w:tr w:rsidR="00F50747" w:rsidRPr="00F50747" w14:paraId="1A76A49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248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345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305067,20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7403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687674,82</w:t>
            </w:r>
          </w:p>
        </w:tc>
      </w:tr>
      <w:tr w:rsidR="00F50747" w:rsidRPr="00F50747" w14:paraId="67C874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51A6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2002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305138,91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D07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687704,19</w:t>
            </w:r>
          </w:p>
        </w:tc>
      </w:tr>
      <w:tr w:rsidR="00F50747" w:rsidRPr="00F50747" w14:paraId="6C2DD79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5098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B56F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305218,55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3E9D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687735,15</w:t>
            </w:r>
          </w:p>
        </w:tc>
      </w:tr>
      <w:tr w:rsidR="00F50747" w:rsidRPr="00F50747" w14:paraId="0B4633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455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78EA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305328,08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7A5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687772,19</w:t>
            </w:r>
          </w:p>
        </w:tc>
      </w:tr>
      <w:tr w:rsidR="00F50747" w:rsidRPr="00F50747" w14:paraId="295E397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5F1E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569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305393,80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104B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687791,10</w:t>
            </w:r>
          </w:p>
        </w:tc>
      </w:tr>
      <w:tr w:rsidR="00F50747" w:rsidRPr="00F50747" w14:paraId="1E3A66F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E8BE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9ED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305459,58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212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687810,02</w:t>
            </w:r>
          </w:p>
        </w:tc>
      </w:tr>
      <w:tr w:rsidR="00F50747" w:rsidRPr="00F50747" w14:paraId="642D2DB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D23D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4D09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305635,27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2F06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687862,41</w:t>
            </w:r>
          </w:p>
        </w:tc>
      </w:tr>
      <w:tr w:rsidR="00F50747" w:rsidRPr="00F50747" w14:paraId="187A27D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02D1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E69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305780,52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CC76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687903,42</w:t>
            </w:r>
          </w:p>
        </w:tc>
      </w:tr>
      <w:tr w:rsidR="00F50747" w:rsidRPr="00F50747" w14:paraId="502C8FA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714C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526E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305869,93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25B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687931,53</w:t>
            </w:r>
          </w:p>
        </w:tc>
      </w:tr>
      <w:tr w:rsidR="00F50747" w:rsidRPr="00F50747" w14:paraId="1414CC7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F807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103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305909,31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4491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687943,91</w:t>
            </w:r>
          </w:p>
        </w:tc>
      </w:tr>
      <w:tr w:rsidR="00F50747" w:rsidRPr="00F50747" w14:paraId="332EF6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524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8A80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305910,96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2A4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687944,43</w:t>
            </w:r>
          </w:p>
        </w:tc>
      </w:tr>
      <w:tr w:rsidR="00F50747" w:rsidRPr="00F50747" w14:paraId="008F1DD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0B51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12C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305996,69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6B8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687966,66</w:t>
            </w:r>
          </w:p>
        </w:tc>
      </w:tr>
      <w:tr w:rsidR="00F50747" w:rsidRPr="00F50747" w14:paraId="79EABE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8073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886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306058,07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139F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687985,18</w:t>
            </w:r>
          </w:p>
        </w:tc>
      </w:tr>
      <w:tr w:rsidR="00F50747" w:rsidRPr="00F50747" w14:paraId="0DCD789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116C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307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306110,72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AC4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688003,44</w:t>
            </w:r>
          </w:p>
        </w:tc>
      </w:tr>
      <w:tr w:rsidR="00F50747" w:rsidRPr="00F50747" w14:paraId="741546F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8E6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8DA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306207,30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D3B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688031,22</w:t>
            </w:r>
          </w:p>
        </w:tc>
      </w:tr>
      <w:tr w:rsidR="00F50747" w:rsidRPr="00F50747" w14:paraId="4FA8CB6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0E62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A07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306359,43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DC0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688074,34</w:t>
            </w:r>
          </w:p>
        </w:tc>
      </w:tr>
      <w:tr w:rsidR="00F50747" w:rsidRPr="00F50747" w14:paraId="0FBAB5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5B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04E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306379,14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0E5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688080,12</w:t>
            </w:r>
          </w:p>
        </w:tc>
      </w:tr>
      <w:tr w:rsidR="00F50747" w:rsidRPr="00F50747" w14:paraId="0E4501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36E2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62C4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306429,81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CA2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688094,98</w:t>
            </w:r>
          </w:p>
        </w:tc>
      </w:tr>
      <w:tr w:rsidR="00F50747" w:rsidRPr="00F50747" w14:paraId="13FCE11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609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824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306511,88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140B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688120,63</w:t>
            </w:r>
          </w:p>
        </w:tc>
      </w:tr>
      <w:tr w:rsidR="00F50747" w:rsidRPr="00F50747" w14:paraId="09A3C19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2CCD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976D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306531,41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150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688126,73</w:t>
            </w:r>
          </w:p>
        </w:tc>
      </w:tr>
      <w:tr w:rsidR="00F50747" w:rsidRPr="00F50747" w14:paraId="77C6528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5E6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82B3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306539,53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DD2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688128,82</w:t>
            </w:r>
          </w:p>
        </w:tc>
      </w:tr>
      <w:tr w:rsidR="00F50747" w:rsidRPr="00F50747" w14:paraId="2246DD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921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1033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306559,19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50B1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688133,88</w:t>
            </w:r>
          </w:p>
        </w:tc>
      </w:tr>
      <w:tr w:rsidR="00F50747" w:rsidRPr="00F50747" w14:paraId="3FB459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20B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FD07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306617,40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DF7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688144,99</w:t>
            </w:r>
          </w:p>
        </w:tc>
      </w:tr>
      <w:tr w:rsidR="00F50747" w:rsidRPr="00F50747" w14:paraId="49FAE5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148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BC16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306699,69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7E7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688159,01</w:t>
            </w:r>
          </w:p>
        </w:tc>
      </w:tr>
      <w:tr w:rsidR="00F50747" w:rsidRPr="00F50747" w14:paraId="560D72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AE48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28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306801,65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923C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688175,69</w:t>
            </w:r>
          </w:p>
        </w:tc>
      </w:tr>
      <w:tr w:rsidR="00F50747" w:rsidRPr="00F50747" w14:paraId="558D99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11F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2C8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306827,48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5A1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688179,91</w:t>
            </w:r>
          </w:p>
        </w:tc>
      </w:tr>
      <w:tr w:rsidR="00F50747" w:rsidRPr="00F50747" w14:paraId="4284D6D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3105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6A7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306862,94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5E2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688185,73</w:t>
            </w:r>
          </w:p>
        </w:tc>
      </w:tr>
      <w:tr w:rsidR="00F50747" w:rsidRPr="00F50747" w14:paraId="5DE18D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2DC7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052F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306878,24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C8F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688188,55</w:t>
            </w:r>
          </w:p>
        </w:tc>
      </w:tr>
      <w:tr w:rsidR="00F50747" w:rsidRPr="00F50747" w14:paraId="47E6FB5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D59C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A25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306899,29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28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688192,41</w:t>
            </w:r>
          </w:p>
        </w:tc>
      </w:tr>
      <w:tr w:rsidR="00F50747" w:rsidRPr="00F50747" w14:paraId="6AEC66C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4640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D9E2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306973,80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940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688206,11</w:t>
            </w:r>
          </w:p>
        </w:tc>
      </w:tr>
      <w:tr w:rsidR="00F50747" w:rsidRPr="00F50747" w14:paraId="232E73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031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1675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64EE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307135,46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EFBC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688230,18</w:t>
            </w:r>
          </w:p>
        </w:tc>
      </w:tr>
      <w:tr w:rsidR="00F50747" w:rsidRPr="00F50747" w14:paraId="42E31C3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471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785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307304,00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A30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688256,38</w:t>
            </w:r>
          </w:p>
        </w:tc>
      </w:tr>
      <w:tr w:rsidR="00F50747" w:rsidRPr="00F50747" w14:paraId="2FDF786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DF4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49A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307404,01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CA05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688272,78</w:t>
            </w:r>
          </w:p>
        </w:tc>
      </w:tr>
      <w:tr w:rsidR="00F50747" w:rsidRPr="00F50747" w14:paraId="20C08FE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9EE1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0B6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307494,23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EE47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688287,86</w:t>
            </w:r>
          </w:p>
        </w:tc>
      </w:tr>
      <w:tr w:rsidR="00F50747" w:rsidRPr="00F50747" w14:paraId="6BF516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CB3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8DF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307537,09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AF27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688298,45</w:t>
            </w:r>
          </w:p>
        </w:tc>
      </w:tr>
      <w:tr w:rsidR="00F50747" w:rsidRPr="00F50747" w14:paraId="2EE6F94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740F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49F5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307566,99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1DBB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688307,18</w:t>
            </w:r>
          </w:p>
        </w:tc>
      </w:tr>
      <w:tr w:rsidR="00F50747" w:rsidRPr="00F50747" w14:paraId="3B7325A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63E6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41FC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307587,63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3D79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688315,64</w:t>
            </w:r>
          </w:p>
        </w:tc>
      </w:tr>
      <w:tr w:rsidR="00F50747" w:rsidRPr="00F50747" w14:paraId="3F4B3E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786E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179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307618,32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90D9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688330,46</w:t>
            </w:r>
          </w:p>
        </w:tc>
      </w:tr>
      <w:tr w:rsidR="00F50747" w:rsidRPr="00F50747" w14:paraId="69637A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752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42F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307626,59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8FC4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688335,51</w:t>
            </w:r>
          </w:p>
        </w:tc>
      </w:tr>
      <w:tr w:rsidR="00F50747" w:rsidRPr="00F50747" w14:paraId="64E837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279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8BA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307646,90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EFE8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688347,92</w:t>
            </w:r>
          </w:p>
        </w:tc>
      </w:tr>
      <w:tr w:rsidR="00F50747" w:rsidRPr="00F50747" w14:paraId="39D0A7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C45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042C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307676,53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DF65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688370,15</w:t>
            </w:r>
          </w:p>
        </w:tc>
      </w:tr>
      <w:tr w:rsidR="00F50747" w:rsidRPr="00F50747" w14:paraId="7BF4BF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694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9585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307702,99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EB0E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688393,96</w:t>
            </w:r>
          </w:p>
        </w:tc>
      </w:tr>
      <w:tr w:rsidR="00F50747" w:rsidRPr="00F50747" w14:paraId="6E0E4CE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511A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261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307732,62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22EE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688424,65</w:t>
            </w:r>
          </w:p>
        </w:tc>
      </w:tr>
      <w:tr w:rsidR="00F50747" w:rsidRPr="00F50747" w14:paraId="197B855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A07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8C6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307812,79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1C47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688533,93</w:t>
            </w:r>
          </w:p>
        </w:tc>
      </w:tr>
      <w:tr w:rsidR="00F50747" w:rsidRPr="00F50747" w14:paraId="0F2227A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8231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70F2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307861,34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E522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688596,93</w:t>
            </w:r>
          </w:p>
        </w:tc>
      </w:tr>
      <w:tr w:rsidR="00F50747" w:rsidRPr="00F50747" w14:paraId="652D10D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77C0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DA3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307889,26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8735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688633,14</w:t>
            </w:r>
          </w:p>
        </w:tc>
      </w:tr>
      <w:tr w:rsidR="00F50747" w:rsidRPr="00F50747" w14:paraId="3D73B1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BF2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7968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307894,22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6602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688639,44</w:t>
            </w:r>
          </w:p>
        </w:tc>
      </w:tr>
      <w:tr w:rsidR="00F50747" w:rsidRPr="00F50747" w14:paraId="0F4CF8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B25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490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307932,65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19A6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688688,18</w:t>
            </w:r>
          </w:p>
        </w:tc>
      </w:tr>
      <w:tr w:rsidR="00F50747" w:rsidRPr="00F50747" w14:paraId="6C8E2DE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E97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7EC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307986,09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ABF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688756,97</w:t>
            </w:r>
          </w:p>
        </w:tc>
      </w:tr>
      <w:tr w:rsidR="00F50747" w:rsidRPr="00F50747" w14:paraId="3EE456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434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5C8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307996,68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8DD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688773,90</w:t>
            </w:r>
          </w:p>
        </w:tc>
      </w:tr>
      <w:tr w:rsidR="00F50747" w:rsidRPr="00F50747" w14:paraId="6A91F55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955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A9B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308032,66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51B3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688831,05</w:t>
            </w:r>
          </w:p>
        </w:tc>
      </w:tr>
      <w:tr w:rsidR="00F50747" w:rsidRPr="00F50747" w14:paraId="4E7653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E7ED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610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308064,15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5951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688871,01</w:t>
            </w:r>
          </w:p>
        </w:tc>
      </w:tr>
      <w:tr w:rsidR="00F50747" w:rsidRPr="00F50747" w14:paraId="00F5269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1FB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2E0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308119,18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1A0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688939,27</w:t>
            </w:r>
          </w:p>
        </w:tc>
      </w:tr>
      <w:tr w:rsidR="00F50747" w:rsidRPr="00F50747" w14:paraId="1A1C0B4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61C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9F2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308142,02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836D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688966,23</w:t>
            </w:r>
          </w:p>
        </w:tc>
      </w:tr>
      <w:tr w:rsidR="00F50747" w:rsidRPr="00F50747" w14:paraId="3AD12C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884D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D303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308157,28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F1D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688984,25</w:t>
            </w:r>
          </w:p>
        </w:tc>
      </w:tr>
      <w:tr w:rsidR="00F50747" w:rsidRPr="00F50747" w14:paraId="5A0E93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1B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5036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308209,93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F95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689044,31</w:t>
            </w:r>
          </w:p>
        </w:tc>
      </w:tr>
      <w:tr w:rsidR="00F50747" w:rsidRPr="00F50747" w14:paraId="3022686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050E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BF7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308272,37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6680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689123,15</w:t>
            </w:r>
          </w:p>
        </w:tc>
      </w:tr>
      <w:tr w:rsidR="00F50747" w:rsidRPr="00F50747" w14:paraId="704603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D16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7E0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308309,42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61A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689170,25</w:t>
            </w:r>
          </w:p>
        </w:tc>
      </w:tr>
      <w:tr w:rsidR="00F50747" w:rsidRPr="00F50747" w14:paraId="57BD65F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4E6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A6F6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308341,96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0D1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689209,67</w:t>
            </w:r>
          </w:p>
        </w:tc>
      </w:tr>
      <w:tr w:rsidR="00F50747" w:rsidRPr="00F50747" w14:paraId="691062C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D3B2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3F8A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308381,65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6E7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689248,30</w:t>
            </w:r>
          </w:p>
        </w:tc>
      </w:tr>
      <w:tr w:rsidR="00F50747" w:rsidRPr="00F50747" w14:paraId="64951D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A183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F47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308417,63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F289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689283,76</w:t>
            </w:r>
          </w:p>
        </w:tc>
      </w:tr>
      <w:tr w:rsidR="00F50747" w:rsidRPr="00F50747" w14:paraId="7E035A5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B89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DA4D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308475,57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962E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689333,23</w:t>
            </w:r>
          </w:p>
        </w:tc>
      </w:tr>
      <w:tr w:rsidR="00F50747" w:rsidRPr="00F50747" w14:paraId="7D931ED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D4D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03C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308524,26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17D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689370,80</w:t>
            </w:r>
          </w:p>
        </w:tc>
      </w:tr>
      <w:tr w:rsidR="00F50747" w:rsidRPr="00F50747" w14:paraId="15D69B9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43A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A045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308558,65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5EF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689397,79</w:t>
            </w:r>
          </w:p>
        </w:tc>
      </w:tr>
      <w:tr w:rsidR="00F50747" w:rsidRPr="00F50747" w14:paraId="64A01F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B370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C20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308630,36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4D7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689439,86</w:t>
            </w:r>
          </w:p>
        </w:tc>
      </w:tr>
      <w:tr w:rsidR="00F50747" w:rsidRPr="00F50747" w14:paraId="44A39C5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C31E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EE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308743,86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36C6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689503,10</w:t>
            </w:r>
          </w:p>
        </w:tc>
      </w:tr>
      <w:tr w:rsidR="00F50747" w:rsidRPr="00F50747" w14:paraId="783E711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284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1B26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308790,54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669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689526,66</w:t>
            </w:r>
          </w:p>
        </w:tc>
      </w:tr>
      <w:tr w:rsidR="00F50747" w:rsidRPr="00F50747" w14:paraId="5B6F01E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56C9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423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308854,99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2608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689559,19</w:t>
            </w:r>
          </w:p>
        </w:tc>
      </w:tr>
      <w:tr w:rsidR="00F50747" w:rsidRPr="00F50747" w14:paraId="336C5F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7C3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39FC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308924,57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64BF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689596,49</w:t>
            </w:r>
          </w:p>
        </w:tc>
      </w:tr>
      <w:tr w:rsidR="00F50747" w:rsidRPr="00F50747" w14:paraId="5C2104C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7E4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03C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308981,19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9FB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689629,83</w:t>
            </w:r>
          </w:p>
        </w:tc>
      </w:tr>
      <w:tr w:rsidR="00F50747" w:rsidRPr="00F50747" w14:paraId="50CD852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089B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16D9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309035,70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5B7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689670,05</w:t>
            </w:r>
          </w:p>
        </w:tc>
      </w:tr>
      <w:tr w:rsidR="00F50747" w:rsidRPr="00F50747" w14:paraId="4333E0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B2CC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1737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309064,80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72CF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689697,04</w:t>
            </w:r>
          </w:p>
        </w:tc>
      </w:tr>
      <w:tr w:rsidR="00F50747" w:rsidRPr="00F50747" w14:paraId="563666F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5D5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4D40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309091,00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7D9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689724,82</w:t>
            </w:r>
          </w:p>
        </w:tc>
      </w:tr>
      <w:tr w:rsidR="00F50747" w:rsidRPr="00F50747" w14:paraId="2D0829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999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925E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309120,63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11B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689756,57</w:t>
            </w:r>
          </w:p>
        </w:tc>
      </w:tr>
      <w:tr w:rsidR="00F50747" w:rsidRPr="00F50747" w14:paraId="1FE396D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080A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A6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309174,07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A4E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689823,24</w:t>
            </w:r>
          </w:p>
        </w:tc>
      </w:tr>
      <w:tr w:rsidR="00F50747" w:rsidRPr="00F50747" w14:paraId="590D54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F85D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F202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309214,03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0C90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689892,30</w:t>
            </w:r>
          </w:p>
        </w:tc>
      </w:tr>
      <w:tr w:rsidR="00F50747" w:rsidRPr="00F50747" w14:paraId="41D497E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B4A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EB2F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309245,61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531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689947,47</w:t>
            </w:r>
          </w:p>
        </w:tc>
      </w:tr>
      <w:tr w:rsidR="00F50747" w:rsidRPr="00F50747" w14:paraId="6F6A7A9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3901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BBE2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309293,40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A214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690030,94</w:t>
            </w:r>
          </w:p>
        </w:tc>
      </w:tr>
      <w:tr w:rsidR="00F50747" w:rsidRPr="00F50747" w14:paraId="201658F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E446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40BB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309344,20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38B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690120,37</w:t>
            </w:r>
          </w:p>
        </w:tc>
      </w:tr>
      <w:tr w:rsidR="00F50747" w:rsidRPr="00F50747" w14:paraId="3B8B11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0B9E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7A9A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309378,33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45F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690180,43</w:t>
            </w:r>
          </w:p>
        </w:tc>
      </w:tr>
      <w:tr w:rsidR="00F50747" w:rsidRPr="00F50747" w14:paraId="2B47F1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2CE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E3D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309412,20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A9A2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690238,11</w:t>
            </w:r>
          </w:p>
        </w:tc>
      </w:tr>
      <w:tr w:rsidR="00F50747" w:rsidRPr="00F50747" w14:paraId="0D861C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8673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D098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309437,07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3DB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690278,86</w:t>
            </w:r>
          </w:p>
        </w:tc>
      </w:tr>
      <w:tr w:rsidR="00F50747" w:rsidRPr="00F50747" w14:paraId="6ABEAAE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39EB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CF7C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309465,12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A35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690319,60</w:t>
            </w:r>
          </w:p>
        </w:tc>
      </w:tr>
      <w:tr w:rsidR="00F50747" w:rsidRPr="00F50747" w14:paraId="41A8DD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EF92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9C8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309501,63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2927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690368,29</w:t>
            </w:r>
          </w:p>
        </w:tc>
      </w:tr>
      <w:tr w:rsidR="00F50747" w:rsidRPr="00F50747" w14:paraId="0A5A84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A54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59C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309534,44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847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690407,97</w:t>
            </w:r>
          </w:p>
        </w:tc>
      </w:tr>
      <w:tr w:rsidR="00F50747" w:rsidRPr="00F50747" w14:paraId="3AF0FA4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0E19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AA0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309554,55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BBE5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690430,20</w:t>
            </w:r>
          </w:p>
        </w:tc>
      </w:tr>
      <w:tr w:rsidR="00F50747" w:rsidRPr="00F50747" w14:paraId="068360F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E28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3AE6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309605,38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5D39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690483,50</w:t>
            </w:r>
          </w:p>
        </w:tc>
      </w:tr>
      <w:tr w:rsidR="00F50747" w:rsidRPr="00F50747" w14:paraId="4D7A5A6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8E2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D875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309728,61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E5F4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690609,91</w:t>
            </w:r>
          </w:p>
        </w:tc>
      </w:tr>
      <w:tr w:rsidR="00F50747" w:rsidRPr="00F50747" w14:paraId="111FDD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ABD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82F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309835,37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321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690719,45</w:t>
            </w:r>
          </w:p>
        </w:tc>
      </w:tr>
      <w:tr w:rsidR="00F50747" w:rsidRPr="00F50747" w14:paraId="7E9CEAD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45C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2C4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309913,15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812F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690797,63</w:t>
            </w:r>
          </w:p>
        </w:tc>
      </w:tr>
      <w:tr w:rsidR="00F50747" w:rsidRPr="00F50747" w14:paraId="103F5D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A3B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B591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309950,06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5F4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690838,11</w:t>
            </w:r>
          </w:p>
        </w:tc>
      </w:tr>
      <w:tr w:rsidR="00F50747" w:rsidRPr="00F50747" w14:paraId="677B455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593A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E82D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310025,67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EB17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690916,89</w:t>
            </w:r>
          </w:p>
        </w:tc>
      </w:tr>
      <w:tr w:rsidR="00F50747" w:rsidRPr="00F50747" w14:paraId="282A6E7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051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F29F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310070,52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9082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690958,17</w:t>
            </w:r>
          </w:p>
        </w:tc>
      </w:tr>
      <w:tr w:rsidR="00F50747" w:rsidRPr="00F50747" w14:paraId="754A0F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CFB8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A9FF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310114,97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7C7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690994,68</w:t>
            </w:r>
          </w:p>
        </w:tc>
      </w:tr>
      <w:tr w:rsidR="00F50747" w:rsidRPr="00F50747" w14:paraId="18D758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F08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8E2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310169,73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93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691037,54</w:t>
            </w:r>
          </w:p>
        </w:tc>
      </w:tr>
      <w:tr w:rsidR="00F50747" w:rsidRPr="00F50747" w14:paraId="5B1C481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F11E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F358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310243,16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4FE4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691092,31</w:t>
            </w:r>
          </w:p>
        </w:tc>
      </w:tr>
      <w:tr w:rsidR="00F50747" w:rsidRPr="00F50747" w14:paraId="6D10E88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70AF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BEFA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310372,74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4EE2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691190,94</w:t>
            </w:r>
          </w:p>
        </w:tc>
      </w:tr>
      <w:tr w:rsidR="00F50747" w:rsidRPr="00F50747" w14:paraId="43CC9E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5F3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C172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310463,03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017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691258,60</w:t>
            </w:r>
          </w:p>
        </w:tc>
      </w:tr>
      <w:tr w:rsidR="00F50747" w:rsidRPr="00F50747" w14:paraId="06010F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069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4A4F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310528,91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A349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691309,40</w:t>
            </w:r>
          </w:p>
        </w:tc>
      </w:tr>
      <w:tr w:rsidR="00F50747" w:rsidRPr="00F50747" w14:paraId="0C3C2D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1F3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CD70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310601,73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242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691365,16</w:t>
            </w:r>
          </w:p>
        </w:tc>
      </w:tr>
      <w:tr w:rsidR="00F50747" w:rsidRPr="00F50747" w14:paraId="7D6D60B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0814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BA3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310659,47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526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691408,56</w:t>
            </w:r>
          </w:p>
        </w:tc>
      </w:tr>
      <w:tr w:rsidR="00F50747" w:rsidRPr="00F50747" w14:paraId="568C38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3A59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87B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310664,04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76CF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691412,00</w:t>
            </w:r>
          </w:p>
        </w:tc>
      </w:tr>
      <w:tr w:rsidR="00F50747" w:rsidRPr="00F50747" w14:paraId="1AE9369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991F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25C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310719,80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89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691453,47</w:t>
            </w:r>
          </w:p>
        </w:tc>
      </w:tr>
      <w:tr w:rsidR="00F50747" w:rsidRPr="00F50747" w14:paraId="0586E1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0699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0AA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310754,33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014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691480,85</w:t>
            </w:r>
          </w:p>
        </w:tc>
      </w:tr>
      <w:tr w:rsidR="00F50747" w:rsidRPr="00F50747" w14:paraId="14DF2C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180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46D2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310765,54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C672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691489,00</w:t>
            </w:r>
          </w:p>
        </w:tc>
      </w:tr>
      <w:tr w:rsidR="00F50747" w:rsidRPr="00F50747" w14:paraId="416122A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5725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00EE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310810,89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7AC1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691521,93</w:t>
            </w:r>
          </w:p>
        </w:tc>
      </w:tr>
      <w:tr w:rsidR="00F50747" w:rsidRPr="00F50747" w14:paraId="5C21BF8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C35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DFB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310871,21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4D2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691569,16</w:t>
            </w:r>
          </w:p>
        </w:tc>
      </w:tr>
      <w:tr w:rsidR="00F50747" w:rsidRPr="00F50747" w14:paraId="7BFB909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CB3D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D3D1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310919,83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D755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691604,68</w:t>
            </w:r>
          </w:p>
        </w:tc>
      </w:tr>
      <w:tr w:rsidR="00F50747" w:rsidRPr="00F50747" w14:paraId="065E940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665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0AE6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310950,46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0858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691626,78</w:t>
            </w:r>
          </w:p>
        </w:tc>
      </w:tr>
      <w:tr w:rsidR="00F50747" w:rsidRPr="00F50747" w14:paraId="0D9FF9A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EB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4CD9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310965,47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41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691637,62</w:t>
            </w:r>
          </w:p>
        </w:tc>
      </w:tr>
      <w:tr w:rsidR="00F50747" w:rsidRPr="00F50747" w14:paraId="2DBCD8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9327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0EA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311004,76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E151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691662,62</w:t>
            </w:r>
          </w:p>
        </w:tc>
      </w:tr>
      <w:tr w:rsidR="00F50747" w:rsidRPr="00F50747" w14:paraId="3B5F2F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0B3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1756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546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311036,61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0B9A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691680,39</w:t>
            </w:r>
          </w:p>
        </w:tc>
      </w:tr>
      <w:tr w:rsidR="00F50747" w:rsidRPr="00F50747" w14:paraId="501B0C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D21C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676A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311044,25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30C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691684,65</w:t>
            </w:r>
          </w:p>
        </w:tc>
      </w:tr>
      <w:tr w:rsidR="00F50747" w:rsidRPr="00F50747" w14:paraId="2AED14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1757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3B69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311093,46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165D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691707,27</w:t>
            </w:r>
          </w:p>
        </w:tc>
      </w:tr>
      <w:tr w:rsidR="00F50747" w:rsidRPr="00F50747" w14:paraId="13A0770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143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97C2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311161,92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C56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691738,43</w:t>
            </w:r>
          </w:p>
        </w:tc>
      </w:tr>
      <w:tr w:rsidR="00F50747" w:rsidRPr="00F50747" w14:paraId="1FA6673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1FB7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D9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311165,83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6B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691739,89</w:t>
            </w:r>
          </w:p>
        </w:tc>
      </w:tr>
      <w:tr w:rsidR="00F50747" w:rsidRPr="00F50747" w14:paraId="2689ED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260E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B5E8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311229,39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ED4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691763,83</w:t>
            </w:r>
          </w:p>
        </w:tc>
      </w:tr>
      <w:tr w:rsidR="00F50747" w:rsidRPr="00F50747" w14:paraId="6E2308A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680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BC4A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311279,00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D2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691782,48</w:t>
            </w:r>
          </w:p>
        </w:tc>
      </w:tr>
      <w:tr w:rsidR="00F50747" w:rsidRPr="00F50747" w14:paraId="3DB823F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06F7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054D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311349,05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3693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691811,25</w:t>
            </w:r>
          </w:p>
        </w:tc>
      </w:tr>
      <w:tr w:rsidR="00F50747" w:rsidRPr="00F50747" w14:paraId="7D50221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7C0E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01B0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311366,16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AF0A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691819,36</w:t>
            </w:r>
          </w:p>
        </w:tc>
      </w:tr>
      <w:tr w:rsidR="00F50747" w:rsidRPr="00F50747" w14:paraId="34EB08E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7E4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EABD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311406,40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2D24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691838,44</w:t>
            </w:r>
          </w:p>
        </w:tc>
      </w:tr>
      <w:tr w:rsidR="00F50747" w:rsidRPr="00F50747" w14:paraId="5DD9E63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238F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0903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311474,66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A17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691865,82</w:t>
            </w:r>
          </w:p>
        </w:tc>
      </w:tr>
      <w:tr w:rsidR="00F50747" w:rsidRPr="00F50747" w14:paraId="0EDD1E6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16CC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7BD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311482,58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901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691868,75</w:t>
            </w:r>
          </w:p>
        </w:tc>
      </w:tr>
      <w:tr w:rsidR="00F50747" w:rsidRPr="00F50747" w14:paraId="54858B2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3F55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CC9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311525,66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1A43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691884,67</w:t>
            </w:r>
          </w:p>
        </w:tc>
      </w:tr>
      <w:tr w:rsidR="00F50747" w:rsidRPr="00F50747" w14:paraId="32E846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821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426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311563,76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30E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691894,20</w:t>
            </w:r>
          </w:p>
        </w:tc>
      </w:tr>
      <w:tr w:rsidR="00F50747" w:rsidRPr="00F50747" w14:paraId="0ADFA3A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C4B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E2C6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311626,67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A91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691906,30</w:t>
            </w:r>
          </w:p>
        </w:tc>
      </w:tr>
      <w:tr w:rsidR="00F50747" w:rsidRPr="00F50747" w14:paraId="28AD4B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5AA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B834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311690,76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A0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691915,23</w:t>
            </w:r>
          </w:p>
        </w:tc>
      </w:tr>
      <w:tr w:rsidR="00F50747" w:rsidRPr="00F50747" w14:paraId="2EC773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FC82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E7C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311749,90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542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691921,98</w:t>
            </w:r>
          </w:p>
        </w:tc>
      </w:tr>
      <w:tr w:rsidR="00F50747" w:rsidRPr="00F50747" w14:paraId="19BB3A6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68C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AA2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311805,66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08B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691925,75</w:t>
            </w:r>
          </w:p>
        </w:tc>
      </w:tr>
      <w:tr w:rsidR="00F50747" w:rsidRPr="00F50747" w14:paraId="3E2E208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CF3B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F5D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311830,66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1AD3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691927,74</w:t>
            </w:r>
          </w:p>
        </w:tc>
      </w:tr>
      <w:tr w:rsidR="00F50747" w:rsidRPr="00F50747" w14:paraId="0028A2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2617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2C3B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311867,57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B0C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691926,94</w:t>
            </w:r>
          </w:p>
        </w:tc>
      </w:tr>
      <w:tr w:rsidR="00F50747" w:rsidRPr="00F50747" w14:paraId="3D1BD9B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88F8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67F5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311872,88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0F4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691926,43</w:t>
            </w:r>
          </w:p>
        </w:tc>
      </w:tr>
      <w:tr w:rsidR="00F50747" w:rsidRPr="00F50747" w14:paraId="4FA9E1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B8C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D00D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311892,18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5909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691924,56</w:t>
            </w:r>
          </w:p>
        </w:tc>
      </w:tr>
      <w:tr w:rsidR="00F50747" w:rsidRPr="00F50747" w14:paraId="644D318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85E9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1E75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311932,71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544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691919,76</w:t>
            </w:r>
          </w:p>
        </w:tc>
      </w:tr>
      <w:tr w:rsidR="00F50747" w:rsidRPr="00F50747" w14:paraId="77D636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1DE4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972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311940,79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CE69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691918,81</w:t>
            </w:r>
          </w:p>
        </w:tc>
      </w:tr>
      <w:tr w:rsidR="00F50747" w:rsidRPr="00F50747" w14:paraId="36E9A87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080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3FE0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312019,97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616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691906,30</w:t>
            </w:r>
          </w:p>
        </w:tc>
      </w:tr>
      <w:tr w:rsidR="00F50747" w:rsidRPr="00F50747" w14:paraId="33E80CE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16D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644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312050,13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31A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691901,54</w:t>
            </w:r>
          </w:p>
        </w:tc>
      </w:tr>
      <w:tr w:rsidR="00F50747" w:rsidRPr="00F50747" w14:paraId="4E5738A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361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750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312085,85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201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691897,18</w:t>
            </w:r>
          </w:p>
        </w:tc>
      </w:tr>
      <w:tr w:rsidR="00F50747" w:rsidRPr="00F50747" w14:paraId="49EA363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4A2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C887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312105,24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BBA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691894,28</w:t>
            </w:r>
          </w:p>
        </w:tc>
      </w:tr>
      <w:tr w:rsidR="00F50747" w:rsidRPr="00F50747" w14:paraId="266B83A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DC1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7309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312156,30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EE53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691886,66</w:t>
            </w:r>
          </w:p>
        </w:tc>
      </w:tr>
      <w:tr w:rsidR="00F50747" w:rsidRPr="00F50747" w14:paraId="2442D45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7A6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07D6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312188,84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8723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691880,71</w:t>
            </w:r>
          </w:p>
        </w:tc>
      </w:tr>
      <w:tr w:rsidR="00F50747" w:rsidRPr="00F50747" w14:paraId="51DA0A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7F89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7EE6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312224,96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0C3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691877,93</w:t>
            </w:r>
          </w:p>
        </w:tc>
      </w:tr>
      <w:tr w:rsidR="00F50747" w:rsidRPr="00F50747" w14:paraId="30F1E8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E1C6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BF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312245,80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F55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691878,29</w:t>
            </w:r>
          </w:p>
        </w:tc>
      </w:tr>
      <w:tr w:rsidR="00F50747" w:rsidRPr="00F50747" w14:paraId="4598F56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0CF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AAB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312258,89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B07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691878,52</w:t>
            </w:r>
          </w:p>
        </w:tc>
      </w:tr>
      <w:tr w:rsidR="00F50747" w:rsidRPr="00F50747" w14:paraId="62A7FA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A444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B5BC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312288,65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C82E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691878,92</w:t>
            </w:r>
          </w:p>
        </w:tc>
      </w:tr>
      <w:tr w:rsidR="00F50747" w:rsidRPr="00F50747" w14:paraId="73B627B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F5A9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27B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312320,80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CCC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691882,09</w:t>
            </w:r>
          </w:p>
        </w:tc>
      </w:tr>
      <w:tr w:rsidR="00F50747" w:rsidRPr="00F50747" w14:paraId="5DB7AF3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EDA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4D2C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312364,14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638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691888,94</w:t>
            </w:r>
          </w:p>
        </w:tc>
      </w:tr>
      <w:tr w:rsidR="00F50747" w:rsidRPr="00F50747" w14:paraId="54B462C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A91D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91D3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312384,90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F2B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691892,21</w:t>
            </w:r>
          </w:p>
        </w:tc>
      </w:tr>
      <w:tr w:rsidR="00F50747" w:rsidRPr="00F50747" w14:paraId="28009AD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E3A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7CC1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312453,16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C9A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691898,96</w:t>
            </w:r>
          </w:p>
        </w:tc>
      </w:tr>
      <w:tr w:rsidR="00F50747" w:rsidRPr="00F50747" w14:paraId="5A32B91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0D84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57F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312501,58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D29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691906,11</w:t>
            </w:r>
          </w:p>
        </w:tc>
      </w:tr>
      <w:tr w:rsidR="00F50747" w:rsidRPr="00F50747" w14:paraId="7BCA60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6D2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BF5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312592,07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970D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691918,81</w:t>
            </w:r>
          </w:p>
        </w:tc>
      </w:tr>
      <w:tr w:rsidR="00F50747" w:rsidRPr="00F50747" w14:paraId="5B9A4B5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51B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C48A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312700,30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EC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691932,23</w:t>
            </w:r>
          </w:p>
        </w:tc>
      </w:tr>
      <w:tr w:rsidR="00F50747" w:rsidRPr="00F50747" w14:paraId="4D6899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9E6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24F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312721,65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396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691934,88</w:t>
            </w:r>
          </w:p>
        </w:tc>
      </w:tr>
      <w:tr w:rsidR="00F50747" w:rsidRPr="00F50747" w14:paraId="109136D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B92F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17B1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312854,00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B58F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691952,14</w:t>
            </w:r>
          </w:p>
        </w:tc>
      </w:tr>
      <w:tr w:rsidR="00F50747" w:rsidRPr="00F50747" w14:paraId="334465D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12BD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BEC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312914,33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01EA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691960,87</w:t>
            </w:r>
          </w:p>
        </w:tc>
      </w:tr>
      <w:tr w:rsidR="00F50747" w:rsidRPr="00F50747" w14:paraId="021B6A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421B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ECBF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312952,43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486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691969,21</w:t>
            </w:r>
          </w:p>
        </w:tc>
      </w:tr>
      <w:tr w:rsidR="00F50747" w:rsidRPr="00F50747" w14:paraId="344FCD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E0E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C3B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312980,81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94C4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691975,76</w:t>
            </w:r>
          </w:p>
        </w:tc>
      </w:tr>
      <w:tr w:rsidR="00F50747" w:rsidRPr="00F50747" w14:paraId="6315E4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311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BC87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313005,41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70D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691982,90</w:t>
            </w:r>
          </w:p>
        </w:tc>
      </w:tr>
      <w:tr w:rsidR="00F50747" w:rsidRPr="00F50747" w14:paraId="086365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32A1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EC1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313045,50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7A3C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691996,79</w:t>
            </w:r>
          </w:p>
        </w:tc>
      </w:tr>
      <w:tr w:rsidR="00F50747" w:rsidRPr="00F50747" w14:paraId="53C60C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BA0A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EA4D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313050,14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7CB1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691998,71</w:t>
            </w:r>
          </w:p>
        </w:tc>
      </w:tr>
      <w:tr w:rsidR="00F50747" w:rsidRPr="00F50747" w14:paraId="5CEF6F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386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98C7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313083,40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D930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692012,47</w:t>
            </w:r>
          </w:p>
        </w:tc>
      </w:tr>
      <w:tr w:rsidR="00F50747" w:rsidRPr="00F50747" w14:paraId="1A1AD85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CE5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03C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313130,23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76F0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692034,69</w:t>
            </w:r>
          </w:p>
        </w:tc>
      </w:tr>
      <w:tr w:rsidR="00F50747" w:rsidRPr="00F50747" w14:paraId="20DE88F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ACC2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5D7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313210,60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2D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692076,96</w:t>
            </w:r>
          </w:p>
        </w:tc>
      </w:tr>
      <w:tr w:rsidR="00F50747" w:rsidRPr="00F50747" w14:paraId="0329FEE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91E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3867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313276,48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986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692109,50</w:t>
            </w:r>
          </w:p>
        </w:tc>
      </w:tr>
      <w:tr w:rsidR="00F50747" w:rsidRPr="00F50747" w14:paraId="1BE4E3C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49E6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F033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313332,64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AF4F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692132,72</w:t>
            </w:r>
          </w:p>
        </w:tc>
      </w:tr>
      <w:tr w:rsidR="00F50747" w:rsidRPr="00F50747" w14:paraId="30516FF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411A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67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313420,35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61A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692160,11</w:t>
            </w:r>
          </w:p>
        </w:tc>
      </w:tr>
      <w:tr w:rsidR="00F50747" w:rsidRPr="00F50747" w14:paraId="2D80719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1553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EC37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313515,99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BE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692189,08</w:t>
            </w:r>
          </w:p>
        </w:tc>
      </w:tr>
      <w:tr w:rsidR="00F50747" w:rsidRPr="00F50747" w14:paraId="343786C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3175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2F16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313592,99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472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692214,48</w:t>
            </w:r>
          </w:p>
        </w:tc>
      </w:tr>
      <w:tr w:rsidR="00F50747" w:rsidRPr="00F50747" w14:paraId="3F8372C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A737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C30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313672,96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63A9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692240,87</w:t>
            </w:r>
          </w:p>
        </w:tc>
      </w:tr>
      <w:tr w:rsidR="00F50747" w:rsidRPr="00F50747" w14:paraId="233C603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7ED2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2B4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313807,30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129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692286,31</w:t>
            </w:r>
          </w:p>
        </w:tc>
      </w:tr>
      <w:tr w:rsidR="00F50747" w:rsidRPr="00F50747" w14:paraId="46BEBD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38B9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03FB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313915,85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8E0A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692321,04</w:t>
            </w:r>
          </w:p>
        </w:tc>
      </w:tr>
      <w:tr w:rsidR="00F50747" w:rsidRPr="00F50747" w14:paraId="1DA7341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84E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140F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313967,04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6C8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692336,52</w:t>
            </w:r>
          </w:p>
        </w:tc>
      </w:tr>
      <w:tr w:rsidR="00F50747" w:rsidRPr="00F50747" w14:paraId="3566432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4A4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C12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314006,93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B401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692351,40</w:t>
            </w:r>
          </w:p>
        </w:tc>
      </w:tr>
      <w:tr w:rsidR="00F50747" w:rsidRPr="00F50747" w14:paraId="0C20A0C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A89E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A3EB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314060,11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592E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692371,24</w:t>
            </w:r>
          </w:p>
        </w:tc>
      </w:tr>
      <w:tr w:rsidR="00F50747" w:rsidRPr="00F50747" w14:paraId="0B65EAF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3A5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1828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314104,96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983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692386,72</w:t>
            </w:r>
          </w:p>
        </w:tc>
      </w:tr>
      <w:tr w:rsidR="00F50747" w:rsidRPr="00F50747" w14:paraId="254F6C8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4B5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6445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314138,10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9383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692403,59</w:t>
            </w:r>
          </w:p>
        </w:tc>
      </w:tr>
      <w:tr w:rsidR="00F50747" w:rsidRPr="00F50747" w14:paraId="0CD67E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448B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793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314188,10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436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692427,00</w:t>
            </w:r>
          </w:p>
        </w:tc>
      </w:tr>
      <w:tr w:rsidR="00F50747" w:rsidRPr="00F50747" w14:paraId="718691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011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0FD2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314191,05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C3C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692428,50</w:t>
            </w:r>
          </w:p>
        </w:tc>
      </w:tr>
      <w:tr w:rsidR="00F50747" w:rsidRPr="00F50747" w14:paraId="271BF26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43E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E91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314225,01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4C95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692445,66</w:t>
            </w:r>
          </w:p>
        </w:tc>
      </w:tr>
      <w:tr w:rsidR="00F50747" w:rsidRPr="00F50747" w14:paraId="23BB3A0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E57D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DB7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314266,09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E65F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692468,88</w:t>
            </w:r>
          </w:p>
        </w:tc>
      </w:tr>
      <w:tr w:rsidR="00F50747" w:rsidRPr="00F50747" w14:paraId="63C44E2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D20D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0AD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314316,89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6E46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692503,01</w:t>
            </w:r>
          </w:p>
        </w:tc>
      </w:tr>
      <w:tr w:rsidR="00F50747" w:rsidRPr="00F50747" w14:paraId="4BB44F8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7241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0F5E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314364,71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66D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692536,54</w:t>
            </w:r>
          </w:p>
        </w:tc>
      </w:tr>
      <w:tr w:rsidR="00F50747" w:rsidRPr="00F50747" w14:paraId="650904B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C8B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428F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314406,38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4C1B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692567,50</w:t>
            </w:r>
          </w:p>
        </w:tc>
      </w:tr>
      <w:tr w:rsidR="00F50747" w:rsidRPr="00F50747" w14:paraId="04B7839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6BBE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30AB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314491,51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010F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692635,96</w:t>
            </w:r>
          </w:p>
        </w:tc>
      </w:tr>
      <w:tr w:rsidR="00F50747" w:rsidRPr="00F50747" w14:paraId="0C87A24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0D42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6FB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314541,52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43DE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692677,24</w:t>
            </w:r>
          </w:p>
        </w:tc>
      </w:tr>
      <w:tr w:rsidR="00F50747" w:rsidRPr="00F50747" w14:paraId="1A8D6E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8819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F45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314622,28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733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692740,54</w:t>
            </w:r>
          </w:p>
        </w:tc>
      </w:tr>
      <w:tr w:rsidR="00F50747" w:rsidRPr="00F50747" w14:paraId="07AE82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37AB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85E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314725,67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5BD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692828,84</w:t>
            </w:r>
          </w:p>
        </w:tc>
      </w:tr>
      <w:tr w:rsidR="00F50747" w:rsidRPr="00F50747" w14:paraId="12A4A05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CFCE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F548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314783,22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AAFB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692869,32</w:t>
            </w:r>
          </w:p>
        </w:tc>
      </w:tr>
      <w:tr w:rsidR="00F50747" w:rsidRPr="00F50747" w14:paraId="0C832CB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798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455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314814,37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EA4B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692895,72</w:t>
            </w:r>
          </w:p>
        </w:tc>
      </w:tr>
      <w:tr w:rsidR="00F50747" w:rsidRPr="00F50747" w14:paraId="25C5C80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6856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97B7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314831,44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362E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692910,00</w:t>
            </w:r>
          </w:p>
        </w:tc>
      </w:tr>
      <w:tr w:rsidR="00F50747" w:rsidRPr="00F50747" w14:paraId="7A7E59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7907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E93A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314848,11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346C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692912,38</w:t>
            </w:r>
          </w:p>
        </w:tc>
      </w:tr>
      <w:tr w:rsidR="00F50747" w:rsidRPr="00F50747" w14:paraId="0D4C6D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089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60F3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314862,39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1740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692925,08</w:t>
            </w:r>
          </w:p>
        </w:tc>
      </w:tr>
      <w:tr w:rsidR="00F50747" w:rsidRPr="00F50747" w14:paraId="59CE82C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572A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1837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D1F1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314907,04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E20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692960,21</w:t>
            </w:r>
          </w:p>
        </w:tc>
      </w:tr>
      <w:tr w:rsidR="00F50747" w:rsidRPr="00F50747" w14:paraId="680F65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B0F6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A2AA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314954,27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DC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692999,10</w:t>
            </w:r>
          </w:p>
        </w:tc>
      </w:tr>
      <w:tr w:rsidR="00F50747" w:rsidRPr="00F50747" w14:paraId="5E393E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7BF1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9B05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314990,78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FBA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693028,87</w:t>
            </w:r>
          </w:p>
        </w:tc>
      </w:tr>
      <w:tr w:rsidR="00F50747" w:rsidRPr="00F50747" w14:paraId="2C53F6D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235F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D3E9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315001,90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601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693051,49</w:t>
            </w:r>
          </w:p>
        </w:tc>
      </w:tr>
      <w:tr w:rsidR="00F50747" w:rsidRPr="00F50747" w14:paraId="082C54B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0C2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0B4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315007,45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30F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693067,76</w:t>
            </w:r>
          </w:p>
        </w:tc>
      </w:tr>
      <w:tr w:rsidR="00F50747" w:rsidRPr="00F50747" w14:paraId="70B78FE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A71E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096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315032,65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9DA4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693093,36</w:t>
            </w:r>
          </w:p>
        </w:tc>
      </w:tr>
      <w:tr w:rsidR="00F50747" w:rsidRPr="00F50747" w14:paraId="7DB76CE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9C2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D156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315053,29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A93D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693114,00</w:t>
            </w:r>
          </w:p>
        </w:tc>
      </w:tr>
      <w:tr w:rsidR="00F50747" w:rsidRPr="00F50747" w14:paraId="337C69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A08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7D8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315070,56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6064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693126,10</w:t>
            </w:r>
          </w:p>
        </w:tc>
      </w:tr>
      <w:tr w:rsidR="00F50747" w:rsidRPr="00F50747" w14:paraId="67CAE6E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F903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BD25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315077,55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116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693130,03</w:t>
            </w:r>
          </w:p>
        </w:tc>
      </w:tr>
      <w:tr w:rsidR="00F50747" w:rsidRPr="00F50747" w14:paraId="4F6857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84E2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C31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315083,26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6E4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693133,25</w:t>
            </w:r>
          </w:p>
        </w:tc>
      </w:tr>
      <w:tr w:rsidR="00F50747" w:rsidRPr="00F50747" w14:paraId="406F96B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5EA0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70D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315122,15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53DC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693149,52</w:t>
            </w:r>
          </w:p>
        </w:tc>
      </w:tr>
      <w:tr w:rsidR="00F50747" w:rsidRPr="00F50747" w14:paraId="0E45331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5D6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C6F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315179,70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3FC5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693172,54</w:t>
            </w:r>
          </w:p>
        </w:tc>
      </w:tr>
      <w:tr w:rsidR="00F50747" w:rsidRPr="00F50747" w14:paraId="475761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5889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4F7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315186,24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D4E0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693177,10</w:t>
            </w:r>
          </w:p>
        </w:tc>
      </w:tr>
      <w:tr w:rsidR="00F50747" w:rsidRPr="00F50747" w14:paraId="435FE6D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8ECF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8E3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315208,87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BAE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693253,70</w:t>
            </w:r>
          </w:p>
        </w:tc>
      </w:tr>
      <w:tr w:rsidR="00F50747" w:rsidRPr="00F50747" w14:paraId="2013157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78C0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3A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315212,26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AC4F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693264,77</w:t>
            </w:r>
          </w:p>
        </w:tc>
      </w:tr>
      <w:tr w:rsidR="00F50747" w:rsidRPr="00F50747" w14:paraId="7FE324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B58F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1A4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315219,60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CEDF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693288,72</w:t>
            </w:r>
          </w:p>
        </w:tc>
      </w:tr>
      <w:tr w:rsidR="00F50747" w:rsidRPr="00F50747" w14:paraId="4A09828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C084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767A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315225,54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18C2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693308,07</w:t>
            </w:r>
          </w:p>
        </w:tc>
      </w:tr>
      <w:tr w:rsidR="00F50747" w:rsidRPr="00F50747" w14:paraId="5459A92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0C2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2D8C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315237,84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31D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693339,42</w:t>
            </w:r>
          </w:p>
        </w:tc>
      </w:tr>
      <w:tr w:rsidR="00F50747" w:rsidRPr="00F50747" w14:paraId="50F6D82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B9C9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B2C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315248,95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F9A7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693360,46</w:t>
            </w:r>
          </w:p>
        </w:tc>
      </w:tr>
      <w:tr w:rsidR="00F50747" w:rsidRPr="00F50747" w14:paraId="689010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FE84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DB80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315259,29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3AD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693376,43</w:t>
            </w:r>
          </w:p>
        </w:tc>
      </w:tr>
      <w:tr w:rsidR="00F50747" w:rsidRPr="00F50747" w14:paraId="686029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46E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4E4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315259,87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78AA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693377,32</w:t>
            </w:r>
          </w:p>
        </w:tc>
      </w:tr>
      <w:tr w:rsidR="00F50747" w:rsidRPr="00F50747" w14:paraId="26346F1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A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E52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315300,74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0059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693420,19</w:t>
            </w:r>
          </w:p>
        </w:tc>
      </w:tr>
      <w:tr w:rsidR="00F50747" w:rsidRPr="00F50747" w14:paraId="24517B0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6A66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A066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315345,59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52AA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693472,18</w:t>
            </w:r>
          </w:p>
        </w:tc>
      </w:tr>
      <w:tr w:rsidR="00F50747" w:rsidRPr="00F50747" w14:paraId="364C832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A27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B255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315387,86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342F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693518,81</w:t>
            </w:r>
          </w:p>
        </w:tc>
      </w:tr>
      <w:tr w:rsidR="00F50747" w:rsidRPr="00F50747" w14:paraId="1CF7EA1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F3F7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26D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315429,93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86CE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693564,85</w:t>
            </w:r>
          </w:p>
        </w:tc>
      </w:tr>
      <w:tr w:rsidR="00F50747" w:rsidRPr="00F50747" w14:paraId="52F908A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D13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4113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315449,37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4602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693589,85</w:t>
            </w:r>
          </w:p>
        </w:tc>
      </w:tr>
      <w:tr w:rsidR="00F50747" w:rsidRPr="00F50747" w14:paraId="436D3CF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E357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578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315466,84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A61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693616,04</w:t>
            </w:r>
          </w:p>
        </w:tc>
      </w:tr>
      <w:tr w:rsidR="00F50747" w:rsidRPr="00F50747" w14:paraId="3FB9E44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8895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A0F5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315481,12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A9D8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693639,86</w:t>
            </w:r>
          </w:p>
        </w:tc>
      </w:tr>
      <w:tr w:rsidR="00F50747" w:rsidRPr="00F50747" w14:paraId="7D65AF7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6BC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FC76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315482,93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1751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693643,43</w:t>
            </w:r>
          </w:p>
        </w:tc>
      </w:tr>
      <w:tr w:rsidR="00F50747" w:rsidRPr="00F50747" w14:paraId="0C185E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89C2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C5C9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315510,69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9CCF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693698,40</w:t>
            </w:r>
          </w:p>
        </w:tc>
      </w:tr>
      <w:tr w:rsidR="00F50747" w:rsidRPr="00F50747" w14:paraId="3C1D918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E49A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C047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315545,22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485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693764,68</w:t>
            </w:r>
          </w:p>
        </w:tc>
      </w:tr>
      <w:tr w:rsidR="00F50747" w:rsidRPr="00F50747" w14:paraId="24E489E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510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04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315556,33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F28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693788,88</w:t>
            </w:r>
          </w:p>
        </w:tc>
      </w:tr>
      <w:tr w:rsidR="00F50747" w:rsidRPr="00F50747" w14:paraId="7454143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BDFA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FD6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315560,70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7B98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693802,38</w:t>
            </w:r>
          </w:p>
        </w:tc>
      </w:tr>
      <w:tr w:rsidR="00F50747" w:rsidRPr="00F50747" w14:paraId="3380F00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7EB4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9DB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315576,57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E46D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693879,77</w:t>
            </w:r>
          </w:p>
        </w:tc>
      </w:tr>
      <w:tr w:rsidR="00F50747" w:rsidRPr="00F50747" w14:paraId="4633C13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5773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A582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315583,72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5E4B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693922,23</w:t>
            </w:r>
          </w:p>
        </w:tc>
      </w:tr>
      <w:tr w:rsidR="00F50747" w:rsidRPr="00F50747" w14:paraId="41AC7FF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8C73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FF14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315602,77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74E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693940,49</w:t>
            </w:r>
          </w:p>
        </w:tc>
      </w:tr>
      <w:tr w:rsidR="00F50747" w:rsidRPr="00F50747" w14:paraId="7EB00BB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6AB0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C2C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315604,95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3CEC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693945,05</w:t>
            </w:r>
          </w:p>
        </w:tc>
      </w:tr>
      <w:tr w:rsidR="00F50747" w:rsidRPr="00F50747" w14:paraId="0BE5D33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F705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6487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315616,86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715A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694019,27</w:t>
            </w:r>
          </w:p>
        </w:tc>
      </w:tr>
      <w:tr w:rsidR="00F50747" w:rsidRPr="00F50747" w14:paraId="7D7A838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516B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5184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315625,19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9B8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694073,64</w:t>
            </w:r>
          </w:p>
        </w:tc>
      </w:tr>
      <w:tr w:rsidR="00F50747" w:rsidRPr="00F50747" w14:paraId="4F69F96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569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F66A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315634,71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2BFE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694131,19</w:t>
            </w:r>
          </w:p>
        </w:tc>
      </w:tr>
      <w:tr w:rsidR="00F50747" w:rsidRPr="00F50747" w14:paraId="1E05B6D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2E75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21A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315637,89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DB92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694148,65</w:t>
            </w:r>
          </w:p>
        </w:tc>
      </w:tr>
      <w:tr w:rsidR="00F50747" w:rsidRPr="00F50747" w14:paraId="02B0BF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4E2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AB40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315638,68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8CB0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694162,15</w:t>
            </w:r>
          </w:p>
        </w:tc>
      </w:tr>
      <w:tr w:rsidR="00F50747" w:rsidRPr="00F50747" w14:paraId="4CDFF51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1FB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9A6D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315638,68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15E6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694170,48</w:t>
            </w:r>
          </w:p>
        </w:tc>
      </w:tr>
      <w:tr w:rsidR="00F50747" w:rsidRPr="00F50747" w14:paraId="432C8AC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9E1B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6424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315637,49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9EBE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694179,21</w:t>
            </w:r>
          </w:p>
        </w:tc>
      </w:tr>
      <w:tr w:rsidR="00F50747" w:rsidRPr="00F50747" w14:paraId="3B8C4CC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0B6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F5C7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315636,30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AD4A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694187,15</w:t>
            </w:r>
          </w:p>
        </w:tc>
      </w:tr>
      <w:tr w:rsidR="00F50747" w:rsidRPr="00F50747" w14:paraId="07DC31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46F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014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315617,05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FAB5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694265,93</w:t>
            </w:r>
          </w:p>
        </w:tc>
      </w:tr>
      <w:tr w:rsidR="00F50747" w:rsidRPr="00F50747" w14:paraId="50EFC76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16A8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185F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315615,07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DB1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694279,42</w:t>
            </w:r>
          </w:p>
        </w:tc>
      </w:tr>
      <w:tr w:rsidR="00F50747" w:rsidRPr="00F50747" w14:paraId="6B8FDA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2750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012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315615,07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562E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694294,50</w:t>
            </w:r>
          </w:p>
        </w:tc>
      </w:tr>
      <w:tr w:rsidR="00F50747" w:rsidRPr="00F50747" w14:paraId="15AAFD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CB0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F74E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315618,44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3EEC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694313,36</w:t>
            </w:r>
          </w:p>
        </w:tc>
      </w:tr>
      <w:tr w:rsidR="00F50747" w:rsidRPr="00F50747" w14:paraId="114528A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5FC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A723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315622,81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BFF1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694329,23</w:t>
            </w:r>
          </w:p>
        </w:tc>
      </w:tr>
      <w:tr w:rsidR="00F50747" w:rsidRPr="00F50747" w14:paraId="6FF44CD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4B9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F22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315640,27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9BE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694380,43</w:t>
            </w:r>
          </w:p>
        </w:tc>
      </w:tr>
      <w:tr w:rsidR="00F50747" w:rsidRPr="00F50747" w14:paraId="3B66212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447F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9BEC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315634,32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7946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694384,79</w:t>
            </w:r>
          </w:p>
        </w:tc>
      </w:tr>
      <w:tr w:rsidR="00F50747" w:rsidRPr="00F50747" w14:paraId="180F9C6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2528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590F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315658,53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8025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694448,29</w:t>
            </w:r>
          </w:p>
        </w:tc>
      </w:tr>
      <w:tr w:rsidR="00F50747" w:rsidRPr="00F50747" w14:paraId="58EA9B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0D7F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AEF5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315683,73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B80D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694517,15</w:t>
            </w:r>
          </w:p>
        </w:tc>
      </w:tr>
      <w:tr w:rsidR="00F50747" w:rsidRPr="00F50747" w14:paraId="4998AB2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AD2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D55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315707,94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EF15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694587,40</w:t>
            </w:r>
          </w:p>
        </w:tc>
      </w:tr>
      <w:tr w:rsidR="00F50747" w:rsidRPr="00F50747" w14:paraId="65ECC9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9FB2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53C7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315716,27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E9D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694615,58</w:t>
            </w:r>
          </w:p>
        </w:tc>
      </w:tr>
      <w:tr w:rsidR="00F50747" w:rsidRPr="00F50747" w14:paraId="2108694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8F46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F30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315746,04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C24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694704,08</w:t>
            </w:r>
          </w:p>
        </w:tc>
      </w:tr>
      <w:tr w:rsidR="00F50747" w:rsidRPr="00F50747" w14:paraId="72CC9C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B8D8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06D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315762,22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8AB3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694743,76</w:t>
            </w:r>
          </w:p>
        </w:tc>
      </w:tr>
      <w:tr w:rsidR="00F50747" w:rsidRPr="00F50747" w14:paraId="602275C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332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90FA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315764,89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A1AC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694750,32</w:t>
            </w:r>
          </w:p>
        </w:tc>
      </w:tr>
      <w:tr w:rsidR="00F50747" w:rsidRPr="00F50747" w14:paraId="26A6E42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DF8B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B43A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315798,23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EEF8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694844,77</w:t>
            </w:r>
          </w:p>
        </w:tc>
      </w:tr>
      <w:tr w:rsidR="00F50747" w:rsidRPr="00F50747" w14:paraId="1D53872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C9B0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3CE4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315806,34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D74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694864,39</w:t>
            </w:r>
          </w:p>
        </w:tc>
      </w:tr>
      <w:tr w:rsidR="00F50747" w:rsidRPr="00F50747" w14:paraId="53834D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4296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5062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315815,29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A90D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694886,05</w:t>
            </w:r>
          </w:p>
        </w:tc>
      </w:tr>
      <w:tr w:rsidR="00F50747" w:rsidRPr="00F50747" w14:paraId="66369A0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5166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98A2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315824,42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66D2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694909,07</w:t>
            </w:r>
          </w:p>
        </w:tc>
      </w:tr>
      <w:tr w:rsidR="00F50747" w:rsidRPr="00F50747" w14:paraId="4CECE7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0F4F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24E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315836,92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AC88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694939,03</w:t>
            </w:r>
          </w:p>
        </w:tc>
      </w:tr>
      <w:tr w:rsidR="00F50747" w:rsidRPr="00F50747" w14:paraId="3E02A56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E982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FDE6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315848,43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3947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694961,65</w:t>
            </w:r>
          </w:p>
        </w:tc>
      </w:tr>
      <w:tr w:rsidR="00F50747" w:rsidRPr="00F50747" w14:paraId="2D0C2A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FCE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6C22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315856,37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28E5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694971,97</w:t>
            </w:r>
          </w:p>
        </w:tc>
      </w:tr>
      <w:tr w:rsidR="00F50747" w:rsidRPr="00F50747" w14:paraId="4A7347B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4A7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17D0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315882,97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F9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695035,65</w:t>
            </w:r>
          </w:p>
        </w:tc>
      </w:tr>
      <w:tr w:rsidR="00F50747" w:rsidRPr="00F50747" w14:paraId="58D9797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2AF7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2315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315895,66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C7B0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695066,03</w:t>
            </w:r>
          </w:p>
        </w:tc>
      </w:tr>
      <w:tr w:rsidR="00F50747" w:rsidRPr="00F50747" w14:paraId="2E4DE12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598A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F2B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315908,36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2C9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695096,19</w:t>
            </w:r>
          </w:p>
        </w:tc>
      </w:tr>
      <w:tr w:rsidR="00F50747" w:rsidRPr="00F50747" w14:paraId="550F44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29F4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657E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315913,12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696A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695119,21</w:t>
            </w:r>
          </w:p>
        </w:tc>
      </w:tr>
      <w:tr w:rsidR="00F50747" w:rsidRPr="00F50747" w14:paraId="0349FD9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C86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599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315918,28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5820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695139,45</w:t>
            </w:r>
          </w:p>
        </w:tc>
      </w:tr>
      <w:tr w:rsidR="00F50747" w:rsidRPr="00F50747" w14:paraId="100C49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35D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668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315933,36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1267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695172,79</w:t>
            </w:r>
          </w:p>
        </w:tc>
      </w:tr>
      <w:tr w:rsidR="00F50747" w:rsidRPr="00F50747" w14:paraId="554F8C2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79F9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1B86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315944,08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BED6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695195,81</w:t>
            </w:r>
          </w:p>
        </w:tc>
      </w:tr>
      <w:tr w:rsidR="00F50747" w:rsidRPr="00F50747" w14:paraId="3DA68A1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3E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1DD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315950,03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7D4A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695193,03</w:t>
            </w:r>
          </w:p>
        </w:tc>
      </w:tr>
      <w:tr w:rsidR="00F50747" w:rsidRPr="00F50747" w14:paraId="6D77684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CC31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5134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315972,46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2A2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695249,59</w:t>
            </w:r>
          </w:p>
        </w:tc>
      </w:tr>
      <w:tr w:rsidR="00F50747" w:rsidRPr="00F50747" w14:paraId="2D56F7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909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CCE4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316012,74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2DA2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695349,80</w:t>
            </w:r>
          </w:p>
        </w:tc>
      </w:tr>
      <w:tr w:rsidR="00F50747" w:rsidRPr="00F50747" w14:paraId="6EF45AE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D4A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BC9B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316048,46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6DF6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695437,51</w:t>
            </w:r>
          </w:p>
        </w:tc>
      </w:tr>
      <w:tr w:rsidR="00F50747" w:rsidRPr="00F50747" w14:paraId="4A16C0F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0923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5D4F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316069,10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70BA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695483,94</w:t>
            </w:r>
          </w:p>
        </w:tc>
      </w:tr>
      <w:tr w:rsidR="00F50747" w:rsidRPr="00F50747" w14:paraId="21D6D74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84A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2408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316081,40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3566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695508,15</w:t>
            </w:r>
          </w:p>
        </w:tc>
      </w:tr>
      <w:tr w:rsidR="00F50747" w:rsidRPr="00F50747" w14:paraId="7126C7A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DB68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03C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316089,73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087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695527,99</w:t>
            </w:r>
          </w:p>
        </w:tc>
      </w:tr>
      <w:tr w:rsidR="00F50747" w:rsidRPr="00F50747" w14:paraId="512BCEF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6C54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A629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316092,51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5578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695543,08</w:t>
            </w:r>
          </w:p>
        </w:tc>
      </w:tr>
      <w:tr w:rsidR="00F50747" w:rsidRPr="00F50747" w14:paraId="54BFF65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02D1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1918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F27F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316105,81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C3F2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695581,37</w:t>
            </w:r>
          </w:p>
        </w:tc>
      </w:tr>
      <w:tr w:rsidR="00F50747" w:rsidRPr="00F50747" w14:paraId="5FAE380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A378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2152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316126,05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27FD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695621,86</w:t>
            </w:r>
          </w:p>
        </w:tc>
      </w:tr>
      <w:tr w:rsidR="00F50747" w:rsidRPr="00F50747" w14:paraId="21748FE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98E1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C3E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316145,10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6F7F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695663,53</w:t>
            </w:r>
          </w:p>
        </w:tc>
      </w:tr>
      <w:tr w:rsidR="00F50747" w:rsidRPr="00F50747" w14:paraId="754FB0F2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19FC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C8A9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316155,42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73C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695691,71</w:t>
            </w:r>
          </w:p>
        </w:tc>
      </w:tr>
      <w:tr w:rsidR="00F50747" w:rsidRPr="00F50747" w14:paraId="4D6074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4265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F4C7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316170,89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4626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695724,25</w:t>
            </w:r>
          </w:p>
        </w:tc>
      </w:tr>
      <w:tr w:rsidR="00F50747" w:rsidRPr="00F50747" w14:paraId="616E2C2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718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AFD5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316189,75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6A5A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695770,09</w:t>
            </w:r>
          </w:p>
        </w:tc>
      </w:tr>
      <w:tr w:rsidR="00F50747" w:rsidRPr="00F50747" w14:paraId="4FC19C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15D6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985A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316200,46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8F8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695790,33</w:t>
            </w:r>
          </w:p>
        </w:tc>
      </w:tr>
      <w:tr w:rsidR="00F50747" w:rsidRPr="00F50747" w14:paraId="256B0D4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C5EE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12C9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316207,60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970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695802,24</w:t>
            </w:r>
          </w:p>
        </w:tc>
      </w:tr>
      <w:tr w:rsidR="00F50747" w:rsidRPr="00F50747" w14:paraId="2AFDA6F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9CE3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8D0E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316217,13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2D4E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695811,76</w:t>
            </w:r>
          </w:p>
        </w:tc>
      </w:tr>
      <w:tr w:rsidR="00F50747" w:rsidRPr="00F50747" w14:paraId="1ECD26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B026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938B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316233,40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1768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695827,64</w:t>
            </w:r>
          </w:p>
        </w:tc>
      </w:tr>
      <w:tr w:rsidR="00F50747" w:rsidRPr="00F50747" w14:paraId="232E629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CC15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115E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316250,07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2BBE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695842,72</w:t>
            </w:r>
          </w:p>
        </w:tc>
      </w:tr>
      <w:tr w:rsidR="00F50747" w:rsidRPr="00F50747" w14:paraId="70364FE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9B32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B50D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316263,03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80D6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695852,52</w:t>
            </w:r>
          </w:p>
        </w:tc>
      </w:tr>
      <w:tr w:rsidR="00F50747" w:rsidRPr="00F50747" w14:paraId="35A3260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5237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D991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316264,75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5F41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695853,83</w:t>
            </w:r>
          </w:p>
        </w:tc>
      </w:tr>
      <w:tr w:rsidR="00F50747" w:rsidRPr="00F50747" w14:paraId="70643C5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6891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5700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316275,08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7730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695860,05</w:t>
            </w:r>
          </w:p>
        </w:tc>
      </w:tr>
      <w:tr w:rsidR="00F50747" w:rsidRPr="00F50747" w14:paraId="5451D43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BD9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79B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316291,74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A203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695870,10</w:t>
            </w:r>
          </w:p>
        </w:tc>
      </w:tr>
      <w:tr w:rsidR="00F50747" w:rsidRPr="00F50747" w14:paraId="2A560C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60DD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E4AE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316386,40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D1AB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695922,69</w:t>
            </w:r>
          </w:p>
        </w:tc>
      </w:tr>
      <w:tr w:rsidR="00F50747" w:rsidRPr="00F50747" w14:paraId="78BC81B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C5C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B468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316411,28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CF3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695936,07</w:t>
            </w:r>
          </w:p>
        </w:tc>
      </w:tr>
      <w:tr w:rsidR="00F50747" w:rsidRPr="00F50747" w14:paraId="0AB7F47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839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2C55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316454,13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858E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695959,11</w:t>
            </w:r>
          </w:p>
        </w:tc>
      </w:tr>
      <w:tr w:rsidR="00F50747" w:rsidRPr="00F50747" w14:paraId="11FF849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9F21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A128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316483,43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6D1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695974,88</w:t>
            </w:r>
          </w:p>
        </w:tc>
      </w:tr>
      <w:tr w:rsidR="00F50747" w:rsidRPr="00F50747" w14:paraId="54CF796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DBEE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1E3B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316540,78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A7D2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696008,81</w:t>
            </w:r>
          </w:p>
        </w:tc>
      </w:tr>
      <w:tr w:rsidR="00F50747" w:rsidRPr="00F50747" w14:paraId="5121826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0A4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E054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316564,57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D8D4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696024,56</w:t>
            </w:r>
          </w:p>
        </w:tc>
      </w:tr>
      <w:tr w:rsidR="00F50747" w:rsidRPr="00F50747" w14:paraId="36AB36C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4B0A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A3E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316570,15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3FF6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696028,26</w:t>
            </w:r>
          </w:p>
        </w:tc>
      </w:tr>
      <w:tr w:rsidR="00F50747" w:rsidRPr="00F50747" w14:paraId="2DBBA73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0D73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526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316574,16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2574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696030,99</w:t>
            </w:r>
          </w:p>
        </w:tc>
      </w:tr>
      <w:tr w:rsidR="00F50747" w:rsidRPr="00F50747" w14:paraId="17DD902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AFA6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5A401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316595,15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178A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696045,32</w:t>
            </w:r>
          </w:p>
        </w:tc>
      </w:tr>
      <w:tr w:rsidR="00F50747" w:rsidRPr="00F50747" w14:paraId="56602BA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015F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675F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316607,46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9A15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696058,42</w:t>
            </w:r>
          </w:p>
        </w:tc>
      </w:tr>
      <w:tr w:rsidR="00F50747" w:rsidRPr="00F50747" w14:paraId="33297A7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7685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B37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316614,22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AD3B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696071,70</w:t>
            </w:r>
          </w:p>
        </w:tc>
      </w:tr>
      <w:tr w:rsidR="00F50747" w:rsidRPr="00F50747" w14:paraId="272B07D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CC0C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DB64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316618,17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62C3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696079,45</w:t>
            </w:r>
          </w:p>
        </w:tc>
      </w:tr>
      <w:tr w:rsidR="00F50747" w:rsidRPr="00F50747" w14:paraId="5E32601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845A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4F84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316634,64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48E42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696141,96</w:t>
            </w:r>
          </w:p>
        </w:tc>
      </w:tr>
      <w:tr w:rsidR="00F50747" w:rsidRPr="00F50747" w14:paraId="00CDCBD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DB56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47F0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316662,42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A87E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696194,35</w:t>
            </w:r>
          </w:p>
        </w:tc>
      </w:tr>
      <w:tr w:rsidR="00F50747" w:rsidRPr="00F50747" w14:paraId="359D05F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1E63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A00D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316669,86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FC96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696224,09</w:t>
            </w:r>
          </w:p>
        </w:tc>
      </w:tr>
      <w:tr w:rsidR="00F50747" w:rsidRPr="00F50747" w14:paraId="013A117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E23A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ACB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316672,35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842D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696234,04</w:t>
            </w:r>
          </w:p>
        </w:tc>
      </w:tr>
      <w:tr w:rsidR="00F50747" w:rsidRPr="00F50747" w14:paraId="1966BF2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C113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E2E4C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316672,94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2F67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696250,51</w:t>
            </w:r>
          </w:p>
        </w:tc>
      </w:tr>
      <w:tr w:rsidR="00F50747" w:rsidRPr="00F50747" w14:paraId="5296F47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0E9C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6501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316668,18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C3E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696303,69</w:t>
            </w:r>
          </w:p>
        </w:tc>
      </w:tr>
      <w:tr w:rsidR="00F50747" w:rsidRPr="00F50747" w14:paraId="7213E22E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834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F1E2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316659,84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46C19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696364,01</w:t>
            </w:r>
          </w:p>
        </w:tc>
      </w:tr>
      <w:tr w:rsidR="00F50747" w:rsidRPr="00F50747" w14:paraId="742E4971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8FC83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C2CE5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316653,69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3180B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696411,44</w:t>
            </w:r>
          </w:p>
        </w:tc>
      </w:tr>
      <w:tr w:rsidR="00F50747" w:rsidRPr="00F50747" w14:paraId="0C331C04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460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4964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316657,27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6024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696476,13</w:t>
            </w:r>
          </w:p>
        </w:tc>
      </w:tr>
      <w:tr w:rsidR="00F50747" w:rsidRPr="00F50747" w14:paraId="29FA24A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8957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F97D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316664,41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FCBC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696541,22</w:t>
            </w:r>
          </w:p>
        </w:tc>
      </w:tr>
      <w:tr w:rsidR="00F50747" w:rsidRPr="00F50747" w14:paraId="7FF558F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D08C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7EDD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316669,17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C996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696598,37</w:t>
            </w:r>
          </w:p>
        </w:tc>
      </w:tr>
      <w:tr w:rsidR="00F50747" w:rsidRPr="00F50747" w14:paraId="7C492C0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2A1B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2ED4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316671,16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5AA0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696615,04</w:t>
            </w:r>
          </w:p>
        </w:tc>
      </w:tr>
      <w:tr w:rsidR="00F50747" w:rsidRPr="00F50747" w14:paraId="2CD1C21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B060D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3DDC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316672,35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069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696622,97</w:t>
            </w:r>
          </w:p>
        </w:tc>
      </w:tr>
      <w:tr w:rsidR="00F50747" w:rsidRPr="00F50747" w14:paraId="0BCCF3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124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D945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316671,35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0F0A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696643,02</w:t>
            </w:r>
          </w:p>
        </w:tc>
      </w:tr>
      <w:tr w:rsidR="00F50747" w:rsidRPr="00F50747" w14:paraId="54600923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F4E8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5A6ED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316675,32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1D04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696705,33</w:t>
            </w:r>
          </w:p>
        </w:tc>
      </w:tr>
      <w:tr w:rsidR="00F50747" w:rsidRPr="00F50747" w14:paraId="4FC93AE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B5949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D09A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316679,69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7439A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696753,35</w:t>
            </w:r>
          </w:p>
        </w:tc>
      </w:tr>
      <w:tr w:rsidR="00F50747" w:rsidRPr="00F50747" w14:paraId="29062909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535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C5A1F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316686,83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A40D7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696791,05</w:t>
            </w:r>
          </w:p>
        </w:tc>
      </w:tr>
      <w:tr w:rsidR="00F50747" w:rsidRPr="00F50747" w14:paraId="6DAD1BAA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1093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AB594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316693,38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4D6B0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696852,77</w:t>
            </w:r>
          </w:p>
        </w:tc>
      </w:tr>
      <w:tr w:rsidR="00F50747" w:rsidRPr="00F50747" w14:paraId="226DAD3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B412B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FE490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316697,75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04F4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696874,59</w:t>
            </w:r>
          </w:p>
        </w:tc>
      </w:tr>
      <w:tr w:rsidR="00F50747" w:rsidRPr="00F50747" w14:paraId="3D1793BD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AAB5C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CD1D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316699,73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B3B1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696917,85</w:t>
            </w:r>
          </w:p>
        </w:tc>
      </w:tr>
      <w:tr w:rsidR="00F50747" w:rsidRPr="00F50747" w14:paraId="283390E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B891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6D92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316708,46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55D93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696965,88</w:t>
            </w:r>
          </w:p>
        </w:tc>
      </w:tr>
      <w:tr w:rsidR="00F50747" w:rsidRPr="00F50747" w14:paraId="3264E29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49E8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F2E83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316708,46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81A4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697017,07</w:t>
            </w:r>
          </w:p>
        </w:tc>
      </w:tr>
      <w:tr w:rsidR="00F50747" w:rsidRPr="00F50747" w14:paraId="5513BDE6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5C206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15417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316707,27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F67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697071,44</w:t>
            </w:r>
          </w:p>
        </w:tc>
      </w:tr>
      <w:tr w:rsidR="00F50747" w:rsidRPr="00F50747" w14:paraId="35288718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90C00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E47F8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316695,37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BEB8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697111,13</w:t>
            </w:r>
          </w:p>
        </w:tc>
      </w:tr>
      <w:tr w:rsidR="00F50747" w:rsidRPr="00F50747" w14:paraId="1C21A245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37BC2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FABBA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316677,90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BC7ED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697151,61</w:t>
            </w:r>
          </w:p>
        </w:tc>
      </w:tr>
      <w:tr w:rsidR="00F50747" w:rsidRPr="00F50747" w14:paraId="6ADCEACB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AFC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0910B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316647,30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9263F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697206,48</w:t>
            </w:r>
          </w:p>
        </w:tc>
      </w:tr>
      <w:tr w:rsidR="00F50747" w:rsidRPr="00F50747" w14:paraId="472B093F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85885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8BA0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316622,34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4DACE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697251,23</w:t>
            </w:r>
          </w:p>
        </w:tc>
      </w:tr>
      <w:tr w:rsidR="00F50747" w:rsidRPr="00F50747" w14:paraId="7340BF7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E8BC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44B19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316597,00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1CBB6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697309,26</w:t>
            </w:r>
          </w:p>
        </w:tc>
      </w:tr>
      <w:tr w:rsidR="00F50747" w:rsidRPr="00F50747" w14:paraId="1FCA64AC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EE4FF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3C24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316606,89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228F8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697335,13</w:t>
            </w:r>
          </w:p>
        </w:tc>
      </w:tr>
      <w:tr w:rsidR="00F50747" w:rsidRPr="00F50747" w14:paraId="5F24E077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4E544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C1FD2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316625,92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D8504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697362,32</w:t>
            </w:r>
          </w:p>
        </w:tc>
      </w:tr>
      <w:tr w:rsidR="00F50747" w:rsidRPr="00F50747" w14:paraId="0EBB5FE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4125E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17186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316642,24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CDF31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697414,90</w:t>
            </w:r>
          </w:p>
        </w:tc>
      </w:tr>
      <w:tr w:rsidR="00F50747" w:rsidRPr="00F50747" w14:paraId="305DB080" w14:textId="77777777" w:rsidTr="00E77FB9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9DEA1" w14:textId="77777777" w:rsidR="00F50747" w:rsidRPr="00F50747" w:rsidRDefault="00F50747" w:rsidP="00F50747">
            <w:pPr>
              <w:jc w:val="right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EA08E" w14:textId="77777777" w:rsidR="00F50747" w:rsidRPr="00F50747" w:rsidRDefault="00F50747" w:rsidP="00E77FB9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316655,21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227CC" w14:textId="77777777" w:rsidR="00F50747" w:rsidRPr="00F50747" w:rsidRDefault="00F50747" w:rsidP="00772C8B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F50747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697439,90</w:t>
            </w:r>
          </w:p>
        </w:tc>
      </w:tr>
    </w:tbl>
    <w:p w14:paraId="1548EDDA" w14:textId="77777777" w:rsidR="00A04698" w:rsidRPr="00A04698" w:rsidRDefault="00A04698" w:rsidP="00A04698">
      <w:pPr>
        <w:rPr>
          <w:rFonts w:ascii="Arial" w:eastAsia="Arial" w:hAnsi="Arial" w:cs="Arial"/>
          <w:bCs w:val="0"/>
          <w:spacing w:val="0"/>
          <w:sz w:val="20"/>
          <w:szCs w:val="20"/>
        </w:rPr>
        <w:sectPr w:rsidR="00A04698" w:rsidRPr="00A04698" w:rsidSect="00F50747">
          <w:type w:val="continuous"/>
          <w:pgSz w:w="16840" w:h="11906" w:orient="landscape"/>
          <w:pgMar w:top="1396" w:right="1440" w:bottom="902" w:left="1420" w:header="0" w:footer="0" w:gutter="0"/>
          <w:cols w:num="3" w:space="709"/>
          <w:docGrid w:linePitch="360"/>
        </w:sectPr>
      </w:pPr>
    </w:p>
    <w:p w14:paraId="29D98562" w14:textId="333D92AE" w:rsidR="00E46245" w:rsidRPr="0011203A" w:rsidRDefault="00E46245" w:rsidP="0011203A">
      <w:pPr>
        <w:autoSpaceDE w:val="0"/>
        <w:autoSpaceDN w:val="0"/>
        <w:adjustRightInd w:val="0"/>
        <w:ind w:left="3969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  <w:bookmarkStart w:id="0" w:name="page3"/>
      <w:bookmarkStart w:id="1" w:name="page4"/>
      <w:bookmarkStart w:id="2" w:name="page5"/>
      <w:bookmarkStart w:id="3" w:name="page6"/>
      <w:bookmarkStart w:id="4" w:name="page7"/>
      <w:bookmarkStart w:id="5" w:name="page8"/>
      <w:bookmarkStart w:id="6" w:name="page9"/>
      <w:bookmarkStart w:id="7" w:name="page10"/>
      <w:bookmarkStart w:id="8" w:name="page11"/>
      <w:bookmarkStart w:id="9" w:name="page12"/>
      <w:bookmarkStart w:id="10" w:name="page1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207AB9">
        <w:rPr>
          <w:rFonts w:ascii="Arial" w:hAnsi="Arial" w:cs="Arial"/>
          <w:b/>
          <w:bCs w:val="0"/>
          <w:spacing w:val="0"/>
          <w:sz w:val="20"/>
          <w:szCs w:val="20"/>
        </w:rPr>
        <w:lastRenderedPageBreak/>
        <w:t>Załącznik nr 2</w:t>
      </w:r>
      <w:r w:rsidRPr="00207AB9">
        <w:rPr>
          <w:rFonts w:ascii="Arial" w:hAnsi="Arial" w:cs="Arial"/>
          <w:bCs w:val="0"/>
          <w:spacing w:val="0"/>
          <w:sz w:val="20"/>
          <w:szCs w:val="20"/>
        </w:rPr>
        <w:t xml:space="preserve"> do Zarządzenia Regionalnego Dyrektora Ochrony Środowiska w Rzeszowie</w:t>
      </w:r>
      <w:r w:rsidR="003C2F88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="004E0A02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i Regionalnego Dyrektora </w:t>
      </w:r>
      <w:r w:rsidR="00725465">
        <w:rPr>
          <w:rFonts w:ascii="Arial" w:hAnsi="Arial" w:cs="Arial"/>
          <w:bCs w:val="0"/>
          <w:spacing w:val="0"/>
          <w:sz w:val="20"/>
          <w:szCs w:val="20"/>
        </w:rPr>
        <w:t>O</w:t>
      </w:r>
      <w:r w:rsidR="004E0A02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chrony Środowiska w Kielcach </w:t>
      </w:r>
      <w:r w:rsidR="003C2F88" w:rsidRPr="00207AB9">
        <w:rPr>
          <w:rFonts w:ascii="Arial" w:hAnsi="Arial" w:cs="Arial"/>
          <w:sz w:val="20"/>
          <w:szCs w:val="20"/>
        </w:rPr>
        <w:t xml:space="preserve">z dnia …… </w:t>
      </w:r>
      <w:r w:rsidR="0011203A" w:rsidRPr="00207AB9">
        <w:rPr>
          <w:rFonts w:ascii="Arial" w:hAnsi="Arial" w:cs="Arial"/>
          <w:sz w:val="20"/>
          <w:szCs w:val="20"/>
        </w:rPr>
        <w:t>202</w:t>
      </w:r>
      <w:r w:rsidR="007B3F98">
        <w:rPr>
          <w:rFonts w:ascii="Arial" w:hAnsi="Arial" w:cs="Arial"/>
          <w:sz w:val="20"/>
          <w:szCs w:val="20"/>
        </w:rPr>
        <w:t>3</w:t>
      </w:r>
      <w:r w:rsidR="0011203A" w:rsidRPr="00207AB9">
        <w:rPr>
          <w:rFonts w:ascii="Arial" w:hAnsi="Arial" w:cs="Arial"/>
          <w:sz w:val="20"/>
          <w:szCs w:val="20"/>
        </w:rPr>
        <w:t xml:space="preserve"> </w:t>
      </w:r>
      <w:r w:rsidR="003C2F88" w:rsidRPr="00207AB9">
        <w:rPr>
          <w:rFonts w:ascii="Arial" w:hAnsi="Arial" w:cs="Arial"/>
          <w:sz w:val="20"/>
          <w:szCs w:val="20"/>
        </w:rPr>
        <w:t xml:space="preserve">r. w sprawie ustanowienia planu zadań ochronnych dla obszaru Natura 2000 </w:t>
      </w:r>
      <w:r w:rsidR="0011203A" w:rsidRPr="00207AB9">
        <w:rPr>
          <w:rFonts w:ascii="Arial" w:hAnsi="Arial" w:cs="Arial"/>
          <w:sz w:val="20"/>
          <w:szCs w:val="20"/>
        </w:rPr>
        <w:t xml:space="preserve">Tarnobrzeska Dolina </w:t>
      </w:r>
      <w:r w:rsidR="0011203A" w:rsidRPr="0011203A">
        <w:rPr>
          <w:rFonts w:ascii="Arial" w:hAnsi="Arial" w:cs="Arial"/>
          <w:color w:val="000000"/>
          <w:sz w:val="20"/>
          <w:szCs w:val="20"/>
        </w:rPr>
        <w:t>Wisły</w:t>
      </w:r>
      <w:r w:rsidR="003C2F88" w:rsidRPr="0011203A">
        <w:rPr>
          <w:rFonts w:ascii="Arial" w:hAnsi="Arial" w:cs="Arial"/>
          <w:color w:val="000000"/>
          <w:sz w:val="20"/>
          <w:szCs w:val="20"/>
        </w:rPr>
        <w:t xml:space="preserve"> PLH</w:t>
      </w:r>
      <w:r w:rsidR="0011203A" w:rsidRPr="0011203A">
        <w:rPr>
          <w:rFonts w:ascii="Arial" w:hAnsi="Arial" w:cs="Arial"/>
          <w:color w:val="000000"/>
          <w:sz w:val="20"/>
          <w:szCs w:val="20"/>
        </w:rPr>
        <w:t>180049</w:t>
      </w:r>
    </w:p>
    <w:p w14:paraId="18DEDB7E" w14:textId="77777777" w:rsidR="006E421F" w:rsidRPr="006E421F" w:rsidRDefault="00E46245" w:rsidP="006E421F">
      <w:pPr>
        <w:autoSpaceDE w:val="0"/>
        <w:autoSpaceDN w:val="0"/>
        <w:adjustRightInd w:val="0"/>
        <w:spacing w:before="240" w:after="240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F5723C">
        <w:rPr>
          <w:rFonts w:ascii="Arial" w:hAnsi="Arial" w:cs="Arial"/>
          <w:b/>
          <w:spacing w:val="0"/>
          <w:sz w:val="22"/>
          <w:szCs w:val="22"/>
        </w:rPr>
        <w:t>Mapa obszaru Natura 2000</w:t>
      </w:r>
    </w:p>
    <w:p w14:paraId="1B3C4711" w14:textId="507CE831" w:rsidR="006905D0" w:rsidRDefault="009E5076" w:rsidP="009E507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>
        <w:rPr>
          <w:noProof/>
        </w:rPr>
        <w:drawing>
          <wp:inline distT="0" distB="0" distL="0" distR="0" wp14:anchorId="62E47FA2" wp14:editId="7DD7A5C7">
            <wp:extent cx="6721920" cy="4752714"/>
            <wp:effectExtent l="19050" t="19050" r="22225" b="10160"/>
            <wp:docPr id="5" name="Obraz 5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318" cy="477562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93E31F" w14:textId="39FB6678" w:rsidR="006905D0" w:rsidRDefault="009E5076" w:rsidP="0096305A">
      <w:pPr>
        <w:autoSpaceDE w:val="0"/>
        <w:autoSpaceDN w:val="0"/>
        <w:adjustRightInd w:val="0"/>
        <w:spacing w:before="240"/>
        <w:ind w:left="567"/>
        <w:jc w:val="center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F00CAA5" wp14:editId="7E73140A">
            <wp:extent cx="8145780" cy="5759450"/>
            <wp:effectExtent l="19050" t="19050" r="26670" b="12700"/>
            <wp:docPr id="6" name="Obraz 6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5780" cy="57594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7CD462" w14:textId="42009AD8" w:rsidR="00B019E7" w:rsidRDefault="009E5076" w:rsidP="00B019E7">
      <w:pPr>
        <w:autoSpaceDE w:val="0"/>
        <w:autoSpaceDN w:val="0"/>
        <w:adjustRightInd w:val="0"/>
        <w:spacing w:before="240"/>
        <w:ind w:left="567"/>
        <w:jc w:val="center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C411F5F" wp14:editId="284882A5">
            <wp:extent cx="7732653" cy="5467350"/>
            <wp:effectExtent l="19050" t="19050" r="20955" b="19050"/>
            <wp:docPr id="7" name="Obraz 7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883" cy="546892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7150B5" w14:textId="77777777" w:rsidR="0096305A" w:rsidRPr="0096305A" w:rsidRDefault="0096305A" w:rsidP="0096305A">
      <w:pPr>
        <w:rPr>
          <w:rFonts w:ascii="Arial" w:hAnsi="Arial" w:cs="Arial"/>
          <w:sz w:val="20"/>
          <w:szCs w:val="20"/>
        </w:rPr>
      </w:pPr>
    </w:p>
    <w:p w14:paraId="01CAC8A2" w14:textId="20908822" w:rsidR="00F3749B" w:rsidRDefault="009E5076" w:rsidP="00B621D4">
      <w:pPr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C33134" wp14:editId="074F45A1">
            <wp:extent cx="8145780" cy="5759450"/>
            <wp:effectExtent l="19050" t="19050" r="26670" b="12700"/>
            <wp:docPr id="8" name="Obraz 8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5780" cy="57594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76DF30" w14:textId="5C2F4EA7" w:rsidR="00E46245" w:rsidRPr="00F13A39" w:rsidRDefault="00EB4BF6" w:rsidP="00BF0B2C">
      <w:pPr>
        <w:autoSpaceDE w:val="0"/>
        <w:autoSpaceDN w:val="0"/>
        <w:adjustRightInd w:val="0"/>
        <w:spacing w:before="240"/>
        <w:ind w:left="3969"/>
        <w:outlineLvl w:val="0"/>
        <w:rPr>
          <w:rFonts w:ascii="Arial" w:hAnsi="Arial" w:cs="Arial"/>
          <w:bCs w:val="0"/>
          <w:spacing w:val="0"/>
          <w:sz w:val="20"/>
          <w:szCs w:val="20"/>
        </w:rPr>
      </w:pPr>
      <w:r w:rsidRPr="00F13A39">
        <w:rPr>
          <w:rFonts w:ascii="Arial" w:hAnsi="Arial" w:cs="Arial"/>
          <w:b/>
          <w:bCs w:val="0"/>
          <w:spacing w:val="0"/>
          <w:sz w:val="20"/>
          <w:szCs w:val="20"/>
        </w:rPr>
        <w:lastRenderedPageBreak/>
        <w:t>Załącznik</w:t>
      </w:r>
      <w:r w:rsidR="00E46245" w:rsidRPr="00F13A39">
        <w:rPr>
          <w:rFonts w:ascii="Arial" w:hAnsi="Arial" w:cs="Arial"/>
          <w:b/>
          <w:bCs w:val="0"/>
          <w:spacing w:val="0"/>
          <w:sz w:val="20"/>
          <w:szCs w:val="20"/>
        </w:rPr>
        <w:t xml:space="preserve"> nr 3 </w:t>
      </w:r>
      <w:r w:rsidR="00E85097" w:rsidRPr="00F13A39">
        <w:rPr>
          <w:rFonts w:ascii="Arial" w:hAnsi="Arial" w:cs="Arial"/>
          <w:bCs w:val="0"/>
          <w:spacing w:val="0"/>
          <w:sz w:val="20"/>
          <w:szCs w:val="20"/>
        </w:rPr>
        <w:t xml:space="preserve">do </w:t>
      </w:r>
      <w:r w:rsidR="00E85097" w:rsidRPr="00207AB9">
        <w:rPr>
          <w:rFonts w:ascii="Arial" w:hAnsi="Arial" w:cs="Arial"/>
          <w:bCs w:val="0"/>
          <w:spacing w:val="0"/>
          <w:sz w:val="20"/>
          <w:szCs w:val="20"/>
        </w:rPr>
        <w:t>Zarządzenia Regio</w:t>
      </w:r>
      <w:r w:rsidR="00E46245" w:rsidRPr="00207AB9">
        <w:rPr>
          <w:rFonts w:ascii="Arial" w:hAnsi="Arial" w:cs="Arial"/>
          <w:bCs w:val="0"/>
          <w:spacing w:val="0"/>
          <w:sz w:val="20"/>
          <w:szCs w:val="20"/>
        </w:rPr>
        <w:t>nalnego Dyrektora Ochrony Środowiska w Rzeszowie</w:t>
      </w:r>
      <w:r w:rsidR="003C2F88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="00F13A39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i </w:t>
      </w:r>
      <w:r w:rsidR="004E0A02" w:rsidRPr="00207AB9">
        <w:rPr>
          <w:rFonts w:ascii="Arial" w:hAnsi="Arial" w:cs="Arial"/>
          <w:bCs w:val="0"/>
          <w:spacing w:val="0"/>
          <w:sz w:val="20"/>
          <w:szCs w:val="20"/>
        </w:rPr>
        <w:t>Regionalnego</w:t>
      </w:r>
      <w:r w:rsidR="00F13A39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="004E0A02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Dyrektora </w:t>
      </w:r>
      <w:r w:rsidR="00A5705F">
        <w:rPr>
          <w:rFonts w:ascii="Arial" w:hAnsi="Arial" w:cs="Arial"/>
          <w:bCs w:val="0"/>
          <w:spacing w:val="0"/>
          <w:sz w:val="20"/>
          <w:szCs w:val="20"/>
        </w:rPr>
        <w:t>O</w:t>
      </w:r>
      <w:r w:rsidR="004E0A02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chrony Środowiska w Kielcach </w:t>
      </w:r>
      <w:r w:rsidR="003C2F88" w:rsidRPr="00207AB9">
        <w:rPr>
          <w:rFonts w:ascii="Arial" w:hAnsi="Arial" w:cs="Arial"/>
          <w:sz w:val="20"/>
          <w:szCs w:val="20"/>
        </w:rPr>
        <w:t xml:space="preserve">z dnia …… </w:t>
      </w:r>
      <w:r w:rsidR="0011203A" w:rsidRPr="00207AB9">
        <w:rPr>
          <w:rFonts w:ascii="Arial" w:hAnsi="Arial" w:cs="Arial"/>
          <w:sz w:val="20"/>
          <w:szCs w:val="20"/>
        </w:rPr>
        <w:t>202</w:t>
      </w:r>
      <w:r w:rsidR="007B3F98">
        <w:rPr>
          <w:rFonts w:ascii="Arial" w:hAnsi="Arial" w:cs="Arial"/>
          <w:sz w:val="20"/>
          <w:szCs w:val="20"/>
        </w:rPr>
        <w:t>3</w:t>
      </w:r>
      <w:r w:rsidR="0011203A" w:rsidRPr="00207AB9">
        <w:rPr>
          <w:rFonts w:ascii="Arial" w:hAnsi="Arial" w:cs="Arial"/>
          <w:sz w:val="20"/>
          <w:szCs w:val="20"/>
        </w:rPr>
        <w:t xml:space="preserve"> </w:t>
      </w:r>
      <w:r w:rsidR="003C2F88" w:rsidRPr="00207AB9">
        <w:rPr>
          <w:rFonts w:ascii="Arial" w:hAnsi="Arial" w:cs="Arial"/>
          <w:sz w:val="20"/>
          <w:szCs w:val="20"/>
        </w:rPr>
        <w:t xml:space="preserve">r. w sprawie ustanowienia planu zadań ochronnych dla obszaru Natura 2000 </w:t>
      </w:r>
      <w:r w:rsidR="0011203A" w:rsidRPr="00207AB9">
        <w:rPr>
          <w:rFonts w:ascii="Arial" w:hAnsi="Arial" w:cs="Arial"/>
          <w:sz w:val="20"/>
          <w:szCs w:val="20"/>
        </w:rPr>
        <w:t>Tarnobrzeska Dolina Wisły</w:t>
      </w:r>
      <w:r w:rsidR="003C2F88" w:rsidRPr="00207AB9">
        <w:rPr>
          <w:rFonts w:ascii="Arial" w:hAnsi="Arial" w:cs="Arial"/>
          <w:sz w:val="20"/>
          <w:szCs w:val="20"/>
        </w:rPr>
        <w:t xml:space="preserve"> </w:t>
      </w:r>
      <w:r w:rsidR="003C2F88" w:rsidRPr="00F13A39">
        <w:rPr>
          <w:rFonts w:ascii="Arial" w:hAnsi="Arial" w:cs="Arial"/>
          <w:color w:val="000000"/>
          <w:sz w:val="20"/>
          <w:szCs w:val="20"/>
        </w:rPr>
        <w:t>PLH</w:t>
      </w:r>
      <w:r w:rsidR="0011203A" w:rsidRPr="00F13A39">
        <w:rPr>
          <w:rFonts w:ascii="Arial" w:hAnsi="Arial" w:cs="Arial"/>
          <w:color w:val="000000"/>
          <w:sz w:val="20"/>
          <w:szCs w:val="20"/>
        </w:rPr>
        <w:t>180049</w:t>
      </w:r>
    </w:p>
    <w:p w14:paraId="3E5D207C" w14:textId="77777777" w:rsidR="00E46245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15B40C31" w14:textId="77777777" w:rsidR="00E46245" w:rsidRPr="00F5723C" w:rsidRDefault="00E46245" w:rsidP="00E46245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F5723C">
        <w:rPr>
          <w:rFonts w:ascii="Arial" w:hAnsi="Arial" w:cs="Arial"/>
          <w:b/>
          <w:spacing w:val="0"/>
          <w:sz w:val="22"/>
          <w:szCs w:val="22"/>
        </w:rPr>
        <w:t>Identyfikacja istniejących i potencjalnych zagrożeń dla zachowania właściwego stanu ochrony siedlisk przyrodniczych oraz gatunków zwierząt i ich siedlisk będących przedmiotami ochrony</w:t>
      </w:r>
    </w:p>
    <w:p w14:paraId="374470CB" w14:textId="77777777" w:rsidR="00E46245" w:rsidRPr="00A961FD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728"/>
        <w:gridCol w:w="3140"/>
        <w:gridCol w:w="2964"/>
        <w:gridCol w:w="4315"/>
      </w:tblGrid>
      <w:tr w:rsidR="00E46245" w:rsidRPr="00A961FD" w14:paraId="6784E700" w14:textId="77777777" w:rsidTr="00207C2C">
        <w:trPr>
          <w:tblHeader/>
        </w:trPr>
        <w:tc>
          <w:tcPr>
            <w:tcW w:w="3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57A7F00A" w14:textId="77777777" w:rsidR="00E46245" w:rsidRPr="00A961FD" w:rsidRDefault="00E46245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97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0B096BC" w14:textId="77777777" w:rsidR="00E46245" w:rsidRPr="00A961FD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sz w:val="22"/>
                <w:szCs w:val="22"/>
                <w:lang w:val="pl-PL"/>
              </w:rPr>
              <w:t>Przedmiot ochrony</w:t>
            </w:r>
          </w:p>
        </w:tc>
        <w:tc>
          <w:tcPr>
            <w:tcW w:w="21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19381BC" w14:textId="77777777" w:rsidR="00E46245" w:rsidRPr="00A961FD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sz w:val="22"/>
                <w:szCs w:val="22"/>
                <w:lang w:val="pl-PL"/>
              </w:rPr>
              <w:t>Zagrożenia</w:t>
            </w:r>
          </w:p>
        </w:tc>
        <w:tc>
          <w:tcPr>
            <w:tcW w:w="15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50886" w14:textId="77777777" w:rsidR="00E46245" w:rsidRPr="00A961FD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sz w:val="22"/>
                <w:szCs w:val="22"/>
                <w:lang w:val="pl-PL"/>
              </w:rPr>
              <w:t>Opis zagrożeń</w:t>
            </w:r>
          </w:p>
        </w:tc>
      </w:tr>
      <w:tr w:rsidR="00E46245" w:rsidRPr="00A961FD" w14:paraId="6E527D6A" w14:textId="77777777" w:rsidTr="00207C2C">
        <w:trPr>
          <w:tblHeader/>
        </w:trPr>
        <w:tc>
          <w:tcPr>
            <w:tcW w:w="3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709EE189" w14:textId="77777777" w:rsidR="00E46245" w:rsidRPr="00A961FD" w:rsidRDefault="00E46245" w:rsidP="00EB6CC7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1A3F2C40" w14:textId="77777777" w:rsidR="00E46245" w:rsidRPr="00A961FD" w:rsidRDefault="00E46245" w:rsidP="00A86C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49140E3" w14:textId="77777777" w:rsidR="00E46245" w:rsidRPr="00A961FD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sz w:val="22"/>
                <w:szCs w:val="22"/>
                <w:lang w:val="pl-PL"/>
              </w:rPr>
              <w:t>Istniejące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5372E954" w14:textId="77777777" w:rsidR="00E46245" w:rsidRPr="00A961FD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sz w:val="22"/>
                <w:szCs w:val="22"/>
                <w:lang w:val="pl-PL"/>
              </w:rPr>
              <w:t>Potencjalne</w:t>
            </w:r>
          </w:p>
        </w:tc>
        <w:tc>
          <w:tcPr>
            <w:tcW w:w="15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A6E2370" w14:textId="77777777" w:rsidR="00E46245" w:rsidRPr="00A961FD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  <w:tr w:rsidR="00E46245" w:rsidRPr="00A961FD" w14:paraId="1FFD3F53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DA243EA" w14:textId="77777777" w:rsidR="00E46245" w:rsidRPr="00A961FD" w:rsidRDefault="00E46245" w:rsidP="00EB6CC7">
            <w:pPr>
              <w:pStyle w:val="Standard"/>
              <w:widowControl w:val="0"/>
              <w:autoSpaceDE w:val="0"/>
              <w:snapToGrid w:val="0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1.</w:t>
            </w:r>
          </w:p>
        </w:tc>
        <w:tc>
          <w:tcPr>
            <w:tcW w:w="975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5146451" w14:textId="77777777" w:rsidR="00E46245" w:rsidRPr="00A961FD" w:rsidRDefault="00844581" w:rsidP="00A86C50">
            <w:pPr>
              <w:pStyle w:val="Standard"/>
              <w:snapToGrid w:val="0"/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3150 </w:t>
            </w:r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Starorzecza i naturalne eutroficzne zbiorniki wodne ze zbiorowiskami z </w:t>
            </w:r>
            <w:proofErr w:type="spellStart"/>
            <w:r w:rsidRPr="005C4B2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Nympheion</w:t>
            </w:r>
            <w:proofErr w:type="spellEnd"/>
            <w:r w:rsidRPr="005C4B2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5C4B2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Potamion</w:t>
            </w:r>
            <w:proofErr w:type="spellEnd"/>
          </w:p>
        </w:tc>
        <w:tc>
          <w:tcPr>
            <w:tcW w:w="1122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593816" w14:textId="77777777" w:rsidR="00924B8A" w:rsidRDefault="00924B8A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G05.01 </w:t>
            </w:r>
            <w:r w:rsidRPr="005C4B22">
              <w:rPr>
                <w:rFonts w:ascii="Arial" w:eastAsia="Calibri" w:hAnsi="Arial" w:cs="Arial"/>
                <w:sz w:val="22"/>
                <w:szCs w:val="22"/>
              </w:rPr>
              <w:t>Wydeptywanie, nadmierne użytkowanie</w:t>
            </w:r>
          </w:p>
          <w:p w14:paraId="4BC99AD4" w14:textId="77777777" w:rsidR="00844581" w:rsidRDefault="00844581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</w:pPr>
            <w:r w:rsidRPr="00844581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H01 </w:t>
            </w:r>
            <w:r w:rsidRPr="00844581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>Zanieczyszczenia wód powierzchniowych (limnicznych, lądowych, morskich i słonawych)</w:t>
            </w:r>
          </w:p>
          <w:p w14:paraId="10459428" w14:textId="77777777" w:rsidR="009241AB" w:rsidRDefault="009241AB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9241A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H05.01 Odpadki i odpady stałe</w:t>
            </w:r>
          </w:p>
          <w:p w14:paraId="58516D8A" w14:textId="77777777" w:rsidR="00924B8A" w:rsidRPr="00844581" w:rsidRDefault="00924B8A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I02 Problematyczne gatunki rodzime</w:t>
            </w:r>
          </w:p>
          <w:p w14:paraId="46E42B03" w14:textId="77777777" w:rsidR="009241AB" w:rsidRDefault="00844581" w:rsidP="009241A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44581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K02.01 Zmiana składu gatunkowego (sukcesja)</w:t>
            </w:r>
          </w:p>
          <w:p w14:paraId="3A52F0CD" w14:textId="77777777" w:rsidR="00E46245" w:rsidRDefault="00844581" w:rsidP="009241A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sz w:val="22"/>
                <w:szCs w:val="22"/>
              </w:rPr>
              <w:t xml:space="preserve">K02.02 </w:t>
            </w:r>
            <w:r w:rsidRPr="005C4B22">
              <w:rPr>
                <w:rFonts w:ascii="Arial" w:hAnsi="Arial" w:cs="Arial"/>
                <w:sz w:val="22"/>
                <w:szCs w:val="22"/>
              </w:rPr>
              <w:t>Nagromadzenie materii organicznej</w:t>
            </w:r>
          </w:p>
          <w:p w14:paraId="1AECB2BB" w14:textId="77777777" w:rsidR="009241AB" w:rsidRPr="009241AB" w:rsidRDefault="009241AB" w:rsidP="009241A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241AB">
              <w:rPr>
                <w:rFonts w:ascii="Arial" w:hAnsi="Arial" w:cs="Arial"/>
                <w:sz w:val="22"/>
                <w:szCs w:val="22"/>
              </w:rPr>
              <w:t>K02.03 Eutrofizacja (naturalna)</w:t>
            </w:r>
          </w:p>
          <w:p w14:paraId="059163A3" w14:textId="77777777" w:rsidR="009241AB" w:rsidRPr="009241AB" w:rsidRDefault="009241AB" w:rsidP="009241A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5A8246E" w14:textId="77777777" w:rsidR="00844581" w:rsidRPr="00844581" w:rsidRDefault="00844581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color w:val="000000"/>
                <w:spacing w:val="0"/>
                <w:kern w:val="3"/>
                <w:sz w:val="22"/>
                <w:szCs w:val="22"/>
              </w:rPr>
            </w:pPr>
            <w:r w:rsidRPr="00844581">
              <w:rPr>
                <w:rFonts w:ascii="Arial" w:hAnsi="Arial" w:cs="Arial"/>
                <w:color w:val="000000"/>
                <w:spacing w:val="0"/>
                <w:kern w:val="3"/>
                <w:sz w:val="22"/>
                <w:szCs w:val="22"/>
              </w:rPr>
              <w:t>G02 Infrastruktura sportowa i rekreacyjna</w:t>
            </w:r>
          </w:p>
          <w:p w14:paraId="0E8A5CFE" w14:textId="77777777" w:rsidR="00E46245" w:rsidRPr="00A961FD" w:rsidRDefault="00E46245" w:rsidP="00A86C50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D1E2542" w14:textId="77777777" w:rsidR="00924B8A" w:rsidRPr="00924B8A" w:rsidRDefault="00924B8A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2"/>
                <w:szCs w:val="22"/>
              </w:rPr>
            </w:pPr>
            <w:r w:rsidRPr="00924B8A">
              <w:rPr>
                <w:rFonts w:ascii="Arial" w:hAnsi="Arial" w:cs="Arial"/>
                <w:b/>
                <w:bCs w:val="0"/>
                <w:spacing w:val="0"/>
                <w:kern w:val="3"/>
                <w:sz w:val="22"/>
                <w:szCs w:val="22"/>
              </w:rPr>
              <w:t>Istniejące:</w:t>
            </w:r>
          </w:p>
          <w:p w14:paraId="38883C87" w14:textId="77777777" w:rsidR="00924B8A" w:rsidRPr="00924B8A" w:rsidRDefault="00924B8A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924B8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G05.01</w:t>
            </w:r>
            <w:r w:rsidRPr="00924B8A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</w:rPr>
              <w:t xml:space="preserve"> Wydeptywanie brzegów przez wędkarzy oraz osoby turystycznie i rekreacyjnie przebywające nad starorzeczem</w:t>
            </w:r>
          </w:p>
          <w:p w14:paraId="5D86E214" w14:textId="77777777" w:rsidR="009241AB" w:rsidRDefault="00844581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</w:pPr>
            <w:r w:rsidRPr="00844581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eastAsia="en-US"/>
              </w:rPr>
              <w:t xml:space="preserve">H01 </w:t>
            </w:r>
            <w:r w:rsidRPr="00844581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>Podwyższony wskaźnik konduktywności może wskazywać na zanieczyszczenie wody</w:t>
            </w:r>
          </w:p>
          <w:p w14:paraId="1A9C0DB5" w14:textId="77777777" w:rsidR="009241AB" w:rsidRDefault="009241AB" w:rsidP="009241AB">
            <w:pPr>
              <w:widowControl w:val="0"/>
              <w:autoSpaceDE w:val="0"/>
              <w:snapToGrid w:val="0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9241A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H05.01 Obecne </w:t>
            </w: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różnego rodzaju śmieci </w:t>
            </w:r>
            <w:r w:rsidR="00924B8A" w:rsidRPr="00924B8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butelki </w:t>
            </w:r>
            <w:r w:rsidRPr="00924B8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(szklane, </w:t>
            </w:r>
            <w:r w:rsidR="00924B8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plastikowe, </w:t>
            </w:r>
            <w:r w:rsidR="00924B8A" w:rsidRPr="00924B8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wielomateriałowe, </w:t>
            </w:r>
            <w:r w:rsidRPr="00924B8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puszki</w:t>
            </w:r>
            <w:r w:rsidR="00924B8A" w:rsidRPr="00924B8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)</w:t>
            </w:r>
          </w:p>
          <w:p w14:paraId="6FC69691" w14:textId="77777777" w:rsidR="00924B8A" w:rsidRPr="009241AB" w:rsidRDefault="00924B8A" w:rsidP="009241AB">
            <w:pPr>
              <w:widowControl w:val="0"/>
              <w:autoSpaceDE w:val="0"/>
              <w:snapToGrid w:val="0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I02 </w:t>
            </w:r>
            <w:r w:rsidRPr="005C4B22">
              <w:rPr>
                <w:rFonts w:ascii="Arial" w:hAnsi="Arial" w:cs="Arial"/>
                <w:sz w:val="22"/>
                <w:szCs w:val="22"/>
              </w:rPr>
              <w:t xml:space="preserve">Gatunki ekspansywne </w:t>
            </w:r>
            <w:r>
              <w:rPr>
                <w:rFonts w:ascii="Arial" w:hAnsi="Arial" w:cs="Arial"/>
                <w:sz w:val="22"/>
                <w:szCs w:val="22"/>
              </w:rPr>
              <w:t xml:space="preserve">(rogatek sztywny </w:t>
            </w:r>
            <w:proofErr w:type="spellStart"/>
            <w:r w:rsidRPr="00B52C5D">
              <w:rPr>
                <w:rFonts w:ascii="Arial" w:hAnsi="Arial" w:cs="Arial"/>
                <w:i/>
                <w:iCs/>
                <w:sz w:val="22"/>
                <w:szCs w:val="22"/>
              </w:rPr>
              <w:t>Ceratophyllum</w:t>
            </w:r>
            <w:proofErr w:type="spellEnd"/>
            <w:r w:rsidRPr="00B52C5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52C5D">
              <w:rPr>
                <w:rFonts w:ascii="Arial" w:hAnsi="Arial" w:cs="Arial"/>
                <w:i/>
                <w:iCs/>
                <w:sz w:val="22"/>
                <w:szCs w:val="22"/>
              </w:rPr>
              <w:t>demersum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5C4B22">
              <w:rPr>
                <w:rFonts w:ascii="Arial" w:hAnsi="Arial" w:cs="Arial"/>
                <w:sz w:val="22"/>
                <w:szCs w:val="22"/>
              </w:rPr>
              <w:t>zmniejszają różnorodność gatunkową</w:t>
            </w:r>
          </w:p>
          <w:p w14:paraId="308B3342" w14:textId="77777777" w:rsidR="00844581" w:rsidRPr="00844581" w:rsidRDefault="00844581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</w:pPr>
            <w:r w:rsidRPr="00844581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K02.01 </w:t>
            </w:r>
            <w:r w:rsidRPr="00844581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>Ekspansja roślinności szuwarowej może prowadzić do zmniejszania się powierzchni siedliska</w:t>
            </w:r>
          </w:p>
          <w:p w14:paraId="673A4B1C" w14:textId="77777777" w:rsidR="00844581" w:rsidRPr="00844581" w:rsidRDefault="00844581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</w:pPr>
            <w:r w:rsidRPr="00844581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K02.02 </w:t>
            </w:r>
            <w:r w:rsidRPr="00844581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>Wypłycanie się zbiornika na skutek nagromadzenia się materii organicznej i mułu</w:t>
            </w:r>
          </w:p>
          <w:p w14:paraId="42604CBC" w14:textId="77777777" w:rsidR="00844581" w:rsidRDefault="009241AB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9241A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K02.03</w:t>
            </w:r>
            <w:r w:rsidRPr="009241A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Podwyższony wskaźnik </w:t>
            </w:r>
            <w:proofErr w:type="spellStart"/>
            <w:r w:rsidRPr="009241A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pH</w:t>
            </w:r>
            <w:proofErr w:type="spellEnd"/>
            <w:r w:rsidRPr="009241A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może wskazywać na eutrofizację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siedliska</w:t>
            </w:r>
          </w:p>
          <w:p w14:paraId="036CA0CB" w14:textId="77777777" w:rsidR="00924B8A" w:rsidRPr="00924B8A" w:rsidRDefault="00924B8A" w:rsidP="00844581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924B8A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79612CB6" w14:textId="77777777" w:rsidR="00E46245" w:rsidRPr="00884E29" w:rsidRDefault="00844581" w:rsidP="00884E2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spacing w:val="0"/>
                <w:kern w:val="3"/>
                <w:sz w:val="22"/>
                <w:szCs w:val="22"/>
                <w:lang w:eastAsia="en-US"/>
              </w:rPr>
            </w:pPr>
            <w:r w:rsidRPr="00844581">
              <w:rPr>
                <w:rFonts w:ascii="Arial" w:eastAsia="Calibri" w:hAnsi="Arial" w:cs="Arial"/>
                <w:spacing w:val="0"/>
                <w:kern w:val="3"/>
                <w:sz w:val="22"/>
                <w:szCs w:val="22"/>
                <w:lang w:eastAsia="en-US"/>
              </w:rPr>
              <w:t xml:space="preserve">G02 Planowane są inwestycje, które potencjalnie negatywnie mogą wpływać na przedmioty ochrony występujące w </w:t>
            </w:r>
            <w:r w:rsidRPr="00844581">
              <w:rPr>
                <w:rFonts w:ascii="Arial" w:eastAsia="Calibri" w:hAnsi="Arial" w:cs="Arial"/>
                <w:spacing w:val="0"/>
                <w:kern w:val="3"/>
                <w:sz w:val="22"/>
                <w:szCs w:val="22"/>
                <w:lang w:eastAsia="en-US"/>
              </w:rPr>
              <w:lastRenderedPageBreak/>
              <w:t>obszarze</w:t>
            </w:r>
          </w:p>
        </w:tc>
      </w:tr>
      <w:tr w:rsidR="00B16AB9" w:rsidRPr="00A961FD" w14:paraId="7BD75078" w14:textId="77777777" w:rsidTr="00BF0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1731AB5" w14:textId="77777777" w:rsidR="00B16AB9" w:rsidRDefault="00B16AB9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2.</w:t>
            </w:r>
          </w:p>
        </w:tc>
        <w:tc>
          <w:tcPr>
            <w:tcW w:w="975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7D47D80" w14:textId="77777777" w:rsidR="00B16AB9" w:rsidRPr="005B2093" w:rsidRDefault="00B16AB9" w:rsidP="00B16AB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B2093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3270</w:t>
            </w:r>
          </w:p>
          <w:p w14:paraId="3DDF78FB" w14:textId="77777777" w:rsidR="00B16AB9" w:rsidRDefault="00B16AB9" w:rsidP="00B16AB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B2093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Zalewane muliste brzegi rzek z roślinnością </w:t>
            </w:r>
            <w:proofErr w:type="spellStart"/>
            <w:r w:rsidRPr="005B2093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Chenopodion</w:t>
            </w:r>
            <w:proofErr w:type="spellEnd"/>
            <w:r w:rsidRPr="005B2093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5B2093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rubri</w:t>
            </w:r>
            <w:proofErr w:type="spellEnd"/>
            <w:r w:rsidRPr="005B2093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5B2093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p.p</w:t>
            </w:r>
            <w:proofErr w:type="spellEnd"/>
            <w:r w:rsidRPr="005B2093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. i </w:t>
            </w:r>
            <w:proofErr w:type="spellStart"/>
            <w:r w:rsidRPr="005B2093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Bidention</w:t>
            </w:r>
            <w:proofErr w:type="spellEnd"/>
            <w:r w:rsidRPr="005B2093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5B2093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p.p</w:t>
            </w:r>
            <w:proofErr w:type="spellEnd"/>
            <w:r w:rsidRPr="005B2093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311B16" w14:textId="77777777" w:rsidR="00B955E0" w:rsidRPr="00615BEF" w:rsidRDefault="00B955E0" w:rsidP="00B16AB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color w:val="000000"/>
                <w:kern w:val="3"/>
                <w:sz w:val="22"/>
                <w:szCs w:val="22"/>
              </w:rPr>
            </w:pPr>
            <w:r w:rsidRPr="00615BEF">
              <w:rPr>
                <w:rFonts w:ascii="Arial" w:hAnsi="Arial" w:cs="Arial"/>
                <w:bCs w:val="0"/>
                <w:color w:val="000000"/>
                <w:kern w:val="3"/>
                <w:sz w:val="22"/>
                <w:szCs w:val="22"/>
              </w:rPr>
              <w:t>G01.03 Pojazdy zmotoryzowane</w:t>
            </w:r>
          </w:p>
          <w:p w14:paraId="13E8F608" w14:textId="77777777" w:rsidR="00B16AB9" w:rsidRPr="00615BEF" w:rsidRDefault="00B16AB9" w:rsidP="00B16AB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BEF">
              <w:rPr>
                <w:rStyle w:val="markedcontent"/>
                <w:rFonts w:ascii="Arial" w:hAnsi="Arial" w:cs="Arial"/>
                <w:color w:val="000000"/>
                <w:sz w:val="22"/>
                <w:szCs w:val="22"/>
              </w:rPr>
              <w:t>G05.01</w:t>
            </w:r>
            <w:r w:rsidRPr="00615BE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615BEF">
              <w:rPr>
                <w:rFonts w:ascii="Arial" w:hAnsi="Arial" w:cs="Arial"/>
                <w:color w:val="000000"/>
                <w:sz w:val="22"/>
                <w:szCs w:val="22"/>
              </w:rPr>
              <w:t>Wydeptywanie, nadmierne użytkowanie</w:t>
            </w:r>
          </w:p>
          <w:p w14:paraId="6B335EFB" w14:textId="77777777" w:rsidR="00B955E0" w:rsidRPr="00615BEF" w:rsidRDefault="00B955E0" w:rsidP="00B16AB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A75D" w14:textId="77777777" w:rsidR="005B6D5F" w:rsidRPr="00615BEF" w:rsidRDefault="00615BEF" w:rsidP="00615BEF">
            <w:pPr>
              <w:widowControl w:val="0"/>
              <w:suppressAutoHyphens/>
              <w:autoSpaceDE w:val="0"/>
              <w:autoSpaceDN w:val="0"/>
              <w:snapToGrid w:val="0"/>
              <w:ind w:left="13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BEF">
              <w:rPr>
                <w:rFonts w:ascii="Arial" w:hAnsi="Arial" w:cs="Arial"/>
                <w:color w:val="000000"/>
                <w:sz w:val="22"/>
                <w:szCs w:val="22"/>
              </w:rPr>
              <w:t xml:space="preserve">C01.01 </w:t>
            </w:r>
            <w:r w:rsidR="005B6D5F" w:rsidRPr="00615BEF">
              <w:rPr>
                <w:rFonts w:ascii="Arial" w:hAnsi="Arial" w:cs="Arial"/>
                <w:color w:val="000000"/>
                <w:sz w:val="22"/>
                <w:szCs w:val="22"/>
              </w:rPr>
              <w:t xml:space="preserve">Wydobywanie piasku i żwiru </w:t>
            </w:r>
          </w:p>
          <w:p w14:paraId="35546F15" w14:textId="77777777" w:rsidR="00B16AB9" w:rsidRPr="00615BEF" w:rsidRDefault="00B16AB9" w:rsidP="00615BEF">
            <w:pPr>
              <w:widowControl w:val="0"/>
              <w:suppressAutoHyphens/>
              <w:autoSpaceDE w:val="0"/>
              <w:autoSpaceDN w:val="0"/>
              <w:snapToGrid w:val="0"/>
              <w:ind w:left="13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2"/>
                <w:szCs w:val="22"/>
              </w:rPr>
            </w:pPr>
            <w:r w:rsidRPr="00615BEF">
              <w:rPr>
                <w:rFonts w:ascii="Arial" w:hAnsi="Arial" w:cs="Arial"/>
                <w:color w:val="000000"/>
                <w:sz w:val="22"/>
                <w:szCs w:val="22"/>
              </w:rPr>
              <w:t>J02.03.02 Regulowanie (prostowanie) koryt rzecznych</w:t>
            </w:r>
          </w:p>
        </w:tc>
        <w:tc>
          <w:tcPr>
            <w:tcW w:w="1542" w:type="pct"/>
            <w:tcBorders>
              <w:top w:val="single" w:sz="6" w:space="0" w:color="000000"/>
            </w:tcBorders>
            <w:vAlign w:val="center"/>
          </w:tcPr>
          <w:p w14:paraId="0336395F" w14:textId="77777777" w:rsidR="00B16AB9" w:rsidRPr="00615BEF" w:rsidRDefault="00B16AB9" w:rsidP="00615BEF">
            <w:pPr>
              <w:widowControl w:val="0"/>
              <w:suppressAutoHyphens/>
              <w:autoSpaceDE w:val="0"/>
              <w:autoSpaceDN w:val="0"/>
              <w:snapToGrid w:val="0"/>
              <w:ind w:left="122"/>
              <w:textAlignment w:val="baseline"/>
              <w:rPr>
                <w:rFonts w:ascii="Arial" w:eastAsia="Calibri" w:hAnsi="Arial" w:cs="Arial"/>
                <w:b/>
                <w:spacing w:val="0"/>
                <w:kern w:val="3"/>
                <w:sz w:val="22"/>
                <w:szCs w:val="22"/>
                <w:lang w:eastAsia="en-US"/>
              </w:rPr>
            </w:pPr>
            <w:r w:rsidRPr="00615BEF">
              <w:rPr>
                <w:rFonts w:ascii="Arial" w:eastAsia="Calibri" w:hAnsi="Arial" w:cs="Arial"/>
                <w:b/>
                <w:spacing w:val="0"/>
                <w:kern w:val="3"/>
                <w:sz w:val="22"/>
                <w:szCs w:val="22"/>
                <w:lang w:eastAsia="en-US"/>
              </w:rPr>
              <w:t>Istniejące:</w:t>
            </w:r>
          </w:p>
          <w:p w14:paraId="5243A297" w14:textId="77777777" w:rsidR="00B955E0" w:rsidRPr="00615BEF" w:rsidRDefault="00B955E0" w:rsidP="00615BEF">
            <w:pPr>
              <w:widowControl w:val="0"/>
              <w:suppressAutoHyphens/>
              <w:autoSpaceDE w:val="0"/>
              <w:autoSpaceDN w:val="0"/>
              <w:snapToGrid w:val="0"/>
              <w:ind w:left="122"/>
              <w:textAlignment w:val="baseline"/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eastAsia="en-US"/>
              </w:rPr>
            </w:pPr>
            <w:r w:rsidRPr="00615BEF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eastAsia="en-US"/>
              </w:rPr>
              <w:t xml:space="preserve">G01.03 </w:t>
            </w:r>
            <w:r w:rsidRPr="00615BEF">
              <w:rPr>
                <w:rFonts w:ascii="Arial" w:eastAsia="Calibri" w:hAnsi="Arial" w:cs="Arial"/>
                <w:sz w:val="22"/>
                <w:szCs w:val="22"/>
                <w:lang w:eastAsia="en-US"/>
              </w:rPr>
              <w:t>Rozjeżdżanie płatów siedliska pojazdami silnikowymi, niszczy warstwę namułów oraz płaty roślinności.</w:t>
            </w:r>
          </w:p>
          <w:p w14:paraId="07C153BA" w14:textId="77777777" w:rsidR="00B16AB9" w:rsidRPr="00615BEF" w:rsidRDefault="00B16AB9" w:rsidP="00615BEF">
            <w:pPr>
              <w:widowControl w:val="0"/>
              <w:suppressAutoHyphens/>
              <w:autoSpaceDE w:val="0"/>
              <w:autoSpaceDN w:val="0"/>
              <w:snapToGrid w:val="0"/>
              <w:ind w:left="122"/>
              <w:textAlignment w:val="baseline"/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eastAsia="en-US"/>
              </w:rPr>
            </w:pPr>
            <w:r w:rsidRPr="00615BEF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eastAsia="en-US"/>
              </w:rPr>
              <w:t xml:space="preserve">G05.01 Penetrowanie stanowisk przez okolicznych wędkarzy, którzy wydeptują płaty roślinności. </w:t>
            </w:r>
            <w:r w:rsidRPr="00615BEF">
              <w:rPr>
                <w:rFonts w:ascii="Arial" w:eastAsia="Calibri" w:hAnsi="Arial" w:cs="Arial"/>
                <w:sz w:val="22"/>
                <w:szCs w:val="22"/>
                <w:lang w:eastAsia="en-US"/>
              </w:rPr>
              <w:t>Rozjeżdżanie płatów siedliska pojazdami silnikowymi, niszczy warstwę namułów oraz płaty roślinności.</w:t>
            </w:r>
          </w:p>
          <w:p w14:paraId="1EB5BB06" w14:textId="77777777" w:rsidR="00B16AB9" w:rsidRPr="00615BEF" w:rsidRDefault="00B16AB9" w:rsidP="00615BEF">
            <w:pPr>
              <w:widowControl w:val="0"/>
              <w:suppressAutoHyphens/>
              <w:autoSpaceDE w:val="0"/>
              <w:autoSpaceDN w:val="0"/>
              <w:snapToGrid w:val="0"/>
              <w:ind w:left="122"/>
              <w:textAlignment w:val="baseline"/>
              <w:rPr>
                <w:rFonts w:ascii="Arial" w:eastAsia="Calibri" w:hAnsi="Arial" w:cs="Arial"/>
                <w:b/>
                <w:bCs w:val="0"/>
                <w:spacing w:val="0"/>
                <w:kern w:val="3"/>
                <w:sz w:val="22"/>
                <w:szCs w:val="22"/>
                <w:lang w:eastAsia="en-US"/>
              </w:rPr>
            </w:pPr>
            <w:r w:rsidRPr="00615BEF">
              <w:rPr>
                <w:rFonts w:ascii="Arial" w:eastAsia="Calibri" w:hAnsi="Arial" w:cs="Arial"/>
                <w:b/>
                <w:bCs w:val="0"/>
                <w:spacing w:val="0"/>
                <w:kern w:val="3"/>
                <w:sz w:val="22"/>
                <w:szCs w:val="22"/>
                <w:lang w:eastAsia="en-US"/>
              </w:rPr>
              <w:t>Potencjalne:</w:t>
            </w:r>
          </w:p>
          <w:p w14:paraId="3CD48E5A" w14:textId="77777777" w:rsidR="005B6D5F" w:rsidRPr="00615BEF" w:rsidRDefault="00615BEF" w:rsidP="00615BEF">
            <w:pPr>
              <w:widowControl w:val="0"/>
              <w:suppressAutoHyphens/>
              <w:autoSpaceDE w:val="0"/>
              <w:autoSpaceDN w:val="0"/>
              <w:snapToGrid w:val="0"/>
              <w:ind w:left="122"/>
              <w:textAlignment w:val="baseline"/>
              <w:rPr>
                <w:rFonts w:ascii="Arial" w:eastAsia="Calibri" w:hAnsi="Arial" w:cs="Arial"/>
                <w:spacing w:val="0"/>
                <w:kern w:val="3"/>
                <w:sz w:val="22"/>
                <w:szCs w:val="22"/>
                <w:lang w:eastAsia="en-US"/>
              </w:rPr>
            </w:pPr>
            <w:r w:rsidRPr="00615BEF">
              <w:rPr>
                <w:rFonts w:ascii="Arial" w:eastAsia="Calibri" w:hAnsi="Arial" w:cs="Arial"/>
                <w:spacing w:val="0"/>
                <w:kern w:val="3"/>
                <w:sz w:val="22"/>
                <w:szCs w:val="22"/>
                <w:lang w:eastAsia="en-US"/>
              </w:rPr>
              <w:t xml:space="preserve">C01.01 </w:t>
            </w:r>
            <w:r w:rsidRPr="00615BEF">
              <w:rPr>
                <w:rFonts w:ascii="Arial" w:eastAsia="Calibri" w:hAnsi="Arial" w:cs="Arial"/>
                <w:bCs w:val="0"/>
                <w:sz w:val="22"/>
                <w:szCs w:val="22"/>
                <w:lang w:eastAsia="en-US"/>
              </w:rPr>
              <w:t>Nadmierne wydobywanie piasku z koryta rzeki w dłuższej perspektywie czasu może doprowadzić do zaniku siedliska</w:t>
            </w:r>
          </w:p>
          <w:p w14:paraId="4165DCE0" w14:textId="77777777" w:rsidR="00B16AB9" w:rsidRPr="00924B8A" w:rsidRDefault="00B16AB9" w:rsidP="00615BEF">
            <w:pPr>
              <w:widowControl w:val="0"/>
              <w:suppressAutoHyphens/>
              <w:autoSpaceDE w:val="0"/>
              <w:autoSpaceDN w:val="0"/>
              <w:snapToGrid w:val="0"/>
              <w:ind w:left="122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2"/>
                <w:szCs w:val="22"/>
              </w:rPr>
            </w:pPr>
            <w:r w:rsidRPr="00615BEF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J02.03.02 Z</w:t>
            </w:r>
            <w:r w:rsidRPr="00615BEF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>agrożeniem mogą być potencjalne prace utrzymaniowe na rzece, które mogą prowadzić do usunięcia aluwiów, na których tworzą się płaty siedliska.</w:t>
            </w:r>
          </w:p>
        </w:tc>
      </w:tr>
      <w:tr w:rsidR="00575FBF" w:rsidRPr="00A961FD" w14:paraId="4C7062CB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0E36F64C" w14:textId="77777777" w:rsidR="00575FBF" w:rsidRDefault="00207C2C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</w:t>
            </w:r>
            <w:r w:rsidR="00EF656E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D9367E5" w14:textId="77777777" w:rsidR="00C1617C" w:rsidRPr="00C1617C" w:rsidRDefault="00C1617C" w:rsidP="00C1617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C1617C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6440</w:t>
            </w:r>
          </w:p>
          <w:p w14:paraId="4B05B56D" w14:textId="77777777" w:rsidR="00575FBF" w:rsidRPr="00A961FD" w:rsidRDefault="00C1617C" w:rsidP="00C1617C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C1617C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Łąki </w:t>
            </w:r>
            <w:proofErr w:type="spellStart"/>
            <w:r w:rsidRPr="00C1617C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selernicowe</w:t>
            </w:r>
            <w:proofErr w:type="spellEnd"/>
            <w:r w:rsidRPr="00C1617C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 (</w:t>
            </w:r>
            <w:proofErr w:type="spellStart"/>
            <w:r w:rsidRPr="00C1617C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Cnidion</w:t>
            </w:r>
            <w:proofErr w:type="spellEnd"/>
            <w:r w:rsidRPr="00C1617C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1617C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dubii</w:t>
            </w:r>
            <w:proofErr w:type="spellEnd"/>
            <w:r w:rsidRPr="00C1617C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)</w:t>
            </w:r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50DEC8B" w14:textId="77777777" w:rsidR="00BD1390" w:rsidRPr="00BD1390" w:rsidRDefault="00BD1390" w:rsidP="00BD1390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I01</w:t>
            </w:r>
            <w:r w:rsidRPr="00BD1390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 Obce gatunki inwazyjne</w:t>
            </w:r>
          </w:p>
          <w:p w14:paraId="72385115" w14:textId="77777777" w:rsidR="00575FBF" w:rsidRDefault="00BD1390" w:rsidP="00BD1390">
            <w:pPr>
              <w:snapToGrid w:val="0"/>
              <w:rPr>
                <w:rFonts w:ascii="Arial" w:eastAsia="DejaVu Sans" w:hAnsi="Arial" w:cs="Arial"/>
                <w:bCs w:val="0"/>
                <w:noProof/>
                <w:spacing w:val="0"/>
                <w:kern w:val="3"/>
                <w:sz w:val="22"/>
                <w:szCs w:val="22"/>
              </w:rPr>
            </w:pPr>
            <w:r w:rsidRPr="004B17A6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I02</w:t>
            </w:r>
            <w:r w:rsidRPr="004B17A6">
              <w:rPr>
                <w:rFonts w:ascii="Arial" w:eastAsia="DejaVu Sans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 Problematyczne gatunki rodzime</w:t>
            </w:r>
          </w:p>
          <w:p w14:paraId="758B827E" w14:textId="77777777" w:rsidR="004B17A6" w:rsidRPr="004B17A6" w:rsidRDefault="004B17A6" w:rsidP="00BD139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C4B22">
              <w:rPr>
                <w:rFonts w:ascii="Arial" w:hAnsi="Arial" w:cs="Arial"/>
                <w:noProof/>
                <w:sz w:val="22"/>
                <w:szCs w:val="22"/>
              </w:rPr>
              <w:t>K02.02 Nagromadzenie materii organicznej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41A2353" w14:textId="77777777" w:rsidR="00BD1390" w:rsidRPr="00BD1390" w:rsidRDefault="00BD1390" w:rsidP="00BD1390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A02 Zmiana sposobu uprawy</w:t>
            </w:r>
          </w:p>
          <w:p w14:paraId="79C9CAE4" w14:textId="77777777" w:rsidR="00BD1390" w:rsidRPr="00BD1390" w:rsidRDefault="00BD1390" w:rsidP="00BD1390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A03.03 Zaniechanie/ brak koszenia</w:t>
            </w:r>
          </w:p>
          <w:p w14:paraId="4D797F51" w14:textId="77777777" w:rsidR="00575FBF" w:rsidRPr="004B17A6" w:rsidRDefault="00BD1390" w:rsidP="00BD1390">
            <w:pPr>
              <w:pStyle w:val="Standard"/>
              <w:widowControl w:val="0"/>
              <w:autoSpaceDE w:val="0"/>
              <w:snapToGrid w:val="0"/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</w:pPr>
            <w:r w:rsidRPr="004B17A6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K02.01 Zmiana składu gatunkowego (sukcesja)</w:t>
            </w:r>
          </w:p>
          <w:p w14:paraId="4916353F" w14:textId="77777777" w:rsidR="004B17A6" w:rsidRPr="004B17A6" w:rsidRDefault="004B17A6" w:rsidP="004B17A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pacing w:val="0"/>
                <w:kern w:val="3"/>
                <w:sz w:val="22"/>
                <w:szCs w:val="22"/>
              </w:rPr>
            </w:pPr>
            <w:r w:rsidRPr="004B17A6">
              <w:rPr>
                <w:rFonts w:ascii="Arial" w:hAnsi="Arial" w:cs="Arial"/>
                <w:color w:val="000000"/>
                <w:spacing w:val="0"/>
                <w:kern w:val="3"/>
                <w:sz w:val="22"/>
                <w:szCs w:val="22"/>
              </w:rPr>
              <w:t>G02 Infrastruktura sportowa i rekreacyjna</w:t>
            </w:r>
          </w:p>
          <w:p w14:paraId="74057E29" w14:textId="77777777" w:rsidR="004B17A6" w:rsidRPr="004B17A6" w:rsidRDefault="004B17A6" w:rsidP="00BD1390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1C5E7A7" w14:textId="77777777" w:rsidR="00BD1390" w:rsidRPr="00BD1390" w:rsidRDefault="00BD1390" w:rsidP="00BD1390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7054B5C6" w14:textId="0DDA693B" w:rsidR="00BD1390" w:rsidRPr="00BD1390" w:rsidRDefault="00BD1390" w:rsidP="00BD1390">
            <w:pPr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I01</w:t>
            </w:r>
            <w:r w:rsidRPr="00BD1390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 Gatunki o charakterze inwazyjnym (nawło</w:t>
            </w:r>
            <w:r w:rsidR="00AA4548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ć </w:t>
            </w:r>
            <w:r w:rsidRPr="00BD1390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późna </w:t>
            </w:r>
            <w:r w:rsidRPr="00BD1390">
              <w:rPr>
                <w:rFonts w:ascii="Arial" w:hAnsi="Arial" w:cs="Arial"/>
                <w:bCs w:val="0"/>
                <w:i/>
                <w:iCs/>
                <w:noProof/>
                <w:spacing w:val="0"/>
                <w:kern w:val="3"/>
                <w:sz w:val="22"/>
                <w:szCs w:val="22"/>
              </w:rPr>
              <w:t>Solidago gigantea</w:t>
            </w:r>
            <w:r w:rsidRPr="00A61FC6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szczaw omszony </w:t>
            </w:r>
            <w:r w:rsidRPr="003B5F70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Rumex confertus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94600A">
              <w:rPr>
                <w:rFonts w:ascii="Arial" w:hAnsi="Arial" w:cs="Arial"/>
                <w:sz w:val="22"/>
                <w:szCs w:val="22"/>
              </w:rPr>
              <w:t>przymiotno białe</w:t>
            </w:r>
            <w:r>
              <w:t xml:space="preserve"> </w:t>
            </w:r>
            <w:r w:rsidRPr="0094600A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Erigeron annuus</w:t>
            </w:r>
            <w:r w:rsidRPr="00BD1390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>) mogą doprowadzić do zubożenia składu gatunkowego i wypierania gatunków rodzimych.</w:t>
            </w:r>
          </w:p>
          <w:p w14:paraId="7CCE7166" w14:textId="77777777" w:rsidR="00BD1390" w:rsidRDefault="00BD1390" w:rsidP="00BD1390">
            <w:pPr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I02</w:t>
            </w:r>
            <w:r w:rsidRPr="00BD1390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 Gatunki ekspansywne (wyczyniec łąkowy </w:t>
            </w:r>
            <w:r w:rsidRPr="00BD1390">
              <w:rPr>
                <w:rFonts w:ascii="Arial" w:hAnsi="Arial" w:cs="Arial"/>
                <w:bCs w:val="0"/>
                <w:i/>
                <w:iCs/>
                <w:noProof/>
                <w:spacing w:val="0"/>
                <w:kern w:val="3"/>
                <w:sz w:val="22"/>
                <w:szCs w:val="22"/>
              </w:rPr>
              <w:t>Alopecurus pratensis</w:t>
            </w:r>
            <w:r w:rsidRPr="00BD1390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, mozga trzcinowata </w:t>
            </w:r>
            <w:r w:rsidRPr="00BD1390">
              <w:rPr>
                <w:rFonts w:ascii="Arial" w:hAnsi="Arial" w:cs="Arial"/>
                <w:bCs w:val="0"/>
                <w:i/>
                <w:iCs/>
                <w:noProof/>
                <w:spacing w:val="0"/>
                <w:kern w:val="3"/>
                <w:sz w:val="22"/>
                <w:szCs w:val="22"/>
              </w:rPr>
              <w:t>Phalaris arundinacea</w:t>
            </w:r>
            <w:r w:rsidRPr="003B5F70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ostrożeń polny </w:t>
            </w:r>
            <w:r w:rsidRPr="006E47AC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Cirsium arvense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jeżyna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 xml:space="preserve">popiecica </w:t>
            </w:r>
            <w:r w:rsidRPr="008964B9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Rubus caesius</w:t>
            </w:r>
            <w:r w:rsidR="004B17A6">
              <w:rPr>
                <w:rFonts w:ascii="Arial" w:hAnsi="Arial" w:cs="Arial"/>
                <w:noProof/>
                <w:sz w:val="22"/>
                <w:szCs w:val="22"/>
              </w:rPr>
              <w:t xml:space="preserve">, perz właściwy </w:t>
            </w:r>
            <w:r w:rsidR="004B17A6" w:rsidRPr="008B5258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Elymus repens</w:t>
            </w:r>
            <w:r w:rsidR="004B17A6">
              <w:rPr>
                <w:rFonts w:ascii="Arial" w:hAnsi="Arial" w:cs="Arial"/>
                <w:noProof/>
                <w:sz w:val="22"/>
                <w:szCs w:val="22"/>
              </w:rPr>
              <w:t xml:space="preserve">, wrotycz pospolity </w:t>
            </w:r>
            <w:r w:rsidR="004B17A6" w:rsidRPr="00EC4FC1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Tanacetum vulgare</w:t>
            </w:r>
            <w:r w:rsidRPr="00BD1390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>) mogą spowodować ujednolicenie i zubożenie składu gatunkowego</w:t>
            </w:r>
          </w:p>
          <w:p w14:paraId="16E15BA8" w14:textId="77777777" w:rsidR="004B17A6" w:rsidRPr="00BD1390" w:rsidRDefault="004B17A6" w:rsidP="004B17A6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</w:pPr>
            <w:r w:rsidRPr="004B17A6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>K02.02 Gromadzenie się wojłoku w wyniku braku koszenia lub pozostawiania pokosu powoduje ograniczenie lub uniemożliwienie kiełkowania gatunków związanych z danym siedliskiem</w:t>
            </w:r>
          </w:p>
          <w:p w14:paraId="5E85EA69" w14:textId="77777777" w:rsidR="00BD1390" w:rsidRPr="00BD1390" w:rsidRDefault="00BD1390" w:rsidP="00BD1390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 w:val="0"/>
                <w:noProof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b/>
                <w:bCs w:val="0"/>
                <w:noProof/>
                <w:spacing w:val="0"/>
                <w:kern w:val="3"/>
                <w:sz w:val="22"/>
                <w:szCs w:val="22"/>
              </w:rPr>
              <w:t>Potencjalne:</w:t>
            </w:r>
          </w:p>
          <w:p w14:paraId="527EA8B1" w14:textId="77777777" w:rsidR="00BD1390" w:rsidRPr="00BD1390" w:rsidRDefault="00BD1390" w:rsidP="00BD1390">
            <w:pPr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A02 Potencjalnym zagrożeniem jest zmiana sposobu użytkowania gruntów (zamiana łąk na pola uprawne)</w:t>
            </w:r>
          </w:p>
          <w:p w14:paraId="601A7361" w14:textId="77777777" w:rsidR="00BD1390" w:rsidRPr="00BD1390" w:rsidRDefault="00BD1390" w:rsidP="00BD1390">
            <w:pPr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BD139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A03.03 Zaniechanie użytkowania, w perspektywie doprowadzić może do przekształcenia łąk w inne typy zbiorowisk roślinnych (płaty opanowane przez gatunki szuwarowe, ekspansywne, inwazyjne, zarośla, itp.)</w:t>
            </w:r>
          </w:p>
          <w:p w14:paraId="71C92B59" w14:textId="77777777" w:rsidR="00575FBF" w:rsidRDefault="00BD1390" w:rsidP="00BD1390">
            <w:pPr>
              <w:pStyle w:val="Standard"/>
              <w:widowControl w:val="0"/>
              <w:autoSpaceDE w:val="0"/>
              <w:snapToGrid w:val="0"/>
              <w:rPr>
                <w:rFonts w:ascii="Arial" w:eastAsia="DejaVu Sans" w:hAnsi="Arial" w:cs="Arial"/>
                <w:sz w:val="22"/>
                <w:szCs w:val="22"/>
                <w:lang w:val="pl-PL"/>
              </w:rPr>
            </w:pPr>
            <w:r w:rsidRPr="00BD1390">
              <w:rPr>
                <w:rFonts w:ascii="Arial" w:eastAsia="DejaVu Sans" w:hAnsi="Arial" w:cs="Arial"/>
                <w:sz w:val="22"/>
                <w:szCs w:val="22"/>
                <w:lang w:val="pl-PL"/>
              </w:rPr>
              <w:t>K02.01 Brak koszenia może doprowadzić do stopniowego rozwoju ziołorośli</w:t>
            </w:r>
          </w:p>
          <w:p w14:paraId="4D90F0BD" w14:textId="77777777" w:rsidR="004B17A6" w:rsidRPr="004B17A6" w:rsidRDefault="004B17A6" w:rsidP="004B17A6">
            <w:pPr>
              <w:suppressAutoHyphens/>
              <w:autoSpaceDN w:val="0"/>
              <w:textAlignment w:val="baseline"/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eastAsia="en-US"/>
              </w:rPr>
            </w:pPr>
            <w:r w:rsidRPr="004B17A6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eastAsia="en-US"/>
              </w:rPr>
              <w:t>G02 Planowane są inwestycje, które potencjalnie negatywnie mogą wpływać na przedmioty ochrony występujące w obszarze</w:t>
            </w:r>
          </w:p>
        </w:tc>
      </w:tr>
      <w:tr w:rsidR="00575FBF" w:rsidRPr="00A961FD" w14:paraId="2E6DCD61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0E8AE150" w14:textId="77777777" w:rsidR="00575FBF" w:rsidRDefault="00207C2C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4</w:t>
            </w:r>
            <w:r w:rsidR="00EF656E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0F26C32" w14:textId="77777777" w:rsidR="00A04ADD" w:rsidRPr="00A04ADD" w:rsidRDefault="00A04ADD" w:rsidP="00A04AD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A04ADD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6510</w:t>
            </w:r>
          </w:p>
          <w:p w14:paraId="6F2D5B21" w14:textId="77777777" w:rsidR="00575FBF" w:rsidRPr="00A961FD" w:rsidRDefault="00A04ADD" w:rsidP="00A04ADD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04ADD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Niżowe i górskie świeże łąki użytkowane ekstensywnie (</w:t>
            </w:r>
            <w:proofErr w:type="spellStart"/>
            <w:r w:rsidRPr="00A04ADD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Arrhenatherion</w:t>
            </w:r>
            <w:proofErr w:type="spellEnd"/>
            <w:r w:rsidRPr="00A04ADD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A04ADD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elatioris</w:t>
            </w:r>
            <w:proofErr w:type="spellEnd"/>
            <w:r w:rsidRPr="00A04ADD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)</w:t>
            </w:r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A0DFE32" w14:textId="77777777" w:rsidR="003F12E5" w:rsidRDefault="003F12E5" w:rsidP="003C4F3C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A02</w:t>
            </w:r>
            <w:r w:rsidR="001575A2">
              <w:rPr>
                <w:rFonts w:ascii="Arial" w:hAnsi="Arial" w:cs="Arial"/>
                <w:bCs w:val="0"/>
                <w:sz w:val="22"/>
                <w:szCs w:val="22"/>
              </w:rPr>
              <w:t xml:space="preserve"> Zmiana sposobu uprawy</w:t>
            </w:r>
          </w:p>
          <w:p w14:paraId="45DD9742" w14:textId="77777777" w:rsidR="003C4F3C" w:rsidRPr="006527CA" w:rsidRDefault="003C4F3C" w:rsidP="003C4F3C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A03.03 Zaniechanie/brak koszenia</w:t>
            </w:r>
          </w:p>
          <w:p w14:paraId="6100A9AC" w14:textId="77777777" w:rsidR="003C4F3C" w:rsidRPr="003C4F3C" w:rsidRDefault="003C4F3C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A04.03 Zarzucenie pasterstwa, brak wypasu</w:t>
            </w:r>
          </w:p>
          <w:p w14:paraId="717A1E7F" w14:textId="77777777" w:rsid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A11</w:t>
            </w:r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Inne rodzaje praktyk rolniczych, nie wymienione </w:t>
            </w:r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lastRenderedPageBreak/>
              <w:t>powyżej</w:t>
            </w:r>
          </w:p>
          <w:p w14:paraId="74F0E75E" w14:textId="77777777" w:rsidR="006527CA" w:rsidRP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I01</w:t>
            </w:r>
            <w:r w:rsidRPr="006527CA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 Obce gatunki inwazyjne</w:t>
            </w:r>
          </w:p>
          <w:p w14:paraId="58E8FD74" w14:textId="77777777" w:rsid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I02</w:t>
            </w:r>
            <w:r w:rsidRPr="006527CA"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  <w:t xml:space="preserve"> Problematyczne gatunki rodzime</w:t>
            </w:r>
          </w:p>
          <w:p w14:paraId="7D50322A" w14:textId="77777777" w:rsidR="00535DA5" w:rsidRDefault="00535DA5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noProof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>K02.01 Zmiana składu gatunkowego (sukcesja)</w:t>
            </w:r>
          </w:p>
          <w:p w14:paraId="08A16C19" w14:textId="77777777" w:rsidR="006527CA" w:rsidRP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K02.02</w:t>
            </w:r>
          </w:p>
          <w:p w14:paraId="33BCB1DB" w14:textId="77777777" w:rsidR="006527CA" w:rsidRPr="006527CA" w:rsidRDefault="006527CA" w:rsidP="00246547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>Nagromadzenie materii organicznej</w:t>
            </w:r>
          </w:p>
          <w:p w14:paraId="68FFEFEE" w14:textId="77777777" w:rsidR="00575FBF" w:rsidRPr="00A961FD" w:rsidRDefault="00246547" w:rsidP="00A04AD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sz w:val="22"/>
                <w:szCs w:val="22"/>
              </w:rPr>
              <w:t xml:space="preserve">K02.03 </w:t>
            </w:r>
            <w:r w:rsidRPr="005C4B22">
              <w:rPr>
                <w:rFonts w:ascii="Arial" w:hAnsi="Arial" w:cs="Arial"/>
                <w:sz w:val="22"/>
                <w:szCs w:val="22"/>
              </w:rPr>
              <w:t>Eutrofizacja (naturalna)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DA46157" w14:textId="77777777" w:rsidR="00575FBF" w:rsidRPr="006527CA" w:rsidRDefault="00246547" w:rsidP="006527CA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sz w:val="22"/>
                <w:szCs w:val="22"/>
              </w:rPr>
            </w:pPr>
            <w:r>
              <w:rPr>
                <w:rFonts w:ascii="Arial" w:eastAsia="DejaVu Sans" w:hAnsi="Arial" w:cs="Arial"/>
                <w:bCs w:val="0"/>
                <w:spacing w:val="0"/>
                <w:sz w:val="22"/>
                <w:szCs w:val="22"/>
              </w:rPr>
              <w:lastRenderedPageBreak/>
              <w:t>X Brak zagrożeń i nacisków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372550" w14:textId="77777777" w:rsid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6C9F5EAD" w14:textId="77777777" w:rsidR="003F12E5" w:rsidRPr="003F12E5" w:rsidRDefault="003F12E5" w:rsidP="006527CA">
            <w:pPr>
              <w:widowControl w:val="0"/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3F12E5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A02 Podsiewanie traw</w:t>
            </w:r>
          </w:p>
          <w:p w14:paraId="39001347" w14:textId="77777777" w:rsidR="00535DA5" w:rsidRPr="00535DA5" w:rsidRDefault="00535DA5" w:rsidP="00535DA5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35DA5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A03.03 Miejscami zaprzestanie użytkowania (brak koszenia)</w:t>
            </w:r>
            <w:r w:rsidRPr="00535DA5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</w:rPr>
              <w:t xml:space="preserve"> doprowadza do uruchomienia naturalnej sukcesji.</w:t>
            </w:r>
          </w:p>
          <w:p w14:paraId="52F04B28" w14:textId="77777777" w:rsidR="00535DA5" w:rsidRPr="00535DA5" w:rsidRDefault="00535DA5" w:rsidP="00535DA5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35DA5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</w:rPr>
              <w:t xml:space="preserve">A04.03 </w:t>
            </w:r>
            <w:r w:rsidRPr="00535DA5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 xml:space="preserve">Zarzucenie pasterstwa, brak wypasu doprowadza do uruchomienia </w:t>
            </w:r>
            <w:r w:rsidRPr="00535DA5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lastRenderedPageBreak/>
              <w:t>naturalnej sukcesji</w:t>
            </w:r>
          </w:p>
          <w:p w14:paraId="6780187E" w14:textId="77777777" w:rsidR="006527CA" w:rsidRP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A11</w:t>
            </w:r>
            <w:r w:rsidRPr="006527CA">
              <w:rPr>
                <w:rFonts w:ascii="Arial" w:hAnsi="Arial" w:cs="Arial"/>
                <w:bCs w:val="0"/>
                <w:noProof/>
                <w:color w:val="000000"/>
                <w:spacing w:val="0"/>
                <w:sz w:val="22"/>
                <w:szCs w:val="22"/>
              </w:rPr>
              <w:t xml:space="preserve"> Lokalne tendencje do orania łąk</w:t>
            </w:r>
          </w:p>
          <w:p w14:paraId="3838873F" w14:textId="77777777" w:rsidR="006527CA" w:rsidRP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I01</w:t>
            </w:r>
            <w:r w:rsidRPr="006527CA"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 xml:space="preserve"> Stwierdzone gatunki o charakterze inwazyjnym: nawłoć późna </w:t>
            </w:r>
            <w:r w:rsidRPr="006527CA">
              <w:rPr>
                <w:rFonts w:ascii="Arial" w:hAnsi="Arial" w:cs="Arial"/>
                <w:bCs w:val="0"/>
                <w:i/>
                <w:iCs/>
                <w:noProof/>
                <w:color w:val="000000"/>
                <w:spacing w:val="0"/>
                <w:kern w:val="3"/>
                <w:sz w:val="22"/>
                <w:szCs w:val="22"/>
              </w:rPr>
              <w:t>Solidago gigantea</w:t>
            </w:r>
            <w:r w:rsidR="003C4F3C"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>,</w:t>
            </w:r>
            <w:r w:rsidRPr="006527CA"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 xml:space="preserve"> szczaw omszony </w:t>
            </w:r>
            <w:r w:rsidRPr="006527CA">
              <w:rPr>
                <w:rFonts w:ascii="Arial" w:hAnsi="Arial" w:cs="Arial"/>
                <w:bCs w:val="0"/>
                <w:i/>
                <w:iCs/>
                <w:noProof/>
                <w:color w:val="000000"/>
                <w:spacing w:val="0"/>
                <w:kern w:val="3"/>
                <w:sz w:val="22"/>
                <w:szCs w:val="22"/>
              </w:rPr>
              <w:t>Rumex confertus</w:t>
            </w:r>
            <w:r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 xml:space="preserve">, </w:t>
            </w:r>
            <w:r w:rsidR="003C4F3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szczaw tępolstny </w:t>
            </w:r>
            <w:r w:rsidR="003C4F3C" w:rsidRPr="005C4B22">
              <w:rPr>
                <w:rFonts w:ascii="Arial" w:hAnsi="Arial" w:cs="Arial"/>
                <w:i/>
                <w:iCs/>
                <w:noProof/>
                <w:color w:val="000000"/>
                <w:sz w:val="22"/>
                <w:szCs w:val="22"/>
              </w:rPr>
              <w:t>Rumex obtusifolius</w:t>
            </w:r>
            <w:r w:rsidR="003C4F3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przymiotno białe </w:t>
            </w:r>
            <w:r w:rsidRPr="005C4B22">
              <w:rPr>
                <w:rFonts w:ascii="Arial" w:hAnsi="Arial" w:cs="Arial"/>
                <w:i/>
                <w:iCs/>
                <w:noProof/>
                <w:color w:val="000000"/>
                <w:sz w:val="22"/>
                <w:szCs w:val="22"/>
              </w:rPr>
              <w:t>Erigeron annuus</w:t>
            </w:r>
            <w:r w:rsidRPr="006527CA"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 xml:space="preserve">, </w:t>
            </w:r>
            <w:r w:rsidR="003C4F3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kolczurka klapowana </w:t>
            </w:r>
            <w:r w:rsidR="003C4F3C" w:rsidRPr="005C4B22">
              <w:rPr>
                <w:rFonts w:ascii="Arial" w:hAnsi="Arial" w:cs="Arial"/>
                <w:i/>
                <w:iCs/>
                <w:noProof/>
                <w:color w:val="000000"/>
                <w:sz w:val="22"/>
                <w:szCs w:val="22"/>
              </w:rPr>
              <w:t>Echinocystis lobata</w:t>
            </w:r>
            <w:r w:rsidR="003C4F3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</w:t>
            </w:r>
            <w:r w:rsidR="003C4F3C" w:rsidRPr="006527CA"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 xml:space="preserve"> </w:t>
            </w:r>
            <w:r w:rsidR="0024654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klon jesionolistny </w:t>
            </w:r>
            <w:r w:rsidR="00246547" w:rsidRPr="005C4B22">
              <w:rPr>
                <w:rFonts w:ascii="Arial" w:hAnsi="Arial" w:cs="Arial"/>
                <w:i/>
                <w:iCs/>
                <w:noProof/>
                <w:color w:val="000000"/>
                <w:sz w:val="22"/>
                <w:szCs w:val="22"/>
              </w:rPr>
              <w:t>Acer negundo</w:t>
            </w:r>
            <w:r w:rsidR="0024654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</w:t>
            </w:r>
            <w:r w:rsidR="00246547" w:rsidRPr="006527CA"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 xml:space="preserve"> </w:t>
            </w:r>
            <w:r w:rsidRPr="006527CA">
              <w:rPr>
                <w:rFonts w:ascii="Arial" w:hAnsi="Arial" w:cs="Arial"/>
                <w:bCs w:val="0"/>
                <w:noProof/>
                <w:color w:val="000000"/>
                <w:spacing w:val="0"/>
                <w:kern w:val="3"/>
                <w:sz w:val="22"/>
                <w:szCs w:val="22"/>
              </w:rPr>
              <w:t>mogą doprowadzić do zubożenia składu gatunkowego i wypierania gatunków rodzimych</w:t>
            </w:r>
          </w:p>
          <w:p w14:paraId="6BA93DD2" w14:textId="77777777" w:rsid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I02 Gatunki ekspansywne (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wyczyniec łąkowy </w:t>
            </w:r>
            <w:proofErr w:type="spellStart"/>
            <w:r w:rsidRPr="00A847B3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Alopecurus</w:t>
            </w:r>
            <w:proofErr w:type="spellEnd"/>
            <w:r w:rsidRPr="00A847B3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47B3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pratensis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,</w:t>
            </w:r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ostrożeń polny </w:t>
            </w:r>
            <w:proofErr w:type="spellStart"/>
            <w:r w:rsidRPr="006527CA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Cirsium</w:t>
            </w:r>
            <w:proofErr w:type="spellEnd"/>
            <w:r w:rsidRPr="006527CA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527CA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arvense</w:t>
            </w:r>
            <w:proofErr w:type="spellEnd"/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, </w:t>
            </w:r>
            <w:r w:rsidR="00246547">
              <w:rPr>
                <w:rFonts w:ascii="Arial" w:hAnsi="Arial" w:cs="Arial"/>
                <w:sz w:val="22"/>
                <w:szCs w:val="22"/>
              </w:rPr>
              <w:t xml:space="preserve">ostrożeń lancetowaty </w:t>
            </w:r>
            <w:proofErr w:type="spellStart"/>
            <w:r w:rsidR="00246547" w:rsidRPr="005C4B22">
              <w:rPr>
                <w:rFonts w:ascii="Arial" w:hAnsi="Arial" w:cs="Arial"/>
                <w:i/>
                <w:iCs/>
                <w:sz w:val="22"/>
                <w:szCs w:val="22"/>
              </w:rPr>
              <w:t>Cirsium</w:t>
            </w:r>
            <w:proofErr w:type="spellEnd"/>
            <w:r w:rsidR="00246547" w:rsidRPr="005C4B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246547" w:rsidRPr="005C4B22">
              <w:rPr>
                <w:rFonts w:ascii="Arial" w:hAnsi="Arial" w:cs="Arial"/>
                <w:i/>
                <w:iCs/>
                <w:sz w:val="22"/>
                <w:szCs w:val="22"/>
              </w:rPr>
              <w:t>vulgare</w:t>
            </w:r>
            <w:proofErr w:type="spellEnd"/>
            <w:r w:rsidR="00246547">
              <w:rPr>
                <w:rFonts w:ascii="Arial" w:hAnsi="Arial" w:cs="Arial"/>
                <w:sz w:val="22"/>
                <w:szCs w:val="22"/>
              </w:rPr>
              <w:t>,</w:t>
            </w:r>
            <w:r w:rsidR="00246547"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wrotycz pospolity </w:t>
            </w:r>
            <w:proofErr w:type="spellStart"/>
            <w:r w:rsidRPr="006527CA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Tanacetum</w:t>
            </w:r>
            <w:proofErr w:type="spellEnd"/>
            <w:r w:rsidRPr="006527CA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527CA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vulgare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perz właściwy </w:t>
            </w:r>
            <w:proofErr w:type="spellStart"/>
            <w:r w:rsidRPr="00E56C37">
              <w:rPr>
                <w:rFonts w:ascii="Arial" w:hAnsi="Arial" w:cs="Arial"/>
                <w:i/>
                <w:iCs/>
                <w:sz w:val="22"/>
                <w:szCs w:val="22"/>
              </w:rPr>
              <w:t>Elymus</w:t>
            </w:r>
            <w:proofErr w:type="spellEnd"/>
            <w:r w:rsidRPr="00E56C3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56C37">
              <w:rPr>
                <w:rFonts w:ascii="Arial" w:hAnsi="Arial" w:cs="Arial"/>
                <w:i/>
                <w:iCs/>
                <w:sz w:val="22"/>
                <w:szCs w:val="22"/>
              </w:rPr>
              <w:t>repens</w:t>
            </w:r>
            <w:proofErr w:type="spellEnd"/>
            <w:r w:rsidR="00BA407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podagrycznik pospolity </w:t>
            </w:r>
            <w:proofErr w:type="spellStart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Aegopodium</w:t>
            </w:r>
            <w:proofErr w:type="spellEnd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podagraria</w:t>
            </w:r>
            <w:proofErr w:type="spellEnd"/>
            <w:r w:rsidR="00BA407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jeżyna popielica </w:t>
            </w:r>
            <w:proofErr w:type="spellStart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Rubus</w:t>
            </w:r>
            <w:proofErr w:type="spellEnd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caesius</w:t>
            </w:r>
            <w:proofErr w:type="spellEnd"/>
            <w:r w:rsidR="00BA407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pokrzywa zwyczajna </w:t>
            </w:r>
            <w:proofErr w:type="spellStart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Urtica</w:t>
            </w:r>
            <w:proofErr w:type="spellEnd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4070" w:rsidRPr="003D15F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dioica</w:t>
            </w:r>
            <w:proofErr w:type="spellEnd"/>
            <w:r w:rsidR="001F723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śmiałek darniowy </w:t>
            </w:r>
            <w:proofErr w:type="spellStart"/>
            <w:r w:rsidR="001F723E" w:rsidRPr="00666E03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Deschampsia</w:t>
            </w:r>
            <w:proofErr w:type="spellEnd"/>
            <w:r w:rsidR="001F723E" w:rsidRPr="00666E03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F723E" w:rsidRPr="00666E03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caespitosa</w:t>
            </w:r>
            <w:proofErr w:type="spellEnd"/>
            <w:r w:rsidR="003F12E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</w:t>
            </w:r>
            <w:r w:rsidR="003F12E5">
              <w:rPr>
                <w:rFonts w:ascii="Arial" w:eastAsia="Calibri" w:hAnsi="Arial" w:cs="Arial"/>
                <w:sz w:val="22"/>
                <w:szCs w:val="22"/>
              </w:rPr>
              <w:t xml:space="preserve">kielisznik zaroślowy </w:t>
            </w:r>
            <w:proofErr w:type="spellStart"/>
            <w:r w:rsidR="003F12E5" w:rsidRPr="00ED6D4C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Calystegia</w:t>
            </w:r>
            <w:proofErr w:type="spellEnd"/>
            <w:r w:rsidR="003F12E5" w:rsidRPr="00ED6D4C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3F12E5" w:rsidRPr="00ED6D4C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sepium</w:t>
            </w:r>
            <w:proofErr w:type="spellEnd"/>
            <w:r w:rsidR="003F12E5">
              <w:rPr>
                <w:rFonts w:ascii="Arial" w:eastAsia="Calibri" w:hAnsi="Arial" w:cs="Arial"/>
                <w:sz w:val="22"/>
                <w:szCs w:val="22"/>
              </w:rPr>
              <w:t xml:space="preserve">, szczwół plamisty </w:t>
            </w:r>
            <w:proofErr w:type="spellStart"/>
            <w:r w:rsidR="003F12E5" w:rsidRPr="00ED6D4C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Conium</w:t>
            </w:r>
            <w:proofErr w:type="spellEnd"/>
            <w:r w:rsidR="003F12E5" w:rsidRPr="00ED6D4C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3F12E5" w:rsidRPr="00ED6D4C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maculatum</w:t>
            </w:r>
            <w:proofErr w:type="spellEnd"/>
            <w:r w:rsidR="00EE5FCA">
              <w:rPr>
                <w:rFonts w:ascii="Arial" w:eastAsia="Calibri" w:hAnsi="Arial" w:cs="Arial"/>
                <w:sz w:val="22"/>
                <w:szCs w:val="22"/>
              </w:rPr>
              <w:t xml:space="preserve">, bylica pospolita </w:t>
            </w:r>
            <w:proofErr w:type="spellStart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Artemisia</w:t>
            </w:r>
            <w:proofErr w:type="spellEnd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vulgaris</w:t>
            </w:r>
            <w:proofErr w:type="spellEnd"/>
            <w:r w:rsidR="00EE5FCA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="00EE5FC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tojeść pospolita </w:t>
            </w:r>
            <w:proofErr w:type="spellStart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Lysimachia</w:t>
            </w:r>
            <w:proofErr w:type="spellEnd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vulgaris</w:t>
            </w:r>
            <w:proofErr w:type="spellEnd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r w:rsidR="00EE5FC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pięciornik rozłogowy </w:t>
            </w:r>
            <w:proofErr w:type="spellStart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Potentilla</w:t>
            </w:r>
            <w:proofErr w:type="spellEnd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E5FCA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reptans</w:t>
            </w:r>
            <w:proofErr w:type="spellEnd"/>
            <w:r w:rsidR="00246547">
              <w:rPr>
                <w:rFonts w:ascii="Arial" w:eastAsia="Calibri" w:hAnsi="Arial" w:cs="Arial"/>
                <w:sz w:val="22"/>
                <w:szCs w:val="22"/>
                <w:lang w:eastAsia="en-US"/>
              </w:rPr>
              <w:t>, trzcinnik piaskowy</w:t>
            </w:r>
            <w:r w:rsidR="00246547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6547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Calamagrostis</w:t>
            </w:r>
            <w:proofErr w:type="spellEnd"/>
            <w:r w:rsidR="00246547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6547" w:rsidRPr="005C4B22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epigejos</w:t>
            </w:r>
            <w:proofErr w:type="spellEnd"/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) </w:t>
            </w:r>
            <w:r w:rsidR="00BA407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zmniejszają</w:t>
            </w:r>
            <w:r w:rsidRPr="006527C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różnorodność gatunkową</w:t>
            </w:r>
          </w:p>
          <w:p w14:paraId="56B59B7F" w14:textId="77777777" w:rsidR="00535DA5" w:rsidRDefault="00535DA5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35DA5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K02.01 Na powierzchniach wyłączonych z gospodarowania dochodzi do ustępowanie gatunków związanych z danym siedliskiem na rzecz </w:t>
            </w:r>
            <w:r w:rsidRPr="00535DA5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lastRenderedPageBreak/>
              <w:t>ekspansywnych gatunków charakteryzujących kolejne etapy sukcesji</w:t>
            </w: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 oraz gatunków krzewów</w:t>
            </w:r>
          </w:p>
          <w:p w14:paraId="101B3ADF" w14:textId="77777777" w:rsid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</w:pPr>
            <w:r w:rsidRPr="006527C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K02.02</w:t>
            </w:r>
            <w:r w:rsidRPr="006527CA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 xml:space="preserve"> Gromadzenie się wojłoku w wyniku pozostawiania pokosu bądź zaniechania koszenia powoduje ograniczenie lub uniemożliwienie kiełkowania gatunków związanych z danym siedliskiem</w:t>
            </w:r>
          </w:p>
          <w:p w14:paraId="7FAE276B" w14:textId="77777777" w:rsidR="00246547" w:rsidRPr="006527CA" w:rsidRDefault="00246547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24654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K02.03 Wzrost </w:t>
            </w:r>
            <w:proofErr w:type="spellStart"/>
            <w:r w:rsidRPr="0024654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trofii</w:t>
            </w:r>
            <w:proofErr w:type="spellEnd"/>
            <w:r w:rsidRPr="0024654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podłoża w wyniku nierozłożonej materii organicznej skutkuje pojawianiem się gatunków </w:t>
            </w:r>
            <w:proofErr w:type="spellStart"/>
            <w:r w:rsidRPr="0024654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mezo</w:t>
            </w:r>
            <w:proofErr w:type="spellEnd"/>
            <w:r w:rsidRPr="0024654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- i eutroficznych</w:t>
            </w:r>
          </w:p>
          <w:p w14:paraId="572B2CBB" w14:textId="77777777" w:rsidR="006527CA" w:rsidRPr="006527CA" w:rsidRDefault="006527CA" w:rsidP="006527C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6527CA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2E5FDB53" w14:textId="77777777" w:rsidR="00575FBF" w:rsidRPr="00246547" w:rsidRDefault="00246547" w:rsidP="006527C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</w:pPr>
            <w:r w:rsidRPr="00246547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X Brak zagrożeń i nacisków</w:t>
            </w:r>
          </w:p>
        </w:tc>
      </w:tr>
      <w:tr w:rsidR="00246547" w:rsidRPr="00A961FD" w14:paraId="65E67D62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456CCDFE" w14:textId="77777777" w:rsidR="00246547" w:rsidRDefault="00207C2C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5</w:t>
            </w:r>
            <w:r w:rsidR="00246547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27553F" w14:textId="77777777" w:rsidR="00246547" w:rsidRPr="005C4B22" w:rsidRDefault="00246547" w:rsidP="00246547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>*91E0</w:t>
            </w:r>
          </w:p>
          <w:p w14:paraId="51FE5922" w14:textId="77777777" w:rsidR="00246547" w:rsidRPr="00A961FD" w:rsidRDefault="00246547" w:rsidP="00246547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5C4B2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5C4B2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5C4B2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5C4B2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5AE41F3" w14:textId="77777777" w:rsidR="00BF449B" w:rsidRP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B02.04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 Usuwanie martwych i umierających drzew</w:t>
            </w:r>
          </w:p>
          <w:p w14:paraId="2924BD87" w14:textId="77777777" w:rsidR="00BF449B" w:rsidRP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H05.01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 Odpadki i odpady stałe</w:t>
            </w:r>
          </w:p>
          <w:p w14:paraId="0187AB01" w14:textId="77777777" w:rsidR="00246547" w:rsidRDefault="00BF449B" w:rsidP="00BF449B">
            <w:pPr>
              <w:snapToGrid w:val="0"/>
              <w:rPr>
                <w:rFonts w:ascii="Arial" w:eastAsia="DejaVu Sans" w:hAnsi="Arial" w:cs="Arial"/>
                <w:noProof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I01</w:t>
            </w:r>
            <w:r w:rsidRPr="00BF449B">
              <w:rPr>
                <w:rFonts w:ascii="Arial" w:eastAsia="DejaVu Sans" w:hAnsi="Arial" w:cs="Arial"/>
                <w:noProof/>
                <w:spacing w:val="0"/>
                <w:kern w:val="3"/>
                <w:sz w:val="22"/>
                <w:szCs w:val="22"/>
              </w:rPr>
              <w:t xml:space="preserve"> Obce gatunki inwazyjne</w:t>
            </w:r>
          </w:p>
          <w:p w14:paraId="4CB7F95D" w14:textId="77777777" w:rsidR="00BF449B" w:rsidRDefault="00BF449B" w:rsidP="00BF449B">
            <w:pPr>
              <w:snapToGrid w:val="0"/>
              <w:rPr>
                <w:rFonts w:ascii="Arial" w:hAnsi="Arial" w:cs="Arial"/>
                <w:bCs w:val="0"/>
                <w:noProof/>
                <w:color w:val="000000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noProof/>
                <w:sz w:val="22"/>
                <w:szCs w:val="22"/>
              </w:rPr>
              <w:t xml:space="preserve">I02 </w:t>
            </w:r>
            <w:r w:rsidRPr="005C4B22">
              <w:rPr>
                <w:rFonts w:ascii="Arial" w:hAnsi="Arial" w:cs="Arial"/>
                <w:bCs w:val="0"/>
                <w:noProof/>
                <w:color w:val="000000"/>
                <w:sz w:val="22"/>
                <w:szCs w:val="22"/>
              </w:rPr>
              <w:t>Problematyczne gatunki rodzime</w:t>
            </w:r>
          </w:p>
          <w:p w14:paraId="48E640DF" w14:textId="77777777" w:rsidR="003E2EE3" w:rsidRPr="00A961FD" w:rsidRDefault="003E2EE3" w:rsidP="00BF449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C4B22">
              <w:rPr>
                <w:rFonts w:ascii="Arial" w:eastAsia="Calibri" w:hAnsi="Arial" w:cs="Arial"/>
                <w:noProof/>
                <w:color w:val="000000"/>
                <w:sz w:val="22"/>
                <w:szCs w:val="22"/>
                <w:lang w:eastAsia="en-US"/>
              </w:rPr>
              <w:t xml:space="preserve">J03.01 </w:t>
            </w:r>
            <w:r w:rsidRPr="005C4B22">
              <w:rPr>
                <w:rFonts w:ascii="Arial" w:eastAsia="Calibri" w:hAnsi="Arial" w:cs="Arial"/>
                <w:sz w:val="22"/>
                <w:szCs w:val="22"/>
                <w:lang w:eastAsia="en-US"/>
              </w:rPr>
              <w:t>Zmniejszenie lub utrata określonych cech siedliska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39962" w14:textId="77777777" w:rsidR="00246547" w:rsidRPr="00BF449B" w:rsidRDefault="00BF449B" w:rsidP="00246547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F449B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G02 Infrastruktura sportowa i rekreacyjna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6300D6E" w14:textId="77777777" w:rsidR="00BF449B" w:rsidRP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0C802415" w14:textId="77777777" w:rsidR="00BF449B" w:rsidRP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B02.04 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Zbyt małe zasoby martwej materii organicznej oraz grubowymiarowego martwego drewna stojącego i leżącego, a w konsekwencji deficyt roślin i zwierząt związanych z mikrobiotopami starych i martwych drzew, a także rozkładającego się drewna prowadzą do utraty cech siedliska. </w:t>
            </w:r>
            <w:r w:rsidRPr="00BF449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Przyczyną niskich zasobów martwego drewna mogą być </w:t>
            </w:r>
            <w:r w:rsidRPr="00BF449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uwarunkowania społeczno-gospodarcze (brak skutecznego mechanizmu umożliwiającego utrzymanie zasobów martwego drewna w lasach prywatnych) i/lub wiek drzewostanu oraz przenoszenie drewna przez wody wezbraniowe.</w:t>
            </w:r>
          </w:p>
          <w:p w14:paraId="2AF4FB6B" w14:textId="77777777" w:rsidR="00BF449B" w:rsidRP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H05.01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 Śmieci (plastikowe butelki, puszki)</w:t>
            </w:r>
          </w:p>
          <w:p w14:paraId="135DFDC8" w14:textId="77777777" w:rsid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lastRenderedPageBreak/>
              <w:t>I01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 Rozprzestrzenianie gatunków inwazyjnych: nawłoć późna </w:t>
            </w:r>
            <w:r w:rsidRPr="00BF449B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Solidago gigantea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</w:t>
            </w:r>
            <w:r w:rsidR="003E2EE3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nawłoć kanadyjska </w:t>
            </w:r>
            <w:r w:rsidR="003E2EE3" w:rsidRPr="006648DD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Solidago canadensis</w:t>
            </w:r>
            <w:r w:rsidR="003E2EE3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kolczurka klapowana </w:t>
            </w:r>
            <w:r w:rsidRPr="00BF449B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Echinocystis lobata</w:t>
            </w:r>
            <w:r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</w:t>
            </w:r>
            <w:r w:rsidR="006648DD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niecierpek drobnokwiatowy </w:t>
            </w:r>
            <w:r w:rsidR="006648DD" w:rsidRPr="006648DD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Impatiens parviflora</w:t>
            </w:r>
            <w:r w:rsidR="006648DD" w:rsidRPr="00D251CF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</w:t>
            </w:r>
            <w:r w:rsidR="00D251CF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niecierpek gruczołowaty </w:t>
            </w:r>
            <w:r w:rsidR="00D251CF" w:rsidRPr="00D251CF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Impatiens glandulifera</w:t>
            </w:r>
            <w:r w:rsidR="00D251CF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</w:t>
            </w:r>
            <w:r w:rsidR="00D251CF">
              <w:rPr>
                <w:rFonts w:ascii="Arial" w:hAnsi="Arial" w:cs="Arial"/>
                <w:noProof/>
                <w:sz w:val="22"/>
                <w:szCs w:val="22"/>
              </w:rPr>
              <w:t xml:space="preserve">uczep amerykański </w:t>
            </w:r>
            <w:r w:rsidR="00D251CF" w:rsidRPr="00D251CF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Bidens frondosa</w:t>
            </w:r>
            <w:r w:rsidR="00D251CF">
              <w:rPr>
                <w:rFonts w:ascii="Arial" w:hAnsi="Arial" w:cs="Arial"/>
                <w:noProof/>
                <w:sz w:val="22"/>
                <w:szCs w:val="22"/>
              </w:rPr>
              <w:t xml:space="preserve">, rudbekia naga </w:t>
            </w:r>
            <w:r w:rsidR="00D251CF" w:rsidRPr="00D251CF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Rudbeckia laciniata</w:t>
            </w:r>
            <w:r w:rsidR="00D251CF">
              <w:rPr>
                <w:rFonts w:ascii="Arial" w:hAnsi="Arial" w:cs="Arial"/>
                <w:noProof/>
                <w:sz w:val="22"/>
                <w:szCs w:val="22"/>
              </w:rPr>
              <w:t xml:space="preserve">, rdestowiec ostrokończysty </w:t>
            </w:r>
            <w:r w:rsidR="00D251CF" w:rsidRPr="00D251CF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Reynoutria japonica</w:t>
            </w:r>
            <w:r w:rsidR="00D251CF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klon jesionolistny </w:t>
            </w:r>
            <w:r w:rsidRPr="005C4B22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Acer negundo</w:t>
            </w:r>
            <w:r w:rsidR="003E2EE3">
              <w:rPr>
                <w:rFonts w:ascii="Arial" w:hAnsi="Arial" w:cs="Arial"/>
                <w:noProof/>
                <w:sz w:val="22"/>
                <w:szCs w:val="22"/>
              </w:rPr>
              <w:t xml:space="preserve">, robinia akacjowa </w:t>
            </w:r>
            <w:r w:rsidR="003E2EE3" w:rsidRPr="003E2EE3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Robinia pseudoacacia</w:t>
            </w:r>
            <w:r w:rsidR="003E2EE3">
              <w:rPr>
                <w:rFonts w:ascii="Arial" w:hAnsi="Arial" w:cs="Arial"/>
                <w:noProof/>
                <w:sz w:val="22"/>
                <w:szCs w:val="22"/>
              </w:rPr>
              <w:t>,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 </w:t>
            </w:r>
            <w:r w:rsidR="006648DD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jesion pensylwański </w:t>
            </w:r>
            <w:r w:rsidR="006648DD" w:rsidRPr="006648DD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Fraxinus pensylvanica</w:t>
            </w:r>
            <w:r w:rsidR="006648DD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>może ograniczać występowanie rodzimych gatunków, typowych dla siedliska</w:t>
            </w:r>
          </w:p>
          <w:p w14:paraId="17DDA731" w14:textId="77777777" w:rsid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I02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 Gatunki ekspansywne (pokrzywa zwyczajna </w:t>
            </w:r>
            <w:r w:rsidRPr="00BF449B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Urtica dioica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jeżyna popielica </w:t>
            </w:r>
            <w:r w:rsidRPr="00BF449B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Rubus caesius</w:t>
            </w:r>
            <w:r w:rsidR="006648DD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 xml:space="preserve">, mozga trzcinowata </w:t>
            </w:r>
            <w:r w:rsidR="006648DD" w:rsidRPr="006648DD">
              <w:rPr>
                <w:rFonts w:ascii="Arial" w:hAnsi="Arial" w:cs="Arial"/>
                <w:i/>
                <w:iCs/>
                <w:noProof/>
                <w:spacing w:val="0"/>
                <w:kern w:val="3"/>
                <w:sz w:val="22"/>
                <w:szCs w:val="22"/>
              </w:rPr>
              <w:t>Phalaris arundinacea</w:t>
            </w:r>
            <w:r w:rsidRPr="00BF449B">
              <w:rPr>
                <w:rFonts w:ascii="Arial" w:hAnsi="Arial" w:cs="Arial"/>
                <w:noProof/>
                <w:spacing w:val="0"/>
                <w:kern w:val="3"/>
                <w:sz w:val="22"/>
                <w:szCs w:val="22"/>
              </w:rPr>
              <w:t>) mogą zmniejszać różnorodność gatunkową</w:t>
            </w:r>
          </w:p>
          <w:p w14:paraId="2D63CBDB" w14:textId="77777777" w:rsidR="003E2EE3" w:rsidRPr="003E2EE3" w:rsidRDefault="003E2EE3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noProof/>
                <w:color w:val="000000"/>
                <w:spacing w:val="0"/>
                <w:sz w:val="22"/>
                <w:szCs w:val="22"/>
                <w:lang w:eastAsia="en-US"/>
              </w:rPr>
            </w:pPr>
            <w:r w:rsidRPr="003E2EE3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J03.01</w:t>
            </w:r>
            <w:r w:rsidRPr="003E2EE3">
              <w:rPr>
                <w:rFonts w:ascii="Arial" w:eastAsia="Calibri" w:hAnsi="Arial" w:cs="Arial"/>
                <w:bCs w:val="0"/>
                <w:noProof/>
                <w:color w:val="000000"/>
                <w:spacing w:val="0"/>
                <w:sz w:val="22"/>
                <w:szCs w:val="22"/>
                <w:lang w:eastAsia="en-US"/>
              </w:rPr>
              <w:t xml:space="preserve"> Prześwietlony drzewostan może </w:t>
            </w:r>
            <w:r>
              <w:rPr>
                <w:rFonts w:ascii="Arial" w:eastAsia="Calibri" w:hAnsi="Arial" w:cs="Arial"/>
                <w:bCs w:val="0"/>
                <w:noProof/>
                <w:color w:val="000000"/>
                <w:spacing w:val="0"/>
                <w:sz w:val="22"/>
                <w:szCs w:val="22"/>
                <w:lang w:eastAsia="en-US"/>
              </w:rPr>
              <w:t>prowadzić</w:t>
            </w:r>
            <w:r w:rsidRPr="003E2EE3">
              <w:rPr>
                <w:rFonts w:ascii="Arial" w:eastAsia="Calibri" w:hAnsi="Arial" w:cs="Arial"/>
                <w:bCs w:val="0"/>
                <w:noProof/>
                <w:color w:val="000000"/>
                <w:spacing w:val="0"/>
                <w:sz w:val="22"/>
                <w:szCs w:val="22"/>
                <w:lang w:eastAsia="en-US"/>
              </w:rPr>
              <w:t xml:space="preserve"> do zmian w strukturze gatunkowej runa</w:t>
            </w:r>
          </w:p>
          <w:p w14:paraId="68906E38" w14:textId="77777777" w:rsidR="00BF449B" w:rsidRPr="00BF449B" w:rsidRDefault="00BF449B" w:rsidP="00BF449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/>
                <w:bCs w:val="0"/>
                <w:spacing w:val="0"/>
                <w:kern w:val="3"/>
                <w:sz w:val="22"/>
                <w:szCs w:val="22"/>
              </w:rPr>
            </w:pPr>
            <w:r w:rsidRPr="00BF449B">
              <w:rPr>
                <w:rFonts w:ascii="Arial" w:eastAsia="Calibri" w:hAnsi="Arial" w:cs="Arial"/>
                <w:b/>
                <w:bCs w:val="0"/>
                <w:spacing w:val="0"/>
                <w:kern w:val="3"/>
                <w:sz w:val="22"/>
                <w:szCs w:val="22"/>
              </w:rPr>
              <w:t>Potencjalne:</w:t>
            </w:r>
          </w:p>
          <w:p w14:paraId="07E13622" w14:textId="77777777" w:rsidR="00246547" w:rsidRPr="00BF449B" w:rsidRDefault="00BF449B" w:rsidP="00BF449B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</w:pPr>
            <w:r w:rsidRPr="00BF449B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G02 Planowane są inwestycje, które potencjalnie negatywnie mogą wpływać na przedmioty ochrony występujące w obszarze</w:t>
            </w:r>
          </w:p>
        </w:tc>
      </w:tr>
      <w:tr w:rsidR="00C1625B" w:rsidRPr="00A961FD" w14:paraId="6D96333F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664F9EF" w14:textId="77777777" w:rsidR="00C1625B" w:rsidRDefault="00207C2C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6</w:t>
            </w:r>
            <w:r w:rsidR="00C1625B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D51DC9" w14:textId="77777777" w:rsidR="00C1625B" w:rsidRPr="005C4B22" w:rsidRDefault="008D6114" w:rsidP="00246547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6B7478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1130 </w:t>
            </w:r>
            <w:proofErr w:type="spellStart"/>
            <w:r w:rsidRPr="006B7478">
              <w:rPr>
                <w:rFonts w:ascii="Arial" w:hAnsi="Arial" w:cs="Arial"/>
                <w:bCs/>
                <w:sz w:val="22"/>
                <w:szCs w:val="22"/>
                <w:lang w:val="pl-PL"/>
              </w:rPr>
              <w:t>boleń</w:t>
            </w:r>
            <w:proofErr w:type="spellEnd"/>
            <w:r w:rsidRPr="006B7478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B7478"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  <w:t>Aspius</w:t>
            </w:r>
            <w:proofErr w:type="spellEnd"/>
            <w:r w:rsidRPr="006B7478"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B7478"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  <w:t>aspius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CE4B1A9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J03.02 Antropogeniczne zmniejszenie spójności siedlisk</w:t>
            </w:r>
          </w:p>
          <w:p w14:paraId="4C809429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H01.01 Zanieczyszczenie </w:t>
            </w: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lastRenderedPageBreak/>
              <w:t>wód powierzchniowych z zakładów przemysłowych</w:t>
            </w:r>
          </w:p>
          <w:p w14:paraId="7BC0B4B8" w14:textId="77777777" w:rsidR="008D6114" w:rsidRPr="008D6114" w:rsidRDefault="008D6114" w:rsidP="008D6114">
            <w:pPr>
              <w:widowControl w:val="0"/>
              <w:tabs>
                <w:tab w:val="left" w:pos="1222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H01.04 Rozproszone zanieczyszczenie wód powierzchniowych za pośrednictwem przelewów burzowych lub odpływów ścieków komunalnych</w:t>
            </w:r>
          </w:p>
          <w:p w14:paraId="2AE1F027" w14:textId="77777777" w:rsidR="00C1625B" w:rsidRPr="00BF449B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I01 Obce gatunki inwazyjne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8C6E501" w14:textId="77777777" w:rsidR="00C1625B" w:rsidRPr="00BF449B" w:rsidRDefault="008D6114" w:rsidP="00246547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C627C6"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X Brak zagrożeń i nacisków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4C333A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23560613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J03.02 - </w:t>
            </w:r>
            <w:bookmarkStart w:id="11" w:name="_Hlk104893271"/>
            <w:r w:rsidRPr="008D6114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w</w:t>
            </w:r>
            <w:r w:rsidRPr="008D6114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 xml:space="preserve">szelkie przegrody koryta uniemożliwiające migrację ryb uniemożliwiają wymianę genetyczną </w:t>
            </w:r>
            <w:r w:rsidRPr="008D6114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lastRenderedPageBreak/>
              <w:t xml:space="preserve">pomiędzy populacjami znajdującymi się po obu stronach przegrody, co z czasem prowadzi do zanikania populacji izolowanej. </w:t>
            </w:r>
            <w:bookmarkEnd w:id="11"/>
            <w:r w:rsidRPr="008D6114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Bariery występują </w:t>
            </w:r>
            <w:r w:rsidR="00B9544F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w dopływach Wisły (poza obszarem Natura 2000)</w:t>
            </w:r>
            <w:r w:rsidRPr="008D6114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.</w:t>
            </w:r>
          </w:p>
          <w:p w14:paraId="3633BDC0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H01.01 Stałe zanieczyszczenie jest niewielkie, jednak istnieje możliwość okresowego, zwiększonego zanieczyszczenia spowodowanego np. awariami.</w:t>
            </w:r>
          </w:p>
          <w:p w14:paraId="7A034716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H01.04 Stałe zanieczyszczenie jest niewielkie, jednak istnieje możliwość okresowego, zwiększonego zanieczyszczenia spowodowanego np. awariami.</w:t>
            </w:r>
          </w:p>
          <w:p w14:paraId="6ACB1D1D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I01 Obecnie na niewielkim poziomie </w:t>
            </w:r>
            <w:r w:rsidR="00AA49E5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gatunki inwazyjne </w:t>
            </w:r>
            <w:r w:rsidRPr="008D611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– niska liczebność populacji babki</w:t>
            </w:r>
          </w:p>
          <w:p w14:paraId="0D28C0C6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/>
                <w:bCs w:val="0"/>
                <w:spacing w:val="0"/>
                <w:kern w:val="3"/>
                <w:sz w:val="22"/>
                <w:szCs w:val="22"/>
              </w:rPr>
              <w:t>Potencjalne:</w:t>
            </w:r>
          </w:p>
          <w:p w14:paraId="6F781A4F" w14:textId="77777777" w:rsidR="00C1625B" w:rsidRPr="00BF449B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X Brak zagrożeń i nacisków</w:t>
            </w:r>
          </w:p>
        </w:tc>
      </w:tr>
      <w:tr w:rsidR="008D6114" w:rsidRPr="00A961FD" w14:paraId="11C23F87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3638DD1E" w14:textId="77777777" w:rsidR="008D6114" w:rsidRDefault="00F01B94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7</w:t>
            </w:r>
            <w:r w:rsidR="008D6114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E878AA9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1337</w:t>
            </w:r>
          </w:p>
          <w:p w14:paraId="70DF4929" w14:textId="77777777" w:rsidR="008D6114" w:rsidRPr="005C4B22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8D6114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bóbr europejski </w:t>
            </w:r>
            <w:proofErr w:type="spellStart"/>
            <w:r w:rsidRPr="008D6114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Castor</w:t>
            </w:r>
            <w:proofErr w:type="spellEnd"/>
            <w:r w:rsidRPr="008D6114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8D6114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fiber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06ACF2" w14:textId="77777777" w:rsidR="008D6114" w:rsidRPr="00BF449B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sz w:val="22"/>
                <w:szCs w:val="22"/>
              </w:rPr>
              <w:t>X Brak zagrożeń i nacisków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8258DEA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D01.02</w:t>
            </w:r>
            <w:r w:rsidRPr="008D6114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 xml:space="preserve"> Drogi, autostrady</w:t>
            </w:r>
          </w:p>
          <w:p w14:paraId="13C22739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F03.02.03</w:t>
            </w:r>
            <w:r w:rsidRPr="008D6114">
              <w:rPr>
                <w:rFonts w:ascii="Arial" w:hAnsi="Arial" w:cs="Arial"/>
                <w:spacing w:val="0"/>
                <w:sz w:val="22"/>
                <w:szCs w:val="22"/>
                <w:lang w:eastAsia="en-US"/>
              </w:rPr>
              <w:t xml:space="preserve"> Chwytanie, trucie, kłusownictwo</w:t>
            </w:r>
          </w:p>
          <w:p w14:paraId="1A6767B0" w14:textId="77777777" w:rsidR="008D6114" w:rsidRPr="008D6114" w:rsidRDefault="008D6114" w:rsidP="008D611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N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G05.06 </w:t>
            </w:r>
            <w:r w:rsidRPr="008D6114">
              <w:rPr>
                <w:rFonts w:ascii="Arial" w:hAnsi="Arial" w:cs="Arial"/>
                <w:spacing w:val="0"/>
                <w:sz w:val="22"/>
                <w:szCs w:val="22"/>
                <w:lang w:eastAsia="en-US"/>
              </w:rPr>
              <w:t>Chirurgia drzewna, ścinanie na potrzeby bezpieczeństwa, usuwanie drzew przydrożnych</w:t>
            </w:r>
          </w:p>
          <w:p w14:paraId="0C018456" w14:textId="77777777" w:rsidR="008D6114" w:rsidRPr="00BF449B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8D6114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J02</w:t>
            </w:r>
            <w:r w:rsidRPr="008D6114">
              <w:rPr>
                <w:rFonts w:ascii="Arial" w:eastAsia="Calibri" w:hAnsi="Arial" w:cs="Arial"/>
                <w:kern w:val="0"/>
                <w:sz w:val="22"/>
                <w:szCs w:val="22"/>
                <w:lang w:val="pl-PL" w:eastAsia="en-US"/>
              </w:rPr>
              <w:t xml:space="preserve"> Spowodowane przez człowieka zmiany stosunków wodnych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13E8FF7" w14:textId="77777777" w:rsidR="008D6114" w:rsidRPr="005C4B22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5C4B2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Istniejące:</w:t>
            </w:r>
          </w:p>
          <w:p w14:paraId="4825BD76" w14:textId="77777777" w:rsidR="008D6114" w:rsidRPr="005C4B22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>X Brak zagrożeń i nacisków</w:t>
            </w:r>
          </w:p>
          <w:p w14:paraId="6AE243B0" w14:textId="77777777" w:rsidR="008D6114" w:rsidRPr="005C4B22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5C4B2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Potencjalne:</w:t>
            </w:r>
          </w:p>
          <w:p w14:paraId="054B9F64" w14:textId="77777777" w:rsidR="008D6114" w:rsidRPr="005C4B22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>D01.02</w:t>
            </w:r>
            <w:r w:rsidRPr="005C4B22"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pl-PL" w:eastAsia="en-US"/>
              </w:rPr>
              <w:t xml:space="preserve"> Zagrożenie kolizją z pojazdami, szczególnie dla osobników w trakcie dyspersji</w:t>
            </w:r>
          </w:p>
          <w:p w14:paraId="36FE19D4" w14:textId="52C88F3C" w:rsidR="00AA4548" w:rsidRPr="007B3F98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eastAsia="Calibri" w:hAnsi="Arial" w:cs="Arial"/>
                <w:bCs/>
                <w:strike/>
                <w:kern w:val="0"/>
                <w:sz w:val="22"/>
                <w:szCs w:val="22"/>
                <w:lang w:val="pl-PL" w:eastAsia="en-US"/>
              </w:rPr>
            </w:pPr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>F03.02.03</w:t>
            </w:r>
            <w:r w:rsidRPr="005C4B22"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pl-PL" w:eastAsia="en-US"/>
              </w:rPr>
              <w:t xml:space="preserve"> </w:t>
            </w:r>
            <w:r w:rsidR="00AA4548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>Nielegalny odstrzał/pozyskanie za pomocą sideł.</w:t>
            </w:r>
          </w:p>
          <w:p w14:paraId="2F2D8C8B" w14:textId="77777777" w:rsidR="008D6114" w:rsidRPr="005C4B22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5C4B22">
              <w:rPr>
                <w:rFonts w:ascii="Arial" w:hAnsi="Arial" w:cs="Arial"/>
                <w:bCs/>
                <w:sz w:val="22"/>
                <w:szCs w:val="22"/>
                <w:lang w:val="pl-PL"/>
              </w:rPr>
              <w:t>G05.06</w:t>
            </w:r>
            <w:r w:rsidRPr="005C4B22">
              <w:rPr>
                <w:rFonts w:ascii="Arial" w:hAnsi="Arial" w:cs="Arial"/>
                <w:bCs/>
                <w:kern w:val="0"/>
                <w:sz w:val="22"/>
                <w:szCs w:val="22"/>
                <w:lang w:val="pl-PL" w:eastAsia="en-US"/>
              </w:rPr>
              <w:t xml:space="preserve"> Wycinka drzew i krzewów wzdłuż cieków wodnych, prowadzona w ramach zabezpieczenia przeciwpowodziowego, może skutkować poważnym </w:t>
            </w:r>
            <w:r w:rsidRPr="005C4B22">
              <w:rPr>
                <w:rFonts w:ascii="Arial" w:hAnsi="Arial" w:cs="Arial"/>
                <w:bCs/>
                <w:kern w:val="0"/>
                <w:sz w:val="22"/>
                <w:szCs w:val="22"/>
                <w:lang w:val="pl-PL" w:eastAsia="en-US"/>
              </w:rPr>
              <w:lastRenderedPageBreak/>
              <w:t>ograniczeniem bazy żerowej</w:t>
            </w:r>
          </w:p>
          <w:p w14:paraId="017572D0" w14:textId="732BDC3E" w:rsidR="008D6114" w:rsidRPr="00BF449B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sz w:val="22"/>
                <w:szCs w:val="22"/>
              </w:rPr>
              <w:t>J02</w:t>
            </w:r>
            <w:r w:rsidRPr="005C4B22">
              <w:rPr>
                <w:rFonts w:ascii="Arial" w:eastAsia="Calibri" w:hAnsi="Arial" w:cs="Arial"/>
                <w:bCs w:val="0"/>
                <w:sz w:val="22"/>
                <w:szCs w:val="22"/>
                <w:lang w:eastAsia="en-US"/>
              </w:rPr>
              <w:t xml:space="preserve"> Niszczenie tam i żeremi (także legalne) w celu przeciwdziałania zalewaniu przybrzeżnych terenów </w:t>
            </w:r>
          </w:p>
        </w:tc>
      </w:tr>
      <w:tr w:rsidR="008D6114" w:rsidRPr="00A961FD" w14:paraId="71732431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40BC6BA" w14:textId="77777777" w:rsidR="008D6114" w:rsidRDefault="00F01B94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8</w:t>
            </w:r>
            <w:r w:rsidR="008D6114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2D3CB1D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1355</w:t>
            </w:r>
          </w:p>
          <w:p w14:paraId="0223EB29" w14:textId="77777777" w:rsidR="008D6114" w:rsidRPr="005C4B22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8D6114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wydra </w:t>
            </w:r>
            <w:r w:rsidRPr="008D6114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Lutra </w:t>
            </w:r>
            <w:proofErr w:type="spellStart"/>
            <w:r w:rsidRPr="008D6114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lutra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7012C48" w14:textId="77777777" w:rsidR="008D6114" w:rsidRPr="00BF449B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sz w:val="22"/>
                <w:szCs w:val="22"/>
              </w:rPr>
              <w:t>X Brak zagrożeń i nacisków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30C9C54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D01.02</w:t>
            </w:r>
            <w:r w:rsidRPr="008D6114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 xml:space="preserve"> Drogi, autostrady</w:t>
            </w:r>
          </w:p>
          <w:p w14:paraId="55D608A6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F03.02.03</w:t>
            </w:r>
            <w:r w:rsidRPr="008D6114">
              <w:rPr>
                <w:rFonts w:ascii="Arial" w:hAnsi="Arial" w:cs="Arial"/>
                <w:spacing w:val="0"/>
                <w:sz w:val="22"/>
                <w:szCs w:val="22"/>
                <w:lang w:eastAsia="en-US"/>
              </w:rPr>
              <w:t xml:space="preserve"> Chwytanie, trucie, kłusownictwo</w:t>
            </w:r>
          </w:p>
          <w:p w14:paraId="0F16A2BF" w14:textId="77777777" w:rsidR="008D6114" w:rsidRPr="00BF449B" w:rsidRDefault="008D6114" w:rsidP="008D611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8D6114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F03.02.06</w:t>
            </w:r>
            <w:r w:rsidRPr="008D6114">
              <w:rPr>
                <w:rFonts w:ascii="Arial" w:eastAsia="DejaVu Sans" w:hAnsi="Arial" w:cs="Arial"/>
                <w:bCs/>
                <w:kern w:val="0"/>
                <w:sz w:val="22"/>
                <w:szCs w:val="22"/>
                <w:lang w:val="pl-PL" w:eastAsia="en-US"/>
              </w:rPr>
              <w:t xml:space="preserve"> Inne formy pozyskiwania zwierząt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26E3613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091D7C0E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X Brak zagrożeń i nacisków</w:t>
            </w:r>
          </w:p>
          <w:p w14:paraId="4B2CD005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11352CBB" w14:textId="77777777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D01.02 </w:t>
            </w:r>
            <w:r w:rsidRPr="008D6114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>Zagrożenie kolizją z pojazdami, szczególnie dla osobników w trakcie dyspersji</w:t>
            </w:r>
          </w:p>
          <w:p w14:paraId="4001BE67" w14:textId="4C99F928" w:rsidR="008D6114" w:rsidRPr="008D6114" w:rsidRDefault="008D6114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F03.02.03</w:t>
            </w:r>
            <w:r w:rsidRPr="008D6114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 xml:space="preserve"> Nielegalny (lub legalny – za zezwoleniem wydanym na stawach rybnych) odstrzał/pozyskanie za pomocą sideł mogą do</w:t>
            </w:r>
            <w:r w:rsidR="00E13BCC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>prow</w:t>
            </w:r>
            <w:r w:rsidRPr="008D6114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>adzić do uszczuplenia lokalnej populacji</w:t>
            </w:r>
          </w:p>
          <w:p w14:paraId="1DF23F4D" w14:textId="77777777" w:rsidR="008D6114" w:rsidRPr="00BF449B" w:rsidRDefault="008D6114" w:rsidP="00AA49E5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8D6114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F03.02.06</w:t>
            </w:r>
            <w:r w:rsidRPr="008D6114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 xml:space="preserve"> Nielegalny (lub legalny – za zezwoleniem wydanym na stawach rybnych) odstrzał/pozyskanie za pomocą sideł mogą doprowadzić do uszczuplenia lokalnej populacji</w:t>
            </w:r>
          </w:p>
        </w:tc>
      </w:tr>
      <w:tr w:rsidR="008D6114" w:rsidRPr="00A961FD" w14:paraId="7034371A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94066FB" w14:textId="77777777" w:rsidR="008D6114" w:rsidRDefault="00F01B94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9</w:t>
            </w:r>
            <w:r w:rsidR="008D6114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BB9CB3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1060</w:t>
            </w:r>
          </w:p>
          <w:p w14:paraId="46775FFC" w14:textId="77777777" w:rsidR="008D6114" w:rsidRPr="005C4B22" w:rsidRDefault="009F7287" w:rsidP="009F7287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9F7287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czerwończyk nieparek </w:t>
            </w:r>
            <w:proofErr w:type="spellStart"/>
            <w:r w:rsidRPr="009F7287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Lycaena</w:t>
            </w:r>
            <w:proofErr w:type="spellEnd"/>
            <w:r w:rsidRPr="009F7287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F7287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dispar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CAA2208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A03.03 Zaniechanie/ brak koszenia</w:t>
            </w:r>
          </w:p>
          <w:p w14:paraId="55E884CA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I01 Obce gatunki inwazyjne</w:t>
            </w:r>
          </w:p>
          <w:p w14:paraId="543B2B33" w14:textId="77777777" w:rsidR="00333BF9" w:rsidRDefault="009F7287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J02.04.01 Zalewanie </w:t>
            </w:r>
          </w:p>
          <w:p w14:paraId="7CF519FE" w14:textId="77777777" w:rsidR="008D6114" w:rsidRDefault="009F7287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K02.01 Zmiana składu gatunkowego (sukcesja)</w:t>
            </w:r>
          </w:p>
          <w:p w14:paraId="61F316A3" w14:textId="77777777" w:rsidR="009F7287" w:rsidRPr="00BF449B" w:rsidRDefault="009F7287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5B864AC" w14:textId="55E94D53" w:rsidR="008D6114" w:rsidRPr="009F7287" w:rsidRDefault="00632BCA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sz w:val="22"/>
                <w:szCs w:val="22"/>
              </w:rPr>
              <w:t>X Brak zagrożeń i nacisków</w:t>
            </w:r>
            <w:r w:rsidRPr="009F7287" w:rsidDel="00632BCA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DFB052F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3202A8BA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A03.03, K02.01 Część łąki nie koszona, w wyniku czego uruchomione zostają procesy zarastania</w:t>
            </w:r>
          </w:p>
          <w:p w14:paraId="2B0FBA71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I01 W otoczeniu silna ekspansja nawłoci późnej </w:t>
            </w:r>
            <w:proofErr w:type="spellStart"/>
            <w:r w:rsidRPr="009F7287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Solidago</w:t>
            </w:r>
            <w:proofErr w:type="spellEnd"/>
            <w:r w:rsidRPr="009F7287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9F7287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gigantea</w:t>
            </w:r>
            <w:proofErr w:type="spellEnd"/>
            <w:r w:rsidRPr="009F728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. Ekspansja na stanowisku może prowadzić do jego zaniku</w:t>
            </w:r>
          </w:p>
          <w:p w14:paraId="157056D9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J02.04.01 Okresowe zalewanie może powodować zwiększoną śmiertelność zimujących larw</w:t>
            </w:r>
          </w:p>
          <w:p w14:paraId="11C0757D" w14:textId="77777777" w:rsidR="009F7287" w:rsidRPr="009F7287" w:rsidRDefault="009F7287" w:rsidP="009F728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9F7287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1F67E7CC" w14:textId="72483D38" w:rsidR="008D6114" w:rsidRPr="00BF449B" w:rsidRDefault="00632BCA" w:rsidP="00AA49E5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5C4B22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X Brak zagrożeń i nacisków</w:t>
            </w:r>
            <w:r w:rsidRPr="009F7287" w:rsidDel="00632BCA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</w:p>
        </w:tc>
      </w:tr>
      <w:tr w:rsidR="008D6114" w:rsidRPr="00A961FD" w14:paraId="431D1AA3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1E32D0EA" w14:textId="77777777" w:rsidR="008D6114" w:rsidRDefault="008D6114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1</w:t>
            </w:r>
            <w:r w:rsidR="00F01B94">
              <w:rPr>
                <w:rFonts w:ascii="Arial" w:hAnsi="Arial" w:cs="Arial"/>
                <w:bCs/>
                <w:sz w:val="22"/>
                <w:szCs w:val="22"/>
                <w:lang w:val="pl-PL"/>
              </w:rPr>
              <w:t>0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E856D36" w14:textId="77777777" w:rsidR="00333BF9" w:rsidRPr="00333BF9" w:rsidRDefault="00333BF9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6179</w:t>
            </w:r>
          </w:p>
          <w:p w14:paraId="7FBB800A" w14:textId="77777777" w:rsidR="008D6114" w:rsidRPr="005C4B22" w:rsidRDefault="00333BF9" w:rsidP="00333BF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333BF9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modraszek </w:t>
            </w:r>
            <w:proofErr w:type="spellStart"/>
            <w:r w:rsidRPr="00333BF9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nausitous</w:t>
            </w:r>
            <w:proofErr w:type="spellEnd"/>
            <w:r w:rsidRPr="00333BF9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33BF9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Phengaris</w:t>
            </w:r>
            <w:proofErr w:type="spellEnd"/>
            <w:r w:rsidRPr="00333BF9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33BF9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nausithous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72BEE27" w14:textId="77777777" w:rsidR="00333BF9" w:rsidRPr="00333BF9" w:rsidRDefault="00333BF9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I01 </w:t>
            </w:r>
            <w:r w:rsidRPr="00333BF9">
              <w:rPr>
                <w:rFonts w:ascii="Arial" w:hAnsi="Arial" w:cs="Arial"/>
                <w:bCs w:val="0"/>
                <w:spacing w:val="0"/>
                <w:sz w:val="22"/>
                <w:szCs w:val="22"/>
              </w:rPr>
              <w:t>Obce gatunki inwazyjne</w:t>
            </w:r>
          </w:p>
          <w:p w14:paraId="4B5C2502" w14:textId="77777777" w:rsidR="008D6114" w:rsidRPr="00BF449B" w:rsidRDefault="00333BF9" w:rsidP="008D611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J02.04.01 Zalewanie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904AB93" w14:textId="77777777" w:rsidR="00333BF9" w:rsidRPr="00333BF9" w:rsidRDefault="00333BF9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A03.03 Zaniechanie / brak koszenia</w:t>
            </w:r>
          </w:p>
          <w:p w14:paraId="3336E4D2" w14:textId="586185E7" w:rsidR="008D6114" w:rsidRPr="00BF449B" w:rsidRDefault="008D6114" w:rsidP="00333BF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BF50B87" w14:textId="77777777" w:rsidR="00333BF9" w:rsidRPr="00333BF9" w:rsidRDefault="00333BF9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62C81F92" w14:textId="77777777" w:rsidR="00333BF9" w:rsidRPr="00333BF9" w:rsidRDefault="00333BF9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I01 </w:t>
            </w:r>
            <w:r w:rsidRPr="00333BF9">
              <w:rPr>
                <w:rFonts w:ascii="Arial" w:hAnsi="Arial" w:cs="Arial"/>
                <w:spacing w:val="0"/>
                <w:sz w:val="22"/>
                <w:szCs w:val="22"/>
              </w:rPr>
              <w:t xml:space="preserve">Na stanowisku stwierdzono ekspansję gatunku obcego – nawłoć późna </w:t>
            </w:r>
            <w:proofErr w:type="spellStart"/>
            <w:r w:rsidRPr="00333BF9">
              <w:rPr>
                <w:rFonts w:ascii="Arial" w:hAnsi="Arial" w:cs="Arial"/>
                <w:i/>
                <w:iCs/>
                <w:spacing w:val="0"/>
                <w:sz w:val="22"/>
                <w:szCs w:val="22"/>
              </w:rPr>
              <w:t>Solidago</w:t>
            </w:r>
            <w:proofErr w:type="spellEnd"/>
            <w:r w:rsidRPr="00333BF9">
              <w:rPr>
                <w:rFonts w:ascii="Arial" w:hAnsi="Arial" w:cs="Arial"/>
                <w:i/>
                <w:iCs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333BF9">
              <w:rPr>
                <w:rFonts w:ascii="Arial" w:hAnsi="Arial" w:cs="Arial"/>
                <w:i/>
                <w:iCs/>
                <w:spacing w:val="0"/>
                <w:sz w:val="22"/>
                <w:szCs w:val="22"/>
              </w:rPr>
              <w:t>gigantea</w:t>
            </w:r>
            <w:proofErr w:type="spellEnd"/>
          </w:p>
          <w:p w14:paraId="3270029A" w14:textId="77777777" w:rsidR="00333BF9" w:rsidRPr="00333BF9" w:rsidRDefault="00333BF9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333BF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J02.04.01 </w:t>
            </w:r>
            <w:r w:rsidRPr="00333BF9">
              <w:rPr>
                <w:rFonts w:ascii="Arial" w:hAnsi="Arial" w:cs="Arial"/>
                <w:spacing w:val="0"/>
                <w:sz w:val="22"/>
                <w:szCs w:val="22"/>
              </w:rPr>
              <w:t>Być może okresowe zalewanie stanowiska nie sprzyja występowaniu gatunków mrówek, niezbędnych do rozwoju motyla</w:t>
            </w:r>
          </w:p>
          <w:p w14:paraId="0E208A44" w14:textId="77777777" w:rsidR="00333BF9" w:rsidRPr="00333BF9" w:rsidRDefault="00333BF9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6CEFB5C4" w14:textId="7EA2B28E" w:rsidR="008D6114" w:rsidRPr="00BF449B" w:rsidRDefault="00333BF9" w:rsidP="00A8683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A03.03</w:t>
            </w:r>
            <w:r w:rsidRPr="00333BF9">
              <w:rPr>
                <w:rFonts w:ascii="Arial" w:eastAsia="Calibri" w:hAnsi="Arial" w:cs="Arial"/>
                <w:spacing w:val="0"/>
                <w:sz w:val="22"/>
                <w:szCs w:val="22"/>
                <w:lang w:eastAsia="en-US"/>
              </w:rPr>
              <w:t xml:space="preserve"> W wyniku braku koszenia może dochodzić do naturalnej sukcesji oraz inwazji nawłoci późnej </w:t>
            </w:r>
            <w:proofErr w:type="spellStart"/>
            <w:r w:rsidRPr="00333BF9">
              <w:rPr>
                <w:rFonts w:ascii="Arial" w:eastAsia="Calibri" w:hAnsi="Arial" w:cs="Arial"/>
                <w:i/>
                <w:iCs/>
                <w:spacing w:val="0"/>
                <w:sz w:val="22"/>
                <w:szCs w:val="22"/>
                <w:lang w:eastAsia="en-US"/>
              </w:rPr>
              <w:t>Solidago</w:t>
            </w:r>
            <w:proofErr w:type="spellEnd"/>
            <w:r w:rsidRPr="00333BF9">
              <w:rPr>
                <w:rFonts w:ascii="Arial" w:eastAsia="Calibri" w:hAnsi="Arial" w:cs="Arial"/>
                <w:i/>
                <w:iCs/>
                <w:spacing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3BF9">
              <w:rPr>
                <w:rFonts w:ascii="Arial" w:eastAsia="Calibri" w:hAnsi="Arial" w:cs="Arial"/>
                <w:i/>
                <w:iCs/>
                <w:spacing w:val="0"/>
                <w:sz w:val="22"/>
                <w:szCs w:val="22"/>
                <w:lang w:eastAsia="en-US"/>
              </w:rPr>
              <w:t>gigantea</w:t>
            </w:r>
            <w:proofErr w:type="spellEnd"/>
          </w:p>
        </w:tc>
      </w:tr>
      <w:tr w:rsidR="006C536F" w:rsidRPr="00A961FD" w14:paraId="6AFD7AAD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5C13CDD" w14:textId="58814837" w:rsidR="006C536F" w:rsidRDefault="006C536F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11.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912E93C" w14:textId="77777777" w:rsid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1188</w:t>
            </w:r>
          </w:p>
          <w:p w14:paraId="7930F2F1" w14:textId="77777777" w:rsid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kumak nizinny</w:t>
            </w:r>
          </w:p>
          <w:p w14:paraId="4148DA3A" w14:textId="7FE16530" w:rsidR="006C536F" w:rsidRP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Bombina</w:t>
            </w:r>
            <w:proofErr w:type="spellEnd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bombina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56BC292" w14:textId="0C5B53D5" w:rsidR="00EF03F0" w:rsidRDefault="00EF03F0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K01.04 Zatopienie</w:t>
            </w:r>
          </w:p>
          <w:p w14:paraId="7F0DA3A0" w14:textId="3DB5E054" w:rsidR="009B3DF3" w:rsidRDefault="009B3DF3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K03.04 Drapieżnictwo</w:t>
            </w:r>
          </w:p>
          <w:p w14:paraId="25786109" w14:textId="77777777" w:rsidR="003617BA" w:rsidRDefault="003617BA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H01.05 Rozproszone zanieczyszczenie wód powierzchniowych z powodu działalności związanej z rolnictwem i leśnictwem</w:t>
            </w:r>
          </w:p>
          <w:p w14:paraId="22E8CB26" w14:textId="2FA6367D" w:rsidR="003617BA" w:rsidRPr="00333BF9" w:rsidRDefault="003617BA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1B303DD" w14:textId="77777777" w:rsidR="006C536F" w:rsidRDefault="009B3DF3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K01.02 Zamulenie</w:t>
            </w:r>
          </w:p>
          <w:p w14:paraId="345C4C6B" w14:textId="77777777" w:rsidR="009B3DF3" w:rsidRDefault="009B3DF3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K02.01 Zmiana składu gatunkowego (sukcesja)</w:t>
            </w:r>
          </w:p>
          <w:p w14:paraId="489D03C3" w14:textId="77777777" w:rsidR="009B3DF3" w:rsidRDefault="009B3DF3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K02.02 Nagromadzenie materii organicznej </w:t>
            </w:r>
          </w:p>
          <w:p w14:paraId="1E016468" w14:textId="77777777" w:rsidR="003617BA" w:rsidRDefault="003617BA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I01 Obce gatunki inwazyjne</w:t>
            </w:r>
          </w:p>
          <w:p w14:paraId="57C62FBE" w14:textId="3F96550E" w:rsidR="00D738EC" w:rsidRPr="00333BF9" w:rsidRDefault="00D738EC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M01.02 Susze i zmniejszenie opadów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06FFAC8" w14:textId="77777777" w:rsidR="009B3DF3" w:rsidRPr="00333BF9" w:rsidRDefault="009B3DF3" w:rsidP="009B3DF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2A16AE99" w14:textId="4BCF64F6" w:rsidR="00EF03F0" w:rsidRDefault="00EF03F0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K01.04 W wyniku wezbrań Wisły w czerwcu 2020 r. nastąpiło zalanie zbiornika stanowiącego siedlisko gatunku.</w:t>
            </w:r>
          </w:p>
          <w:p w14:paraId="626ABFE1" w14:textId="26ABDBA9" w:rsidR="009B3DF3" w:rsidRDefault="009B3DF3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K03.04 Drapieżnictwo ryb </w:t>
            </w:r>
            <w:r w:rsidR="006C448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(np. szczupaka lub okonia)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r w:rsidR="006C448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i ptaków 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wodnych ma negatywny wpływ na liczebność populacji</w:t>
            </w:r>
            <w:r w:rsidR="006C448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.</w:t>
            </w:r>
          </w:p>
          <w:p w14:paraId="382A747C" w14:textId="42098417" w:rsidR="003617BA" w:rsidRDefault="003617BA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H01.05 Nawozy i pestycydy stosowane w rolnictwie powodują eutrofizację i szybkie zarastanie zbiorników.</w:t>
            </w:r>
          </w:p>
          <w:p w14:paraId="7ECD70BD" w14:textId="77777777" w:rsidR="009B3DF3" w:rsidRPr="00333BF9" w:rsidRDefault="009B3DF3" w:rsidP="009B3DF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1A172879" w14:textId="618F3A9E" w:rsidR="009B3DF3" w:rsidRDefault="009B3DF3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K01.02 Zbiornik stanowiący siedlisko gatunku może zostać zamulony.</w:t>
            </w:r>
          </w:p>
          <w:p w14:paraId="01EEBED1" w14:textId="77777777" w:rsidR="009B3DF3" w:rsidRDefault="001C0EEB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K02.01 Możliwe zarastanie zbiornika roślinnością szuwarową.</w:t>
            </w:r>
          </w:p>
          <w:p w14:paraId="191DFBDF" w14:textId="77777777" w:rsidR="001C0EEB" w:rsidRDefault="001C0EEB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K02.02 Zaleganie materii organicznej na dnie zbiornika (obumarła roślinność wodna i szuwarowa, liście i gałęzie drzew itp.).</w:t>
            </w:r>
          </w:p>
          <w:p w14:paraId="7EA701FF" w14:textId="77777777" w:rsidR="003617BA" w:rsidRDefault="003617BA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I01 </w:t>
            </w:r>
            <w:r w:rsidR="006C448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Drapieżnictwo ze strony sumika karłowatego i innych obcych gatunków.</w:t>
            </w:r>
          </w:p>
          <w:p w14:paraId="69227C0A" w14:textId="30478229" w:rsidR="00D738EC" w:rsidRPr="009B3DF3" w:rsidRDefault="00D738EC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M01.02 W wynik</w:t>
            </w:r>
            <w:r w:rsidR="00B031C2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niskich opadów zbiornik może zacząć wysychać.</w:t>
            </w:r>
          </w:p>
        </w:tc>
      </w:tr>
      <w:tr w:rsidR="006C536F" w:rsidRPr="00A961FD" w14:paraId="32282282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3DAF10A1" w14:textId="41549C45" w:rsidR="006C536F" w:rsidRDefault="006C536F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12.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86EB778" w14:textId="77777777" w:rsid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5339</w:t>
            </w:r>
          </w:p>
          <w:p w14:paraId="1DA9EC44" w14:textId="1729240F" w:rsid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różanka</w:t>
            </w:r>
          </w:p>
          <w:p w14:paraId="001DBDBE" w14:textId="2D000EBF" w:rsidR="006C536F" w:rsidRP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Rhodeus</w:t>
            </w:r>
            <w:proofErr w:type="spellEnd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amarus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3033614" w14:textId="77777777" w:rsidR="00057324" w:rsidRDefault="0005732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H01.01 Zanieczyszczenie wód powierzchniowych z zakładów przemysłowych</w:t>
            </w:r>
          </w:p>
          <w:p w14:paraId="2BEA2FA7" w14:textId="77777777" w:rsidR="00057324" w:rsidRDefault="0005732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H01.04 Rozproszone zanieczyszczenie wód powierzchniowych za pośrednictwem przelewów burzowych lub odpływów ścieków komunalnych </w:t>
            </w:r>
          </w:p>
          <w:p w14:paraId="1004DFEB" w14:textId="6AA57BBB" w:rsidR="00057324" w:rsidRPr="00333BF9" w:rsidRDefault="0005732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I01 Obce gatunki inwazyjne 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0EEF33" w14:textId="3394B6DA" w:rsidR="006C536F" w:rsidRPr="00333BF9" w:rsidRDefault="0005732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X Brak zagrożeń i nacisków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89BE87E" w14:textId="77777777" w:rsidR="00057324" w:rsidRPr="00333BF9" w:rsidRDefault="00057324" w:rsidP="0005732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5D42F170" w14:textId="77777777" w:rsidR="006C536F" w:rsidRDefault="0005732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H01.01</w:t>
            </w: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 Stałe zanieczyszczenie jest niewielkie, jednak istnieje możliwość okresowego, zwiększonego zanieczyszczenia spowodowanego np. awariami. </w:t>
            </w:r>
          </w:p>
          <w:p w14:paraId="65258EDE" w14:textId="77777777" w:rsidR="00057324" w:rsidRDefault="00057324" w:rsidP="0005732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05732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H01.04 </w:t>
            </w: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Stałe zanieczyszczenie jest niewielkie, jednak istnieje możliwość okresowego, zwiększonego zanieczyszczenia spowodowanego np. awariami. </w:t>
            </w:r>
          </w:p>
          <w:p w14:paraId="2B6D07D1" w14:textId="77777777" w:rsidR="00057324" w:rsidRDefault="0005732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I01 Obecnie na niewielkim poziomie – niska liczebność populacji babki. </w:t>
            </w:r>
          </w:p>
          <w:p w14:paraId="53B4648B" w14:textId="77777777" w:rsidR="00057324" w:rsidRPr="00333BF9" w:rsidRDefault="00057324" w:rsidP="0005732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25FB3B8C" w14:textId="59247915" w:rsidR="00057324" w:rsidRPr="00057324" w:rsidRDefault="0005732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X Brak zagrożeń i nacisków</w:t>
            </w:r>
          </w:p>
        </w:tc>
      </w:tr>
      <w:tr w:rsidR="006C536F" w:rsidRPr="00A961FD" w14:paraId="163EFB3C" w14:textId="77777777" w:rsidTr="00207C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108FD479" w14:textId="2B2160E5" w:rsidR="006C536F" w:rsidRDefault="006C536F" w:rsidP="00EB6CC7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13.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D39479" w14:textId="77777777" w:rsid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6144</w:t>
            </w:r>
          </w:p>
          <w:p w14:paraId="152EA3F5" w14:textId="77777777" w:rsid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kiełb </w:t>
            </w:r>
            <w:proofErr w:type="spellStart"/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białopłetwy</w:t>
            </w:r>
            <w:proofErr w:type="spellEnd"/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</w:p>
          <w:p w14:paraId="78D6F29B" w14:textId="74E21313" w:rsidR="006C536F" w:rsidRPr="006C536F" w:rsidRDefault="006C536F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Romanogobio</w:t>
            </w:r>
            <w:proofErr w:type="spellEnd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albipinnatus</w:t>
            </w:r>
            <w:proofErr w:type="spellEnd"/>
          </w:p>
        </w:tc>
        <w:tc>
          <w:tcPr>
            <w:tcW w:w="112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DDB308B" w14:textId="77777777" w:rsidR="006C536F" w:rsidRDefault="00FC41B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H01.01 Zanieczyszczenie wód powierzchniowych z zakładów przemysłowych.</w:t>
            </w:r>
          </w:p>
          <w:p w14:paraId="006C2C2F" w14:textId="77777777" w:rsidR="00FC41B4" w:rsidRDefault="00FC41B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H01.04 </w:t>
            </w:r>
            <w:r w:rsidR="00247090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Rozproszone zanieczyszczenie wód powierzchniowych za pośrednictwem przelewów burzowych lub odpływów ścieków komunalnych</w:t>
            </w:r>
          </w:p>
          <w:p w14:paraId="69261D8A" w14:textId="555D6950" w:rsidR="00247090" w:rsidRPr="00333BF9" w:rsidRDefault="00247090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I01 Obce gatunki inwazyjne</w:t>
            </w:r>
          </w:p>
        </w:tc>
        <w:tc>
          <w:tcPr>
            <w:tcW w:w="1059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483370" w14:textId="3DB8A2C2" w:rsidR="006C536F" w:rsidRPr="00333BF9" w:rsidRDefault="00FC41B4" w:rsidP="00333BF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X Brak zagrożeń i nacisków</w:t>
            </w:r>
          </w:p>
        </w:tc>
        <w:tc>
          <w:tcPr>
            <w:tcW w:w="154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D62A15" w14:textId="77777777" w:rsidR="00F659F3" w:rsidRPr="00333BF9" w:rsidRDefault="00F659F3" w:rsidP="00F659F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Istniejące:</w:t>
            </w:r>
          </w:p>
          <w:p w14:paraId="2F5A9544" w14:textId="77777777" w:rsidR="00FD50BD" w:rsidRDefault="00FD50BD" w:rsidP="00FD50B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H01.01 Stałe zanieczyszczenie jest niewielkie, jednak istnieje możliwość okresowego, zwiększonego zanieczyszczenia spowodowanego np. awariami. </w:t>
            </w:r>
          </w:p>
          <w:p w14:paraId="140E6859" w14:textId="77777777" w:rsidR="00FD50BD" w:rsidRDefault="00FD50BD" w:rsidP="00FD50B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05732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H01.04 </w:t>
            </w: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Stałe zanieczyszczenie jest niewielkie, jednak istnieje możliwość okresowego, zwiększonego zanieczyszczenia spowodowanego np. awariami. </w:t>
            </w:r>
          </w:p>
          <w:p w14:paraId="082A4224" w14:textId="77777777" w:rsidR="00FD50BD" w:rsidRDefault="00FD50BD" w:rsidP="00FD50B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I01 Obecnie na niewielkim poziomie – niska liczebność populacji babki. </w:t>
            </w:r>
          </w:p>
          <w:p w14:paraId="58380ECE" w14:textId="77777777" w:rsidR="00FD50BD" w:rsidRPr="00333BF9" w:rsidRDefault="00FD50BD" w:rsidP="00FD50B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</w:pPr>
            <w:r w:rsidRPr="00333BF9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</w:rPr>
              <w:t>Potencjalne:</w:t>
            </w:r>
          </w:p>
          <w:p w14:paraId="4AEA36A3" w14:textId="799CE9B9" w:rsidR="006C536F" w:rsidRPr="00F659F3" w:rsidRDefault="00FD50BD" w:rsidP="00FD50B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X Brak zagrożeń i nacisków</w:t>
            </w:r>
          </w:p>
        </w:tc>
      </w:tr>
    </w:tbl>
    <w:p w14:paraId="14EF2DCB" w14:textId="77777777" w:rsidR="00632BCA" w:rsidRDefault="00632BCA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3C1BC99C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054928B0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46CB673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31E06676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67F6BD13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16C4FD90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1FD60478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0400439B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1DE6B225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07C0670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07C810D2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91D58A2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343DD1C9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6E849C37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29D12441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63B4A7C3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7B7C7404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534D88A0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0ECCE625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23D8AEE0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98B04C8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2EB561AD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2AA4EB45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7475976F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4DC347F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2102B328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31B3C36B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791683BC" w14:textId="77777777" w:rsidR="002C2766" w:rsidRDefault="002C2766" w:rsidP="0068795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16C66B2B" w14:textId="6CA5660D" w:rsidR="00E46245" w:rsidRPr="00207AB9" w:rsidRDefault="00E46245" w:rsidP="00687959">
      <w:pPr>
        <w:keepNext/>
        <w:autoSpaceDE w:val="0"/>
        <w:autoSpaceDN w:val="0"/>
        <w:adjustRightInd w:val="0"/>
        <w:ind w:left="3969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  <w:r w:rsidRPr="00F13A39">
        <w:rPr>
          <w:rFonts w:ascii="Arial" w:hAnsi="Arial" w:cs="Arial"/>
          <w:b/>
          <w:bCs w:val="0"/>
          <w:spacing w:val="0"/>
          <w:sz w:val="20"/>
          <w:szCs w:val="20"/>
        </w:rPr>
        <w:t xml:space="preserve">Załączniki nr 4 </w:t>
      </w:r>
      <w:r w:rsidRPr="00F13A39">
        <w:rPr>
          <w:rFonts w:ascii="Arial" w:hAnsi="Arial" w:cs="Arial"/>
          <w:bCs w:val="0"/>
          <w:spacing w:val="0"/>
          <w:sz w:val="20"/>
          <w:szCs w:val="20"/>
        </w:rPr>
        <w:t xml:space="preserve">do </w:t>
      </w:r>
      <w:r w:rsidRPr="00207AB9">
        <w:rPr>
          <w:rFonts w:ascii="Arial" w:hAnsi="Arial" w:cs="Arial"/>
          <w:bCs w:val="0"/>
          <w:spacing w:val="0"/>
          <w:sz w:val="20"/>
          <w:szCs w:val="20"/>
        </w:rPr>
        <w:t>Zarządzenia Regionalnego Dyrektora Ochrony Środowiska w Rzeszowie</w:t>
      </w:r>
      <w:r w:rsidR="00F13A39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 i </w:t>
      </w:r>
      <w:r w:rsidR="004E0A02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Regionalnego Dyrektora </w:t>
      </w:r>
      <w:r w:rsidR="00B60CC5">
        <w:rPr>
          <w:rFonts w:ascii="Arial" w:hAnsi="Arial" w:cs="Arial"/>
          <w:bCs w:val="0"/>
          <w:spacing w:val="0"/>
          <w:sz w:val="20"/>
          <w:szCs w:val="20"/>
        </w:rPr>
        <w:t>O</w:t>
      </w:r>
      <w:r w:rsidR="004E0A02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chrony Środowiska w Kielcach </w:t>
      </w:r>
      <w:r w:rsidR="003C2F88" w:rsidRPr="00207AB9">
        <w:rPr>
          <w:rFonts w:ascii="Arial" w:hAnsi="Arial" w:cs="Arial"/>
          <w:sz w:val="20"/>
          <w:szCs w:val="20"/>
        </w:rPr>
        <w:t>z dnia ……</w:t>
      </w:r>
      <w:r w:rsidR="00575FBF" w:rsidRPr="00207AB9">
        <w:rPr>
          <w:rFonts w:ascii="Arial" w:hAnsi="Arial" w:cs="Arial"/>
          <w:sz w:val="20"/>
          <w:szCs w:val="20"/>
        </w:rPr>
        <w:t>202</w:t>
      </w:r>
      <w:r w:rsidR="007B3F98">
        <w:rPr>
          <w:rFonts w:ascii="Arial" w:hAnsi="Arial" w:cs="Arial"/>
          <w:sz w:val="20"/>
          <w:szCs w:val="20"/>
        </w:rPr>
        <w:t>3</w:t>
      </w:r>
      <w:r w:rsidR="003C2F88" w:rsidRPr="00207AB9">
        <w:rPr>
          <w:rFonts w:ascii="Arial" w:hAnsi="Arial" w:cs="Arial"/>
          <w:sz w:val="20"/>
          <w:szCs w:val="20"/>
        </w:rPr>
        <w:t xml:space="preserve"> r. w sprawie ustanowienia planu zadań ochronnych dla obszaru Natura 2000 </w:t>
      </w:r>
      <w:r w:rsidR="00575FBF" w:rsidRPr="00207AB9">
        <w:rPr>
          <w:rFonts w:ascii="Arial" w:hAnsi="Arial" w:cs="Arial"/>
          <w:sz w:val="20"/>
          <w:szCs w:val="20"/>
        </w:rPr>
        <w:t>Tarnobrzeska Dolina Wisły</w:t>
      </w:r>
      <w:r w:rsidR="003C2F88" w:rsidRPr="00207AB9">
        <w:rPr>
          <w:rFonts w:ascii="Arial" w:hAnsi="Arial" w:cs="Arial"/>
          <w:sz w:val="20"/>
          <w:szCs w:val="20"/>
        </w:rPr>
        <w:t xml:space="preserve"> PLH</w:t>
      </w:r>
      <w:r w:rsidR="00575FBF" w:rsidRPr="00207AB9">
        <w:rPr>
          <w:rFonts w:ascii="Arial" w:hAnsi="Arial" w:cs="Arial"/>
          <w:sz w:val="20"/>
          <w:szCs w:val="20"/>
        </w:rPr>
        <w:t>180049</w:t>
      </w:r>
    </w:p>
    <w:p w14:paraId="550A213E" w14:textId="77777777" w:rsidR="00E46245" w:rsidRPr="00207AB9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00AA3273" w14:textId="77777777" w:rsidR="00E46245" w:rsidRPr="00207AB9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207AB9">
        <w:rPr>
          <w:rFonts w:ascii="Arial" w:hAnsi="Arial" w:cs="Arial"/>
          <w:b/>
          <w:spacing w:val="0"/>
          <w:sz w:val="22"/>
          <w:szCs w:val="22"/>
        </w:rPr>
        <w:t>Cele działań ochronnych</w:t>
      </w:r>
    </w:p>
    <w:p w14:paraId="1C5E20F9" w14:textId="77777777" w:rsidR="00E46245" w:rsidRPr="00207AB9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"/>
        <w:gridCol w:w="3641"/>
        <w:gridCol w:w="9515"/>
      </w:tblGrid>
      <w:tr w:rsidR="00207AB9" w:rsidRPr="00207AB9" w14:paraId="4FDDC90D" w14:textId="77777777" w:rsidTr="00EC55F7">
        <w:trPr>
          <w:trHeight w:val="572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223B6F7" w14:textId="77777777" w:rsidR="00E46245" w:rsidRPr="00207AB9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F2F0427" w14:textId="77777777" w:rsidR="00E46245" w:rsidRPr="00207AB9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b/>
                <w:sz w:val="22"/>
                <w:szCs w:val="22"/>
                <w:lang w:val="pl-PL"/>
              </w:rPr>
              <w:t>Przedmiot ochrony</w:t>
            </w:r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19BF02DE" w14:textId="77777777" w:rsidR="00E46245" w:rsidRPr="00207AB9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Cele działań ochronnych</w:t>
            </w:r>
          </w:p>
        </w:tc>
      </w:tr>
      <w:tr w:rsidR="00207AB9" w:rsidRPr="00207AB9" w14:paraId="39D45C80" w14:textId="77777777" w:rsidTr="00EC55F7">
        <w:trPr>
          <w:cantSplit/>
          <w:trHeight w:val="55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6DFBA" w14:textId="77777777" w:rsidR="00F70384" w:rsidRPr="00207AB9" w:rsidRDefault="00F70384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D719A8C" w14:textId="77777777" w:rsidR="00F70384" w:rsidRPr="00207AB9" w:rsidRDefault="00F70384" w:rsidP="00F7038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>3150</w:t>
            </w:r>
          </w:p>
          <w:p w14:paraId="5A429445" w14:textId="77777777" w:rsidR="00F70384" w:rsidRPr="00207AB9" w:rsidRDefault="00F70384" w:rsidP="00F70384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Starorzecza i naturalne eutroficzne zbiorniki wodne ze zbiorowiskami z </w:t>
            </w:r>
            <w:proofErr w:type="spellStart"/>
            <w:r w:rsidRPr="00207AB9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Nympheion</w:t>
            </w:r>
            <w:proofErr w:type="spellEnd"/>
            <w:r w:rsidRPr="00207AB9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207AB9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Potamion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13" w:type="dxa"/>
              <w:right w:w="113" w:type="dxa"/>
            </w:tcMar>
          </w:tcPr>
          <w:p w14:paraId="473F09BC" w14:textId="39FDC679" w:rsidR="00F70384" w:rsidRPr="00207AB9" w:rsidRDefault="00F70384" w:rsidP="00A86838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i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>Utrzymanie powierzchni siedliska w obszarze (min. 3</w:t>
            </w:r>
            <w:r w:rsidR="006341E5" w:rsidRPr="00207AB9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 xml:space="preserve"> ha) z uwzględnieniem naturalnych procesów;</w:t>
            </w:r>
          </w:p>
          <w:p w14:paraId="58655600" w14:textId="77777777" w:rsidR="00F70384" w:rsidRPr="00207AB9" w:rsidRDefault="00F70384" w:rsidP="00A86838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i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 xml:space="preserve">Utrzymanie wskaźnika charakterystyczna kombinacja zbiorowiska w obrębie </w:t>
            </w:r>
            <w:proofErr w:type="spellStart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>transektu</w:t>
            </w:r>
            <w:proofErr w:type="spellEnd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 xml:space="preserve"> na poziomie oceny FV - duża różnorodność fitocenotyczna zbiorowisk obecne </w:t>
            </w:r>
            <w:proofErr w:type="spellStart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>nymfeidy</w:t>
            </w:r>
            <w:proofErr w:type="spellEnd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>elodeidy</w:t>
            </w:r>
            <w:proofErr w:type="spellEnd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 xml:space="preserve">. </w:t>
            </w:r>
            <w:proofErr w:type="spellStart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>Pleustofity</w:t>
            </w:r>
            <w:proofErr w:type="spellEnd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 xml:space="preserve"> drobne obecne lub nie (jeśli obecne to w jeziorach do 25% w starorzeczach do 50% pokrycia powierzchni);</w:t>
            </w:r>
          </w:p>
          <w:p w14:paraId="42A11CA2" w14:textId="61D2AB76" w:rsidR="00F22A73" w:rsidRPr="00207AB9" w:rsidRDefault="00F70384" w:rsidP="004E0A02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i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 xml:space="preserve">Utrzymanie wskaźnika gatunki wskazujące na degradację siedliska na poziomie oceny FV - brak gatunków obcych i inwazyjnych (dopuszcza się występowanie </w:t>
            </w:r>
            <w:proofErr w:type="spellStart"/>
            <w:r w:rsidRPr="00207AB9">
              <w:rPr>
                <w:rFonts w:ascii="Arial" w:hAnsi="Arial" w:cs="Arial"/>
                <w:i/>
                <w:iCs/>
                <w:sz w:val="22"/>
                <w:szCs w:val="22"/>
                <w:lang w:val="pl-PL"/>
              </w:rPr>
              <w:t>Elodea</w:t>
            </w:r>
            <w:proofErr w:type="spellEnd"/>
            <w:r w:rsidRPr="00207AB9">
              <w:rPr>
                <w:rFonts w:ascii="Arial" w:hAnsi="Arial" w:cs="Arial"/>
                <w:i/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207AB9">
              <w:rPr>
                <w:rFonts w:ascii="Arial" w:hAnsi="Arial" w:cs="Arial"/>
                <w:i/>
                <w:iCs/>
                <w:sz w:val="22"/>
                <w:szCs w:val="22"/>
                <w:lang w:val="pl-PL"/>
              </w:rPr>
              <w:t>canadensis</w:t>
            </w:r>
            <w:proofErr w:type="spellEnd"/>
            <w:r w:rsidRPr="00207AB9">
              <w:rPr>
                <w:rFonts w:ascii="Arial" w:hAnsi="Arial" w:cs="Arial"/>
                <w:sz w:val="22"/>
                <w:szCs w:val="22"/>
                <w:lang w:val="pl-PL"/>
              </w:rPr>
              <w:t>)</w:t>
            </w:r>
            <w:r w:rsidR="00F22A73" w:rsidRPr="00207AB9">
              <w:rPr>
                <w:rFonts w:ascii="Arial" w:hAnsi="Arial" w:cs="Arial"/>
                <w:iCs/>
                <w:sz w:val="22"/>
                <w:szCs w:val="22"/>
                <w:lang w:val="pl-PL"/>
              </w:rPr>
              <w:t>.</w:t>
            </w:r>
          </w:p>
        </w:tc>
      </w:tr>
      <w:tr w:rsidR="00B16AB9" w:rsidRPr="00A961FD" w14:paraId="1A5EBF16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D78B0" w14:textId="77777777" w:rsidR="00B16AB9" w:rsidRPr="00A961FD" w:rsidRDefault="00B16AB9" w:rsidP="00B16AB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B3BB7C8" w14:textId="77777777" w:rsidR="00B16AB9" w:rsidRPr="00061D2C" w:rsidRDefault="00B16AB9" w:rsidP="00B16AB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sz w:val="22"/>
                <w:szCs w:val="22"/>
                <w:lang w:val="pl-PL"/>
              </w:rPr>
              <w:t>3270</w:t>
            </w:r>
          </w:p>
          <w:p w14:paraId="0D061DD8" w14:textId="77777777" w:rsidR="00B16AB9" w:rsidRPr="00A961FD" w:rsidRDefault="00B16AB9" w:rsidP="00B16AB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Zalewane muliste brzegi rzek z roślinnością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Chenopodion</w:t>
            </w:r>
            <w:proofErr w:type="spellEnd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rubri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p.p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. i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Bidention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p.p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3EB3A50F" w14:textId="77777777" w:rsidR="00B16AB9" w:rsidRPr="003F2326" w:rsidRDefault="00B16AB9" w:rsidP="00A86838">
            <w:pPr>
              <w:numPr>
                <w:ilvl w:val="0"/>
                <w:numId w:val="43"/>
              </w:numPr>
              <w:spacing w:line="259" w:lineRule="auto"/>
              <w:ind w:left="231" w:hanging="284"/>
              <w:jc w:val="both"/>
              <w:rPr>
                <w:rFonts w:ascii="Arial" w:eastAsia="Calibri" w:hAnsi="Arial" w:cs="Arial"/>
                <w:iCs/>
                <w:sz w:val="22"/>
                <w:szCs w:val="22"/>
                <w:lang w:eastAsia="en-US"/>
              </w:rPr>
            </w:pPr>
            <w:r w:rsidRPr="00B16AB9">
              <w:rPr>
                <w:rFonts w:ascii="Arial" w:eastAsia="Calibri" w:hAnsi="Arial" w:cs="Arial"/>
                <w:sz w:val="22"/>
                <w:szCs w:val="22"/>
                <w:lang w:eastAsia="en-US"/>
              </w:rPr>
              <w:t>Utrzymanie powierzchni siedliska w obszarze (</w:t>
            </w:r>
            <w:r w:rsidRPr="003F232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min. </w:t>
            </w:r>
            <w:r w:rsidR="00B955E0" w:rsidRPr="003F23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59</w:t>
            </w:r>
            <w:r w:rsidRPr="003F232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ha) z uwzględnieniem naturalnych procesów;</w:t>
            </w:r>
          </w:p>
          <w:p w14:paraId="0CD01621" w14:textId="77777777" w:rsidR="00B16AB9" w:rsidRPr="00B16AB9" w:rsidRDefault="00B16AB9" w:rsidP="00A86838">
            <w:pPr>
              <w:numPr>
                <w:ilvl w:val="0"/>
                <w:numId w:val="43"/>
              </w:numPr>
              <w:spacing w:line="259" w:lineRule="auto"/>
              <w:ind w:left="231" w:hanging="284"/>
              <w:jc w:val="both"/>
              <w:rPr>
                <w:rFonts w:ascii="Arial" w:eastAsia="Calibri" w:hAnsi="Arial" w:cs="Arial"/>
                <w:iCs/>
                <w:sz w:val="22"/>
                <w:szCs w:val="22"/>
                <w:lang w:eastAsia="en-US"/>
              </w:rPr>
            </w:pPr>
            <w:r w:rsidRPr="00B16AB9">
              <w:rPr>
                <w:rFonts w:ascii="Arial" w:eastAsia="Calibri" w:hAnsi="Arial" w:cs="Arial"/>
                <w:bCs w:val="0"/>
                <w:sz w:val="22"/>
                <w:szCs w:val="22"/>
                <w:lang w:eastAsia="en-US"/>
              </w:rPr>
              <w:t>Utrzymanie wskaźnika gatunki charakterystyczne na poziomie oceny FV – więcej niż 4 gatunki charakterystyczne dla siedliska;</w:t>
            </w:r>
          </w:p>
          <w:p w14:paraId="25EDB620" w14:textId="77777777" w:rsidR="00B16AB9" w:rsidRPr="00B16AB9" w:rsidRDefault="00B16AB9" w:rsidP="00A86838">
            <w:pPr>
              <w:numPr>
                <w:ilvl w:val="0"/>
                <w:numId w:val="43"/>
              </w:numPr>
              <w:spacing w:line="259" w:lineRule="auto"/>
              <w:ind w:left="231" w:hanging="284"/>
              <w:jc w:val="both"/>
              <w:rPr>
                <w:rFonts w:ascii="Arial" w:eastAsia="Calibri" w:hAnsi="Arial" w:cs="Arial"/>
                <w:iCs/>
                <w:sz w:val="22"/>
                <w:szCs w:val="22"/>
                <w:lang w:eastAsia="en-US"/>
              </w:rPr>
            </w:pPr>
            <w:r w:rsidRPr="00B16AB9">
              <w:rPr>
                <w:rFonts w:ascii="Arial" w:eastAsia="Calibri" w:hAnsi="Arial" w:cs="Arial"/>
                <w:bCs w:val="0"/>
                <w:sz w:val="22"/>
                <w:szCs w:val="22"/>
                <w:lang w:eastAsia="en-US"/>
              </w:rPr>
              <w:t>Utrzymanie wskaźnika gatunki dominujące na poziomie oceny FV – na stanowisku dominują gatunki charakterystyczne dla siedliska;</w:t>
            </w:r>
          </w:p>
          <w:p w14:paraId="2B709DB4" w14:textId="77777777" w:rsidR="00B16AB9" w:rsidRPr="00B16AB9" w:rsidRDefault="00B16AB9" w:rsidP="00A86838">
            <w:pPr>
              <w:numPr>
                <w:ilvl w:val="0"/>
                <w:numId w:val="43"/>
              </w:numPr>
              <w:spacing w:line="259" w:lineRule="auto"/>
              <w:ind w:left="231" w:hanging="284"/>
              <w:jc w:val="both"/>
              <w:rPr>
                <w:rFonts w:ascii="Arial" w:eastAsia="Calibri" w:hAnsi="Arial" w:cs="Arial"/>
                <w:iCs/>
                <w:sz w:val="22"/>
                <w:szCs w:val="22"/>
                <w:lang w:eastAsia="en-US"/>
              </w:rPr>
            </w:pPr>
            <w:r w:rsidRPr="00B16AB9">
              <w:rPr>
                <w:rFonts w:ascii="Arial" w:eastAsia="Calibri" w:hAnsi="Arial" w:cs="Arial"/>
                <w:iCs/>
                <w:sz w:val="22"/>
                <w:szCs w:val="22"/>
                <w:lang w:eastAsia="en-US"/>
              </w:rPr>
              <w:t xml:space="preserve">Utrzymanie wskaźnika obce gatunki inwazyjne na poziomie oceny FV – brak gatunków inwazyjnych lub gatunki inwazyjne obecne, ale zajmują one nie więcej niż 25% powierzchni siedliska. </w:t>
            </w:r>
          </w:p>
        </w:tc>
      </w:tr>
      <w:tr w:rsidR="00F70384" w:rsidRPr="00A961FD" w14:paraId="78FD13DC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5676A" w14:textId="77777777" w:rsidR="00F70384" w:rsidRPr="00A961FD" w:rsidRDefault="00F70384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8ED1EBA" w14:textId="77777777" w:rsidR="00977D8C" w:rsidRPr="00061D2C" w:rsidRDefault="00977D8C" w:rsidP="00977D8C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sz w:val="22"/>
                <w:szCs w:val="22"/>
                <w:lang w:val="pl-PL"/>
              </w:rPr>
              <w:t>6440</w:t>
            </w:r>
          </w:p>
          <w:p w14:paraId="3BC0C1E0" w14:textId="77777777" w:rsidR="00F70384" w:rsidRPr="00A961FD" w:rsidRDefault="00977D8C" w:rsidP="00977D8C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Łąki </w:t>
            </w:r>
            <w:proofErr w:type="spellStart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selernicowe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(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Cnidion</w:t>
            </w:r>
            <w:proofErr w:type="spellEnd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dubii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)</w:t>
            </w:r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CDA9566" w14:textId="168A0C9E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stabilnej powierzchni siedliska (m</w:t>
            </w:r>
            <w:r w:rsidRPr="00207AB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in. </w:t>
            </w:r>
            <w:r w:rsidR="00B60FA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207</w:t>
            </w:r>
            <w:r w:rsidRPr="00207AB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ha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) z uwzględnieniem naturalnych procesów;</w:t>
            </w:r>
          </w:p>
          <w:p w14:paraId="5776538D" w14:textId="25757A2F" w:rsidR="009C6D90" w:rsidRPr="008C4FC1" w:rsidRDefault="009C6D90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Utrzymanie wskaźnika procent powierzchnia zajęty przez siedlisko na transekcie na poziomie oceny FV – powyżej 40%;</w:t>
            </w:r>
          </w:p>
          <w:p w14:paraId="6317A5F9" w14:textId="77777777" w:rsidR="0074577F" w:rsidRPr="008C4FC1" w:rsidRDefault="00977D8C" w:rsidP="0074577F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struktura przestrzenna płatów siedliska na poziomie oceny FV - brak fragmentacji lub fragmentacja nieznacząca wynikająca głównie z naturalnego ukształtowania dna doliny;</w:t>
            </w:r>
            <w:r w:rsidR="0074577F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</w:p>
          <w:p w14:paraId="18A260E5" w14:textId="536A80A3" w:rsidR="00977D8C" w:rsidRPr="008C4FC1" w:rsidRDefault="0074577F" w:rsidP="00C31C99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gatunki charakterystyczne na poziomie oceny FV – brak fragmentacji lub fragmentacja nieznaczna, wynikająca głównie z naturalnego ukształtowania dna doliny;</w:t>
            </w:r>
          </w:p>
          <w:p w14:paraId="286BE7F7" w14:textId="77777777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gatunki dominujące na poziomie oceny FV - wśród </w:t>
            </w:r>
            <w:proofErr w:type="spellStart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dominantów</w:t>
            </w:r>
            <w:proofErr w:type="spellEnd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zwykle jeden z gatunków charakterystycznych lub wyróżniających, </w:t>
            </w:r>
            <w:proofErr w:type="spellStart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współdominują</w:t>
            </w:r>
            <w:proofErr w:type="spellEnd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różne gatunku łąkowe;</w:t>
            </w:r>
          </w:p>
          <w:p w14:paraId="4EAEC01A" w14:textId="780659D8" w:rsidR="000B4B3D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cenne składniki flory na poziomie oceny FV – kilka gatunków albo jeden lub dwa gatunki rosnące licznie (łącznie &gt;25%);</w:t>
            </w:r>
          </w:p>
          <w:p w14:paraId="26B1AA02" w14:textId="50D25565" w:rsidR="00C31C99" w:rsidRPr="008C4FC1" w:rsidRDefault="001540C9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Utrzymanie wskaźnika obce gatunki inwazyjne na poziomie oceny co najmniej U1 – udział nieznaczny;</w:t>
            </w:r>
          </w:p>
          <w:p w14:paraId="3022E71F" w14:textId="39E5B1F7" w:rsidR="001540C9" w:rsidRPr="008C4FC1" w:rsidRDefault="001540C9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gatunki ekspansywne roślin zielnych na poziomie oceny co najmniej U1 – co najmniej kilka gatunków ekspansywnych, ich łączny udział &lt;30%;</w:t>
            </w:r>
          </w:p>
          <w:p w14:paraId="7534E1FA" w14:textId="77777777" w:rsidR="00F70384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eastAsia="DejaVu Sans" w:hAnsi="Arial" w:cs="Arial"/>
                <w:sz w:val="22"/>
                <w:szCs w:val="22"/>
              </w:rPr>
              <w:t>Utrzymanie wskaźnika ekspansja krzewów i podrostu drzew na poziomie oceny FV - brak lub pojedyncze występowanie w runi</w:t>
            </w:r>
            <w:r w:rsidR="001540C9" w:rsidRPr="008C4FC1">
              <w:rPr>
                <w:rFonts w:ascii="Arial" w:eastAsia="DejaVu Sans" w:hAnsi="Arial" w:cs="Arial"/>
                <w:sz w:val="22"/>
                <w:szCs w:val="22"/>
              </w:rPr>
              <w:t>;</w:t>
            </w:r>
          </w:p>
          <w:p w14:paraId="6AC8F56E" w14:textId="50F29C61" w:rsidR="001540C9" w:rsidRPr="008C4FC1" w:rsidRDefault="001540C9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iCs/>
                <w:kern w:val="3"/>
                <w:sz w:val="22"/>
                <w:szCs w:val="22"/>
              </w:rPr>
              <w:t>Utrzymanie wskaźnika zachowanie płatów lokalnie typowych na poziomie oceny FV – duży udział płatów lokalnie typowych i dobrze zachowanych (&gt;40%)</w:t>
            </w:r>
            <w:r w:rsidR="0048786E" w:rsidRPr="008C4FC1">
              <w:rPr>
                <w:rFonts w:ascii="Arial" w:hAnsi="Arial" w:cs="Arial"/>
                <w:iCs/>
                <w:kern w:val="3"/>
                <w:sz w:val="22"/>
                <w:szCs w:val="22"/>
              </w:rPr>
              <w:t>;</w:t>
            </w:r>
          </w:p>
          <w:p w14:paraId="210C8954" w14:textId="3C80CDA5" w:rsidR="001540C9" w:rsidRPr="008C4FC1" w:rsidRDefault="0027454E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Utrzymanie wskaźnika wojłok (martwa materia organiczna) na poziomie oceny co najmniej U1 – warstwa średniej miąższości (średnio 0,5-2 cm).</w:t>
            </w:r>
          </w:p>
        </w:tc>
      </w:tr>
      <w:tr w:rsidR="00F70384" w:rsidRPr="00A961FD" w14:paraId="4E6161BA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FCF8B" w14:textId="77777777" w:rsidR="00F70384" w:rsidRPr="00A961FD" w:rsidRDefault="00F70384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DF9BB45" w14:textId="77777777" w:rsidR="00977D8C" w:rsidRPr="00061D2C" w:rsidRDefault="00977D8C" w:rsidP="00977D8C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sz w:val="22"/>
                <w:szCs w:val="22"/>
                <w:lang w:val="pl-PL"/>
              </w:rPr>
              <w:t>6510</w:t>
            </w:r>
          </w:p>
          <w:p w14:paraId="0092339E" w14:textId="77777777" w:rsidR="00F70384" w:rsidRPr="00A961FD" w:rsidRDefault="00977D8C" w:rsidP="00977D8C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Niżowe i górskie świeże łąki użytkowane ekstensywnie (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Arrhenatherion</w:t>
            </w:r>
            <w:proofErr w:type="spellEnd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elatioris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)</w:t>
            </w:r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3D2D6F2" w14:textId="017524BB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stabilnej powierzchni siedliska (</w:t>
            </w:r>
            <w:r w:rsidRPr="00207AB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min. </w:t>
            </w:r>
            <w:r w:rsidR="00B60FA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342</w:t>
            </w:r>
            <w:r w:rsidRPr="00207AB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ha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) z uwzględnieniem naturalnych procesów;</w:t>
            </w:r>
          </w:p>
          <w:p w14:paraId="124303F3" w14:textId="79812406" w:rsidR="009C4B86" w:rsidRPr="008C4FC1" w:rsidRDefault="00977D8C" w:rsidP="009C4B86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struktura przestrzenna płatów siedliska na poziomie oceny FV – brak fragmentacji lub fragmentacja nieznaczna;</w:t>
            </w:r>
          </w:p>
          <w:p w14:paraId="11938BF5" w14:textId="0AF02DBB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gatunki charakterystyczne na poziomie oceny FV - w przypadku </w:t>
            </w:r>
            <w:proofErr w:type="spellStart"/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Arrhenatheretum</w:t>
            </w:r>
            <w:proofErr w:type="spellEnd"/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elatioris</w:t>
            </w:r>
            <w:proofErr w:type="spellEnd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więcej niż 4 gatunki charakterystyczne dla siedliska; dla </w:t>
            </w:r>
            <w:proofErr w:type="spellStart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zb.</w:t>
            </w:r>
            <w:proofErr w:type="spellEnd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Poa</w:t>
            </w:r>
            <w:proofErr w:type="spellEnd"/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pratensis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-</w:t>
            </w:r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>Festuca</w:t>
            </w:r>
            <w:proofErr w:type="spellEnd"/>
            <w:r w:rsidRPr="008C4FC1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2"/>
                <w:szCs w:val="22"/>
              </w:rPr>
              <w:t xml:space="preserve"> rubra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3-4 gatunki</w:t>
            </w:r>
            <w:r w:rsidR="009C2CBE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3951D892" w14:textId="119186EE" w:rsidR="009C4B86" w:rsidRPr="008C4FC1" w:rsidRDefault="009C4B86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Utrzymanie wskaźnika gatunki dominujące </w:t>
            </w:r>
            <w:r w:rsidR="00D712B0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na poziomie oceny co najmniej U1 – silna dominacja (&gt;50%) gatunków typowych dla łąk świeżych;</w:t>
            </w:r>
          </w:p>
          <w:p w14:paraId="16F20040" w14:textId="7E10647D" w:rsidR="00D712B0" w:rsidRPr="008C4FC1" w:rsidRDefault="00D712B0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Utrzymanie wskaźnika obce gatunki inwazyjne na poziomie oceny co najmniej U1 – gatunki o niskim stopniu inwazyjności w pokryciu &lt;5% </w:t>
            </w:r>
            <w:proofErr w:type="spellStart"/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transektu</w:t>
            </w:r>
            <w:proofErr w:type="spellEnd"/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 lub pojedyncze osobniki gatunków wysoce inwazyjnych</w:t>
            </w:r>
            <w:r w:rsidR="009C2CBE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;</w:t>
            </w:r>
          </w:p>
          <w:p w14:paraId="646D0354" w14:textId="77777777" w:rsidR="000B4B3D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gatunki ekspansywne roślin zielnych na poziomie oceny FV - brak gatunków silnie ekspansywnych i łączne pokrycie gatunków ekspansywnych &lt;20%;</w:t>
            </w:r>
          </w:p>
          <w:p w14:paraId="36B69326" w14:textId="77777777" w:rsidR="00F70384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eastAsia="DejaVu Sans" w:hAnsi="Arial" w:cs="Arial"/>
                <w:sz w:val="22"/>
                <w:szCs w:val="22"/>
              </w:rPr>
              <w:t>Utrzymanie wskaźnika ekspansja krzewów i podrostu drzew na poziomie oceny FV - łączne pokrycie poniżej 1%</w:t>
            </w:r>
            <w:r w:rsidR="00D712B0" w:rsidRPr="008C4FC1">
              <w:rPr>
                <w:rFonts w:ascii="Arial" w:eastAsia="DejaVu Sans" w:hAnsi="Arial" w:cs="Arial"/>
                <w:sz w:val="22"/>
                <w:szCs w:val="22"/>
              </w:rPr>
              <w:t>;</w:t>
            </w:r>
          </w:p>
          <w:p w14:paraId="552E0B51" w14:textId="77777777" w:rsidR="00D712B0" w:rsidRPr="008C4FC1" w:rsidRDefault="00D712B0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iCs/>
                <w:kern w:val="3"/>
                <w:sz w:val="22"/>
                <w:szCs w:val="22"/>
              </w:rPr>
              <w:t xml:space="preserve">Utrzymanie wskaźnika udział dobrze zachowanych płatów siedliska na poziomie oceny FV – płaty dobrze zachowane stanowią nie mniej niż 80% powierzchni </w:t>
            </w:r>
            <w:proofErr w:type="spellStart"/>
            <w:r w:rsidRPr="008C4FC1">
              <w:rPr>
                <w:rFonts w:ascii="Arial" w:hAnsi="Arial" w:cs="Arial"/>
                <w:iCs/>
                <w:kern w:val="3"/>
                <w:sz w:val="22"/>
                <w:szCs w:val="22"/>
              </w:rPr>
              <w:t>transektu</w:t>
            </w:r>
            <w:proofErr w:type="spellEnd"/>
            <w:r w:rsidRPr="008C4FC1">
              <w:rPr>
                <w:rFonts w:ascii="Arial" w:hAnsi="Arial" w:cs="Arial"/>
                <w:iCs/>
                <w:kern w:val="3"/>
                <w:sz w:val="22"/>
                <w:szCs w:val="22"/>
              </w:rPr>
              <w:t>;</w:t>
            </w:r>
          </w:p>
          <w:p w14:paraId="452598BD" w14:textId="1708232E" w:rsidR="00D712B0" w:rsidRPr="008C4FC1" w:rsidRDefault="00452670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Utrzymanie wskaźnika wojłok (martwa materia organiczna) na poziomie oceny </w:t>
            </w:r>
            <w:r w:rsidR="0037669C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FV - &lt;2 cm.</w:t>
            </w:r>
          </w:p>
        </w:tc>
      </w:tr>
      <w:tr w:rsidR="00977D8C" w:rsidRPr="00A961FD" w14:paraId="7E83D97C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EF8F6" w14:textId="77777777" w:rsidR="00977D8C" w:rsidRPr="00A961FD" w:rsidRDefault="00977D8C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2D1A76B" w14:textId="77777777" w:rsidR="00977D8C" w:rsidRPr="00061D2C" w:rsidRDefault="00977D8C" w:rsidP="00977D8C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*91E0</w:t>
            </w:r>
          </w:p>
          <w:p w14:paraId="50109A99" w14:textId="77777777" w:rsidR="00977D8C" w:rsidRPr="00061D2C" w:rsidRDefault="00977D8C" w:rsidP="00977D8C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807BA8C" w14:textId="6B5D2511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stabilnej powierzchni siedliska (mi</w:t>
            </w:r>
            <w:r w:rsidRPr="00207AB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n. 3</w:t>
            </w:r>
            <w:r w:rsidR="006341E5" w:rsidRPr="00207AB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66</w:t>
            </w:r>
            <w:r w:rsidRPr="00207AB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ha) z uwzględnieniem naturalnych procesów;</w:t>
            </w:r>
          </w:p>
          <w:p w14:paraId="4B8C53F7" w14:textId="77777777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gatunki charakterystyczne na poziomie oceny FV - kombinacja florystyczna typowa dla łęgu, na co najmniej 25% stanowisk;</w:t>
            </w:r>
          </w:p>
          <w:p w14:paraId="617E1307" w14:textId="77777777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gatunki dominujące na poziomie oceny U1 - we wszystkich warstwach dominują gatunki typowe dla siedliska, przy czym są zaburzone relacje ilościowe (dominacja facjalna);</w:t>
            </w:r>
          </w:p>
          <w:p w14:paraId="3CACEDC0" w14:textId="4C994E4D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Dla wskaźnika gatunki obce geograficznie w drzewostanie osiągniecie oceny FV - </w:t>
            </w:r>
            <w:r w:rsidR="008A0096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Poniżej 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1% i nieodnawiające się, na co najmniej 90% stanowisk;</w:t>
            </w:r>
          </w:p>
          <w:p w14:paraId="5129C267" w14:textId="77777777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Dla wskaźnika m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artwe drewno (łączne zasoby) osiągnięcie oceny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co najmniej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U1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–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10</w:t>
            </w:r>
            <w:r w:rsidR="00B27AC6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-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20m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vertAlign w:val="superscript"/>
              </w:rPr>
              <w:t>3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/ha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4A13D996" w14:textId="77777777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Dla wskaźnika m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artwe drewno wielkowymiarowe (leżące lub stojące &gt;3m długości i &gt; 50 cm średnicy) próg grubości obniżany do 30 cm, gdy z przyczyn naturalnych drzewa nie dorastają do 50 cm grubości</w:t>
            </w:r>
            <w:r w:rsidR="00AF23BA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,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osiągnięcie oceny 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co najmniej U1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r w:rsidR="00747E08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– 3 - 5 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szt./ha</w:t>
            </w:r>
          </w:p>
          <w:p w14:paraId="768F261B" w14:textId="77777777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pionowa struktura roślinności na poziomie co najmniej oceny U1 - antropogenicznie zmieniona, lecz zróżnicowana;</w:t>
            </w:r>
          </w:p>
          <w:p w14:paraId="6CB5D91C" w14:textId="2F89900E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reżim wodny (w tym rytm zalewów, jeśli występują) na poziomie oceny FV - wskaźnik kardynalny, charakteryzuje podstawowy dla łęgów czynnik ekologiczny. Dynamika zalewów i </w:t>
            </w:r>
            <w:proofErr w:type="spellStart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przewodnienie</w:t>
            </w:r>
            <w:proofErr w:type="spellEnd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podłoża normalne z punktu widzenia odpowiedniego ekosystemu/ zbiorowiska roślinnego, na co najmniej 75% stanowisk;</w:t>
            </w:r>
          </w:p>
          <w:p w14:paraId="4B6824E1" w14:textId="74D1DC5B" w:rsidR="00990226" w:rsidRPr="008C4FC1" w:rsidRDefault="00990226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Utrzymanie wskaźnika wiek drzewostanu na poziomie oceny co najmniej U1 - &lt;20% udział drzew starszych niż 100 lat, ale &gt;50% udział drzew starszych niż 50 lat;</w:t>
            </w:r>
          </w:p>
          <w:p w14:paraId="6F7A20D5" w14:textId="0BA72EA0" w:rsidR="00977D8C" w:rsidRPr="008C4FC1" w:rsidRDefault="00977D8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eastAsia="DejaVu Sans" w:hAnsi="Arial" w:cs="Arial"/>
                <w:sz w:val="22"/>
                <w:szCs w:val="22"/>
              </w:rPr>
              <w:t>Utrzymanie wskaźnika naturalne odnowienie drzewostanu na poziomie oceny FV - tak, obfite, na co najmniej 25% stanowisk</w:t>
            </w:r>
            <w:r w:rsidR="00B66F4B" w:rsidRPr="008C4FC1">
              <w:rPr>
                <w:rFonts w:ascii="Arial" w:eastAsia="DejaVu Sans" w:hAnsi="Arial" w:cs="Arial"/>
                <w:sz w:val="22"/>
                <w:szCs w:val="22"/>
              </w:rPr>
              <w:t>;</w:t>
            </w:r>
          </w:p>
          <w:p w14:paraId="2F1013A3" w14:textId="77777777" w:rsidR="00486C9F" w:rsidRPr="008C4FC1" w:rsidRDefault="00486C9F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iCs/>
                <w:kern w:val="3"/>
                <w:sz w:val="22"/>
                <w:szCs w:val="22"/>
              </w:rPr>
              <w:t>Utrzymanie wskaźnika zniszczenia runa i gleby związane z pozyskaniem drewna na poziomie oceny FV – Brak, na co najmniej 75% stanowisk;</w:t>
            </w:r>
          </w:p>
          <w:p w14:paraId="1756F864" w14:textId="5A05BB42" w:rsidR="00486C9F" w:rsidRPr="008C4FC1" w:rsidRDefault="00486C9F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iCs/>
                <w:kern w:val="3"/>
                <w:sz w:val="22"/>
                <w:szCs w:val="22"/>
              </w:rPr>
              <w:t>Utrzymanie wskaźnika inne zniekształcenia na poziomie oceny co najmniej U1 – występują, lecz mało znaczące.</w:t>
            </w:r>
          </w:p>
        </w:tc>
      </w:tr>
      <w:tr w:rsidR="00977D8C" w:rsidRPr="00A961FD" w14:paraId="18E1AEBF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B5CFD" w14:textId="77777777" w:rsidR="00977D8C" w:rsidRPr="00A961FD" w:rsidRDefault="00977D8C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76B21F7" w14:textId="77777777" w:rsidR="00977D8C" w:rsidRPr="00061D2C" w:rsidRDefault="00310EE5" w:rsidP="00977D8C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1130 </w:t>
            </w:r>
            <w:proofErr w:type="spellStart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boleń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  <w:t>Aspius</w:t>
            </w:r>
            <w:proofErr w:type="spellEnd"/>
            <w:r w:rsidRPr="00061D2C"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iCs/>
                <w:sz w:val="22"/>
                <w:szCs w:val="22"/>
                <w:lang w:val="pl-PL"/>
              </w:rPr>
              <w:t>aspius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402C238" w14:textId="77777777" w:rsidR="00977D8C" w:rsidRPr="00A961FD" w:rsidRDefault="00B9544F" w:rsidP="00A86838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sz w:val="22"/>
                <w:szCs w:val="22"/>
                <w:lang w:val="pl-PL"/>
              </w:rPr>
            </w:pPr>
            <w:bookmarkStart w:id="12" w:name="_Hlk104548528"/>
            <w:r>
              <w:rPr>
                <w:rFonts w:ascii="Arial" w:hAnsi="Arial" w:cs="Arial"/>
                <w:sz w:val="22"/>
                <w:szCs w:val="22"/>
                <w:lang w:val="pl-PL"/>
              </w:rPr>
              <w:t>Utrzymanie</w:t>
            </w:r>
            <w:r w:rsidR="00310EE5" w:rsidRPr="00061D2C">
              <w:rPr>
                <w:rFonts w:ascii="Arial" w:hAnsi="Arial" w:cs="Arial"/>
                <w:sz w:val="22"/>
                <w:szCs w:val="22"/>
                <w:lang w:val="pl-PL"/>
              </w:rPr>
              <w:t xml:space="preserve"> wskaźnika jakość </w:t>
            </w:r>
            <w:proofErr w:type="spellStart"/>
            <w:r w:rsidR="00310EE5" w:rsidRPr="00061D2C">
              <w:rPr>
                <w:rFonts w:ascii="Arial" w:hAnsi="Arial" w:cs="Arial"/>
                <w:sz w:val="22"/>
                <w:szCs w:val="22"/>
                <w:lang w:val="pl-PL"/>
              </w:rPr>
              <w:t>hydromorfologiczna</w:t>
            </w:r>
            <w:proofErr w:type="spellEnd"/>
            <w:r w:rsidR="00310EE5" w:rsidRPr="00061D2C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na</w:t>
            </w:r>
            <w:r w:rsidR="00310EE5">
              <w:rPr>
                <w:rFonts w:ascii="Arial" w:hAnsi="Arial" w:cs="Arial"/>
                <w:sz w:val="22"/>
                <w:szCs w:val="22"/>
                <w:lang w:val="pl-PL"/>
              </w:rPr>
              <w:t xml:space="preserve"> poziom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ie</w:t>
            </w:r>
            <w:r w:rsidR="00310EE5" w:rsidRPr="00061D2C">
              <w:rPr>
                <w:rFonts w:ascii="Arial" w:hAnsi="Arial" w:cs="Arial"/>
                <w:sz w:val="22"/>
                <w:szCs w:val="22"/>
                <w:lang w:val="pl-PL"/>
              </w:rPr>
              <w:t xml:space="preserve"> oceny FV. Średnia z ocen 6 elementów </w:t>
            </w:r>
            <w:proofErr w:type="spellStart"/>
            <w:r w:rsidR="00310EE5" w:rsidRPr="00061D2C">
              <w:rPr>
                <w:rFonts w:ascii="Arial" w:hAnsi="Arial" w:cs="Arial"/>
                <w:sz w:val="22"/>
                <w:szCs w:val="22"/>
                <w:lang w:val="pl-PL"/>
              </w:rPr>
              <w:t>hydromorfologicznych</w:t>
            </w:r>
            <w:proofErr w:type="spellEnd"/>
            <w:r w:rsidR="00310EE5" w:rsidRPr="00061D2C">
              <w:rPr>
                <w:rFonts w:ascii="Arial" w:hAnsi="Arial" w:cs="Arial"/>
                <w:sz w:val="22"/>
                <w:szCs w:val="22"/>
                <w:lang w:val="pl-PL"/>
              </w:rPr>
              <w:t>: geometria koryta, substrat denny, charakterystyka przepływu, charakter i modyfikacja brzegów, mobilność koryta oraz ciągłość cieku: 1,0 – 2,5 pkt.</w:t>
            </w:r>
            <w:bookmarkEnd w:id="12"/>
          </w:p>
        </w:tc>
      </w:tr>
      <w:tr w:rsidR="00977D8C" w:rsidRPr="00A961FD" w14:paraId="3913ADF3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9850B" w14:textId="77777777" w:rsidR="00977D8C" w:rsidRPr="00A961FD" w:rsidRDefault="00977D8C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371BE8E" w14:textId="77777777" w:rsidR="005B7FA4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sz w:val="22"/>
                <w:szCs w:val="22"/>
                <w:lang w:val="pl-PL"/>
              </w:rPr>
              <w:t>1337</w:t>
            </w:r>
          </w:p>
          <w:p w14:paraId="0DA812F9" w14:textId="77777777" w:rsidR="00977D8C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bóbr europejski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Castor</w:t>
            </w:r>
            <w:proofErr w:type="spellEnd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fiber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3EC9594" w14:textId="0CDE4CDD" w:rsidR="005B7FA4" w:rsidRPr="008C4FC1" w:rsidRDefault="005B7FA4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populacji przynajmniej na dotychczasowym poziomie (minimum 20 osobników)</w:t>
            </w:r>
            <w:r w:rsidR="004816BC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32C90ACF" w14:textId="45380163" w:rsidR="004816BC" w:rsidRPr="008C4FC1" w:rsidRDefault="004816BC" w:rsidP="00692549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Utrzymanie </w:t>
            </w:r>
            <w:r w:rsidR="00692549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parametru populacja na poziomie oceny FV – </w:t>
            </w: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procent pozytywnych stwierdzeń gatunku &gt;40</w:t>
            </w:r>
            <w:r w:rsidR="00BF4A8C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%</w:t>
            </w:r>
            <w:r w:rsidR="00CA2002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;</w:t>
            </w:r>
            <w:r w:rsidR="00692549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indeks populacyjny &gt;60</w:t>
            </w:r>
            <w:r w:rsidR="00BF4A8C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%</w:t>
            </w:r>
            <w:r w:rsidR="00692549"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26330E4F" w14:textId="77777777" w:rsidR="005B7FA4" w:rsidRPr="008C4FC1" w:rsidRDefault="005B7FA4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baza pokarmowa na poziomie oceny FV - obecność preferowanych gatunków drzew i krzewów na ponad 40% punktów monitoringowych; udział preferowanych drzew i krzewów średnio ponad 50% wszystkich gatunków; udział brzegu z </w:t>
            </w:r>
            <w:proofErr w:type="spellStart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zadrzewieniami</w:t>
            </w:r>
            <w:proofErr w:type="spellEnd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średnio ponad 40% linii brzegowej; udział drzew o pierśnicy 2,5-15 cm powyżej 50%; utrzymanie grążeli i </w:t>
            </w:r>
            <w:proofErr w:type="spellStart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grzybieni</w:t>
            </w:r>
            <w:proofErr w:type="spellEnd"/>
            <w:r w:rsidRPr="008C4FC1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na zbiornikach odnotowanych w sąsiedztwie punktów monitoringowych;</w:t>
            </w:r>
          </w:p>
          <w:p w14:paraId="7AF4BACB" w14:textId="4F9628E6" w:rsidR="00977D8C" w:rsidRPr="008C4FC1" w:rsidRDefault="005B7FA4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eastAsia="DejaVu Sans" w:hAnsi="Arial" w:cs="Arial"/>
                <w:sz w:val="22"/>
                <w:szCs w:val="22"/>
              </w:rPr>
              <w:t xml:space="preserve">Utrzymanie wskaźnika udział siedliska kluczowego dla gatunku na poziomie oceny U1 - udział procentowy punktów monitoringowych, w sąsiedztwie których odnotowano obecność preferowanych typów: zbiorników wodnych &gt;20%, na których odnotowano spadek mniejszy niż </w:t>
            </w:r>
            <w:bookmarkStart w:id="13" w:name="_Hlk112753951"/>
            <w:r w:rsidRPr="008C4FC1">
              <w:rPr>
                <w:rFonts w:ascii="Arial" w:eastAsia="DejaVu Sans" w:hAnsi="Arial" w:cs="Arial"/>
                <w:sz w:val="22"/>
                <w:szCs w:val="22"/>
              </w:rPr>
              <w:t>10</w:t>
            </w:r>
            <w:r w:rsidR="00063A73" w:rsidRPr="008C4FC1">
              <w:rPr>
                <w:rFonts w:ascii="Arial" w:hAnsi="Arial" w:cs="Arial"/>
                <w:sz w:val="22"/>
                <w:szCs w:val="22"/>
              </w:rPr>
              <w:t>‰</w:t>
            </w:r>
            <w:r w:rsidRPr="008C4FC1">
              <w:rPr>
                <w:rFonts w:ascii="Arial" w:eastAsia="DejaVu Sans" w:hAnsi="Arial" w:cs="Arial"/>
                <w:sz w:val="22"/>
                <w:szCs w:val="22"/>
              </w:rPr>
              <w:t xml:space="preserve"> </w:t>
            </w:r>
            <w:bookmarkEnd w:id="13"/>
            <w:r w:rsidRPr="008C4FC1">
              <w:rPr>
                <w:rFonts w:ascii="Arial" w:eastAsia="DejaVu Sans" w:hAnsi="Arial" w:cs="Arial"/>
                <w:sz w:val="22"/>
                <w:szCs w:val="22"/>
              </w:rPr>
              <w:t>– &gt;50%</w:t>
            </w:r>
            <w:r w:rsidR="003E2739" w:rsidRPr="008C4FC1">
              <w:rPr>
                <w:rFonts w:ascii="Arial" w:eastAsia="DejaVu Sans" w:hAnsi="Arial" w:cs="Arial"/>
                <w:sz w:val="22"/>
                <w:szCs w:val="22"/>
              </w:rPr>
              <w:t>;</w:t>
            </w:r>
          </w:p>
          <w:p w14:paraId="5F2CAA82" w14:textId="5CA5EA3B" w:rsidR="00CA2002" w:rsidRPr="008C4FC1" w:rsidRDefault="00CA2002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eastAsia="DejaVu Sans" w:hAnsi="Arial" w:cs="Arial"/>
                <w:bCs w:val="0"/>
                <w:iCs/>
                <w:kern w:val="3"/>
                <w:sz w:val="22"/>
                <w:szCs w:val="22"/>
              </w:rPr>
              <w:t xml:space="preserve">Utrzymanie wskaźnika charakter strefy </w:t>
            </w:r>
            <w:r w:rsidR="00BF4A8C" w:rsidRPr="008C4FC1">
              <w:rPr>
                <w:rFonts w:ascii="Arial" w:eastAsia="DejaVu Sans" w:hAnsi="Arial" w:cs="Arial"/>
                <w:bCs w:val="0"/>
                <w:iCs/>
                <w:kern w:val="3"/>
                <w:sz w:val="22"/>
                <w:szCs w:val="22"/>
              </w:rPr>
              <w:t>brzegowej</w:t>
            </w:r>
            <w:r w:rsidRPr="008C4FC1">
              <w:rPr>
                <w:rFonts w:ascii="Arial" w:eastAsia="DejaVu Sans" w:hAnsi="Arial" w:cs="Arial"/>
                <w:bCs w:val="0"/>
                <w:iCs/>
                <w:kern w:val="3"/>
                <w:sz w:val="22"/>
                <w:szCs w:val="22"/>
              </w:rPr>
              <w:t xml:space="preserve"> na poziomie oceny FV – charakter nadbrzeżnych </w:t>
            </w:r>
            <w:proofErr w:type="spellStart"/>
            <w:r w:rsidRPr="008C4FC1">
              <w:rPr>
                <w:rFonts w:ascii="Arial" w:eastAsia="DejaVu Sans" w:hAnsi="Arial" w:cs="Arial"/>
                <w:bCs w:val="0"/>
                <w:iCs/>
                <w:kern w:val="3"/>
                <w:sz w:val="22"/>
                <w:szCs w:val="22"/>
              </w:rPr>
              <w:t>zadrzewień</w:t>
            </w:r>
            <w:proofErr w:type="spellEnd"/>
            <w:r w:rsidRPr="008C4FC1">
              <w:rPr>
                <w:rFonts w:ascii="Arial" w:eastAsia="DejaVu Sans" w:hAnsi="Arial" w:cs="Arial"/>
                <w:bCs w:val="0"/>
                <w:iCs/>
                <w:kern w:val="3"/>
                <w:sz w:val="22"/>
                <w:szCs w:val="22"/>
              </w:rPr>
              <w:t xml:space="preserve"> – dominują zadrzewienia kępowe; drzewa i krzewy w promieniu do 30 m – dominują zadrzewienia kępowe; lesistość - &gt;30%; naturalność koryta cieku - &gt;80%; dostępność schronień &gt;50%</w:t>
            </w:r>
            <w:r w:rsidR="003E2739" w:rsidRPr="008C4FC1">
              <w:rPr>
                <w:rFonts w:ascii="Arial" w:eastAsia="DejaVu Sans" w:hAnsi="Arial" w:cs="Arial"/>
                <w:bCs w:val="0"/>
                <w:iCs/>
                <w:kern w:val="3"/>
                <w:sz w:val="22"/>
                <w:szCs w:val="22"/>
              </w:rPr>
              <w:t>;</w:t>
            </w:r>
          </w:p>
          <w:p w14:paraId="0FB8A161" w14:textId="047B44BA" w:rsidR="003E2739" w:rsidRPr="008C4FC1" w:rsidRDefault="003E2739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Utrzymanie wskaźnika stopień antropopresji na poziomie oceny co najmniej U1 </w:t>
            </w:r>
            <w:r w:rsidR="00946E23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–</w:t>
            </w:r>
            <w:r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r w:rsidR="00946E23" w:rsidRPr="008C4FC1"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  <w:t>drogi wojewódzkie i krajowe – 20-30%; linie kolejowe - &lt;10%; sąsiedztwo zabudowań – 10-40%; sąsiedztwo pól uprawnych i upraw leśnych – 10-40%.</w:t>
            </w:r>
          </w:p>
        </w:tc>
      </w:tr>
      <w:tr w:rsidR="005B7FA4" w:rsidRPr="00A961FD" w14:paraId="1D4DA96D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52775" w14:textId="77777777" w:rsidR="005B7FA4" w:rsidRPr="00A961FD" w:rsidRDefault="005B7FA4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7C787B9" w14:textId="77777777" w:rsidR="005B7FA4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sz w:val="22"/>
                <w:szCs w:val="22"/>
                <w:lang w:val="pl-PL"/>
              </w:rPr>
              <w:t>1355</w:t>
            </w:r>
          </w:p>
          <w:p w14:paraId="7CAEA456" w14:textId="77777777" w:rsidR="005B7FA4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wydra </w:t>
            </w:r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Lutra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lutra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2E3792B" w14:textId="53B85378" w:rsidR="005B7FA4" w:rsidRPr="008C4FC1" w:rsidRDefault="005B7FA4" w:rsidP="00A86838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8C4FC1">
              <w:rPr>
                <w:rFonts w:ascii="Arial" w:hAnsi="Arial" w:cs="Arial"/>
                <w:sz w:val="22"/>
                <w:szCs w:val="22"/>
                <w:lang w:val="pl-PL"/>
              </w:rPr>
              <w:t>Utrzymanie populacji przynajmniej na dotychczasowym poziomie (minimum 10 osobników)</w:t>
            </w:r>
            <w:r w:rsidR="0013625D" w:rsidRPr="008C4FC1">
              <w:rPr>
                <w:rFonts w:ascii="Arial" w:hAnsi="Arial" w:cs="Arial"/>
                <w:sz w:val="22"/>
                <w:szCs w:val="22"/>
                <w:lang w:val="pl-PL"/>
              </w:rPr>
              <w:t>;</w:t>
            </w:r>
          </w:p>
          <w:p w14:paraId="61670A5E" w14:textId="0423F252" w:rsidR="0013625D" w:rsidRPr="008C4FC1" w:rsidRDefault="0013625D" w:rsidP="00A86838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8C4FC1">
              <w:rPr>
                <w:rFonts w:ascii="Arial" w:hAnsi="Arial" w:cs="Arial"/>
                <w:iCs/>
                <w:sz w:val="22"/>
                <w:szCs w:val="22"/>
                <w:lang w:val="pl-PL"/>
              </w:rPr>
              <w:t>Utrzymanie parametru populacja na poziomie oceny FV – procent pozytywnych stwierdzeń gatunku &gt;60</w:t>
            </w:r>
            <w:r w:rsidR="00A21182" w:rsidRPr="008C4FC1">
              <w:rPr>
                <w:rFonts w:ascii="Arial" w:hAnsi="Arial" w:cs="Arial"/>
                <w:iCs/>
                <w:sz w:val="22"/>
                <w:szCs w:val="22"/>
                <w:lang w:val="pl-PL"/>
              </w:rPr>
              <w:t>%; indeks populacyjny &gt;15%</w:t>
            </w:r>
            <w:r w:rsidR="00926FD8" w:rsidRPr="008C4FC1">
              <w:rPr>
                <w:rFonts w:ascii="Arial" w:hAnsi="Arial" w:cs="Arial"/>
                <w:iCs/>
                <w:sz w:val="22"/>
                <w:szCs w:val="22"/>
                <w:lang w:val="pl-PL"/>
              </w:rPr>
              <w:t>;</w:t>
            </w:r>
          </w:p>
          <w:p w14:paraId="7BAC3F42" w14:textId="77777777" w:rsidR="005B7FA4" w:rsidRPr="008C4FC1" w:rsidRDefault="005B7FA4" w:rsidP="00A86838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8C4FC1">
              <w:rPr>
                <w:rFonts w:ascii="Arial" w:hAnsi="Arial" w:cs="Arial"/>
                <w:sz w:val="22"/>
                <w:szCs w:val="22"/>
                <w:lang w:val="pl-PL"/>
              </w:rPr>
              <w:t>Utrzymanie wskaźnika baza pokarmowa na poziomie oceny FV - biomasa ryb &gt;10g/m</w:t>
            </w:r>
            <w:r w:rsidRPr="008C4FC1">
              <w:rPr>
                <w:rFonts w:ascii="Arial" w:hAnsi="Arial" w:cs="Arial"/>
                <w:sz w:val="22"/>
                <w:szCs w:val="22"/>
                <w:vertAlign w:val="superscript"/>
                <w:lang w:val="pl-PL"/>
              </w:rPr>
              <w:t>2</w:t>
            </w:r>
            <w:r w:rsidRPr="008C4FC1">
              <w:rPr>
                <w:rFonts w:ascii="Arial" w:hAnsi="Arial" w:cs="Arial"/>
                <w:sz w:val="22"/>
                <w:szCs w:val="22"/>
                <w:lang w:val="pl-PL"/>
              </w:rPr>
              <w:t>, zróżnicowanie gatunkowe ichtiofauny &gt;8</w:t>
            </w:r>
            <w:r w:rsidR="005B6D5F" w:rsidRPr="008C4FC1">
              <w:rPr>
                <w:rFonts w:ascii="Arial" w:hAnsi="Arial" w:cs="Arial"/>
                <w:sz w:val="22"/>
                <w:szCs w:val="22"/>
                <w:lang w:val="pl-PL"/>
              </w:rPr>
              <w:t>,</w:t>
            </w:r>
            <w:r w:rsidR="005B6D5F" w:rsidRPr="008C4FC1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 a dla górskich potoków powyżej 500 m n.p.m.&gt;3</w:t>
            </w:r>
            <w:r w:rsidRPr="008C4FC1">
              <w:rPr>
                <w:rFonts w:ascii="Arial" w:hAnsi="Arial" w:cs="Arial"/>
                <w:sz w:val="22"/>
                <w:szCs w:val="22"/>
                <w:lang w:val="pl-PL"/>
              </w:rPr>
              <w:t>, miejsca rozrodu płazów liczne, naturalność lub półnaturalność koryta rzeki &gt;50%</w:t>
            </w:r>
            <w:r w:rsidR="005B6D5F" w:rsidRPr="008C4FC1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="005B6D5F" w:rsidRPr="008C4FC1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(rzeki zadrzewione bez barier ograniczających swobodną migrację bądź są one okresowo zalewane, co umożliwia swobodną migrację)</w:t>
            </w:r>
            <w:r w:rsidRPr="008C4FC1">
              <w:rPr>
                <w:rFonts w:ascii="Arial" w:hAnsi="Arial" w:cs="Arial"/>
                <w:sz w:val="22"/>
                <w:szCs w:val="22"/>
                <w:lang w:val="pl-PL"/>
              </w:rPr>
              <w:t>;</w:t>
            </w:r>
          </w:p>
          <w:p w14:paraId="67380E25" w14:textId="77777777" w:rsidR="005B7FA4" w:rsidRPr="008C4FC1" w:rsidRDefault="005B7FA4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sz w:val="22"/>
                <w:szCs w:val="22"/>
              </w:rPr>
              <w:t>Utrzymanie wskaźnika udział siedliska kluczowego dla gatunku na poziomie oceny FV - udział preferowanych odcinków rzek (&gt;3m szerokości) &gt;50%, obecność mniejszych zbiorników wodnych (&lt;30ha)&gt;10%</w:t>
            </w:r>
            <w:r w:rsidR="00A21182" w:rsidRPr="008C4FC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E97B9CD" w14:textId="77777777" w:rsidR="00A21182" w:rsidRPr="008C4FC1" w:rsidRDefault="00A21182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kern w:val="3"/>
                <w:sz w:val="22"/>
                <w:szCs w:val="22"/>
              </w:rPr>
              <w:t xml:space="preserve">Utrzymanie wskaźnika charakter strefy brzegowej na poziomie oceny FV – stopień pokrycia brzegów drzewami i krzewami &gt;30%; lesistość &gt;30%; </w:t>
            </w:r>
            <w:r w:rsidR="0055159C" w:rsidRPr="008C4FC1">
              <w:rPr>
                <w:rFonts w:ascii="Arial" w:hAnsi="Arial" w:cs="Arial"/>
                <w:kern w:val="3"/>
                <w:sz w:val="22"/>
                <w:szCs w:val="22"/>
              </w:rPr>
              <w:t>stopień regulacji rzeki &lt;10%; dostępność schronień &gt;40%;</w:t>
            </w:r>
          </w:p>
          <w:p w14:paraId="1A03C29C" w14:textId="705B3174" w:rsidR="0055159C" w:rsidRPr="008C4FC1" w:rsidRDefault="0055159C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8C4FC1">
              <w:rPr>
                <w:rFonts w:ascii="Arial" w:hAnsi="Arial" w:cs="Arial"/>
                <w:kern w:val="3"/>
                <w:sz w:val="22"/>
                <w:szCs w:val="22"/>
              </w:rPr>
              <w:t>Utrzymanie wskaźnika stopień antropopresji na poziomie oceny FV – drogi wojewódzkie i krajowe 20-30%; linie kolejowe &lt;10%; sąsiedztwo zabudowań 10-40%; przepusty pod drogami &lt;30%.</w:t>
            </w:r>
          </w:p>
        </w:tc>
      </w:tr>
      <w:tr w:rsidR="005B7FA4" w:rsidRPr="00A961FD" w14:paraId="2F24022E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96A67" w14:textId="77777777" w:rsidR="005B7FA4" w:rsidRPr="00A961FD" w:rsidRDefault="005B7FA4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223C6EA" w14:textId="77777777" w:rsidR="005B7FA4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sz w:val="22"/>
                <w:szCs w:val="22"/>
                <w:lang w:val="pl-PL"/>
              </w:rPr>
              <w:t>1060</w:t>
            </w:r>
          </w:p>
          <w:p w14:paraId="2192BC27" w14:textId="77777777" w:rsidR="005B7FA4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czerwończyk nieparek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Lycaena</w:t>
            </w:r>
            <w:proofErr w:type="spellEnd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dispar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548E00A" w14:textId="77777777" w:rsidR="005B7FA4" w:rsidRPr="00061D2C" w:rsidRDefault="005B7FA4" w:rsidP="00A86838">
            <w:pPr>
              <w:pStyle w:val="Standard"/>
              <w:numPr>
                <w:ilvl w:val="0"/>
                <w:numId w:val="43"/>
              </w:numPr>
              <w:snapToGrid w:val="0"/>
              <w:ind w:left="231" w:hanging="284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sz w:val="22"/>
                <w:szCs w:val="22"/>
                <w:lang w:val="pl-PL"/>
              </w:rPr>
              <w:t>Utrzymanie co najmniej 6 stanowisk gatunku w obszarze;</w:t>
            </w:r>
          </w:p>
          <w:p w14:paraId="27C79821" w14:textId="77777777" w:rsidR="005B7FA4" w:rsidRPr="005B7FA4" w:rsidRDefault="005B7FA4" w:rsidP="00493C4F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3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061D2C">
              <w:rPr>
                <w:rFonts w:ascii="Arial" w:hAnsi="Arial" w:cs="Arial"/>
                <w:sz w:val="22"/>
                <w:szCs w:val="22"/>
              </w:rPr>
              <w:t xml:space="preserve">Utrzymanie min.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61D2C">
              <w:rPr>
                <w:rFonts w:ascii="Arial" w:hAnsi="Arial" w:cs="Arial"/>
                <w:sz w:val="22"/>
                <w:szCs w:val="22"/>
              </w:rPr>
              <w:t>0 ha powierzchni siedliska gatunku.</w:t>
            </w:r>
          </w:p>
        </w:tc>
      </w:tr>
      <w:tr w:rsidR="00977D8C" w:rsidRPr="00A961FD" w14:paraId="4652ADE5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47089" w14:textId="77777777" w:rsidR="00977D8C" w:rsidRPr="00A961FD" w:rsidRDefault="00977D8C" w:rsidP="003F68B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50DF8BB" w14:textId="77777777" w:rsidR="005B7FA4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6179</w:t>
            </w:r>
          </w:p>
          <w:p w14:paraId="340C0A48" w14:textId="77777777" w:rsidR="00977D8C" w:rsidRPr="00061D2C" w:rsidRDefault="005B7FA4" w:rsidP="005B7F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modraszek </w:t>
            </w:r>
            <w:proofErr w:type="spellStart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>nausitous</w:t>
            </w:r>
            <w:proofErr w:type="spellEnd"/>
            <w:r w:rsidRPr="00061D2C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Phengaris</w:t>
            </w:r>
            <w:proofErr w:type="spellEnd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61D2C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nausithous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CF338CF" w14:textId="77777777" w:rsidR="005B7FA4" w:rsidRPr="005B7FA4" w:rsidRDefault="005B7FA4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5B7FA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co najmniej 1 stanowiska gatunku w obszarze;</w:t>
            </w:r>
          </w:p>
          <w:p w14:paraId="29D73012" w14:textId="27E3452E" w:rsidR="005B7FA4" w:rsidRPr="005B7FA4" w:rsidRDefault="005B7FA4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5B7FA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parametru siedlisko na poziomie oceny co najmniej U1 - powierzchnia &gt;0,5 ha, dostępność roślin żywicielskich 5–20%, zarastanie ekspansywnymi </w:t>
            </w:r>
            <w:r w:rsidRPr="002E3952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bylinami </w:t>
            </w:r>
            <w:r w:rsidR="00567BF6" w:rsidRPr="002E3952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&lt;</w:t>
            </w:r>
            <w:r w:rsidRPr="002E3952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50% i </w:t>
            </w:r>
            <w:r w:rsidRPr="005B7FA4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zarastanie przez drzewa/krzewy &lt;25%;</w:t>
            </w:r>
          </w:p>
          <w:p w14:paraId="3F5BF855" w14:textId="77777777" w:rsidR="00977D8C" w:rsidRPr="005B7FA4" w:rsidRDefault="005B7FA4" w:rsidP="00A8683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5B7FA4">
              <w:rPr>
                <w:rFonts w:ascii="Arial" w:eastAsia="DejaVu Sans" w:hAnsi="Arial" w:cs="Arial"/>
                <w:sz w:val="22"/>
                <w:szCs w:val="22"/>
              </w:rPr>
              <w:t>Utrzymanie oceny parametru perspektywy zachowania na poziomie oceny U1.</w:t>
            </w:r>
          </w:p>
        </w:tc>
      </w:tr>
      <w:tr w:rsidR="00B60FAA" w:rsidRPr="00A961FD" w14:paraId="62602912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B76A9" w14:textId="77777777" w:rsidR="00B60FAA" w:rsidRPr="00A961FD" w:rsidRDefault="00B60FAA" w:rsidP="00B60FAA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5EEF25B" w14:textId="77777777" w:rsidR="00B60FAA" w:rsidRDefault="00B60FAA" w:rsidP="00B60FA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1188</w:t>
            </w:r>
          </w:p>
          <w:p w14:paraId="0AD43D04" w14:textId="77777777" w:rsidR="00B60FAA" w:rsidRDefault="00B60FAA" w:rsidP="00B60FA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kumak nizinny</w:t>
            </w:r>
          </w:p>
          <w:p w14:paraId="72E42D66" w14:textId="0B357F86" w:rsidR="00B60FAA" w:rsidRPr="00061D2C" w:rsidRDefault="00B60FAA" w:rsidP="00B60FA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>Bombina</w:t>
            </w:r>
            <w:proofErr w:type="spellEnd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>bombina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3F64AF8" w14:textId="77777777" w:rsidR="00B60FAA" w:rsidRDefault="009A1EC4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min. 1500 osobników oraz min. 22 stanowisk gatunku w obszarze;</w:t>
            </w:r>
          </w:p>
          <w:p w14:paraId="4FDD941C" w14:textId="77777777" w:rsidR="00C261AF" w:rsidRDefault="00C261AF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stanu siedliska gatunku na poziomie oceny co najmniej U1 (na podstawie zbiorczego wskaźnika jakości siedlisk gatunku: </w:t>
            </w:r>
          </w:p>
          <w:p w14:paraId="1B4FDA83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Udział szuwaru w powierzchni zbiornika – 0-10%;</w:t>
            </w:r>
          </w:p>
          <w:p w14:paraId="1A83F72A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Wysokość roślinności szuwarowej – obecność szuwaru o wysokości 1 m lub niższego;</w:t>
            </w:r>
          </w:p>
          <w:p w14:paraId="04846DAD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Roślinność zanurzona i pływająca (bez szuwaru) – kępkowa i nieliczna lub liczna, ale nie o pionowych pędach;</w:t>
            </w:r>
          </w:p>
          <w:p w14:paraId="72A75C9C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Nachylenie brzegów zbiornika – łagodne;</w:t>
            </w:r>
          </w:p>
          <w:p w14:paraId="6C28E452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Zacienienie zbiornika - &lt;50% powierzchni zbiornika zacienione;</w:t>
            </w:r>
          </w:p>
          <w:p w14:paraId="072E5A84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Obecność płycizn – obecne;</w:t>
            </w:r>
          </w:p>
          <w:p w14:paraId="4A59A31B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Obecność ryb – obecne;</w:t>
            </w:r>
          </w:p>
          <w:p w14:paraId="3E456A54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 xml:space="preserve">Bariery wokół brzegu zbiornika – obecność wokół poniżej 5%-0% brzegów </w:t>
            </w:r>
            <w:proofErr w:type="spellStart"/>
            <w:r w:rsidRPr="00BB2CFE">
              <w:rPr>
                <w:rFonts w:ascii="Arial" w:hAnsi="Arial" w:cs="Arial"/>
                <w:sz w:val="22"/>
                <w:szCs w:val="22"/>
              </w:rPr>
              <w:t>palisadek</w:t>
            </w:r>
            <w:proofErr w:type="spellEnd"/>
            <w:r w:rsidRPr="00BB2CFE">
              <w:rPr>
                <w:rFonts w:ascii="Arial" w:hAnsi="Arial" w:cs="Arial"/>
                <w:sz w:val="22"/>
                <w:szCs w:val="22"/>
              </w:rPr>
              <w:t xml:space="preserve"> lub innych barier (murki);</w:t>
            </w:r>
          </w:p>
          <w:p w14:paraId="0BD3A8A8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Zabudowa otoczenia zbiornika – brak jakiejkolwiek zabudowy;</w:t>
            </w:r>
          </w:p>
          <w:p w14:paraId="5EB32AAA" w14:textId="77777777" w:rsidR="00C261AF" w:rsidRPr="00BB2CFE" w:rsidRDefault="00C261AF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 xml:space="preserve">Inne zbiorniki wodne w promieniu 500 m – obecny co najmniej </w:t>
            </w:r>
            <w:r w:rsidR="00BB2CFE" w:rsidRPr="00BB2CFE">
              <w:rPr>
                <w:rFonts w:ascii="Arial" w:hAnsi="Arial" w:cs="Arial"/>
                <w:sz w:val="22"/>
                <w:szCs w:val="22"/>
              </w:rPr>
              <w:t>jeden zbiornik wody stojącej;</w:t>
            </w:r>
          </w:p>
          <w:p w14:paraId="36AE9392" w14:textId="0DDD1143" w:rsidR="00BB2CFE" w:rsidRPr="00BB2CFE" w:rsidRDefault="00BB2CFE" w:rsidP="00BB2CFE">
            <w:pPr>
              <w:pStyle w:val="Akapitzlist"/>
              <w:numPr>
                <w:ilvl w:val="0"/>
                <w:numId w:val="44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B2CFE">
              <w:rPr>
                <w:rFonts w:ascii="Arial" w:hAnsi="Arial" w:cs="Arial"/>
                <w:sz w:val="22"/>
                <w:szCs w:val="22"/>
              </w:rPr>
              <w:t>Droga asfaltowa – brak).</w:t>
            </w:r>
          </w:p>
        </w:tc>
      </w:tr>
      <w:tr w:rsidR="00B60FAA" w:rsidRPr="00A961FD" w14:paraId="35A83C7B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241D0" w14:textId="77777777" w:rsidR="00B60FAA" w:rsidRPr="00A961FD" w:rsidRDefault="00B60FAA" w:rsidP="00B60FAA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E69EC95" w14:textId="77777777" w:rsidR="00B60FAA" w:rsidRDefault="00B60FAA" w:rsidP="00B60FA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5339</w:t>
            </w:r>
          </w:p>
          <w:p w14:paraId="60A5CCBF" w14:textId="77777777" w:rsidR="00B60FAA" w:rsidRDefault="00B60FAA" w:rsidP="00B60FA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różanka</w:t>
            </w:r>
          </w:p>
          <w:p w14:paraId="5783A553" w14:textId="53AC9334" w:rsidR="00B60FAA" w:rsidRPr="00061D2C" w:rsidRDefault="00B60FAA" w:rsidP="00B60FA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>Rhodeus</w:t>
            </w:r>
            <w:proofErr w:type="spellEnd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>amarus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044669E" w14:textId="77777777" w:rsidR="00B60FAA" w:rsidRDefault="009A1EC4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co najmniej 1 stanowiska gatunku w obszarze;</w:t>
            </w:r>
          </w:p>
          <w:p w14:paraId="20573B51" w14:textId="4D6FAA39" w:rsidR="009A1EC4" w:rsidRDefault="009A1EC4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względna liczebność na poziomie oceny FV - </w:t>
            </w:r>
            <w:r w:rsidR="00D003A6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&gt;0,01 os./m</w:t>
            </w:r>
            <w:r w:rsidR="00D003A6" w:rsidRPr="00D003A6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vertAlign w:val="superscript"/>
              </w:rPr>
              <w:t>2</w:t>
            </w:r>
            <w:r w:rsidR="00D003A6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345A7E99" w14:textId="0E22EDAF" w:rsidR="00D003A6" w:rsidRDefault="00D003A6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struktura wiekowa na poziomie oceny FV - &gt;25%;</w:t>
            </w:r>
          </w:p>
          <w:p w14:paraId="784F69A7" w14:textId="09AE1F31" w:rsidR="00D003A6" w:rsidRDefault="00D003A6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udział gatunku w zespole ryb i minogów na poziomie oceny FV - &gt;20%;</w:t>
            </w:r>
          </w:p>
          <w:p w14:paraId="12FF0D1C" w14:textId="77777777" w:rsidR="009A1EC4" w:rsidRDefault="009A1EC4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jakość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hydromorfologiczna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na poziomie oceny FV – 1,0-2,5 pkt</w:t>
            </w:r>
            <w:r w:rsidR="00BB00FA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38B1A0C4" w14:textId="77777777" w:rsidR="00BB00FA" w:rsidRDefault="00BB00FA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stopień zarośnięcia wody przez roślinność na poziomie oceny co najmniej U1 – 10-50%;</w:t>
            </w:r>
          </w:p>
          <w:p w14:paraId="706A360B" w14:textId="4ED37622" w:rsidR="00BB00FA" w:rsidRPr="005B7FA4" w:rsidRDefault="0083344E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względna liczebność małży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skójkowatych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na poziomie oceny co najmniej U1 – 0,01-0,1 os./m</w:t>
            </w:r>
            <w:r w:rsidRPr="0083344E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.</w:t>
            </w:r>
          </w:p>
        </w:tc>
      </w:tr>
      <w:tr w:rsidR="00B60FAA" w:rsidRPr="00A961FD" w14:paraId="3EFAEF83" w14:textId="77777777" w:rsidTr="00EC55F7">
        <w:trPr>
          <w:cantSplit/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DDA54" w14:textId="77777777" w:rsidR="00B60FAA" w:rsidRPr="00A961FD" w:rsidRDefault="00B60FAA" w:rsidP="00B60FAA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E98073C" w14:textId="77777777" w:rsidR="00B60FAA" w:rsidRDefault="00B60FAA" w:rsidP="00B60FA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6144</w:t>
            </w:r>
          </w:p>
          <w:p w14:paraId="495A5E5D" w14:textId="77777777" w:rsidR="00B60FAA" w:rsidRDefault="00B60FAA" w:rsidP="00B60FA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kiełb </w:t>
            </w:r>
            <w:proofErr w:type="spellStart"/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białopłetwy</w:t>
            </w:r>
            <w:proofErr w:type="spellEnd"/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</w:p>
          <w:p w14:paraId="48BDA0DB" w14:textId="2AE30043" w:rsidR="00B60FAA" w:rsidRPr="00061D2C" w:rsidRDefault="00B60FAA" w:rsidP="00B60FA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>Romanogobio</w:t>
            </w:r>
            <w:proofErr w:type="spellEnd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z w:val="22"/>
                <w:szCs w:val="22"/>
              </w:rPr>
              <w:t>albipinnatus</w:t>
            </w:r>
            <w:proofErr w:type="spellEnd"/>
          </w:p>
        </w:tc>
        <w:tc>
          <w:tcPr>
            <w:tcW w:w="3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086F8FE" w14:textId="77777777" w:rsidR="009A1EC4" w:rsidRDefault="009A1EC4" w:rsidP="009A1EC4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co najmniej 1 stanowiska gatunku w obszarze;</w:t>
            </w:r>
          </w:p>
          <w:p w14:paraId="7C0E520A" w14:textId="5E29F920" w:rsidR="00EB6367" w:rsidRDefault="00EB6367" w:rsidP="00EB6367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względna liczebność na poziomie oceny FV - &gt;0,0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05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os./m</w:t>
            </w:r>
            <w:r w:rsidRPr="00D003A6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4C6E561F" w14:textId="5786909A" w:rsidR="00EB6367" w:rsidRDefault="00EB6367" w:rsidP="00EB6367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struktura wiekowa na poziomie oceny FV 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–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obecne wszystkie kategorie wiekowe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;</w:t>
            </w:r>
          </w:p>
          <w:p w14:paraId="3F1CAE91" w14:textId="51CF89C2" w:rsidR="00EB6367" w:rsidRPr="00E94101" w:rsidRDefault="00EB6367" w:rsidP="00E94101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Utrzymanie wskaźnika udział gatunku w zespole ryb i minogów na poziomie oceny FV - &gt;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%;</w:t>
            </w:r>
          </w:p>
          <w:p w14:paraId="2DD0D152" w14:textId="59870BFE" w:rsidR="00B60FAA" w:rsidRPr="005B7FA4" w:rsidRDefault="009A1EC4" w:rsidP="00B60FAA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snapToGrid w:val="0"/>
              <w:ind w:left="231" w:hanging="284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Utrzymanie wskaźnika jakość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hydromorfologiczna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 na poziomie oceny FV – 1,0-2,5 pkt</w:t>
            </w:r>
          </w:p>
        </w:tc>
      </w:tr>
    </w:tbl>
    <w:p w14:paraId="6CE5FBF0" w14:textId="77777777" w:rsidR="006A019A" w:rsidRDefault="006A019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DFF068B" w14:textId="77777777" w:rsidR="00F5723C" w:rsidRDefault="00F5723C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BAAF31D" w14:textId="77777777" w:rsidR="00F01B94" w:rsidRDefault="00F01B94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65BA53B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57E143D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8CD1128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021CAB5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91235DB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0E5EFAC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84226D4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550B390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50C758F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FC510E7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0487BB91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D441EEC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0D01C497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85815B3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0FD3E0D7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1EE63D3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2070138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6C6FF17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6AF9B04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E8C61CF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CDC12B8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B736C68" w14:textId="77777777" w:rsidR="00B60FAA" w:rsidRDefault="00B60FAA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A3B6AF4" w14:textId="14F42B8F" w:rsidR="0000721F" w:rsidRDefault="0000721F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637CA16" w14:textId="77777777" w:rsidR="00F13A39" w:rsidRDefault="00F13A39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482F612" w14:textId="28068044" w:rsidR="00E46245" w:rsidRPr="00F13A39" w:rsidRDefault="00E46245" w:rsidP="00687959">
      <w:pPr>
        <w:keepNext/>
        <w:autoSpaceDE w:val="0"/>
        <w:autoSpaceDN w:val="0"/>
        <w:adjustRightInd w:val="0"/>
        <w:ind w:left="3969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  <w:r w:rsidRPr="00F13A39">
        <w:rPr>
          <w:rFonts w:ascii="Arial" w:hAnsi="Arial" w:cs="Arial"/>
          <w:b/>
          <w:bCs w:val="0"/>
          <w:spacing w:val="0"/>
          <w:sz w:val="20"/>
          <w:szCs w:val="20"/>
        </w:rPr>
        <w:lastRenderedPageBreak/>
        <w:t xml:space="preserve">Załączniki nr 5 </w:t>
      </w:r>
      <w:r w:rsidRPr="00207AB9">
        <w:rPr>
          <w:rFonts w:ascii="Arial" w:hAnsi="Arial" w:cs="Arial"/>
          <w:bCs w:val="0"/>
          <w:spacing w:val="0"/>
          <w:sz w:val="20"/>
          <w:szCs w:val="20"/>
        </w:rPr>
        <w:t>do Zarządzenia Regionalnego Dyrektora Ochrony Środowiska w Rzeszowie</w:t>
      </w:r>
      <w:r w:rsidR="00F13A39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 i Regionalnego Dyrektora </w:t>
      </w:r>
      <w:r w:rsidR="00E171BF">
        <w:rPr>
          <w:rFonts w:ascii="Arial" w:hAnsi="Arial" w:cs="Arial"/>
          <w:bCs w:val="0"/>
          <w:spacing w:val="0"/>
          <w:sz w:val="20"/>
          <w:szCs w:val="20"/>
        </w:rPr>
        <w:t>O</w:t>
      </w:r>
      <w:r w:rsidR="00F13A39" w:rsidRPr="00207AB9">
        <w:rPr>
          <w:rFonts w:ascii="Arial" w:hAnsi="Arial" w:cs="Arial"/>
          <w:bCs w:val="0"/>
          <w:spacing w:val="0"/>
          <w:sz w:val="20"/>
          <w:szCs w:val="20"/>
        </w:rPr>
        <w:t xml:space="preserve">chrony Środowiska w Kielcach </w:t>
      </w:r>
      <w:r w:rsidR="003C2F88" w:rsidRPr="00207AB9">
        <w:rPr>
          <w:rFonts w:ascii="Arial" w:hAnsi="Arial" w:cs="Arial"/>
          <w:sz w:val="20"/>
          <w:szCs w:val="20"/>
        </w:rPr>
        <w:t>z dnia ……</w:t>
      </w:r>
      <w:r w:rsidR="00575FBF" w:rsidRPr="00207AB9">
        <w:rPr>
          <w:rFonts w:ascii="Arial" w:hAnsi="Arial" w:cs="Arial"/>
          <w:sz w:val="20"/>
          <w:szCs w:val="20"/>
        </w:rPr>
        <w:t xml:space="preserve"> 202</w:t>
      </w:r>
      <w:r w:rsidR="007B3F98">
        <w:rPr>
          <w:rFonts w:ascii="Arial" w:hAnsi="Arial" w:cs="Arial"/>
          <w:sz w:val="20"/>
          <w:szCs w:val="20"/>
        </w:rPr>
        <w:t>3</w:t>
      </w:r>
      <w:r w:rsidR="003C2F88" w:rsidRPr="00207AB9">
        <w:rPr>
          <w:rFonts w:ascii="Arial" w:hAnsi="Arial" w:cs="Arial"/>
          <w:sz w:val="20"/>
          <w:szCs w:val="20"/>
        </w:rPr>
        <w:t xml:space="preserve"> r. w sprawie ustanowienia planu zadań ochronnych dla obszaru Natura 2000 </w:t>
      </w:r>
      <w:r w:rsidR="00575FBF" w:rsidRPr="00207AB9">
        <w:rPr>
          <w:rFonts w:ascii="Arial" w:hAnsi="Arial" w:cs="Arial"/>
          <w:sz w:val="20"/>
          <w:szCs w:val="20"/>
        </w:rPr>
        <w:t>Tarnobrzeska Dolina Wisły</w:t>
      </w:r>
      <w:r w:rsidR="003C2F88" w:rsidRPr="00207AB9">
        <w:rPr>
          <w:rFonts w:ascii="Arial" w:hAnsi="Arial" w:cs="Arial"/>
          <w:sz w:val="20"/>
          <w:szCs w:val="20"/>
        </w:rPr>
        <w:t xml:space="preserve"> </w:t>
      </w:r>
      <w:r w:rsidR="003C2F88" w:rsidRPr="00F13A39">
        <w:rPr>
          <w:rFonts w:ascii="Arial" w:hAnsi="Arial" w:cs="Arial"/>
          <w:color w:val="000000"/>
          <w:sz w:val="20"/>
          <w:szCs w:val="20"/>
        </w:rPr>
        <w:t>PLH</w:t>
      </w:r>
      <w:r w:rsidR="00575FBF" w:rsidRPr="00F13A39">
        <w:rPr>
          <w:rFonts w:ascii="Arial" w:hAnsi="Arial" w:cs="Arial"/>
          <w:color w:val="000000"/>
          <w:sz w:val="20"/>
          <w:szCs w:val="20"/>
        </w:rPr>
        <w:t>180049</w:t>
      </w:r>
    </w:p>
    <w:p w14:paraId="0F26EBCE" w14:textId="77777777" w:rsidR="00E46245" w:rsidRPr="00E46245" w:rsidRDefault="00E46245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330FA73" w14:textId="77777777" w:rsidR="00E46245" w:rsidRPr="00F5723C" w:rsidRDefault="00E46245" w:rsidP="00E46245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F5723C">
        <w:rPr>
          <w:rFonts w:ascii="Arial" w:hAnsi="Arial" w:cs="Arial"/>
          <w:b/>
          <w:spacing w:val="0"/>
          <w:sz w:val="22"/>
          <w:szCs w:val="22"/>
        </w:rPr>
        <w:t>Działania ochronne ze wskazaniem podmiotów odpowiedzialnych za ich wykonanie i obszarów ich wdrażania</w:t>
      </w:r>
    </w:p>
    <w:p w14:paraId="69050BF4" w14:textId="77777777" w:rsidR="00E46245" w:rsidRPr="00A961FD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3"/>
        <w:gridCol w:w="2559"/>
        <w:gridCol w:w="3399"/>
        <w:gridCol w:w="4432"/>
        <w:gridCol w:w="2937"/>
      </w:tblGrid>
      <w:tr w:rsidR="00E46245" w:rsidRPr="00A961FD" w14:paraId="3CF95ADC" w14:textId="77777777" w:rsidTr="006A380B">
        <w:trPr>
          <w:tblHeader/>
        </w:trPr>
        <w:tc>
          <w:tcPr>
            <w:tcW w:w="240" w:type="pct"/>
            <w:shd w:val="clear" w:color="auto" w:fill="FFFFFF"/>
          </w:tcPr>
          <w:p w14:paraId="01A88B5A" w14:textId="77777777" w:rsidR="00E46245" w:rsidRPr="00A961FD" w:rsidRDefault="00E46245" w:rsidP="00A86C5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914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F6AAE7" w14:textId="77777777" w:rsidR="00E46245" w:rsidRPr="00A961FD" w:rsidRDefault="00E46245" w:rsidP="00A86C5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61FD"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  <w:r w:rsidRPr="00A961FD">
              <w:rPr>
                <w:rFonts w:ascii="Arial" w:hAnsi="Arial" w:cs="Arial"/>
                <w:b/>
                <w:bCs/>
                <w:sz w:val="22"/>
                <w:szCs w:val="22"/>
              </w:rPr>
              <w:t>Przedmiot ochrony</w:t>
            </w:r>
          </w:p>
        </w:tc>
        <w:tc>
          <w:tcPr>
            <w:tcW w:w="1214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072407" w14:textId="77777777" w:rsidR="00E46245" w:rsidRPr="00A961FD" w:rsidRDefault="00E46245" w:rsidP="00A86C5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61FD">
              <w:rPr>
                <w:rFonts w:ascii="Arial" w:hAnsi="Arial" w:cs="Arial"/>
                <w:b/>
                <w:bCs/>
                <w:sz w:val="22"/>
                <w:szCs w:val="22"/>
              </w:rPr>
              <w:t>Działania ochronne</w:t>
            </w:r>
          </w:p>
        </w:tc>
        <w:tc>
          <w:tcPr>
            <w:tcW w:w="1583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FE0A1D" w14:textId="77777777" w:rsidR="00E46245" w:rsidRPr="00A961FD" w:rsidRDefault="00E46245" w:rsidP="00A86C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2"/>
                <w:szCs w:val="22"/>
              </w:rPr>
            </w:pPr>
            <w:r w:rsidRPr="00A961FD">
              <w:rPr>
                <w:rFonts w:ascii="Arial" w:hAnsi="Arial" w:cs="Arial"/>
                <w:b/>
                <w:bCs w:val="0"/>
                <w:sz w:val="22"/>
                <w:szCs w:val="22"/>
              </w:rPr>
              <w:t>Obszar wdrażania</w:t>
            </w:r>
          </w:p>
        </w:tc>
        <w:tc>
          <w:tcPr>
            <w:tcW w:w="1049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D6F81D" w14:textId="77777777" w:rsidR="00E46245" w:rsidRPr="00A961FD" w:rsidRDefault="00E46245" w:rsidP="00A86C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2"/>
                <w:szCs w:val="22"/>
              </w:rPr>
            </w:pPr>
            <w:r w:rsidRPr="00A961FD">
              <w:rPr>
                <w:rFonts w:ascii="Arial" w:hAnsi="Arial" w:cs="Arial"/>
                <w:b/>
                <w:bCs w:val="0"/>
                <w:sz w:val="22"/>
                <w:szCs w:val="22"/>
              </w:rPr>
              <w:t>Podmiot odpowiedzialny za wykonanie</w:t>
            </w:r>
          </w:p>
        </w:tc>
      </w:tr>
      <w:tr w:rsidR="00E46245" w:rsidRPr="00A961FD" w14:paraId="639BD231" w14:textId="77777777" w:rsidTr="00A86C50">
        <w:tc>
          <w:tcPr>
            <w:tcW w:w="5000" w:type="pct"/>
            <w:gridSpan w:val="5"/>
          </w:tcPr>
          <w:p w14:paraId="451F7A18" w14:textId="77777777" w:rsidR="00E46245" w:rsidRPr="00A961FD" w:rsidRDefault="00E46245" w:rsidP="00A86C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i/>
                <w:spacing w:val="0"/>
                <w:sz w:val="22"/>
                <w:szCs w:val="22"/>
              </w:rPr>
            </w:pPr>
            <w:r w:rsidRPr="003D00C6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2"/>
              </w:rPr>
              <w:t>Dotyczące ochrony czynnej siedlisk przyrodniczych, gatunków roślin i zwierząt oraz ich siedlisk oraz związane z utrzymaniem lub modyfikacją metod gospodarowania</w:t>
            </w:r>
          </w:p>
        </w:tc>
      </w:tr>
      <w:tr w:rsidR="00E46245" w:rsidRPr="00A961FD" w14:paraId="23F5E66F" w14:textId="77777777" w:rsidTr="00B62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</w:tcPr>
          <w:p w14:paraId="6BDB9C15" w14:textId="77777777" w:rsidR="00E46245" w:rsidRPr="00A961FD" w:rsidRDefault="00E46245" w:rsidP="003F68B2">
            <w:pPr>
              <w:numPr>
                <w:ilvl w:val="0"/>
                <w:numId w:val="40"/>
              </w:num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FFBC40" w14:textId="77777777" w:rsidR="00C0494C" w:rsidRPr="00C0494C" w:rsidRDefault="00C0494C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C0494C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3150</w:t>
            </w:r>
          </w:p>
          <w:p w14:paraId="07E5CF60" w14:textId="77777777" w:rsidR="00E46245" w:rsidRPr="00A961FD" w:rsidRDefault="00C0494C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494C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Starorzecza i naturalne eutroficzne zbiorniki wodne ze zbiorowiskami z </w:t>
            </w:r>
            <w:proofErr w:type="spellStart"/>
            <w:r w:rsidRPr="00C0494C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Nympheion</w:t>
            </w:r>
            <w:proofErr w:type="spellEnd"/>
            <w:r w:rsidRPr="00C0494C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, </w:t>
            </w:r>
            <w:proofErr w:type="spellStart"/>
            <w:r w:rsidRPr="00C0494C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Potamion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514D7A" w14:textId="467E97EA" w:rsidR="00C0494C" w:rsidRPr="00C0494C" w:rsidRDefault="008747C7" w:rsidP="00476744">
            <w:pPr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8747C7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Zachowanie siedliska przyrodniczego stanowiącego przedmiot ochrony</w:t>
            </w:r>
            <w:r w:rsidR="0057628E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.</w:t>
            </w:r>
            <w:r w:rsidR="00C0494C" w:rsidRPr="00C0494C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</w:t>
            </w:r>
          </w:p>
          <w:p w14:paraId="4815EC41" w14:textId="77777777" w:rsidR="00E46245" w:rsidRPr="00A961FD" w:rsidRDefault="00E46245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3CB60E" w14:textId="2CF79696" w:rsidR="005B10B8" w:rsidRPr="00AA5A2E" w:rsidRDefault="00D02075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Areał siedliska 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20EB76" w14:textId="33982E6F" w:rsidR="00E46245" w:rsidRPr="00A961FD" w:rsidRDefault="00195F3A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/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z</w:t>
            </w:r>
            <w:r w:rsidR="008A0096">
              <w:rPr>
                <w:rFonts w:ascii="Arial" w:hAnsi="Arial" w:cs="Arial"/>
                <w:sz w:val="22"/>
                <w:szCs w:val="22"/>
                <w:lang w:val="pl-PL"/>
              </w:rPr>
              <w:t>arządca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gruntu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na podstawie porozumienia zawartego z organem sprawującym nadzór nad obszarem Natura 2000</w:t>
            </w:r>
          </w:p>
        </w:tc>
      </w:tr>
      <w:tr w:rsidR="00AF23BA" w:rsidRPr="00A961FD" w14:paraId="66B53BD7" w14:textId="77777777" w:rsidTr="00B62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B95FEA0" w14:textId="77777777" w:rsidR="00AF23BA" w:rsidRPr="00A961FD" w:rsidRDefault="00AF23BA" w:rsidP="00AF23BA">
            <w:pPr>
              <w:numPr>
                <w:ilvl w:val="0"/>
                <w:numId w:val="40"/>
              </w:num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5612D9" w14:textId="77777777" w:rsidR="00AF23BA" w:rsidRPr="0037413F" w:rsidRDefault="00AF23BA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3270</w:t>
            </w:r>
          </w:p>
          <w:p w14:paraId="651DD6B0" w14:textId="77777777" w:rsidR="00AF23BA" w:rsidRPr="00A961FD" w:rsidRDefault="00AF23BA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413F">
              <w:rPr>
                <w:rFonts w:ascii="Arial" w:hAnsi="Arial" w:cs="Arial"/>
                <w:bCs w:val="0"/>
                <w:sz w:val="22"/>
                <w:szCs w:val="22"/>
              </w:rPr>
              <w:t xml:space="preserve">Zalewane muliste brzegi rzek z roślinnością </w:t>
            </w:r>
            <w:proofErr w:type="spellStart"/>
            <w:r w:rsidRPr="0037413F">
              <w:rPr>
                <w:rFonts w:ascii="Arial" w:hAnsi="Arial" w:cs="Arial"/>
                <w:bCs w:val="0"/>
                <w:i/>
                <w:sz w:val="22"/>
                <w:szCs w:val="22"/>
              </w:rPr>
              <w:t>Chenopodion</w:t>
            </w:r>
            <w:proofErr w:type="spellEnd"/>
            <w:r w:rsidRPr="0037413F">
              <w:rPr>
                <w:rFonts w:ascii="Arial" w:hAnsi="Arial" w:cs="Arial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37413F">
              <w:rPr>
                <w:rFonts w:ascii="Arial" w:hAnsi="Arial" w:cs="Arial"/>
                <w:bCs w:val="0"/>
                <w:i/>
                <w:sz w:val="22"/>
                <w:szCs w:val="22"/>
              </w:rPr>
              <w:t>rubri</w:t>
            </w:r>
            <w:proofErr w:type="spellEnd"/>
            <w:r w:rsidRPr="0037413F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37413F">
              <w:rPr>
                <w:rFonts w:ascii="Arial" w:hAnsi="Arial" w:cs="Arial"/>
                <w:bCs w:val="0"/>
                <w:sz w:val="22"/>
                <w:szCs w:val="22"/>
              </w:rPr>
              <w:t>p.p</w:t>
            </w:r>
            <w:proofErr w:type="spellEnd"/>
            <w:r w:rsidRPr="0037413F">
              <w:rPr>
                <w:rFonts w:ascii="Arial" w:hAnsi="Arial" w:cs="Arial"/>
                <w:bCs w:val="0"/>
                <w:sz w:val="22"/>
                <w:szCs w:val="22"/>
              </w:rPr>
              <w:t xml:space="preserve">. i </w:t>
            </w:r>
            <w:proofErr w:type="spellStart"/>
            <w:r w:rsidRPr="0037413F">
              <w:rPr>
                <w:rFonts w:ascii="Arial" w:hAnsi="Arial" w:cs="Arial"/>
                <w:bCs w:val="0"/>
                <w:i/>
                <w:sz w:val="22"/>
                <w:szCs w:val="22"/>
              </w:rPr>
              <w:t>Bidention</w:t>
            </w:r>
            <w:proofErr w:type="spellEnd"/>
            <w:r w:rsidRPr="0037413F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37413F">
              <w:rPr>
                <w:rFonts w:ascii="Arial" w:hAnsi="Arial" w:cs="Arial"/>
                <w:bCs w:val="0"/>
                <w:sz w:val="22"/>
                <w:szCs w:val="22"/>
              </w:rPr>
              <w:t>p.p</w:t>
            </w:r>
            <w:proofErr w:type="spellEnd"/>
            <w:r w:rsidRPr="0037413F">
              <w:rPr>
                <w:rFonts w:ascii="Arial" w:hAnsi="Arial" w:cs="Arial"/>
                <w:bCs w:val="0"/>
                <w:sz w:val="22"/>
                <w:szCs w:val="22"/>
              </w:rPr>
              <w:t>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4C1FF32" w14:textId="77777777" w:rsidR="00AF23BA" w:rsidRPr="00BF502F" w:rsidRDefault="00AF23BA" w:rsidP="00476744">
            <w:pPr>
              <w:pStyle w:val="Standard"/>
              <w:autoSpaceDE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 w:rsidRPr="00BF502F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Zachowanie koryta i brzegów rzek objęt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ych</w:t>
            </w:r>
            <w:r w:rsidRPr="00BF502F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 granicami obszaru w stanie dotychczasowym</w:t>
            </w:r>
          </w:p>
          <w:p w14:paraId="6167F229" w14:textId="77777777" w:rsidR="00AF23BA" w:rsidRPr="00EC55F7" w:rsidRDefault="00AF23BA" w:rsidP="00476744">
            <w:pPr>
              <w:pStyle w:val="Standard"/>
              <w:autoSpaceDE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pl-PL"/>
              </w:rPr>
            </w:pPr>
            <w:r w:rsidRPr="00EC55F7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pl-PL"/>
              </w:rPr>
              <w:t>Zakres prac:</w:t>
            </w:r>
          </w:p>
          <w:p w14:paraId="6BC1F64B" w14:textId="6025BC78" w:rsidR="00AF23BA" w:rsidRPr="00A961FD" w:rsidRDefault="00AF23BA" w:rsidP="00D22F92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BF502F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Zachowanie niezabudowanych i nieumocnionych odcinków brzegów rzek. Pozostawienie dotychczasowej zabudowy brzegów rzek. Zachowanie koryta rzek bez tworzenia nowej zabudowy poprzecznej. Dopuszcza się możliwość tworzenia i konserwację umocnień brzegów i dna celem ochrony budynków i infrastruktury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8E90" w14:textId="300F2735" w:rsidR="00AF23BA" w:rsidRPr="00A961FD" w:rsidRDefault="00AF23BA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ind w:left="136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E30E76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Zadanie dotyczy koryta Wisły i jej dopływów</w:t>
            </w:r>
            <w:r w:rsidR="005F4817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 w obszarze Natura 2000</w:t>
            </w:r>
            <w:r w:rsidR="009F3F46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 objętym pzo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F3F2C4" w14:textId="43BB5DB8" w:rsidR="00AF23BA" w:rsidRPr="00A961FD" w:rsidRDefault="00AF23BA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PG</w:t>
            </w:r>
            <w:r w:rsidR="008A0096">
              <w:rPr>
                <w:rFonts w:ascii="Arial" w:hAnsi="Arial" w:cs="Arial"/>
                <w:sz w:val="22"/>
                <w:szCs w:val="22"/>
                <w:lang w:val="pl-PL"/>
              </w:rPr>
              <w:t>W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Wody Polskie</w:t>
            </w:r>
          </w:p>
        </w:tc>
      </w:tr>
      <w:tr w:rsidR="005B1459" w:rsidRPr="00A961FD" w14:paraId="3A53DEB2" w14:textId="77777777" w:rsidTr="00B62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1C5A3DC" w14:textId="77777777" w:rsidR="005B1459" w:rsidRPr="00C62589" w:rsidRDefault="005B1459" w:rsidP="005B1459">
            <w:pPr>
              <w:numPr>
                <w:ilvl w:val="0"/>
                <w:numId w:val="40"/>
              </w:num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62C1952" w14:textId="77777777" w:rsidR="005B1459" w:rsidRPr="00C62589" w:rsidRDefault="005B1459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C62589">
              <w:rPr>
                <w:rFonts w:ascii="Arial" w:hAnsi="Arial" w:cs="Arial"/>
                <w:sz w:val="22"/>
                <w:szCs w:val="22"/>
                <w:lang w:val="pl-PL"/>
              </w:rPr>
              <w:t>6440</w:t>
            </w:r>
          </w:p>
          <w:p w14:paraId="04D435EF" w14:textId="77777777" w:rsidR="005B1459" w:rsidRPr="00C62589" w:rsidRDefault="005B1459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2589">
              <w:rPr>
                <w:rFonts w:ascii="Arial" w:hAnsi="Arial" w:cs="Arial"/>
                <w:bCs w:val="0"/>
                <w:sz w:val="22"/>
                <w:szCs w:val="22"/>
              </w:rPr>
              <w:t xml:space="preserve">Łąki </w:t>
            </w:r>
            <w:proofErr w:type="spellStart"/>
            <w:r w:rsidRPr="00C62589">
              <w:rPr>
                <w:rFonts w:ascii="Arial" w:hAnsi="Arial" w:cs="Arial"/>
                <w:bCs w:val="0"/>
                <w:sz w:val="22"/>
                <w:szCs w:val="22"/>
              </w:rPr>
              <w:t>selernicowe</w:t>
            </w:r>
            <w:proofErr w:type="spellEnd"/>
            <w:r w:rsidRPr="00C62589">
              <w:rPr>
                <w:rFonts w:ascii="Arial" w:hAnsi="Arial" w:cs="Arial"/>
                <w:bCs w:val="0"/>
                <w:sz w:val="22"/>
                <w:szCs w:val="22"/>
              </w:rPr>
              <w:t xml:space="preserve"> (</w:t>
            </w:r>
            <w:proofErr w:type="spellStart"/>
            <w:r w:rsidRPr="00C62589">
              <w:rPr>
                <w:rFonts w:ascii="Arial" w:hAnsi="Arial" w:cs="Arial"/>
                <w:bCs w:val="0"/>
                <w:i/>
                <w:sz w:val="22"/>
                <w:szCs w:val="22"/>
              </w:rPr>
              <w:t>Cnidion</w:t>
            </w:r>
            <w:proofErr w:type="spellEnd"/>
            <w:r w:rsidRPr="00C62589">
              <w:rPr>
                <w:rFonts w:ascii="Arial" w:hAnsi="Arial" w:cs="Arial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C62589">
              <w:rPr>
                <w:rFonts w:ascii="Arial" w:hAnsi="Arial" w:cs="Arial"/>
                <w:bCs w:val="0"/>
                <w:i/>
                <w:sz w:val="22"/>
                <w:szCs w:val="22"/>
              </w:rPr>
              <w:t>dubii</w:t>
            </w:r>
            <w:proofErr w:type="spellEnd"/>
            <w:r w:rsidRPr="00C62589">
              <w:rPr>
                <w:rFonts w:ascii="Arial" w:hAnsi="Arial" w:cs="Arial"/>
                <w:bCs w:val="0"/>
                <w:sz w:val="22"/>
                <w:szCs w:val="22"/>
              </w:rPr>
              <w:t>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C25CED1" w14:textId="77777777" w:rsidR="005B1459" w:rsidRPr="005B1459" w:rsidRDefault="005B1459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5B1459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Obligatoryjne</w:t>
            </w:r>
          </w:p>
          <w:p w14:paraId="317BFC39" w14:textId="77777777" w:rsidR="005B1459" w:rsidRPr="005B1459" w:rsidRDefault="005B1459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B1459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  <w:t>Prowadzenie ekstensywnego użytkowania kośnego, kośno-pastwiskowego, pastwiskowego</w:t>
            </w:r>
          </w:p>
          <w:p w14:paraId="7C87D771" w14:textId="77777777" w:rsidR="005B1459" w:rsidRPr="005B1459" w:rsidRDefault="005B1459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  <w:p w14:paraId="026107DC" w14:textId="77777777" w:rsidR="005B1459" w:rsidRPr="005B1459" w:rsidRDefault="005B1459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5B1459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Fakultatywne</w:t>
            </w:r>
          </w:p>
          <w:p w14:paraId="5F77357F" w14:textId="0077740F" w:rsidR="005B1459" w:rsidRPr="00A961FD" w:rsidRDefault="005B1459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5B1459">
              <w:rPr>
                <w:rFonts w:ascii="Arial" w:eastAsia="TimesNewRoman, 'Times New Roman" w:hAnsi="Arial" w:cs="Arial"/>
                <w:sz w:val="22"/>
                <w:szCs w:val="22"/>
                <w:lang w:val="pl-PL"/>
              </w:rPr>
              <w:t>Użytkowanie zgodne z wymogami odpowiedniego pakietu rolno-środowiskowo-klimatycznego w ramach PROW, ukierunkowanego na ochronę siedlisk przyrodniczych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731515" w14:textId="77772306" w:rsidR="00291C33" w:rsidRPr="000E6F0B" w:rsidRDefault="00FB4ACD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Areał siedliska 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FC94C7" w14:textId="77777777" w:rsidR="005B1459" w:rsidRPr="0037413F" w:rsidRDefault="005B1459" w:rsidP="00476744">
            <w:pPr>
              <w:pStyle w:val="Standard"/>
              <w:widowControl w:val="0"/>
              <w:autoSpaceDE w:val="0"/>
              <w:rPr>
                <w:rFonts w:ascii="Arial" w:hAnsi="Arial" w:cs="Arial"/>
                <w:sz w:val="22"/>
                <w:szCs w:val="22"/>
                <w:u w:val="single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u w:val="single"/>
                <w:lang w:val="pl-PL"/>
              </w:rPr>
              <w:t>Obligatoryjne:</w:t>
            </w:r>
          </w:p>
          <w:p w14:paraId="56E48170" w14:textId="03B76607" w:rsidR="005B1459" w:rsidRDefault="00195F3A" w:rsidP="00476744">
            <w:pPr>
              <w:pStyle w:val="Standard"/>
              <w:widowControl w:val="0"/>
              <w:autoSpaceDE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/</w:t>
            </w:r>
            <w:r w:rsidR="008A0096">
              <w:rPr>
                <w:rFonts w:ascii="Arial" w:hAnsi="Arial" w:cs="Arial"/>
                <w:sz w:val="22"/>
                <w:szCs w:val="22"/>
                <w:lang w:val="pl-PL"/>
              </w:rPr>
              <w:t>zarządca</w:t>
            </w:r>
            <w:r w:rsidR="008A0096"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gruntu</w:t>
            </w:r>
          </w:p>
          <w:p w14:paraId="17469C27" w14:textId="77777777" w:rsidR="00195F3A" w:rsidRPr="0037413F" w:rsidRDefault="00195F3A" w:rsidP="00476744">
            <w:pPr>
              <w:pStyle w:val="Standard"/>
              <w:widowControl w:val="0"/>
              <w:autoSpaceDE w:val="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0AE13E51" w14:textId="77777777" w:rsidR="005B1459" w:rsidRPr="0037413F" w:rsidRDefault="005B1459" w:rsidP="00476744">
            <w:pPr>
              <w:pStyle w:val="Standard"/>
              <w:widowControl w:val="0"/>
              <w:autoSpaceDE w:val="0"/>
              <w:rPr>
                <w:rFonts w:ascii="Arial" w:hAnsi="Arial" w:cs="Arial"/>
                <w:sz w:val="22"/>
                <w:szCs w:val="22"/>
                <w:u w:val="single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u w:val="single"/>
                <w:lang w:val="pl-PL"/>
              </w:rPr>
              <w:t>Fakultatywne:</w:t>
            </w:r>
          </w:p>
          <w:p w14:paraId="7E205B1A" w14:textId="2DD1D729" w:rsidR="005B1459" w:rsidRPr="00A961FD" w:rsidRDefault="005B1459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Właściciel/</w:t>
            </w:r>
            <w:r w:rsidR="008A0096">
              <w:rPr>
                <w:rFonts w:ascii="Arial" w:hAnsi="Arial" w:cs="Arial"/>
                <w:sz w:val="22"/>
                <w:szCs w:val="22"/>
                <w:lang w:val="pl-PL"/>
              </w:rPr>
              <w:t>zarządca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gruntu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na podstawie umowy zawartej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0E6F0B" w:rsidRPr="00A961FD" w14:paraId="5B96C7FB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E931C05" w14:textId="77777777" w:rsidR="000E6F0B" w:rsidRDefault="000E6F0B" w:rsidP="000E6F0B">
            <w:pPr>
              <w:ind w:left="50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CA6BEFD" w14:textId="77777777" w:rsidR="000E6F0B" w:rsidRPr="00A961FD" w:rsidRDefault="000E6F0B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F9BB37" w14:textId="77777777" w:rsidR="000E6F0B" w:rsidRPr="005B1459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5B1459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Fakultatywne</w:t>
            </w:r>
          </w:p>
          <w:p w14:paraId="6E8FF582" w14:textId="77777777" w:rsidR="000E6F0B" w:rsidRPr="005B1459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B1459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lastRenderedPageBreak/>
              <w:t>Usuwanie obcych gatunków inwazyjnych.</w:t>
            </w:r>
          </w:p>
          <w:p w14:paraId="23CA75D6" w14:textId="77777777" w:rsidR="000E6F0B" w:rsidRPr="005B1459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  <w:p w14:paraId="29176517" w14:textId="7DFC7E84" w:rsidR="000E6F0B" w:rsidRPr="00EC55F7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EC55F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</w:p>
          <w:p w14:paraId="018DEEBD" w14:textId="77777777" w:rsidR="000E6F0B" w:rsidRPr="00A961FD" w:rsidRDefault="000E6F0B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5B1459">
              <w:rPr>
                <w:rFonts w:ascii="Arial" w:eastAsia="Calibri" w:hAnsi="Arial" w:cs="Arial"/>
                <w:kern w:val="0"/>
                <w:sz w:val="22"/>
                <w:szCs w:val="22"/>
                <w:lang w:val="pl-PL"/>
              </w:rPr>
              <w:t>Zaleca się usuwanie gatunków inwazyjnych poprzez regularne koszenie minimum dwa razy do roku (I termin koszenia - maj, II termin – sierpień). W przypadku początkowych faz ekspansji skuteczne jest również wyrywanie lub wykopywanie. Przy dużym zagęszczeniu nalotu dopuszcza się również użycia środków chemicznych na liście.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3EBA875" w14:textId="593A1286" w:rsidR="000E6F0B" w:rsidRPr="00F13A39" w:rsidRDefault="00FB4ACD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lastRenderedPageBreak/>
              <w:t>Areał siedliska 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D39C7DF" w14:textId="77777777" w:rsidR="000E6F0B" w:rsidRDefault="00195F3A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/</w:t>
            </w:r>
            <w:r w:rsidR="008A0096">
              <w:rPr>
                <w:rFonts w:ascii="Arial" w:hAnsi="Arial" w:cs="Arial"/>
                <w:sz w:val="22"/>
                <w:szCs w:val="22"/>
                <w:lang w:val="pl-PL"/>
              </w:rPr>
              <w:t>zarządca</w:t>
            </w:r>
            <w:r w:rsidR="008A0096"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gruntu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>na podstawie porozumienia zawartego z organem sprawującym nadzór nad obszarem Natura 2000</w:t>
            </w:r>
          </w:p>
          <w:p w14:paraId="02AA554B" w14:textId="7DE60327" w:rsidR="00031983" w:rsidRPr="00A961FD" w:rsidRDefault="00031983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</w:tc>
      </w:tr>
      <w:tr w:rsidR="000E6F0B" w:rsidRPr="00C15460" w14:paraId="67570C9B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 w:val="restart"/>
            <w:tcBorders>
              <w:left w:val="single" w:sz="4" w:space="0" w:color="000000"/>
            </w:tcBorders>
          </w:tcPr>
          <w:p w14:paraId="4282C8B2" w14:textId="77777777" w:rsidR="000E6F0B" w:rsidRDefault="004446E2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</w:t>
            </w:r>
            <w:r w:rsidR="000E6F0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4" w:type="pct"/>
            <w:vMerge w:val="restart"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E5A1D59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C1546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6510</w:t>
            </w:r>
          </w:p>
          <w:p w14:paraId="52249A26" w14:textId="77777777" w:rsidR="000E6F0B" w:rsidRPr="00A961FD" w:rsidRDefault="000E6F0B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46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Niżowe i górskie świeże łąki użytkowane ekstensywnie (</w:t>
            </w:r>
            <w:proofErr w:type="spellStart"/>
            <w:r w:rsidRPr="00C1546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Arrhenatherion</w:t>
            </w:r>
            <w:proofErr w:type="spellEnd"/>
            <w:r w:rsidRPr="00C1546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C1546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elatioris</w:t>
            </w:r>
            <w:proofErr w:type="spellEnd"/>
            <w:r w:rsidRPr="00C1546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13A9432" w14:textId="77777777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Obligatoryjne</w:t>
            </w:r>
          </w:p>
          <w:p w14:paraId="1F542DB0" w14:textId="77777777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C15460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  <w:t>Prowadzenie ekstensywnego użytkowania kośnego, kośno-pastwiskowego lub pastwiskowego</w:t>
            </w:r>
          </w:p>
          <w:p w14:paraId="7B698583" w14:textId="77777777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  <w:p w14:paraId="1A33E4DC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Fakultatywne</w:t>
            </w:r>
          </w:p>
          <w:p w14:paraId="53DF7F8C" w14:textId="01AC24A4" w:rsidR="000E6F0B" w:rsidRPr="005B1459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  <w:t>Użytkowanie zgodne z wymogami odpowiedniego pakietu rolno-środowiskowo-klimatycznego w ramach PROW, ukierunkowanego na ochronę siedlisk przyrodniczych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67BA1CA" w14:textId="7E9EB6AE" w:rsidR="000937CD" w:rsidRPr="00595675" w:rsidRDefault="00BB59EF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  <w:r w:rsidRPr="00A86838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Areał siedliska 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FFA8E10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Obligatoryjne:</w:t>
            </w:r>
          </w:p>
          <w:p w14:paraId="1A28C0D3" w14:textId="5A8E8C95" w:rsidR="000E6F0B" w:rsidRDefault="00195F3A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413F">
              <w:rPr>
                <w:rFonts w:ascii="Arial" w:hAnsi="Arial" w:cs="Arial"/>
                <w:sz w:val="22"/>
                <w:szCs w:val="22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8A0096">
              <w:rPr>
                <w:rFonts w:ascii="Arial" w:hAnsi="Arial" w:cs="Arial"/>
                <w:sz w:val="22"/>
                <w:szCs w:val="22"/>
              </w:rPr>
              <w:t>zarządca</w:t>
            </w:r>
            <w:r w:rsidRPr="0037413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gruntu</w:t>
            </w:r>
          </w:p>
          <w:p w14:paraId="287A1D4B" w14:textId="77777777" w:rsidR="00195F3A" w:rsidRPr="00C15460" w:rsidRDefault="00195F3A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  <w:p w14:paraId="6FC29A63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Fakultatywne:</w:t>
            </w:r>
          </w:p>
          <w:p w14:paraId="17A9C77F" w14:textId="564826CC" w:rsidR="000E6F0B" w:rsidRPr="00C15460" w:rsidRDefault="000E6F0B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C15460">
              <w:rPr>
                <w:rFonts w:ascii="Arial" w:eastAsia="DejaVu Sans" w:hAnsi="Arial" w:cs="Arial"/>
                <w:sz w:val="22"/>
                <w:szCs w:val="22"/>
                <w:lang w:val="pl-PL"/>
              </w:rPr>
              <w:t>Właściciel/</w:t>
            </w:r>
            <w:r w:rsidR="008A0096">
              <w:rPr>
                <w:rFonts w:ascii="Arial" w:eastAsia="DejaVu Sans" w:hAnsi="Arial" w:cs="Arial"/>
                <w:sz w:val="22"/>
                <w:szCs w:val="22"/>
                <w:lang w:val="pl-PL"/>
              </w:rPr>
              <w:t>zarządca</w:t>
            </w:r>
            <w:r w:rsidR="008A0096" w:rsidRPr="00C15460">
              <w:rPr>
                <w:rFonts w:ascii="Arial" w:eastAsia="DejaVu Sans" w:hAnsi="Arial" w:cs="Arial"/>
                <w:sz w:val="22"/>
                <w:szCs w:val="22"/>
                <w:lang w:val="pl-PL"/>
              </w:rPr>
              <w:t xml:space="preserve"> </w:t>
            </w:r>
            <w:r w:rsidRPr="00C15460">
              <w:rPr>
                <w:rFonts w:ascii="Arial" w:eastAsia="DejaVu Sans" w:hAnsi="Arial" w:cs="Arial"/>
                <w:sz w:val="22"/>
                <w:szCs w:val="22"/>
                <w:lang w:val="pl-PL"/>
              </w:rPr>
              <w:t xml:space="preserve">obszaru na podstawie umowy zawartej z organem sprawującym nadzór nad obszarem Natura 2000 albo na podstawie zobowiązania podjętego w związku z korzystaniem z programów wsparcia z tytułu obniżenia dochodowości, a w odniesieniu do gruntów </w:t>
            </w:r>
            <w:r w:rsidRPr="00C15460">
              <w:rPr>
                <w:rFonts w:ascii="Arial" w:eastAsia="DejaVu Sans" w:hAnsi="Arial" w:cs="Arial"/>
                <w:sz w:val="22"/>
                <w:szCs w:val="22"/>
                <w:lang w:val="pl-PL"/>
              </w:rPr>
              <w:lastRenderedPageBreak/>
              <w:t>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0E6F0B" w:rsidRPr="00C15460" w14:paraId="0077DF22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/>
            <w:tcBorders>
              <w:left w:val="single" w:sz="4" w:space="0" w:color="000000"/>
            </w:tcBorders>
          </w:tcPr>
          <w:p w14:paraId="118B7C5D" w14:textId="77777777" w:rsidR="000E6F0B" w:rsidRDefault="000E6F0B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2EBE66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4B14E4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Fakultatywne</w:t>
            </w:r>
          </w:p>
          <w:p w14:paraId="6E6D2D64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C1546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Wycinanie drzew i krzewów z wywiezieniem biomasy</w:t>
            </w:r>
          </w:p>
          <w:p w14:paraId="6D7348DD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  <w:p w14:paraId="7ABF4A15" w14:textId="77777777" w:rsidR="000E6F0B" w:rsidRPr="003B58B7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3B58B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</w:p>
          <w:p w14:paraId="1789F4F4" w14:textId="77777777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>Usunięcie podrostu drzew z powierzchni płatu siedliska. Uzyskaną biomasę należy usunąć poza obszar siedlisk przyrodniczych.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C4CF808" w14:textId="0734A64B" w:rsidR="00D5634E" w:rsidRPr="00F13A39" w:rsidRDefault="004F613A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</w:pPr>
            <w:r w:rsidRPr="00A86838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Płaty siedliska: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 xml:space="preserve"> </w:t>
            </w:r>
            <w:r w:rsidR="00D5634E" w:rsidRPr="00D5634E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7E4D</w:t>
            </w:r>
            <w:r w:rsidRPr="00CB4DB2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 w:rsidR="000E6F0B" w:rsidRPr="00D5634E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7255</w:t>
            </w:r>
            <w:r w:rsidRPr="00F13A39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 w:rsidR="00F13A39" w:rsidRPr="00F13A39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 xml:space="preserve"> </w:t>
            </w:r>
            <w:r w:rsidR="00D5634E" w:rsidRPr="00D5634E"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  <w:t>BC3A</w:t>
            </w:r>
            <w:r w:rsidR="00F13A39"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 </w:t>
            </w:r>
            <w:r w:rsidRPr="00A86838"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>(zgodnie z zał. nr 7)</w:t>
            </w:r>
          </w:p>
          <w:p w14:paraId="061FE141" w14:textId="77777777" w:rsidR="000E6F0B" w:rsidRPr="00C15460" w:rsidRDefault="000E6F0B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0113DAD" w14:textId="29053E39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37413F">
              <w:rPr>
                <w:rFonts w:ascii="Arial" w:hAnsi="Arial" w:cs="Arial"/>
                <w:sz w:val="22"/>
                <w:szCs w:val="22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8A0096">
              <w:rPr>
                <w:rFonts w:ascii="Arial" w:hAnsi="Arial" w:cs="Arial"/>
                <w:sz w:val="22"/>
                <w:szCs w:val="22"/>
              </w:rPr>
              <w:t>zarządca</w:t>
            </w:r>
            <w:r w:rsidRPr="0037413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gruntu</w:t>
            </w:r>
            <w:r w:rsidRPr="0037413F">
              <w:rPr>
                <w:rFonts w:ascii="Arial" w:hAnsi="Arial" w:cs="Arial"/>
                <w:sz w:val="22"/>
                <w:szCs w:val="22"/>
              </w:rPr>
              <w:t xml:space="preserve"> na podstawie porozumienia zawartego z organem sprawującym nadzór nad obszarem Natura 2000</w:t>
            </w:r>
          </w:p>
        </w:tc>
      </w:tr>
      <w:tr w:rsidR="000E6F0B" w:rsidRPr="00C15460" w14:paraId="61D75ABA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1B7C132" w14:textId="77777777" w:rsidR="000E6F0B" w:rsidRDefault="000E6F0B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7B443A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F538BB" w14:textId="77777777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Fakultatywne</w:t>
            </w:r>
          </w:p>
          <w:p w14:paraId="5A8E1D06" w14:textId="77777777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C1546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Usuwanie obcych gatunków inwazyjnych.</w:t>
            </w:r>
          </w:p>
          <w:p w14:paraId="18FC46C6" w14:textId="7866969C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  <w:p w14:paraId="2133E5D6" w14:textId="77777777" w:rsidR="000E6F0B" w:rsidRPr="00EC55F7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EC55F7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</w:p>
          <w:p w14:paraId="5F04F64B" w14:textId="77777777" w:rsidR="000E6F0B" w:rsidRPr="00C15460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C15460">
              <w:rPr>
                <w:rFonts w:ascii="Arial" w:eastAsia="Calibri" w:hAnsi="Arial" w:cs="Arial"/>
                <w:bCs w:val="0"/>
                <w:spacing w:val="0"/>
                <w:sz w:val="22"/>
                <w:szCs w:val="22"/>
              </w:rPr>
              <w:lastRenderedPageBreak/>
              <w:t>Zaleca się usuwanie gatunków inwazyjnych poprzez regularne koszenie minimum dwa razy do roku (I termin koszenia- maj, II termin – sierpień). W przypadku początkowych faz ekspansji skuteczne jest również wyrywanie lub wykopywanie. Przy dużym zagęszczeniu nalotu dopuszcza się również użycia środków chemicznych na liście.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6E0FAD" w14:textId="6DB14E80" w:rsidR="00E81FE4" w:rsidRPr="00F13A39" w:rsidRDefault="00CD1F87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lastRenderedPageBreak/>
              <w:t>Areał siedliska (zgodnie z zał. nr 7)</w:t>
            </w:r>
          </w:p>
          <w:p w14:paraId="5F4A133C" w14:textId="36C73C17" w:rsidR="000E6F0B" w:rsidRPr="00CB4DB2" w:rsidRDefault="000E6F0B" w:rsidP="00A86838">
            <w:pPr>
              <w:pStyle w:val="Standard"/>
              <w:widowControl w:val="0"/>
              <w:autoSpaceDE w:val="0"/>
              <w:snapToGrid w:val="0"/>
              <w:rPr>
                <w:bCs/>
                <w:noProof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7D0D710" w14:textId="4930C994" w:rsidR="000E6F0B" w:rsidRPr="00C15460" w:rsidRDefault="00195F3A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37413F">
              <w:rPr>
                <w:rFonts w:ascii="Arial" w:hAnsi="Arial" w:cs="Arial"/>
                <w:sz w:val="22"/>
                <w:szCs w:val="22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8A0096">
              <w:rPr>
                <w:rFonts w:ascii="Arial" w:hAnsi="Arial" w:cs="Arial"/>
                <w:sz w:val="22"/>
                <w:szCs w:val="22"/>
              </w:rPr>
              <w:t>zarządca</w:t>
            </w:r>
            <w:r w:rsidRPr="0037413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gruntu</w:t>
            </w:r>
            <w:r w:rsidRPr="0037413F">
              <w:rPr>
                <w:rFonts w:ascii="Arial" w:hAnsi="Arial" w:cs="Arial"/>
                <w:sz w:val="22"/>
                <w:szCs w:val="22"/>
              </w:rPr>
              <w:t xml:space="preserve"> na podstawie porozumienia zawartego z organem sprawującym nadzór nad obszarem Natura 2000</w:t>
            </w:r>
          </w:p>
        </w:tc>
      </w:tr>
      <w:tr w:rsidR="000E6F0B" w:rsidRPr="00A961FD" w14:paraId="46503291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 w:val="restart"/>
            <w:tcBorders>
              <w:left w:val="single" w:sz="4" w:space="0" w:color="000000"/>
            </w:tcBorders>
          </w:tcPr>
          <w:p w14:paraId="1DC06A37" w14:textId="77777777" w:rsidR="000E6F0B" w:rsidRDefault="004446E2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0E6F0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4" w:type="pct"/>
            <w:vMerge w:val="restart"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B76EE2" w14:textId="77777777" w:rsidR="000E6F0B" w:rsidRPr="00C15460" w:rsidRDefault="000E6F0B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C15460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*91E0</w:t>
            </w:r>
          </w:p>
          <w:p w14:paraId="0D25C911" w14:textId="77777777" w:rsidR="000E6F0B" w:rsidRPr="00A961FD" w:rsidRDefault="000E6F0B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546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Łęgi wierzbowe, topolowe, olszowe i jesionowe (</w:t>
            </w:r>
            <w:r w:rsidRPr="00C1546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Salicetum albo-</w:t>
            </w:r>
            <w:proofErr w:type="spellStart"/>
            <w:r w:rsidRPr="00C1546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fragilis</w:t>
            </w:r>
            <w:proofErr w:type="spellEnd"/>
            <w:r w:rsidRPr="00C1546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, </w:t>
            </w:r>
            <w:r w:rsidRPr="00C1546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Populetum albae, Alnenion </w:t>
            </w:r>
            <w:proofErr w:type="spellStart"/>
            <w:r w:rsidRPr="00C1546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glutinoso-incanae</w:t>
            </w:r>
            <w:proofErr w:type="spellEnd"/>
            <w:r w:rsidRPr="00C1546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) i olsy źródliskowe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D9F597A" w14:textId="77777777" w:rsidR="000E6F0B" w:rsidRPr="005B1459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37413F">
              <w:rPr>
                <w:rFonts w:ascii="Arial" w:eastAsia="TimesNewRoman, 'Times New Roman" w:hAnsi="Arial" w:cs="Arial"/>
                <w:color w:val="000000"/>
                <w:sz w:val="22"/>
                <w:szCs w:val="22"/>
              </w:rPr>
              <w:t>Zwiększenie udziału starych i zamierających drzew</w:t>
            </w:r>
            <w:r>
              <w:rPr>
                <w:rFonts w:ascii="Arial" w:eastAsia="TimesNewRoman, 'Times New Roman" w:hAnsi="Arial" w:cs="Arial"/>
                <w:color w:val="000000"/>
                <w:sz w:val="22"/>
                <w:szCs w:val="22"/>
              </w:rPr>
              <w:t xml:space="preserve"> poprzez </w:t>
            </w:r>
            <w:r w:rsidRPr="0037413F">
              <w:rPr>
                <w:rFonts w:ascii="Arial" w:eastAsia="TimesNewRoman, 'Times New Roman" w:hAnsi="Arial" w:cs="Arial"/>
                <w:color w:val="000000"/>
                <w:sz w:val="22"/>
                <w:szCs w:val="22"/>
              </w:rPr>
              <w:t>ograniczenie wycinania martwych i zamierających drzew w siedlisku przyrodniczym.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DB86063" w14:textId="577A6759" w:rsidR="00074BBB" w:rsidRPr="00207AB9" w:rsidRDefault="00207AB9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kern w:val="0"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Areał siedliska</w:t>
            </w:r>
            <w:r w:rsidR="008D574B" w:rsidRPr="00207AB9">
              <w:rPr>
                <w:rFonts w:ascii="Arial" w:hAnsi="Arial" w:cs="Arial"/>
                <w:b/>
                <w:bCs/>
                <w:noProof/>
                <w:sz w:val="22"/>
                <w:szCs w:val="22"/>
                <w:lang w:val="pl-PL"/>
              </w:rPr>
              <w:t xml:space="preserve"> </w:t>
            </w:r>
            <w:r w:rsidR="008D574B" w:rsidRPr="00207AB9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56999E" w14:textId="6FF5453E" w:rsidR="000E6F0B" w:rsidRPr="00474ADD" w:rsidRDefault="00207AB9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color w:val="00B050"/>
                <w:sz w:val="22"/>
                <w:szCs w:val="22"/>
                <w:highlight w:val="yellow"/>
                <w:lang w:val="pl-PL"/>
              </w:rPr>
            </w:pPr>
            <w:r w:rsidRPr="0037413F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Właściciel/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zarządca gruntu</w:t>
            </w:r>
            <w:r w:rsidRPr="0038509C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na podstawie porozumienia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zawartego z organem</w:t>
            </w:r>
            <w:r w:rsidRPr="0038509C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sprawującym nadzór nad obszarem Natura 2000</w:t>
            </w:r>
          </w:p>
        </w:tc>
      </w:tr>
      <w:tr w:rsidR="004F6CC2" w:rsidRPr="00A961FD" w14:paraId="518D61D2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DB0BB4C" w14:textId="77777777" w:rsidR="004F6CC2" w:rsidRDefault="004F6CC2" w:rsidP="004F6CC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00E052F" w14:textId="77777777" w:rsidR="004F6CC2" w:rsidRPr="00C15460" w:rsidRDefault="004F6CC2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4E9CD37" w14:textId="77777777" w:rsidR="004F6CC2" w:rsidRPr="0037413F" w:rsidRDefault="004F6CC2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color w:val="000000"/>
                <w:sz w:val="22"/>
                <w:szCs w:val="22"/>
              </w:rPr>
            </w:pPr>
            <w:r w:rsidRPr="00CA3764">
              <w:rPr>
                <w:rFonts w:ascii="Arial" w:eastAsia="TimesNewRoman, 'Times New Roman" w:hAnsi="Arial" w:cs="Arial"/>
                <w:color w:val="000000"/>
                <w:sz w:val="22"/>
                <w:szCs w:val="22"/>
              </w:rPr>
              <w:t>Zachowanie siedliska przyrodniczego stanowiącego przedmiot ochrony poprzez pozostawienie bez użytkowania lub użytkowanie z zachowaniem areału, struktury i składu gatunkowego właściwego dla siedliska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AB14CC" w14:textId="5327551C" w:rsidR="004F6CC2" w:rsidRPr="00207AB9" w:rsidRDefault="00207AB9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  <w:r w:rsidRPr="00207AB9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Areał siedliska</w:t>
            </w:r>
            <w:r w:rsidR="004E0A02" w:rsidRPr="00207AB9">
              <w:rPr>
                <w:rFonts w:ascii="Arial" w:hAnsi="Arial" w:cs="Arial"/>
                <w:b/>
                <w:bCs/>
                <w:noProof/>
                <w:sz w:val="22"/>
                <w:szCs w:val="22"/>
                <w:lang w:val="pl-PL"/>
              </w:rPr>
              <w:t xml:space="preserve"> </w:t>
            </w:r>
            <w:r w:rsidR="008D574B" w:rsidRPr="00207AB9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(zgodnie z zał. nr 7)</w:t>
            </w:r>
          </w:p>
          <w:p w14:paraId="2074E6E3" w14:textId="0EE84BA8" w:rsidR="009E742E" w:rsidRPr="00207AB9" w:rsidRDefault="009E742E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CA5E38" w14:textId="420618CB" w:rsidR="004F6CC2" w:rsidRPr="00474ADD" w:rsidRDefault="00207AB9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color w:val="00B050"/>
                <w:sz w:val="22"/>
                <w:szCs w:val="22"/>
                <w:highlight w:val="yellow"/>
                <w:lang w:val="pl-PL"/>
              </w:rPr>
            </w:pPr>
            <w:r w:rsidRPr="0037413F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Właściciel/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zarządca gruntu</w:t>
            </w:r>
            <w:r w:rsidRPr="0038509C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na podstawie porozumienia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zawartego z organem</w:t>
            </w:r>
            <w:r w:rsidRPr="0038509C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sprawującym nadzór nad obszarem Natura 2000</w:t>
            </w:r>
          </w:p>
        </w:tc>
      </w:tr>
      <w:tr w:rsidR="000E6F0B" w:rsidRPr="00A961FD" w14:paraId="4208D06F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 w:val="restart"/>
            <w:tcBorders>
              <w:left w:val="single" w:sz="4" w:space="0" w:color="000000"/>
            </w:tcBorders>
          </w:tcPr>
          <w:p w14:paraId="37EEA4C8" w14:textId="3DA6643A" w:rsidR="000E6F0B" w:rsidRDefault="006A40A3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0E6F0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4" w:type="pct"/>
            <w:vMerge w:val="restart"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9347149" w14:textId="77777777" w:rsidR="000E6F0B" w:rsidRPr="0054474E" w:rsidRDefault="000E6F0B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4474E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1060</w:t>
            </w:r>
          </w:p>
          <w:p w14:paraId="4BEAD52F" w14:textId="77777777" w:rsidR="000E6F0B" w:rsidRPr="00A961FD" w:rsidRDefault="000E6F0B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474E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czerwończyk nieparek </w:t>
            </w:r>
            <w:proofErr w:type="spellStart"/>
            <w:r w:rsidRPr="0054474E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Lycaena</w:t>
            </w:r>
            <w:proofErr w:type="spellEnd"/>
            <w:r w:rsidRPr="0054474E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54474E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dispar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0159D9" w14:textId="77777777" w:rsidR="000E6F0B" w:rsidRPr="0054474E" w:rsidRDefault="000E6F0B" w:rsidP="00476744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54474E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Obligatoryjne</w:t>
            </w:r>
          </w:p>
          <w:p w14:paraId="4DE09147" w14:textId="77777777" w:rsidR="000E6F0B" w:rsidRPr="0054474E" w:rsidRDefault="000E6F0B" w:rsidP="00476744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4474E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 xml:space="preserve">Zachowanie siedliska gatunku </w:t>
            </w:r>
            <w:r w:rsidRPr="0054474E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lastRenderedPageBreak/>
              <w:t>poprzez prowadzenie ekstensywnego użytkowania kośnego, kośno-pastwiskowego, pastwiskowego.</w:t>
            </w:r>
          </w:p>
          <w:p w14:paraId="3B323A84" w14:textId="77777777" w:rsidR="000E6F0B" w:rsidRPr="0054474E" w:rsidRDefault="000E6F0B" w:rsidP="00476744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54474E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Fakultatywne</w:t>
            </w:r>
          </w:p>
          <w:p w14:paraId="23EC2BB6" w14:textId="77777777" w:rsidR="00602D50" w:rsidRPr="00602D50" w:rsidRDefault="00602D50" w:rsidP="00602D5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</w:rPr>
            </w:pPr>
            <w:bookmarkStart w:id="14" w:name="_Hlk117765177"/>
            <w:r w:rsidRPr="00602D50">
              <w:rPr>
                <w:rFonts w:ascii="Arial" w:eastAsia="Calibri" w:hAnsi="Arial" w:cs="Arial"/>
                <w:bCs w:val="0"/>
                <w:spacing w:val="0"/>
                <w:sz w:val="22"/>
                <w:szCs w:val="22"/>
              </w:rPr>
              <w:t>Ekstensywne użytkowanie kośne lub kośno-pastwiskowe bez nawożenia. Pokos metodami nieinwazyjnymi dla wierzchniej pokrywy glebowej, na wysokości 10-15 cm. Koszenie powinno odbywać się mozaikowo i rotacyjnie. W danym roku powierzchnia koszona nie powinna przekraczać 50% siedliska. Pozyskaną biomasę należy usunąć. Kosić od środka do zewnątrz płatu.</w:t>
            </w:r>
            <w:r w:rsidRPr="00602D50">
              <w:rPr>
                <w:rFonts w:eastAsia="Calibri"/>
                <w:bCs w:val="0"/>
                <w:spacing w:val="0"/>
                <w:sz w:val="20"/>
                <w:szCs w:val="20"/>
              </w:rPr>
              <w:t xml:space="preserve"> </w:t>
            </w:r>
            <w:r w:rsidRPr="00602D50">
              <w:rPr>
                <w:rFonts w:ascii="Arial" w:eastAsia="Calibri" w:hAnsi="Arial" w:cs="Arial"/>
                <w:bCs w:val="0"/>
                <w:spacing w:val="0"/>
                <w:sz w:val="22"/>
                <w:szCs w:val="22"/>
              </w:rPr>
              <w:t>Zabieg wykonywać co rok lub dwa lata nie wcześniej niż koniec sierpnia.</w:t>
            </w:r>
          </w:p>
          <w:p w14:paraId="3655B956" w14:textId="77777777" w:rsidR="00602D50" w:rsidRPr="00602D50" w:rsidRDefault="00602D50" w:rsidP="00602D50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602D50">
              <w:rPr>
                <w:rFonts w:ascii="Arial" w:eastAsia="Calibri" w:hAnsi="Arial" w:cs="Arial"/>
                <w:bCs w:val="0"/>
                <w:spacing w:val="0"/>
                <w:sz w:val="22"/>
                <w:szCs w:val="22"/>
              </w:rPr>
              <w:t>Wypas bydła (z obciążeniem max. 0,5 DJP/ha). Zabieg traktować jako uzupełnienie koszenia. Działanie prowadzić w terminie od 1 maja do 15 października.</w:t>
            </w:r>
          </w:p>
          <w:p w14:paraId="10FBBF1C" w14:textId="613E4CD7" w:rsidR="000E6F0B" w:rsidRPr="005B1459" w:rsidRDefault="00602D50" w:rsidP="00602D50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602D50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 xml:space="preserve">W przypadku pokrywania się siedliska gatunku z siedliskami </w:t>
            </w:r>
            <w:r w:rsidRPr="00602D50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lastRenderedPageBreak/>
              <w:t xml:space="preserve">łąkowymi użytkowanie zgodnie z wymogami odpowiedniego pakietu rolno-środowiskowo-klimatycznego w ramach PROW, ukierunkowanego na ochronę siedlisk przyrodniczych </w:t>
            </w:r>
            <w:bookmarkStart w:id="15" w:name="_Hlk117761315"/>
            <w:r w:rsidRPr="00602D50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>łąkowych (optymalny termin koszenia to druga połowa września lub październik)</w:t>
            </w:r>
            <w:bookmarkEnd w:id="14"/>
            <w:bookmarkEnd w:id="15"/>
            <w:r w:rsidR="00E257E2">
              <w:rPr>
                <w:rFonts w:ascii="Arial" w:eastAsia="DejaVu Sans" w:hAnsi="Arial" w:cs="Arial"/>
                <w:bCs w:val="0"/>
                <w:spacing w:val="0"/>
                <w:kern w:val="3"/>
                <w:sz w:val="22"/>
                <w:szCs w:val="22"/>
              </w:rPr>
              <w:t>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FA47C8" w14:textId="20A62808" w:rsidR="000E6F0B" w:rsidRPr="00F13A39" w:rsidRDefault="000E6CBC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 w:rsidRPr="00A86838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lastRenderedPageBreak/>
              <w:t xml:space="preserve">Areał </w:t>
            </w:r>
            <w:r w:rsidR="00955DB2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A86838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04A079FC" w14:textId="1CAFCD01" w:rsidR="000E6F0B" w:rsidRPr="000252DE" w:rsidRDefault="000E6F0B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74601D" w14:textId="77777777" w:rsidR="000E6F0B" w:rsidRPr="0054474E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54474E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Obligatoryjne:</w:t>
            </w:r>
          </w:p>
          <w:p w14:paraId="5A97E86A" w14:textId="5449C6C2" w:rsidR="000E6F0B" w:rsidRDefault="00CA5181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413F">
              <w:rPr>
                <w:rFonts w:ascii="Arial" w:hAnsi="Arial" w:cs="Arial"/>
                <w:sz w:val="22"/>
                <w:szCs w:val="22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2038ED">
              <w:rPr>
                <w:rFonts w:ascii="Arial" w:hAnsi="Arial" w:cs="Arial"/>
                <w:sz w:val="22"/>
                <w:szCs w:val="22"/>
              </w:rPr>
              <w:t>zarządca</w:t>
            </w:r>
            <w:r w:rsidRPr="0037413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gruntu</w:t>
            </w:r>
          </w:p>
          <w:p w14:paraId="10BC06F9" w14:textId="77777777" w:rsidR="00CA5181" w:rsidRPr="0054474E" w:rsidRDefault="00CA5181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</w:p>
          <w:p w14:paraId="1864377B" w14:textId="77777777" w:rsidR="000E6F0B" w:rsidRPr="0054474E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54474E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lastRenderedPageBreak/>
              <w:t>Fakultatywne:</w:t>
            </w:r>
          </w:p>
          <w:p w14:paraId="57B125ED" w14:textId="7289BC28" w:rsidR="000E6F0B" w:rsidRPr="0037413F" w:rsidRDefault="000E6F0B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4474E">
              <w:rPr>
                <w:rFonts w:ascii="Arial" w:eastAsia="DejaVu Sans" w:hAnsi="Arial" w:cs="Arial"/>
                <w:sz w:val="22"/>
                <w:szCs w:val="22"/>
                <w:lang w:val="pl-PL"/>
              </w:rPr>
              <w:t>Właściciel/</w:t>
            </w:r>
            <w:r w:rsidR="002038ED">
              <w:rPr>
                <w:rFonts w:ascii="Arial" w:eastAsia="DejaVu Sans" w:hAnsi="Arial" w:cs="Arial"/>
                <w:sz w:val="22"/>
                <w:szCs w:val="22"/>
                <w:lang w:val="pl-PL"/>
              </w:rPr>
              <w:t>zarządca</w:t>
            </w:r>
            <w:r w:rsidRPr="0054474E">
              <w:rPr>
                <w:rFonts w:ascii="Arial" w:eastAsia="DejaVu Sans" w:hAnsi="Arial" w:cs="Arial"/>
                <w:sz w:val="22"/>
                <w:szCs w:val="22"/>
                <w:lang w:val="pl-PL"/>
              </w:rPr>
              <w:t xml:space="preserve"> gruntu na podstawie umowy zawartej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0E6F0B" w:rsidRPr="00A961FD" w14:paraId="74419582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7311C45" w14:textId="77777777" w:rsidR="000E6F0B" w:rsidRDefault="000E6F0B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167D1F" w14:textId="77777777" w:rsidR="000E6F0B" w:rsidRPr="00A961FD" w:rsidRDefault="000E6F0B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CB0A59" w14:textId="2AE05098" w:rsidR="000E6F0B" w:rsidRPr="006E4D4D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bookmarkStart w:id="16" w:name="_Hlk104964632"/>
            <w:r w:rsidRPr="006E4D4D">
              <w:rPr>
                <w:rFonts w:ascii="Arial" w:hAnsi="Arial" w:cs="Arial"/>
                <w:sz w:val="22"/>
                <w:szCs w:val="22"/>
              </w:rPr>
              <w:t>Zachowanie siedliska gatunku stanowiącego przedmiot ochrony.</w:t>
            </w:r>
            <w:bookmarkEnd w:id="16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ADDB86" w14:textId="39BAB863" w:rsidR="000E6CBC" w:rsidRPr="00FF4E91" w:rsidRDefault="000E6CBC" w:rsidP="00A86838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Areał </w:t>
            </w:r>
            <w:r w:rsidR="00955DB2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0D380F1E" w14:textId="515ECE88" w:rsidR="000E6F0B" w:rsidRPr="0037413F" w:rsidRDefault="000E6F0B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A8AEAA" w14:textId="29044019" w:rsidR="000E6F0B" w:rsidRPr="0037413F" w:rsidRDefault="00B919E0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/</w:t>
            </w:r>
            <w:r w:rsidR="002038ED">
              <w:rPr>
                <w:rFonts w:ascii="Arial" w:hAnsi="Arial" w:cs="Arial"/>
                <w:sz w:val="22"/>
                <w:szCs w:val="22"/>
                <w:lang w:val="pl-PL"/>
              </w:rPr>
              <w:t>zarządca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gruntu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na podstawie porozumienia zawartego z organem sprawującym nadzór nad obszarem Natura 2000</w:t>
            </w:r>
          </w:p>
        </w:tc>
      </w:tr>
      <w:tr w:rsidR="000E6F0B" w:rsidRPr="00A961FD" w14:paraId="238B919E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 w:val="restart"/>
            <w:tcBorders>
              <w:left w:val="single" w:sz="4" w:space="0" w:color="000000"/>
            </w:tcBorders>
          </w:tcPr>
          <w:p w14:paraId="13118FB2" w14:textId="4A90B069" w:rsidR="000E6F0B" w:rsidRDefault="006A40A3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0E6F0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4" w:type="pct"/>
            <w:vMerge w:val="restart"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C24FB2" w14:textId="77777777" w:rsidR="000E6F0B" w:rsidRPr="006E4D4D" w:rsidRDefault="000E6F0B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6E4D4D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6179</w:t>
            </w:r>
          </w:p>
          <w:p w14:paraId="707823B2" w14:textId="77777777" w:rsidR="000E6F0B" w:rsidRPr="00A961FD" w:rsidRDefault="000E6F0B" w:rsidP="00476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4D4D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modraszek </w:t>
            </w:r>
            <w:proofErr w:type="spellStart"/>
            <w:r w:rsidRPr="006E4D4D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nausitous</w:t>
            </w:r>
            <w:proofErr w:type="spellEnd"/>
            <w:r w:rsidRPr="006E4D4D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E4D4D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Phengaris</w:t>
            </w:r>
            <w:proofErr w:type="spellEnd"/>
            <w:r w:rsidRPr="006E4D4D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E4D4D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nausithous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FE612B" w14:textId="77777777" w:rsidR="000E6F0B" w:rsidRPr="006E4D4D" w:rsidRDefault="000E6F0B" w:rsidP="00476744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6E4D4D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  <w:t>Obligatoryjne</w:t>
            </w:r>
          </w:p>
          <w:p w14:paraId="78E2920C" w14:textId="77777777" w:rsidR="000E6F0B" w:rsidRPr="006E4D4D" w:rsidRDefault="000E6F0B" w:rsidP="00476744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6E4D4D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Zachowanie siedliska gatunku poprzez prowadzenie ekstensywnego użytkowania kośnego, kośno-pastwiskowego lub pastwiskowego.</w:t>
            </w:r>
          </w:p>
          <w:p w14:paraId="2709D7FD" w14:textId="77777777" w:rsidR="000E6F0B" w:rsidRPr="006E4D4D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</w:pPr>
            <w:r w:rsidRPr="006E4D4D"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Fakultatywne:</w:t>
            </w:r>
          </w:p>
          <w:p w14:paraId="7F13233F" w14:textId="77777777" w:rsidR="000E6F0B" w:rsidRDefault="00822171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bookmarkStart w:id="17" w:name="_Hlk117762360"/>
            <w:r w:rsidRPr="00822171"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Ekstensywne użytkowanie kośne lub kośno-pastwiskowe bez nawożenia. Pokos metodami nieinwazyjnymi dla wierzchniej pokrywy glebowej, na wysokości 10-15 cm. Koszenie powinno odbywać się mozaikowo i rotacyjnie 1/3 </w:t>
            </w:r>
            <w:r w:rsidRPr="00822171"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lastRenderedPageBreak/>
              <w:t>powierzchni w odstępach 3-letnich w terminie od 15 września do 30 października. Pozostawić liniowe fragmenty wzdłuż rowów, na brzegach łąk w celu zachowania wysokiej roślinności odpowiedniej dla mrówek. W danym roku powierzchnia koszona nie powinna przekraczać 50% siedliska. Pozyskaną biomasę należy usunąć.</w:t>
            </w:r>
            <w:bookmarkEnd w:id="17"/>
            <w:r w:rsidR="00FF0B5C"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</w:t>
            </w:r>
            <w:bookmarkStart w:id="18" w:name="_Hlk117765330"/>
            <w:r w:rsidR="00FF0B5C"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Działanie prowadzić od 15 września do 30 października.</w:t>
            </w:r>
          </w:p>
          <w:p w14:paraId="3FAFC1AD" w14:textId="1C292B04" w:rsidR="00FF0B5C" w:rsidRPr="00FF0B5C" w:rsidRDefault="00FF0B5C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FF0B5C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  <w:t>Dopuszcza się wypas bydła z obciążeniem max. 0,5 DJP/ha. Zabieg traktować jako uzupełnienie koszenia</w:t>
            </w:r>
            <w:r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  <w:t xml:space="preserve"> (od 1 maja do 15 października)</w:t>
            </w:r>
            <w:r w:rsidRPr="00FF0B5C"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</w:rPr>
              <w:t>.</w:t>
            </w:r>
            <w:bookmarkEnd w:id="18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3DA38A" w14:textId="18A69DDA" w:rsidR="000E6CBC" w:rsidRPr="00FF4E91" w:rsidRDefault="000E6CBC" w:rsidP="00A86838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lastRenderedPageBreak/>
              <w:t xml:space="preserve">Areał </w:t>
            </w:r>
            <w:r w:rsidR="00955DB2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54A5EF99" w14:textId="169804AE" w:rsidR="000E6F0B" w:rsidRPr="00D43548" w:rsidRDefault="000E6F0B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7CE5B40B" w14:textId="2CE7CF82" w:rsidR="000E6F0B" w:rsidRPr="0037413F" w:rsidRDefault="000E6F0B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3906AE" w14:textId="77777777" w:rsidR="000E6F0B" w:rsidRPr="006E4D4D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</w:pPr>
            <w:r w:rsidRPr="006E4D4D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Obligatoryjne:</w:t>
            </w:r>
          </w:p>
          <w:p w14:paraId="0DC1FE48" w14:textId="2D5AD346" w:rsidR="000E6F0B" w:rsidRDefault="00CA5181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413F">
              <w:rPr>
                <w:rFonts w:ascii="Arial" w:hAnsi="Arial" w:cs="Arial"/>
                <w:sz w:val="22"/>
                <w:szCs w:val="22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2038ED">
              <w:rPr>
                <w:rFonts w:ascii="Arial" w:hAnsi="Arial" w:cs="Arial"/>
                <w:sz w:val="22"/>
                <w:szCs w:val="22"/>
              </w:rPr>
              <w:t>zarządca</w:t>
            </w:r>
            <w:r w:rsidRPr="0037413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gruntu</w:t>
            </w:r>
          </w:p>
          <w:p w14:paraId="6644C50E" w14:textId="77777777" w:rsidR="00CA5181" w:rsidRPr="006E4D4D" w:rsidRDefault="00CA5181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</w:p>
          <w:p w14:paraId="77488D10" w14:textId="77777777" w:rsidR="000E6F0B" w:rsidRPr="006E4D4D" w:rsidRDefault="000E6F0B" w:rsidP="0047674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</w:pPr>
            <w:r w:rsidRPr="006E4D4D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Fakultatywne:</w:t>
            </w:r>
          </w:p>
          <w:p w14:paraId="35589CFE" w14:textId="4E767F97" w:rsidR="000E6F0B" w:rsidRPr="0037413F" w:rsidRDefault="000E6F0B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602D50">
              <w:rPr>
                <w:rFonts w:ascii="Arial" w:eastAsia="DejaVu Sans" w:hAnsi="Arial" w:cs="Arial"/>
                <w:color w:val="000000"/>
                <w:sz w:val="22"/>
                <w:szCs w:val="22"/>
                <w:lang w:val="pl-PL"/>
              </w:rPr>
              <w:t>Właściciel/</w:t>
            </w:r>
            <w:r w:rsidR="002038ED" w:rsidRPr="00602D50">
              <w:rPr>
                <w:rFonts w:ascii="Arial" w:eastAsia="DejaVu Sans" w:hAnsi="Arial" w:cs="Arial"/>
                <w:color w:val="000000"/>
                <w:sz w:val="22"/>
                <w:szCs w:val="22"/>
                <w:lang w:val="pl-PL"/>
              </w:rPr>
              <w:t>zarządca</w:t>
            </w:r>
            <w:r w:rsidRPr="00602D50">
              <w:rPr>
                <w:rFonts w:ascii="Arial" w:eastAsia="DejaVu Sans" w:hAnsi="Arial" w:cs="Arial"/>
                <w:color w:val="000000"/>
                <w:sz w:val="22"/>
                <w:szCs w:val="22"/>
                <w:lang w:val="pl-PL"/>
              </w:rPr>
              <w:t xml:space="preserve"> gruntu na podstawie umowy zawartej z organem sprawującym nadzór nad obszarem Natura 2000</w:t>
            </w:r>
            <w:r w:rsidR="00602D50" w:rsidRPr="00602D50">
              <w:rPr>
                <w:rFonts w:ascii="Arial" w:eastAsia="DejaVu Sans" w:hAnsi="Arial" w:cs="Arial"/>
                <w:color w:val="000000"/>
                <w:sz w:val="22"/>
                <w:szCs w:val="22"/>
                <w:lang w:val="pl-PL"/>
              </w:rPr>
              <w:t>.</w:t>
            </w:r>
            <w:r w:rsidRPr="00602D50">
              <w:rPr>
                <w:rFonts w:ascii="Arial" w:eastAsia="DejaVu Sans" w:hAnsi="Arial" w:cs="Arial"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</w:tr>
      <w:tr w:rsidR="000E6F0B" w:rsidRPr="00A961FD" w14:paraId="0CCBC8CC" w14:textId="77777777" w:rsidTr="00B62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C5E2FF8" w14:textId="77777777" w:rsidR="000E6F0B" w:rsidRDefault="000E6F0B" w:rsidP="000E6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4630135" w14:textId="77777777" w:rsidR="000E6F0B" w:rsidRPr="006E4D4D" w:rsidRDefault="000E6F0B" w:rsidP="0047674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320600" w14:textId="77777777" w:rsidR="000E6F0B" w:rsidRPr="006E4D4D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</w:pPr>
            <w:r w:rsidRPr="006E4D4D"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Obligatoryjne:</w:t>
            </w:r>
          </w:p>
          <w:p w14:paraId="4B1D0D3C" w14:textId="7A80A72A" w:rsidR="000E6F0B" w:rsidRPr="005B1459" w:rsidRDefault="000E6F0B" w:rsidP="0047674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bookmarkStart w:id="19" w:name="_Hlk104964995"/>
            <w:r w:rsidRPr="006E4D4D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Zachowanie siedliska gatunku stanowiącego przedmiot ochrony</w:t>
            </w:r>
            <w:r w:rsidRPr="006E4D4D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.</w:t>
            </w:r>
            <w:bookmarkEnd w:id="19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52C82C" w14:textId="5CCF0304" w:rsidR="000E6CBC" w:rsidRPr="00FF4E91" w:rsidRDefault="000E6CBC" w:rsidP="00A86838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Areał </w:t>
            </w:r>
            <w:r w:rsidR="00955DB2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4EA037CF" w14:textId="76CBA26F" w:rsidR="000E6F0B" w:rsidRPr="0055644F" w:rsidRDefault="000E6F0B" w:rsidP="0047674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389E965" w14:textId="4C516B10" w:rsidR="000E6F0B" w:rsidRPr="0037413F" w:rsidRDefault="00B919E0" w:rsidP="0047674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>Właściciel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/</w:t>
            </w:r>
            <w:r w:rsidR="002038ED">
              <w:rPr>
                <w:rFonts w:ascii="Arial" w:hAnsi="Arial" w:cs="Arial"/>
                <w:sz w:val="22"/>
                <w:szCs w:val="22"/>
                <w:lang w:val="pl-PL"/>
              </w:rPr>
              <w:t>zarządca</w:t>
            </w:r>
            <w:r w:rsidRPr="0037413F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gruntu</w:t>
            </w:r>
          </w:p>
        </w:tc>
      </w:tr>
      <w:tr w:rsidR="002434A4" w:rsidRPr="00A961FD" w14:paraId="582C5487" w14:textId="77777777" w:rsidTr="00B62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</w:tcPr>
          <w:p w14:paraId="3D91A93E" w14:textId="3862CBDA" w:rsidR="002434A4" w:rsidRDefault="002434A4" w:rsidP="002434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F13A3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662F27D" w14:textId="77777777" w:rsidR="002434A4" w:rsidRDefault="002434A4" w:rsidP="002434A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1188</w:t>
            </w:r>
          </w:p>
          <w:p w14:paraId="7CFD9CD8" w14:textId="77777777" w:rsidR="002434A4" w:rsidRDefault="002434A4" w:rsidP="002434A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kumak nizinny</w:t>
            </w:r>
          </w:p>
          <w:p w14:paraId="18168A90" w14:textId="2876F8D7" w:rsidR="002434A4" w:rsidRPr="006E4D4D" w:rsidRDefault="002434A4" w:rsidP="002434A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Bombina</w:t>
            </w:r>
            <w:proofErr w:type="spellEnd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bombina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3CE8464" w14:textId="6EFE3D3D" w:rsidR="002434A4" w:rsidRPr="002434A4" w:rsidRDefault="002434A4" w:rsidP="002434A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2434A4"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Zach</w:t>
            </w:r>
            <w:r>
              <w:rPr>
                <w:rFonts w:ascii="Arial" w:eastAsia="TimesNewRoman, 'Times New Roman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owanie siedlisk gatunku stanowiącego przedmiot ochrony.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03469C" w14:textId="77777777" w:rsidR="002434A4" w:rsidRPr="00FF4E91" w:rsidRDefault="002434A4" w:rsidP="002434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Areał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14B9AE26" w14:textId="77777777" w:rsidR="002434A4" w:rsidRPr="00FF4E91" w:rsidRDefault="002434A4" w:rsidP="002434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5A95A9" w14:textId="3E7AEDB8" w:rsidR="002434A4" w:rsidRPr="0037413F" w:rsidRDefault="002434A4" w:rsidP="002434A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Właściciel/zarządca gruntu na podstawie porozumienia zawartego z organem sprawującym nadzór nad obszarem Natura 2000.</w:t>
            </w:r>
          </w:p>
        </w:tc>
      </w:tr>
      <w:tr w:rsidR="002434A4" w:rsidRPr="00A961FD" w14:paraId="5A2FB4BE" w14:textId="77777777" w:rsidTr="00B62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</w:tcPr>
          <w:p w14:paraId="0F812893" w14:textId="1139A934" w:rsidR="002434A4" w:rsidRPr="00F13A39" w:rsidRDefault="00F4732D" w:rsidP="002434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FE39A9" w14:textId="4C46CFF6" w:rsidR="002434A4" w:rsidRPr="00F13A39" w:rsidRDefault="002434A4" w:rsidP="002434A4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F13A39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Wszystkie przedmioty ochrony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F6F350" w14:textId="30FCCDEC" w:rsidR="002434A4" w:rsidRPr="00F13A39" w:rsidRDefault="002434A4" w:rsidP="002434A4">
            <w:pPr>
              <w:suppressAutoHyphens/>
              <w:autoSpaceDE w:val="0"/>
              <w:autoSpaceDN w:val="0"/>
              <w:textAlignment w:val="baseline"/>
              <w:rPr>
                <w:rFonts w:ascii="Arial" w:eastAsia="TimesNewRoman, 'Times New Roman" w:hAnsi="Arial" w:cs="Arial"/>
                <w:bCs w:val="0"/>
                <w:spacing w:val="0"/>
                <w:kern w:val="3"/>
                <w:sz w:val="22"/>
                <w:szCs w:val="22"/>
                <w:u w:val="single"/>
              </w:rPr>
            </w:pPr>
            <w:r w:rsidRPr="00F13A39">
              <w:rPr>
                <w:rFonts w:ascii="Arial" w:eastAsia="TimesNewRoman, 'Times New Roman" w:hAnsi="Arial" w:cs="Arial"/>
                <w:iCs/>
                <w:sz w:val="22"/>
                <w:szCs w:val="22"/>
                <w:lang w:eastAsia="en-US"/>
              </w:rPr>
              <w:t>Podniesienie świadomości ekologicznej mieszkańców - p</w:t>
            </w:r>
            <w:r w:rsidRPr="00F13A39">
              <w:rPr>
                <w:rFonts w:ascii="Arial" w:eastAsia="Calibri" w:hAnsi="Arial" w:cs="Arial"/>
                <w:sz w:val="22"/>
                <w:szCs w:val="22"/>
                <w:lang w:eastAsia="en-US"/>
              </w:rPr>
              <w:t>relekcje specjalistów, spotkania warsztatowe dotyczące obszarów Natura 2000 – metod gospodarowania na nich, działań ochronnych, programów wsparcia.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BE14BFB" w14:textId="6D749C7D" w:rsidR="002434A4" w:rsidRPr="00F13A39" w:rsidRDefault="002434A4" w:rsidP="002434A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13A39">
              <w:rPr>
                <w:rFonts w:ascii="Arial" w:hAnsi="Arial" w:cs="Arial"/>
                <w:iCs/>
                <w:sz w:val="22"/>
                <w:szCs w:val="22"/>
                <w:lang w:val="pl-PL"/>
              </w:rPr>
              <w:t>Cały obszar Natura 2000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D2CC935" w14:textId="2DA46BBC" w:rsidR="002434A4" w:rsidRPr="00F13A39" w:rsidRDefault="002434A4" w:rsidP="002434A4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13A39">
              <w:rPr>
                <w:rFonts w:ascii="Arial" w:hAnsi="Arial" w:cs="Arial"/>
                <w:sz w:val="22"/>
                <w:szCs w:val="22"/>
                <w:lang w:val="pl-PL"/>
              </w:rPr>
              <w:t>Regionalna Dyrekcja Ochrony Środowiska w Rzeszowie</w:t>
            </w:r>
          </w:p>
        </w:tc>
      </w:tr>
      <w:tr w:rsidR="002434A4" w:rsidRPr="00A961FD" w14:paraId="1C93673C" w14:textId="77777777" w:rsidTr="00A86838">
        <w:tc>
          <w:tcPr>
            <w:tcW w:w="5000" w:type="pct"/>
            <w:gridSpan w:val="5"/>
          </w:tcPr>
          <w:p w14:paraId="00E2EC64" w14:textId="77777777" w:rsidR="002434A4" w:rsidRPr="00A961FD" w:rsidRDefault="002434A4" w:rsidP="002434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i/>
                <w:spacing w:val="0"/>
                <w:sz w:val="22"/>
                <w:szCs w:val="22"/>
              </w:rPr>
            </w:pPr>
            <w:r w:rsidRPr="003D00C6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2"/>
              </w:rPr>
              <w:t>Dotyczące monitoringu stanu przedmiotów ochrony oraz realizacji celów działań ochronnych</w:t>
            </w:r>
          </w:p>
        </w:tc>
      </w:tr>
      <w:tr w:rsidR="00836A69" w:rsidRPr="00565B80" w14:paraId="73307ADF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DEC3765" w14:textId="39AB6942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1617C9" w14:textId="77777777" w:rsidR="00836A69" w:rsidRPr="00565B80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65B8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3150</w:t>
            </w:r>
          </w:p>
          <w:p w14:paraId="4C9B665E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Starorzecza i naturalne eutroficzne zbiorniki wodne ze zbiorowiskami z </w:t>
            </w:r>
            <w:proofErr w:type="spellStart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Nympheion</w:t>
            </w:r>
            <w:proofErr w:type="spellEnd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, </w:t>
            </w:r>
            <w:proofErr w:type="spellStart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Potamion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B2F0A8" w14:textId="77777777" w:rsidR="00836A69" w:rsidRPr="00565B80" w:rsidRDefault="00836A69" w:rsidP="00836A6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565B80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Monitoring siedliska w oparciu o metodykę PMŚ GIOŚ.</w:t>
            </w:r>
          </w:p>
          <w:p w14:paraId="6BC6FB9A" w14:textId="77777777" w:rsidR="00836A69" w:rsidRPr="00A961FD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565B80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– dwukrotnie, w 4 i 8 roku obowiązywania planu zadań ochronnych (w sezonie wegetacyjnym)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7BF721D" w14:textId="0ED646E2" w:rsidR="00836A69" w:rsidRPr="00F13A39" w:rsidRDefault="00836A69" w:rsidP="00836A69">
            <w:pPr>
              <w:pStyle w:val="Standard"/>
              <w:widowControl w:val="0"/>
              <w:autoSpaceDE w:val="0"/>
              <w:snapToGrid w:val="0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pl-PL" w:eastAsia="en-US"/>
              </w:rPr>
            </w:pPr>
            <w:r w:rsidRPr="00A86838">
              <w:rPr>
                <w:rFonts w:ascii="Arial" w:hAnsi="Arial" w:cs="Arial"/>
                <w:sz w:val="22"/>
                <w:szCs w:val="22"/>
                <w:lang w:val="pl-PL"/>
              </w:rPr>
              <w:t>Płaty siedliska: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777ED4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7F9E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,</w:t>
            </w:r>
            <w:r w:rsidRPr="00540158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pl-PL"/>
              </w:rPr>
              <w:t>1609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,</w:t>
            </w:r>
            <w:r w:rsidRPr="009E1C53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pl-PL"/>
              </w:rPr>
              <w:t>39CC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r w:rsidRPr="00777ED4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BE23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,</w:t>
            </w:r>
            <w:r w:rsidRPr="00777E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pl-PL"/>
              </w:rPr>
              <w:t>2AB0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r w:rsidRPr="00777ED4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pl-PL" w:eastAsia="en-US"/>
              </w:rPr>
              <w:t>AAE1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r w:rsidRPr="00540158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pl-PL" w:eastAsia="en-US"/>
              </w:rPr>
              <w:t>B7AF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pl-PL" w:eastAsia="en-US"/>
              </w:rPr>
              <w:t xml:space="preserve"> </w:t>
            </w:r>
            <w:r w:rsidRPr="00A86838">
              <w:rPr>
                <w:rFonts w:ascii="Arial" w:eastAsia="Calibri" w:hAnsi="Arial" w:cs="Arial"/>
                <w:kern w:val="0"/>
                <w:sz w:val="22"/>
                <w:szCs w:val="22"/>
                <w:lang w:val="pl-PL" w:eastAsia="en-US"/>
              </w:rPr>
              <w:t>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897A95" w14:textId="08BBC3E2" w:rsidR="00836A69" w:rsidRPr="00565B80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6F2293" w14:paraId="683D9261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5E6A790" w14:textId="7FF1ED14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CB6FE2E" w14:textId="77777777" w:rsidR="00836A69" w:rsidRPr="00565B80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65B8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3270</w:t>
            </w:r>
          </w:p>
          <w:p w14:paraId="3341ED66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Zalewane muliste brzegi rzek z roślinnością </w:t>
            </w:r>
            <w:proofErr w:type="spellStart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Chenopodion</w:t>
            </w:r>
            <w:proofErr w:type="spellEnd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rubri</w:t>
            </w:r>
            <w:proofErr w:type="spellEnd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p.p</w:t>
            </w:r>
            <w:proofErr w:type="spellEnd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. i </w:t>
            </w:r>
            <w:proofErr w:type="spellStart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Bidention</w:t>
            </w:r>
            <w:proofErr w:type="spellEnd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p.p</w:t>
            </w:r>
            <w:proofErr w:type="spellEnd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33D2EDC" w14:textId="77777777" w:rsidR="00836A69" w:rsidRPr="006F2293" w:rsidRDefault="00836A69" w:rsidP="00836A6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6F2293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Monitoring siedliska w oparciu o metodykę PMŚ GIOŚ.</w:t>
            </w:r>
          </w:p>
          <w:p w14:paraId="5D3B685D" w14:textId="77777777" w:rsidR="00836A69" w:rsidRPr="006F2293" w:rsidRDefault="00836A69" w:rsidP="00836A69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6F2293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</w:t>
            </w:r>
            <w:r w:rsidRPr="006F2293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eastAsia="en-US"/>
              </w:rPr>
              <w:t>- dwukrotnie, w 4 i 8 roku obowiązywania planu zadań ochronnych (w miesiącach wrzesień, październik)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16B6" w14:textId="2BAB8D31" w:rsidR="00836A69" w:rsidRPr="00385EF4" w:rsidRDefault="00836A69" w:rsidP="00836A69">
            <w:pPr>
              <w:snapToGrid w:val="0"/>
              <w:ind w:left="13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4E91">
              <w:rPr>
                <w:rFonts w:ascii="Arial" w:hAnsi="Arial" w:cs="Arial"/>
                <w:bCs w:val="0"/>
                <w:sz w:val="22"/>
                <w:szCs w:val="22"/>
              </w:rPr>
              <w:t>Płaty siedliska:</w:t>
            </w:r>
            <w:r>
              <w:rPr>
                <w:rFonts w:ascii="Arial" w:hAnsi="Arial" w:cs="Arial"/>
                <w:b/>
                <w:bCs w:val="0"/>
                <w:sz w:val="22"/>
                <w:szCs w:val="22"/>
              </w:rPr>
              <w:t xml:space="preserve"> </w:t>
            </w:r>
            <w:r w:rsidRPr="00445C32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7200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445C32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 xml:space="preserve"> BD36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445C32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 xml:space="preserve"> </w:t>
            </w:r>
            <w:r w:rsidRPr="00C51717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8D8A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51717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 xml:space="preserve"> </w:t>
            </w:r>
            <w:r w:rsidRPr="00BB7065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5CFF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BB7065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 xml:space="preserve"> </w:t>
            </w:r>
            <w:r w:rsidRPr="00C51717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ECC3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51717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 xml:space="preserve"> 0B1E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51717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 xml:space="preserve"> </w:t>
            </w:r>
            <w:r w:rsidRPr="009C0298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4C08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9C0298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E2CB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385EF4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F03F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385EF4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E1F2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385EF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85EF4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39F3</w:t>
            </w:r>
            <w:r w:rsidRPr="00F13A3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385EF4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 xml:space="preserve"> </w:t>
            </w:r>
            <w:r w:rsidRPr="003B2A66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  <w:t>5054</w:t>
            </w:r>
            <w:r w:rsidRPr="00A86838">
              <w:rPr>
                <w:rFonts w:ascii="Arial" w:hAnsi="Arial" w:cs="Arial"/>
                <w:color w:val="000000"/>
                <w:sz w:val="22"/>
                <w:szCs w:val="22"/>
              </w:rPr>
              <w:t xml:space="preserve"> (zgodnie z zał. nr 7) 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42AC" w14:textId="4DF6FF9D" w:rsidR="00836A69" w:rsidRPr="006F2293" w:rsidRDefault="00836A69" w:rsidP="00836A69">
            <w:pPr>
              <w:snapToGrid w:val="0"/>
              <w:ind w:left="130"/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A961FD" w14:paraId="3982D459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D258189" w14:textId="0E475861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E726A2" w14:textId="77777777" w:rsidR="00836A69" w:rsidRPr="00565B80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565B8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6440</w:t>
            </w:r>
          </w:p>
          <w:p w14:paraId="38C1E1BB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Łąki </w:t>
            </w:r>
            <w:proofErr w:type="spellStart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selernicowe</w:t>
            </w:r>
            <w:proofErr w:type="spellEnd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 (</w:t>
            </w:r>
            <w:proofErr w:type="spellStart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Cnidion</w:t>
            </w:r>
            <w:proofErr w:type="spellEnd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565B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dubii</w:t>
            </w:r>
            <w:proofErr w:type="spellEnd"/>
            <w:r w:rsidRPr="00565B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FD845A" w14:textId="77777777" w:rsidR="00836A69" w:rsidRPr="000E6780" w:rsidRDefault="00836A69" w:rsidP="00836A6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0E6780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Monitoring siedliska w oparciu o metodykę PMŚ GIOŚ.</w:t>
            </w:r>
          </w:p>
          <w:p w14:paraId="18CB13C4" w14:textId="77777777" w:rsidR="00836A69" w:rsidRPr="00A961FD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0E6780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dwukrotnie, w 4 i 8 roku obowiązywania planu zadań ochronnych (w sezonie wegetacyjnym)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3F30F9" w14:textId="0D721D8B" w:rsidR="00836A69" w:rsidRPr="000E6F0B" w:rsidRDefault="00836A69" w:rsidP="00836A6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sz w:val="22"/>
                <w:szCs w:val="22"/>
                <w:lang w:val="pl-PL"/>
              </w:rPr>
              <w:t>Płaty siedliska: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0E6F0B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7415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r w:rsidRPr="00540158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A68D</w:t>
            </w:r>
            <w:r w:rsidRPr="00F13A39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 xml:space="preserve"> </w:t>
            </w:r>
            <w:r w:rsidRPr="000E6F0B"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  <w:t>F334</w:t>
            </w:r>
            <w:r w:rsidRPr="00F13A39"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>,</w:t>
            </w:r>
            <w:r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 </w:t>
            </w:r>
            <w:r w:rsidRPr="000E6F0B"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  <w:t>BA72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 w:rsidRPr="009E1C53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7D24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 w:rsidRPr="000E6F0B"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  <w:t>6180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 </w:t>
            </w:r>
            <w:r w:rsidRPr="00CB4DB2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(zgodnie z zał. nr 7)</w:t>
            </w:r>
          </w:p>
          <w:p w14:paraId="0B469FEB" w14:textId="742AE910" w:rsidR="00836A69" w:rsidRPr="00C266B9" w:rsidRDefault="00836A69" w:rsidP="00836A6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71BD95" w14:textId="32B938D0" w:rsidR="00836A69" w:rsidRPr="00A961FD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0E6780" w14:paraId="7297F7B3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B191E4A" w14:textId="24FF04C5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DABF36B" w14:textId="77777777" w:rsidR="00836A69" w:rsidRPr="000E6780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0E6780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6510</w:t>
            </w:r>
          </w:p>
          <w:p w14:paraId="08A63780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67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Niżowe i górskie świeże łąki użytkowane ekstensywnie (</w:t>
            </w:r>
            <w:proofErr w:type="spellStart"/>
            <w:r w:rsidRPr="000E67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Arrhenatherion</w:t>
            </w:r>
            <w:proofErr w:type="spellEnd"/>
            <w:r w:rsidRPr="000E67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0E67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elatioris</w:t>
            </w:r>
            <w:proofErr w:type="spellEnd"/>
            <w:r w:rsidRPr="000E67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ABE4FE" w14:textId="77777777" w:rsidR="00836A69" w:rsidRPr="000E6780" w:rsidRDefault="00836A69" w:rsidP="00836A6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0E6780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Monitoring siedliska w oparciu o metodykę PMŚ GIOŚ.</w:t>
            </w:r>
          </w:p>
          <w:p w14:paraId="3C7CC6A8" w14:textId="77777777" w:rsidR="00836A69" w:rsidRPr="00A961FD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0E6780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dwukrotnie, w 4 i 8 roku obowiązywania planu zadań ochronnych (w sezonie wegetacyjnym)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E0C41AB" w14:textId="1E71FC2C" w:rsidR="00836A69" w:rsidRPr="00C266B9" w:rsidRDefault="00836A69" w:rsidP="00836A69">
            <w:pPr>
              <w:pStyle w:val="Standard"/>
              <w:widowControl w:val="0"/>
              <w:tabs>
                <w:tab w:val="left" w:pos="47"/>
              </w:tabs>
              <w:autoSpaceDE w:val="0"/>
              <w:snapToGrid w:val="0"/>
              <w:ind w:left="47"/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sz w:val="22"/>
                <w:szCs w:val="22"/>
                <w:lang w:val="pl-PL"/>
              </w:rPr>
              <w:t>Płaty siedliska: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B89A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C0A0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 w:rsidRPr="00C266B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46D9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 xml:space="preserve">, 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F5EB</w:t>
            </w:r>
            <w:r w:rsidRPr="00F13A39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 xml:space="preserve"> 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35DD</w:t>
            </w:r>
            <w:r w:rsidRPr="00CB4DB2"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>,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 xml:space="preserve"> </w:t>
            </w:r>
            <w:r w:rsidRPr="00C266B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5BF8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l-PL"/>
              </w:rPr>
              <w:t xml:space="preserve">, </w:t>
            </w:r>
            <w:r w:rsidRPr="00CB4DB2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 xml:space="preserve">5454 </w:t>
            </w:r>
            <w:r w:rsidRPr="00CB4DB2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402352" w14:textId="590DD316" w:rsidR="00836A69" w:rsidRPr="000E6780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A961FD" w14:paraId="31471DD8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B06720E" w14:textId="6666C17F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526FCE" w14:textId="77777777" w:rsidR="00836A69" w:rsidRPr="000E6780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0E6780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*91E0</w:t>
            </w:r>
          </w:p>
          <w:p w14:paraId="6298212D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67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Łęgi wierzbowe, topolowe, olszowe i jesionowe (</w:t>
            </w:r>
            <w:r w:rsidRPr="000E67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Salicetum albo-</w:t>
            </w:r>
            <w:proofErr w:type="spellStart"/>
            <w:r w:rsidRPr="000E67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fragilis</w:t>
            </w:r>
            <w:proofErr w:type="spellEnd"/>
            <w:r w:rsidRPr="000E67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, </w:t>
            </w:r>
            <w:r w:rsidRPr="000E67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Populetum albae, Alnenion </w:t>
            </w:r>
            <w:proofErr w:type="spellStart"/>
            <w:r w:rsidRPr="000E6780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glutinoso-incanae</w:t>
            </w:r>
            <w:proofErr w:type="spellEnd"/>
            <w:r w:rsidRPr="000E6780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) i olsy źródliskowe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3DB868" w14:textId="77777777" w:rsidR="00836A69" w:rsidRPr="000E6780" w:rsidRDefault="00836A69" w:rsidP="00836A6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0E6780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Monitoring siedliska w oparciu o metodykę PMŚ GIOŚ.</w:t>
            </w:r>
          </w:p>
          <w:p w14:paraId="37D82754" w14:textId="77777777" w:rsidR="00836A69" w:rsidRPr="00A961FD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0E6780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dwukrotnie, w 4 i 8 roku obowiązywania planu zadań ochronnych (w sezonie wegetacyjnym)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D105B2" w14:textId="2A7B4940" w:rsidR="00836A69" w:rsidRPr="00EC6010" w:rsidRDefault="00836A69" w:rsidP="00836A69">
            <w:pPr>
              <w:pStyle w:val="Standard"/>
              <w:widowControl w:val="0"/>
              <w:tabs>
                <w:tab w:val="left" w:pos="47"/>
              </w:tabs>
              <w:autoSpaceDE w:val="0"/>
              <w:snapToGrid w:val="0"/>
              <w:ind w:left="47"/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sz w:val="22"/>
                <w:szCs w:val="22"/>
                <w:lang w:val="pl-PL"/>
              </w:rPr>
              <w:t>Płaty siedliska: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345F75"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22"/>
                <w:szCs w:val="22"/>
                <w:lang w:val="pl-PL"/>
              </w:rPr>
              <w:t>5E33</w:t>
            </w:r>
            <w:r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, </w:t>
            </w:r>
            <w:r w:rsidRPr="00345F75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60C5</w:t>
            </w:r>
            <w:r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, 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034C</w:t>
            </w:r>
            <w:r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, 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2938</w:t>
            </w:r>
            <w:r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, 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66AA</w:t>
            </w:r>
            <w:r>
              <w:rPr>
                <w:rFonts w:ascii="Arial" w:hAnsi="Arial" w:cs="Arial"/>
                <w:noProof/>
                <w:color w:val="000000"/>
                <w:kern w:val="0"/>
                <w:sz w:val="22"/>
                <w:szCs w:val="22"/>
                <w:lang w:val="pl-PL"/>
              </w:rPr>
              <w:t xml:space="preserve">, </w:t>
            </w:r>
            <w:r w:rsidRPr="00BF1B6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>7E65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pl-PL"/>
              </w:rPr>
              <w:t xml:space="preserve"> </w:t>
            </w:r>
            <w:r w:rsidRPr="00CB4DB2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(zgodnie z zał. nr 7)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D46C2F" w14:textId="63663655" w:rsidR="00836A69" w:rsidRPr="00A961FD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A961FD" w14:paraId="237D44ED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050A7FC" w14:textId="7B9CCA36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493116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12AA">
              <w:rPr>
                <w:rFonts w:ascii="Arial" w:hAnsi="Arial" w:cs="Arial"/>
                <w:bCs w:val="0"/>
                <w:sz w:val="22"/>
                <w:szCs w:val="22"/>
              </w:rPr>
              <w:t xml:space="preserve">1130 </w:t>
            </w:r>
            <w:proofErr w:type="spellStart"/>
            <w:r w:rsidRPr="003A12AA">
              <w:rPr>
                <w:rFonts w:ascii="Arial" w:hAnsi="Arial" w:cs="Arial"/>
                <w:bCs w:val="0"/>
                <w:sz w:val="22"/>
                <w:szCs w:val="22"/>
              </w:rPr>
              <w:t>boleń</w:t>
            </w:r>
            <w:proofErr w:type="spellEnd"/>
            <w:r w:rsidRPr="003A12A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3A12AA">
              <w:rPr>
                <w:rFonts w:ascii="Arial" w:hAnsi="Arial" w:cs="Arial"/>
                <w:bCs w:val="0"/>
                <w:i/>
                <w:iCs/>
                <w:sz w:val="22"/>
                <w:szCs w:val="22"/>
              </w:rPr>
              <w:t>Aspius</w:t>
            </w:r>
            <w:proofErr w:type="spellEnd"/>
            <w:r w:rsidRPr="003A12AA">
              <w:rPr>
                <w:rFonts w:ascii="Arial" w:hAnsi="Arial" w:cs="Arial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12AA">
              <w:rPr>
                <w:rFonts w:ascii="Arial" w:hAnsi="Arial" w:cs="Arial"/>
                <w:bCs w:val="0"/>
                <w:i/>
                <w:iCs/>
                <w:sz w:val="22"/>
                <w:szCs w:val="22"/>
              </w:rPr>
              <w:t>aspius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ECD7DB" w14:textId="77777777" w:rsidR="00836A69" w:rsidRPr="00127EE5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27EE5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Monitoring stanu ochrony populacji i siedliska gatunku w oparciu o metodykę PMŚ GIOŚ. </w:t>
            </w:r>
            <w:r w:rsidRPr="00EC55F7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  <w:u w:val="single"/>
              </w:rPr>
              <w:t>Zakres prac:</w:t>
            </w:r>
            <w:r w:rsidRPr="00127EE5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wizja terenowa, dokumentacja fotograficzna, sprawozdanie - co 5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C21D59B" w14:textId="77777777" w:rsidR="00836A69" w:rsidRPr="00A961FD" w:rsidRDefault="00836A69" w:rsidP="00836A69">
            <w:pPr>
              <w:pStyle w:val="Standard"/>
              <w:widowControl w:val="0"/>
              <w:tabs>
                <w:tab w:val="left" w:pos="47"/>
              </w:tabs>
              <w:autoSpaceDE w:val="0"/>
              <w:snapToGrid w:val="0"/>
              <w:ind w:left="47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91DD7">
              <w:rPr>
                <w:rFonts w:ascii="Arial" w:hAnsi="Arial" w:cs="Arial"/>
                <w:iCs/>
                <w:sz w:val="22"/>
                <w:szCs w:val="22"/>
                <w:lang w:val="pl-PL"/>
              </w:rPr>
              <w:t>Cały obszar Natura 2000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0C9A03" w14:textId="184F34CF" w:rsidR="00836A69" w:rsidRPr="00A961FD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A961FD" w14:paraId="68BBE9F6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7C9F7CA" w14:textId="0FFB640F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33C2FF" w14:textId="77777777" w:rsidR="00836A69" w:rsidRPr="00B8065B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1337</w:t>
            </w:r>
          </w:p>
          <w:p w14:paraId="6ECC7678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65B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bóbr europejski </w:t>
            </w:r>
            <w:proofErr w:type="spellStart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Castor</w:t>
            </w:r>
            <w:proofErr w:type="spellEnd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fiber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E9BE86" w14:textId="77777777" w:rsidR="00836A69" w:rsidRPr="00B8065B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8065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Monitoring stanu ochrony populacji i siedliska gatunku w oparciu o metodykę PMŚ GIOŚ. </w:t>
            </w:r>
            <w:r w:rsidRPr="00EC55F7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  <w:u w:val="single"/>
              </w:rPr>
              <w:t>Zakres prac:</w:t>
            </w:r>
            <w:r w:rsidRPr="00B8065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wizja terenowa, dokumentacja fotograficzna, sprawozdanie - 1 raz na 10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3EE7EF" w14:textId="77777777" w:rsidR="00836A69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</w:pPr>
            <w:proofErr w:type="spellStart"/>
            <w:r w:rsidRPr="00BF1B69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>Punkty</w:t>
            </w:r>
            <w:proofErr w:type="spellEnd"/>
            <w:r w:rsidRPr="00B8065B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8065B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>monitoringowe</w:t>
            </w:r>
            <w:proofErr w:type="spellEnd"/>
            <w:r w:rsidRPr="00B8065B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>:</w:t>
            </w:r>
            <w:bookmarkStart w:id="20" w:name="_Hlk104884058"/>
            <w:bookmarkStart w:id="21" w:name="_Hlk104892507"/>
          </w:p>
          <w:p w14:paraId="365479B7" w14:textId="77777777" w:rsidR="00836A69" w:rsidRPr="00B8350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50,683485°N; 21,779157°E</w:t>
            </w:r>
          </w:p>
          <w:p w14:paraId="61CE3CAB" w14:textId="2685CCD9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2.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50,673300°N; 21,757518°E</w:t>
            </w:r>
          </w:p>
          <w:p w14:paraId="3FFA4822" w14:textId="76106038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3.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50,668460°N; 21,732870°E</w:t>
            </w:r>
          </w:p>
          <w:p w14:paraId="7FAE1C49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4.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50,653866°N; 21,727323°E</w:t>
            </w:r>
          </w:p>
          <w:p w14:paraId="558017DA" w14:textId="6D4837CE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5.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50,633871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21,712882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2E1FDF70" w14:textId="0691D698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6.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50,603601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21,664219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17CB8BFB" w14:textId="23E24955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7.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50,588355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21,666180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76C5C9D0" w14:textId="3B23F9A0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8.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50,557483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21,642983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1CDC2228" w14:textId="6E2C4E5B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9.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50,546084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21,625910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44171A18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10.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50,519978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21,605975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4550E216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11.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50,521684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21,566388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4AFE37E3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12.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50,515618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21,530597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15B2EDC3" w14:textId="34C6F418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13.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50,499506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21,497920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0C5813B5" w14:textId="4F8EFA16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14.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50,496585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21,473640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29F8AD45" w14:textId="3B1CEEC4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15.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50,490479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21,447046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441BF17B" w14:textId="6000A7B3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16.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50,462436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21,448572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7F0BC51C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17.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50,463315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21,418945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0195C3AE" w14:textId="142E5758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18.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50,448668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21,420007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69808B1A" w14:textId="50D9923A" w:rsidR="00836A69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19.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50,436757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21,384420</w:t>
            </w:r>
            <w:r w:rsidRPr="00CB4DB2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03655AB0" w14:textId="77777777" w:rsidR="00836A69" w:rsidRPr="00B8350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</w:pPr>
            <w:r w:rsidRPr="00B8065B">
              <w:rPr>
                <w:rFonts w:ascii="Arial" w:eastAsia="DejaVu Sans" w:hAnsi="Arial" w:cs="Arial"/>
                <w:b/>
                <w:bCs w:val="0"/>
                <w:sz w:val="22"/>
                <w:szCs w:val="22"/>
                <w:lang w:val="de-DE" w:eastAsia="en-US"/>
              </w:rPr>
              <w:t>20.</w:t>
            </w:r>
            <w:r w:rsidRPr="00B8065B">
              <w:rPr>
                <w:rFonts w:ascii="Arial" w:eastAsia="DejaVu Sans" w:hAnsi="Arial" w:cs="Arial"/>
                <w:sz w:val="22"/>
                <w:szCs w:val="22"/>
                <w:lang w:val="de-DE" w:eastAsia="en-US"/>
              </w:rPr>
              <w:t xml:space="preserve"> 50,440154</w:t>
            </w:r>
            <w:r w:rsidRPr="00B8065B">
              <w:rPr>
                <w:rFonts w:ascii="Arial" w:eastAsia="DejaVu Sans" w:hAnsi="Arial" w:cs="Arial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eastAsia="DejaVu Sans" w:hAnsi="Arial" w:cs="Arial"/>
                <w:sz w:val="22"/>
                <w:szCs w:val="22"/>
                <w:lang w:val="de-DE" w:eastAsia="en-US"/>
              </w:rPr>
              <w:t>; 21,394774</w:t>
            </w:r>
            <w:bookmarkEnd w:id="20"/>
            <w:r w:rsidRPr="00B8065B">
              <w:rPr>
                <w:rFonts w:ascii="Arial" w:eastAsia="DejaVu Sans" w:hAnsi="Arial" w:cs="Arial"/>
                <w:sz w:val="22"/>
                <w:szCs w:val="22"/>
                <w:lang w:val="de-DE"/>
              </w:rPr>
              <w:t>°E</w:t>
            </w:r>
            <w:bookmarkEnd w:id="21"/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54C2A4" w14:textId="54341BC7" w:rsidR="00836A69" w:rsidRPr="00A961FD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A961FD" w14:paraId="3FA223D3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C0B8126" w14:textId="25FF4BFB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664F2B" w14:textId="77777777" w:rsidR="00836A69" w:rsidRPr="00B8065B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1355</w:t>
            </w:r>
          </w:p>
          <w:p w14:paraId="5FF7FF95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65B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wydra </w:t>
            </w:r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Lutra </w:t>
            </w:r>
            <w:proofErr w:type="spellStart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lutra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14E499" w14:textId="77777777" w:rsidR="00836A69" w:rsidRPr="00B8065B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8065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Monitoring stanu ochrony populacji i siedliska gatunku w oparciu o metodykę PMŚ GIOŚ. </w:t>
            </w:r>
            <w:r w:rsidRPr="00EC55F7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  <w:u w:val="single"/>
              </w:rPr>
              <w:t>Zakres prac:</w:t>
            </w:r>
            <w:r w:rsidRPr="00B8065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wizja terenowa, dokumentacja fotograficzna, sprawozdanie - 1 raz na 10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92A9E1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</w:pPr>
            <w:proofErr w:type="spellStart"/>
            <w:r w:rsidRPr="00BF1B69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>Punkty</w:t>
            </w:r>
            <w:proofErr w:type="spellEnd"/>
            <w:r w:rsidRPr="00BF1B69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F1B69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>monitoringowe</w:t>
            </w:r>
            <w:proofErr w:type="spellEnd"/>
            <w:r w:rsidRPr="00B8065B">
              <w:rPr>
                <w:rFonts w:ascii="Arial" w:eastAsia="Calibri" w:hAnsi="Arial" w:cs="Arial"/>
                <w:bCs w:val="0"/>
                <w:spacing w:val="0"/>
                <w:sz w:val="22"/>
                <w:szCs w:val="22"/>
                <w:lang w:val="de-DE" w:eastAsia="en-US"/>
              </w:rPr>
              <w:t>:</w:t>
            </w:r>
          </w:p>
          <w:p w14:paraId="698C16F2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bookmarkStart w:id="22" w:name="_Hlk104884743"/>
            <w:bookmarkStart w:id="23" w:name="_Hlk104892598"/>
            <w:r w:rsidRPr="00B8065B">
              <w:rPr>
                <w:rFonts w:ascii="Arial" w:eastAsia="Calibri" w:hAnsi="Arial" w:cs="Arial"/>
                <w:b/>
                <w:spacing w:val="0"/>
                <w:kern w:val="3"/>
                <w:sz w:val="22"/>
                <w:szCs w:val="22"/>
                <w:lang w:val="de-DE" w:eastAsia="en-US"/>
              </w:rPr>
              <w:t>1.</w:t>
            </w:r>
            <w:r w:rsidRPr="00B8065B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 xml:space="preserve"> 50,683485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°N</w:t>
            </w:r>
            <w:r w:rsidRPr="00B8065B">
              <w:rPr>
                <w:rFonts w:ascii="Arial" w:eastAsia="Calibri" w:hAnsi="Arial" w:cs="Arial"/>
                <w:bCs w:val="0"/>
                <w:spacing w:val="0"/>
                <w:kern w:val="3"/>
                <w:sz w:val="22"/>
                <w:szCs w:val="22"/>
                <w:lang w:val="de-DE" w:eastAsia="en-US"/>
              </w:rPr>
              <w:t>; 21,779157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°E</w:t>
            </w:r>
          </w:p>
          <w:p w14:paraId="3E592592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2.</w:t>
            </w:r>
            <w:r w:rsidRPr="00B8065B">
              <w:rPr>
                <w:bCs w:val="0"/>
                <w:spacing w:val="0"/>
                <w:kern w:val="3"/>
                <w:lang w:val="de-DE"/>
              </w:rPr>
              <w:t xml:space="preserve"> 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>50,673300°N; 21,757518°E</w:t>
            </w:r>
          </w:p>
          <w:p w14:paraId="7D031BD7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3.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50,668460°N; 21,732870°E</w:t>
            </w:r>
          </w:p>
          <w:p w14:paraId="7B500415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4.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50,653866°N; 21,727323°E</w:t>
            </w:r>
          </w:p>
          <w:p w14:paraId="47B998EF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5.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50,633871°N; 21,712882°E</w:t>
            </w:r>
          </w:p>
          <w:p w14:paraId="362CD3AE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6.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50,613520°N; 21,679401°E</w:t>
            </w:r>
          </w:p>
          <w:p w14:paraId="70C17F4B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7.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50,603601°N; 21,664219°E</w:t>
            </w:r>
          </w:p>
          <w:p w14:paraId="4A3D4C38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8.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50,588355°N; 21,666180°E</w:t>
            </w:r>
          </w:p>
          <w:p w14:paraId="2CA1D072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9.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50,557483°N; 21,642983°E</w:t>
            </w:r>
          </w:p>
          <w:p w14:paraId="56C65F8F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10.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50,546084°N; 21,625910°E</w:t>
            </w:r>
          </w:p>
          <w:p w14:paraId="134CC8FE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11.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50,519978°N; 21,605975°E</w:t>
            </w:r>
          </w:p>
          <w:p w14:paraId="03C77C2A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12.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50,521684°N; 21,566388°E</w:t>
            </w:r>
          </w:p>
          <w:p w14:paraId="16F2FA1A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13.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50,515618°N; 21,530597°E</w:t>
            </w:r>
          </w:p>
          <w:p w14:paraId="02717CAF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14.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50,499506°N; 21,497920°E</w:t>
            </w:r>
          </w:p>
          <w:p w14:paraId="56C8F2C1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15.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50,496585°N; 21,473640°E</w:t>
            </w:r>
          </w:p>
          <w:p w14:paraId="7615C442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16.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50,490479°N; 21,447046°E</w:t>
            </w:r>
          </w:p>
          <w:p w14:paraId="3C170945" w14:textId="77777777" w:rsidR="00836A69" w:rsidRPr="00B8065B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17.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50,448668°N; 21,420007°E</w:t>
            </w:r>
          </w:p>
          <w:p w14:paraId="5ACB681E" w14:textId="77777777" w:rsidR="00836A69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hAnsi="Arial" w:cs="Arial"/>
                <w:b/>
                <w:spacing w:val="0"/>
                <w:kern w:val="3"/>
                <w:sz w:val="22"/>
                <w:szCs w:val="22"/>
                <w:lang w:val="de-DE"/>
              </w:rPr>
              <w:t>18.</w:t>
            </w: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  <w:t xml:space="preserve"> 50,436757°N; 21,384420°E</w:t>
            </w:r>
          </w:p>
          <w:p w14:paraId="48662EC0" w14:textId="77777777" w:rsidR="00836A69" w:rsidRPr="001B4E8A" w:rsidRDefault="00836A69" w:rsidP="00836A69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  <w:lang w:val="de-DE"/>
              </w:rPr>
            </w:pPr>
            <w:r w:rsidRPr="00B8065B">
              <w:rPr>
                <w:rFonts w:ascii="Arial" w:eastAsia="DejaVu Sans" w:hAnsi="Arial" w:cs="Arial"/>
                <w:b/>
                <w:bCs w:val="0"/>
                <w:sz w:val="22"/>
                <w:szCs w:val="22"/>
                <w:lang w:val="de-DE"/>
              </w:rPr>
              <w:t>19.</w:t>
            </w:r>
            <w:r w:rsidRPr="00B8065B">
              <w:rPr>
                <w:rFonts w:ascii="Arial" w:eastAsia="DejaVu Sans" w:hAnsi="Arial" w:cs="Arial"/>
                <w:sz w:val="22"/>
                <w:szCs w:val="22"/>
                <w:lang w:val="de-DE"/>
              </w:rPr>
              <w:t xml:space="preserve"> 50,440154°N; 21,39477</w:t>
            </w:r>
            <w:bookmarkEnd w:id="22"/>
            <w:r w:rsidRPr="00B8065B">
              <w:rPr>
                <w:rFonts w:ascii="Arial" w:eastAsia="DejaVu Sans" w:hAnsi="Arial" w:cs="Arial"/>
                <w:sz w:val="22"/>
                <w:szCs w:val="22"/>
                <w:lang w:val="de-DE"/>
              </w:rPr>
              <w:t>4°E</w:t>
            </w:r>
            <w:bookmarkEnd w:id="23"/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1C4C27" w14:textId="07772A19" w:rsidR="00836A69" w:rsidRPr="00A961FD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A961FD" w14:paraId="25B598FC" w14:textId="77777777" w:rsidTr="006A38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A451D35" w14:textId="4E12B0C7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7E6600" w14:textId="77777777" w:rsidR="00836A69" w:rsidRPr="00B8065B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spacing w:val="0"/>
                <w:kern w:val="3"/>
                <w:sz w:val="22"/>
                <w:szCs w:val="22"/>
              </w:rPr>
              <w:t>1060</w:t>
            </w:r>
          </w:p>
          <w:p w14:paraId="041BEF7C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65B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czerwończyk nieparek </w:t>
            </w:r>
            <w:proofErr w:type="spellStart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Lycaena</w:t>
            </w:r>
            <w:proofErr w:type="spellEnd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dispar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EBF2796" w14:textId="77777777" w:rsidR="00836A69" w:rsidRPr="00B8065B" w:rsidRDefault="00836A69" w:rsidP="00836A69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Monitoring w oparciu o metodykę PMŚ GIOŚ.</w:t>
            </w:r>
          </w:p>
          <w:p w14:paraId="465E8088" w14:textId="77777777" w:rsidR="00836A69" w:rsidRPr="00A961FD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B8065B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co 5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945D18" w14:textId="3D0B502B" w:rsidR="00836A69" w:rsidRPr="00D43548" w:rsidRDefault="00836A69" w:rsidP="00836A6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A86838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Areał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A86838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05C468D1" w14:textId="0CAD9C82" w:rsidR="00836A69" w:rsidRPr="008E3245" w:rsidRDefault="00836A69" w:rsidP="00836A69">
            <w:pPr>
              <w:pStyle w:val="Standard"/>
              <w:widowControl w:val="0"/>
              <w:tabs>
                <w:tab w:val="left" w:pos="47"/>
              </w:tabs>
              <w:autoSpaceDE w:val="0"/>
              <w:snapToGrid w:val="0"/>
              <w:ind w:left="47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F5E095" w14:textId="536C387C" w:rsidR="00836A69" w:rsidRPr="00A961FD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836A69" w:rsidRPr="00A961FD" w14:paraId="5432DF43" w14:textId="77777777" w:rsidTr="006D1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2BAC1C1" w14:textId="27034585" w:rsidR="00836A69" w:rsidRPr="00A961FD" w:rsidRDefault="00836A69" w:rsidP="00836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A7EA86" w14:textId="77777777" w:rsidR="00836A69" w:rsidRPr="00B8065B" w:rsidRDefault="00836A69" w:rsidP="00836A6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6179</w:t>
            </w:r>
          </w:p>
          <w:p w14:paraId="71DCCF3F" w14:textId="77777777" w:rsidR="00836A69" w:rsidRPr="00A961FD" w:rsidRDefault="00836A69" w:rsidP="00836A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65B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modraszek </w:t>
            </w:r>
            <w:proofErr w:type="spellStart"/>
            <w:r w:rsidRPr="00B8065B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>nausitous</w:t>
            </w:r>
            <w:proofErr w:type="spellEnd"/>
            <w:r w:rsidRPr="00B8065B">
              <w:rPr>
                <w:rFonts w:ascii="Arial" w:eastAsia="DejaVu Sans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Phengaris</w:t>
            </w:r>
            <w:proofErr w:type="spellEnd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B8065B">
              <w:rPr>
                <w:rFonts w:ascii="Arial" w:eastAsia="DejaVu Sans" w:hAnsi="Arial" w:cs="Arial"/>
                <w:i/>
                <w:spacing w:val="0"/>
                <w:kern w:val="3"/>
                <w:sz w:val="22"/>
                <w:szCs w:val="22"/>
              </w:rPr>
              <w:t>nausithous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07A969" w14:textId="77777777" w:rsidR="00836A69" w:rsidRPr="00B8065B" w:rsidRDefault="00836A69" w:rsidP="00836A69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Monitoring w oparciu o metodykę PMŚ GIOŚ.</w:t>
            </w:r>
          </w:p>
          <w:p w14:paraId="23FAEEFF" w14:textId="77777777" w:rsidR="00836A69" w:rsidRPr="00A961FD" w:rsidRDefault="00836A69" w:rsidP="00836A69">
            <w:pPr>
              <w:pStyle w:val="Tematkomentarza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B8065B">
              <w:rPr>
                <w:rFonts w:ascii="Arial" w:eastAsia="DejaVu Sans" w:hAnsi="Arial" w:cs="Arial"/>
                <w:b w:val="0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co 5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173D32F" w14:textId="1458F193" w:rsidR="00836A69" w:rsidRPr="00D43548" w:rsidRDefault="00836A69" w:rsidP="00836A6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Areał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23317A3B" w14:textId="62D3F4D6" w:rsidR="00836A69" w:rsidRPr="008E3245" w:rsidRDefault="00836A69" w:rsidP="00836A69">
            <w:pPr>
              <w:pStyle w:val="Standard"/>
              <w:widowControl w:val="0"/>
              <w:tabs>
                <w:tab w:val="left" w:pos="47"/>
              </w:tabs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2AE228" w14:textId="4CDC0889" w:rsidR="00836A69" w:rsidRPr="00A961FD" w:rsidRDefault="00836A69" w:rsidP="00836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6D1613" w:rsidRPr="00A961FD" w14:paraId="7CC0B2CE" w14:textId="77777777" w:rsidTr="006D1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8B44EB8" w14:textId="1C162FA3" w:rsidR="006D1613" w:rsidRDefault="006D1613" w:rsidP="006D16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B10218" w14:textId="77777777" w:rsidR="006D1613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1188</w:t>
            </w:r>
          </w:p>
          <w:p w14:paraId="10AA1C60" w14:textId="77777777" w:rsidR="006D1613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kumak nizinny</w:t>
            </w:r>
          </w:p>
          <w:p w14:paraId="083C9D5F" w14:textId="690F578E" w:rsidR="006D1613" w:rsidRPr="00B8065B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Bombina</w:t>
            </w:r>
            <w:proofErr w:type="spellEnd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bombina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1DE62E" w14:textId="427E971F" w:rsidR="00E44AC2" w:rsidRPr="00B8065B" w:rsidRDefault="00E44AC2" w:rsidP="00E44AC2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Monitoring </w:t>
            </w:r>
            <w:r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stanu ochrony populacji i siedliska gatunku </w:t>
            </w: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w oparciu o metodykę PMŚ GIOŚ.</w:t>
            </w:r>
          </w:p>
          <w:p w14:paraId="186E05A7" w14:textId="57143A91" w:rsidR="006D1613" w:rsidRPr="00B8065B" w:rsidRDefault="00E44AC2" w:rsidP="00E44AC2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B8065B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co 5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70B528" w14:textId="77777777" w:rsidR="00E44AC2" w:rsidRPr="00D43548" w:rsidRDefault="00E44AC2" w:rsidP="00E44AC2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Areał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siedliska </w:t>
            </w:r>
            <w:r w:rsidRPr="00FF4E91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gatunku (zgodnie z zał. nr 7)</w:t>
            </w:r>
          </w:p>
          <w:p w14:paraId="4FDB9DBA" w14:textId="77777777" w:rsidR="006D1613" w:rsidRPr="00FF4E91" w:rsidRDefault="006D1613" w:rsidP="006D1613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73EBC0B" w14:textId="469B77D0" w:rsidR="006D1613" w:rsidRDefault="006D1613" w:rsidP="006D161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6D1613" w:rsidRPr="00A961FD" w14:paraId="1624FA6D" w14:textId="77777777" w:rsidTr="006D1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6DA354" w14:textId="40F70427" w:rsidR="006D1613" w:rsidRDefault="006D1613" w:rsidP="006D16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C9EC3C5" w14:textId="77777777" w:rsidR="006D1613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5339</w:t>
            </w:r>
          </w:p>
          <w:p w14:paraId="41C92699" w14:textId="77777777" w:rsidR="006D1613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różanka</w:t>
            </w:r>
          </w:p>
          <w:p w14:paraId="1C1FA1F6" w14:textId="5CDA80BD" w:rsidR="006D1613" w:rsidRPr="00B8065B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Rhodeus</w:t>
            </w:r>
            <w:proofErr w:type="spellEnd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amarus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9EE7DF" w14:textId="77777777" w:rsidR="00E44AC2" w:rsidRPr="00B8065B" w:rsidRDefault="00E44AC2" w:rsidP="00E44AC2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Monitoring </w:t>
            </w:r>
            <w:r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stanu ochrony populacji i siedliska gatunku </w:t>
            </w: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w oparciu o metodykę PMŚ GIOŚ.</w:t>
            </w:r>
          </w:p>
          <w:p w14:paraId="0495290C" w14:textId="003216AE" w:rsidR="006D1613" w:rsidRPr="00B8065B" w:rsidRDefault="00E44AC2" w:rsidP="00E44AC2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B8065B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co 5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545A31" w14:textId="45C5C45E" w:rsidR="006D1613" w:rsidRPr="00FF4E91" w:rsidRDefault="00E44AC2" w:rsidP="006D1613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Cały obszar Natura 2000.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1509C7" w14:textId="55503529" w:rsidR="006D1613" w:rsidRDefault="006D1613" w:rsidP="006D161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6D1613" w:rsidRPr="00A961FD" w14:paraId="40E1E07F" w14:textId="77777777" w:rsidTr="006D1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61147B8" w14:textId="114536E2" w:rsidR="006D1613" w:rsidRDefault="006D1613" w:rsidP="006D16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589C59A" w14:textId="77777777" w:rsidR="006D1613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6144</w:t>
            </w:r>
          </w:p>
          <w:p w14:paraId="516E70D9" w14:textId="77777777" w:rsidR="006D1613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kiełb </w:t>
            </w:r>
            <w:proofErr w:type="spellStart"/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białopłetwy</w:t>
            </w:r>
            <w:proofErr w:type="spellEnd"/>
            <w:r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 </w:t>
            </w:r>
          </w:p>
          <w:p w14:paraId="6FF935A8" w14:textId="14EC0EC0" w:rsidR="006D1613" w:rsidRPr="00B8065B" w:rsidRDefault="006D1613" w:rsidP="006D161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2"/>
                <w:szCs w:val="22"/>
              </w:rPr>
            </w:pP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Romanogobio</w:t>
            </w:r>
            <w:proofErr w:type="spellEnd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proofErr w:type="spellStart"/>
            <w:r w:rsidRPr="006C536F">
              <w:rPr>
                <w:rFonts w:ascii="Arial" w:hAnsi="Arial" w:cs="Arial"/>
                <w:i/>
                <w:iCs/>
                <w:spacing w:val="0"/>
                <w:kern w:val="3"/>
                <w:sz w:val="22"/>
                <w:szCs w:val="22"/>
              </w:rPr>
              <w:t>albipinnatus</w:t>
            </w:r>
            <w:proofErr w:type="spellEnd"/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8C3E70" w14:textId="77777777" w:rsidR="000E21DB" w:rsidRPr="00B8065B" w:rsidRDefault="000E21DB" w:rsidP="000E21DB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Monitoring </w:t>
            </w:r>
            <w:r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stanu ochrony populacji i siedliska gatunku </w:t>
            </w:r>
            <w:r w:rsidRPr="00B8065B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>w oparciu o metodykę PMŚ GIOŚ.</w:t>
            </w:r>
          </w:p>
          <w:p w14:paraId="468C69BD" w14:textId="3C4429CD" w:rsidR="006D1613" w:rsidRPr="00B8065B" w:rsidRDefault="000E21DB" w:rsidP="000E21DB">
            <w:pPr>
              <w:suppressAutoHyphens/>
              <w:autoSpaceDE w:val="0"/>
              <w:autoSpaceDN w:val="0"/>
              <w:textAlignment w:val="baseline"/>
              <w:rPr>
                <w:rFonts w:ascii="Arial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</w:pPr>
            <w:r w:rsidRPr="00EC55F7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  <w:u w:val="single"/>
              </w:rPr>
              <w:t>Zakres prac:</w:t>
            </w:r>
            <w:r w:rsidRPr="00B8065B">
              <w:rPr>
                <w:rFonts w:ascii="Arial" w:eastAsia="DejaVu Sans" w:hAnsi="Arial" w:cs="Arial"/>
                <w:bCs w:val="0"/>
                <w:color w:val="000000"/>
                <w:spacing w:val="0"/>
                <w:kern w:val="3"/>
                <w:sz w:val="22"/>
                <w:szCs w:val="22"/>
              </w:rPr>
              <w:t xml:space="preserve"> wizja terenowa, dokumentacja fotograficzna, sprawozdanie - co 5 lat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C14D4E" w14:textId="3681D1AF" w:rsidR="006D1613" w:rsidRPr="00FF4E91" w:rsidRDefault="000E21DB" w:rsidP="006D1613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Cały obszar Natura 2000.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BF7469" w14:textId="0114547E" w:rsidR="006D1613" w:rsidRDefault="006D1613" w:rsidP="006D161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</w:tbl>
    <w:p w14:paraId="3EABF929" w14:textId="77777777" w:rsidR="00E46245" w:rsidRPr="00E46245" w:rsidRDefault="00E46245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2"/>
        </w:rPr>
      </w:pPr>
    </w:p>
    <w:p w14:paraId="66828258" w14:textId="77777777" w:rsidR="00012AD4" w:rsidRDefault="00012AD4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361DF629" w14:textId="77777777" w:rsidR="00737A2B" w:rsidRDefault="00737A2B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1F9C15DF" w14:textId="0184E318" w:rsidR="001D1953" w:rsidRDefault="001D1953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6208BD03" w14:textId="04480183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596EA4A7" w14:textId="04AF7F00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5BA7DECB" w14:textId="521AE9A3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6D81EE86" w14:textId="2CA8827E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57A2E055" w14:textId="1E84FE70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6F21D531" w14:textId="7FFCB614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1CE21215" w14:textId="27DC6A00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4DDB4895" w14:textId="707C5A03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57C50F65" w14:textId="77777777" w:rsidR="000E21DB" w:rsidRDefault="000E21DB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3293A52D" w14:textId="77777777" w:rsidR="000E21DB" w:rsidRDefault="000E21DB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271BDAAD" w14:textId="77777777" w:rsidR="000E21DB" w:rsidRDefault="000E21DB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6D9615C8" w14:textId="31CE7AB1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59459478" w14:textId="77777777" w:rsidR="0088780A" w:rsidRDefault="0088780A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32800265" w14:textId="77777777" w:rsidR="001D1953" w:rsidRPr="00A961FD" w:rsidRDefault="001D1953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7EBAE0EC" w14:textId="142A0F9E" w:rsidR="00E46245" w:rsidRPr="00F13A39" w:rsidRDefault="00E46245" w:rsidP="006754FD">
      <w:pPr>
        <w:autoSpaceDE w:val="0"/>
        <w:autoSpaceDN w:val="0"/>
        <w:adjustRightInd w:val="0"/>
        <w:ind w:left="3969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  <w:r w:rsidRPr="00F51B57">
        <w:rPr>
          <w:rFonts w:ascii="Arial" w:hAnsi="Arial" w:cs="Arial"/>
          <w:b/>
          <w:bCs w:val="0"/>
          <w:spacing w:val="0"/>
          <w:sz w:val="20"/>
          <w:szCs w:val="20"/>
        </w:rPr>
        <w:lastRenderedPageBreak/>
        <w:t xml:space="preserve">Załączniki nr 6 </w:t>
      </w:r>
      <w:r w:rsidRPr="00F51B57">
        <w:rPr>
          <w:rFonts w:ascii="Arial" w:hAnsi="Arial" w:cs="Arial"/>
          <w:bCs w:val="0"/>
          <w:spacing w:val="0"/>
          <w:sz w:val="20"/>
          <w:szCs w:val="20"/>
        </w:rPr>
        <w:t>do Zarządzenia Regionalnego Dyrektora Ochrony Środowiska w Rzeszowie</w:t>
      </w:r>
      <w:r w:rsidR="00F13A39" w:rsidRPr="00F51B57">
        <w:rPr>
          <w:rFonts w:ascii="Arial" w:hAnsi="Arial" w:cs="Arial"/>
          <w:bCs w:val="0"/>
          <w:spacing w:val="0"/>
          <w:sz w:val="20"/>
          <w:szCs w:val="20"/>
        </w:rPr>
        <w:t xml:space="preserve"> i Regionalnego Dyrektora </w:t>
      </w:r>
      <w:r w:rsidR="00E7343E">
        <w:rPr>
          <w:rFonts w:ascii="Arial" w:hAnsi="Arial" w:cs="Arial"/>
          <w:bCs w:val="0"/>
          <w:spacing w:val="0"/>
          <w:sz w:val="20"/>
          <w:szCs w:val="20"/>
        </w:rPr>
        <w:t>O</w:t>
      </w:r>
      <w:r w:rsidR="00F13A39" w:rsidRPr="00F51B57">
        <w:rPr>
          <w:rFonts w:ascii="Arial" w:hAnsi="Arial" w:cs="Arial"/>
          <w:bCs w:val="0"/>
          <w:spacing w:val="0"/>
          <w:sz w:val="20"/>
          <w:szCs w:val="20"/>
        </w:rPr>
        <w:t xml:space="preserve">chrony Środowiska w Kielcach </w:t>
      </w:r>
      <w:r w:rsidR="003C2F88" w:rsidRPr="00F51B57">
        <w:rPr>
          <w:rFonts w:ascii="Arial" w:hAnsi="Arial" w:cs="Arial"/>
          <w:sz w:val="20"/>
          <w:szCs w:val="20"/>
        </w:rPr>
        <w:t xml:space="preserve">z dnia …… </w:t>
      </w:r>
      <w:r w:rsidR="006754FD" w:rsidRPr="00F51B57">
        <w:rPr>
          <w:rFonts w:ascii="Arial" w:hAnsi="Arial" w:cs="Arial"/>
          <w:sz w:val="20"/>
          <w:szCs w:val="20"/>
        </w:rPr>
        <w:t>202</w:t>
      </w:r>
      <w:r w:rsidR="007B3F98">
        <w:rPr>
          <w:rFonts w:ascii="Arial" w:hAnsi="Arial" w:cs="Arial"/>
          <w:sz w:val="20"/>
          <w:szCs w:val="20"/>
        </w:rPr>
        <w:t>3</w:t>
      </w:r>
      <w:r w:rsidR="006754FD" w:rsidRPr="00F51B57">
        <w:rPr>
          <w:rFonts w:ascii="Arial" w:hAnsi="Arial" w:cs="Arial"/>
          <w:sz w:val="20"/>
          <w:szCs w:val="20"/>
        </w:rPr>
        <w:t xml:space="preserve"> </w:t>
      </w:r>
      <w:r w:rsidR="003C2F88" w:rsidRPr="00F51B57">
        <w:rPr>
          <w:rFonts w:ascii="Arial" w:hAnsi="Arial" w:cs="Arial"/>
          <w:sz w:val="20"/>
          <w:szCs w:val="20"/>
        </w:rPr>
        <w:t xml:space="preserve">r. w sprawie ustanowienia planu zadań ochronnych dla obszaru Natura 2000 </w:t>
      </w:r>
      <w:r w:rsidR="006754FD" w:rsidRPr="00F51B57">
        <w:rPr>
          <w:rFonts w:ascii="Arial" w:hAnsi="Arial" w:cs="Arial"/>
          <w:sz w:val="20"/>
          <w:szCs w:val="20"/>
        </w:rPr>
        <w:t>Tarnobrzeska Dolina Wisły</w:t>
      </w:r>
      <w:r w:rsidR="003C2F88" w:rsidRPr="00F51B57">
        <w:rPr>
          <w:rFonts w:ascii="Arial" w:hAnsi="Arial" w:cs="Arial"/>
          <w:sz w:val="20"/>
          <w:szCs w:val="20"/>
        </w:rPr>
        <w:t xml:space="preserve"> </w:t>
      </w:r>
      <w:r w:rsidR="003C2F88" w:rsidRPr="00F13A39">
        <w:rPr>
          <w:rFonts w:ascii="Arial" w:hAnsi="Arial" w:cs="Arial"/>
          <w:color w:val="000000"/>
          <w:sz w:val="20"/>
          <w:szCs w:val="20"/>
        </w:rPr>
        <w:t>PLH</w:t>
      </w:r>
      <w:r w:rsidR="006754FD" w:rsidRPr="00F13A39">
        <w:rPr>
          <w:rFonts w:ascii="Arial" w:hAnsi="Arial" w:cs="Arial"/>
          <w:color w:val="000000"/>
          <w:sz w:val="20"/>
          <w:szCs w:val="20"/>
        </w:rPr>
        <w:t>180049</w:t>
      </w:r>
    </w:p>
    <w:p w14:paraId="6253C68D" w14:textId="77777777" w:rsidR="00012AD4" w:rsidRPr="00A961FD" w:rsidRDefault="00012AD4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42F50323" w14:textId="77777777" w:rsidR="00E46245" w:rsidRPr="00F5723C" w:rsidRDefault="00E46245" w:rsidP="00E46245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5723C">
        <w:rPr>
          <w:rFonts w:ascii="Arial" w:hAnsi="Arial" w:cs="Arial"/>
          <w:b/>
          <w:color w:val="000000"/>
          <w:sz w:val="22"/>
          <w:szCs w:val="22"/>
        </w:rPr>
        <w:t xml:space="preserve">Wskazania do zmian w istniejących </w:t>
      </w:r>
      <w:r w:rsidRPr="00F5723C">
        <w:rPr>
          <w:rFonts w:ascii="Arial" w:hAnsi="Arial" w:cs="Arial"/>
          <w:b/>
          <w:i/>
          <w:color w:val="000000"/>
          <w:sz w:val="22"/>
          <w:szCs w:val="22"/>
        </w:rPr>
        <w:t xml:space="preserve">studiach uwarunkowań i kierunków zagospodarowania przestrzennego gmin, miejscowych planach zagospodarowania przestrzennego, planach zagospodarowania przestrzennego województw oraz planach zagospodarowania przestrzennego morskich wód wewnętrznych, morza terytorialnego i wyłącznej strefy ekonomicznej </w:t>
      </w:r>
      <w:r w:rsidRPr="00F5723C">
        <w:rPr>
          <w:rFonts w:ascii="Arial" w:hAnsi="Arial" w:cs="Arial"/>
          <w:b/>
          <w:color w:val="000000"/>
          <w:sz w:val="22"/>
          <w:szCs w:val="22"/>
        </w:rPr>
        <w:t>dotyczące eliminacji lub ograniczenia zagrożeń wewnętrznych lub zewnętrznych, niezbędne dla utrzymania lub odtworzenia właściwego stanu ochrony siedlisk przyrodniczych oraz gatunków roślin i zwierząt, dla których ochrony wyznaczono obszar Natura 2000</w:t>
      </w:r>
    </w:p>
    <w:p w14:paraId="4C862F7A" w14:textId="77777777" w:rsidR="00E46245" w:rsidRPr="00A961FD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56"/>
        <w:gridCol w:w="4770"/>
        <w:gridCol w:w="8666"/>
      </w:tblGrid>
      <w:tr w:rsidR="00E46245" w:rsidRPr="00A961FD" w14:paraId="19226C43" w14:textId="77777777" w:rsidTr="00E46245">
        <w:trPr>
          <w:cantSplit/>
          <w:trHeight w:val="608"/>
          <w:tblHeader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D84C63" w14:textId="77777777" w:rsidR="00E46245" w:rsidRPr="00A961FD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F74F7A" w14:textId="77777777" w:rsidR="00E46245" w:rsidRPr="00A961FD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Nazwa dokumentu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0C92D" w14:textId="77777777" w:rsidR="00E46245" w:rsidRPr="00A961FD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A961FD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Wskazanie do zmiany</w:t>
            </w:r>
          </w:p>
        </w:tc>
      </w:tr>
      <w:tr w:rsidR="00E46245" w:rsidRPr="00A961FD" w14:paraId="4F4D7E03" w14:textId="77777777" w:rsidTr="00A86C50">
        <w:tblPrEx>
          <w:tblCellMar>
            <w:left w:w="10" w:type="dxa"/>
            <w:right w:w="10" w:type="dxa"/>
          </w:tblCellMar>
        </w:tblPrEx>
        <w:trPr>
          <w:trHeight w:val="419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0008F" w14:textId="77777777" w:rsidR="00E46245" w:rsidRPr="00A961FD" w:rsidRDefault="00E46245" w:rsidP="00A86C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61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CF2B7" w14:textId="44DE1E1D" w:rsidR="00E46245" w:rsidRPr="00211B26" w:rsidRDefault="00446743" w:rsidP="00211B26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Studium Uwarunkowań </w:t>
            </w:r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i Kierunków</w:t>
            </w:r>
            <w:r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Zagospodarowania Przestrzennego</w:t>
            </w:r>
            <w:r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r w:rsidRPr="006D2351">
              <w:rPr>
                <w:rFonts w:ascii="Arial" w:eastAsia="DejaVu Sans" w:hAnsi="Arial" w:cs="Arial"/>
                <w:iCs/>
                <w:spacing w:val="0"/>
                <w:kern w:val="3"/>
                <w:sz w:val="22"/>
                <w:szCs w:val="22"/>
              </w:rPr>
              <w:t>Gminy Dwikozy</w:t>
            </w:r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przyjęte u</w:t>
            </w:r>
            <w:r w:rsidR="006D2351"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chwał</w:t>
            </w:r>
            <w:r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ą</w:t>
            </w:r>
            <w:r w:rsidR="006D2351"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Nr X</w:t>
            </w:r>
            <w:r w:rsidR="00211B26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XXVII</w:t>
            </w:r>
            <w:r w:rsidR="006D2351"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/</w:t>
            </w:r>
            <w:r w:rsidR="00211B26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209</w:t>
            </w:r>
            <w:r w:rsidR="006D2351"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/201</w:t>
            </w:r>
            <w:r w:rsidR="00211B26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8</w:t>
            </w:r>
            <w:r w:rsidR="006D2351"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Rady Gminy w Dwikozach z dnia 30 </w:t>
            </w:r>
            <w:r w:rsidR="00211B26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kwietnia</w:t>
            </w:r>
            <w:r w:rsidR="006D2351"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201</w:t>
            </w:r>
            <w:r w:rsidR="00211B26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8</w:t>
            </w:r>
            <w:r w:rsidR="006D2351"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r. 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381C" w14:textId="64EF0475" w:rsidR="00E46245" w:rsidRPr="006D2351" w:rsidRDefault="006D2351" w:rsidP="00A86C5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D2351">
              <w:rPr>
                <w:rFonts w:ascii="Arial" w:hAnsi="Arial" w:cs="Arial"/>
                <w:bCs w:val="0"/>
                <w:iCs/>
                <w:sz w:val="22"/>
                <w:szCs w:val="22"/>
              </w:rPr>
              <w:t xml:space="preserve">Działki/części działek o nr </w:t>
            </w:r>
            <w:proofErr w:type="spellStart"/>
            <w:r w:rsidRPr="006D2351">
              <w:rPr>
                <w:rFonts w:ascii="Arial" w:hAnsi="Arial" w:cs="Arial"/>
                <w:bCs w:val="0"/>
                <w:iCs/>
                <w:sz w:val="22"/>
                <w:szCs w:val="22"/>
              </w:rPr>
              <w:t>ewid</w:t>
            </w:r>
            <w:proofErr w:type="spellEnd"/>
            <w:r w:rsidRPr="006D2351">
              <w:rPr>
                <w:rFonts w:ascii="Arial" w:hAnsi="Arial" w:cs="Arial"/>
                <w:bCs w:val="0"/>
                <w:iCs/>
                <w:sz w:val="22"/>
                <w:szCs w:val="22"/>
              </w:rPr>
              <w:t xml:space="preserve">. 172, 169,170 w obrębie Kamień Łukawski, wskazane w dokumencie jako tereny z dominacją łąk i pastwisk uznać za tereny leśne, zajęte przez siedlisko *91E0 </w:t>
            </w:r>
            <w:r w:rsidRPr="006D2351">
              <w:rPr>
                <w:rFonts w:ascii="Arial" w:hAnsi="Arial" w:cs="Arial"/>
                <w:bCs w:val="0"/>
                <w:sz w:val="22"/>
                <w:szCs w:val="22"/>
              </w:rPr>
              <w:t>Łęgi wierzbowe, topolowe, olszowe i jesionowe (</w:t>
            </w:r>
            <w:r w:rsidRPr="006D2351">
              <w:rPr>
                <w:rFonts w:ascii="Arial" w:hAnsi="Arial" w:cs="Arial"/>
                <w:bCs w:val="0"/>
                <w:i/>
                <w:sz w:val="22"/>
                <w:szCs w:val="22"/>
              </w:rPr>
              <w:t>Salicetum albo-</w:t>
            </w:r>
            <w:proofErr w:type="spellStart"/>
            <w:r w:rsidRPr="006D2351">
              <w:rPr>
                <w:rFonts w:ascii="Arial" w:hAnsi="Arial" w:cs="Arial"/>
                <w:bCs w:val="0"/>
                <w:i/>
                <w:sz w:val="22"/>
                <w:szCs w:val="22"/>
              </w:rPr>
              <w:t>fragilis</w:t>
            </w:r>
            <w:proofErr w:type="spellEnd"/>
            <w:r w:rsidRPr="006D2351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6D2351">
              <w:rPr>
                <w:rFonts w:ascii="Arial" w:hAnsi="Arial" w:cs="Arial"/>
                <w:bCs w:val="0"/>
                <w:i/>
                <w:sz w:val="22"/>
                <w:szCs w:val="22"/>
              </w:rPr>
              <w:t xml:space="preserve">Populetum albae, Alnenion </w:t>
            </w:r>
            <w:proofErr w:type="spellStart"/>
            <w:r w:rsidRPr="006D2351">
              <w:rPr>
                <w:rFonts w:ascii="Arial" w:hAnsi="Arial" w:cs="Arial"/>
                <w:bCs w:val="0"/>
                <w:i/>
                <w:sz w:val="22"/>
                <w:szCs w:val="22"/>
              </w:rPr>
              <w:t>glutinoso-incanae</w:t>
            </w:r>
            <w:proofErr w:type="spellEnd"/>
            <w:r w:rsidRPr="006D2351">
              <w:rPr>
                <w:rFonts w:ascii="Arial" w:hAnsi="Arial" w:cs="Arial"/>
                <w:bCs w:val="0"/>
                <w:sz w:val="22"/>
                <w:szCs w:val="22"/>
              </w:rPr>
              <w:t>) i olsy źródliskowe</w:t>
            </w:r>
            <w:r w:rsidRPr="006D2351">
              <w:rPr>
                <w:rFonts w:ascii="Arial" w:hAnsi="Arial" w:cs="Arial"/>
                <w:bCs w:val="0"/>
                <w:iCs/>
                <w:sz w:val="22"/>
                <w:szCs w:val="22"/>
              </w:rPr>
              <w:t xml:space="preserve"> wg wskazań </w:t>
            </w:r>
            <w:r w:rsidRPr="00B919E0">
              <w:rPr>
                <w:rFonts w:ascii="Arial" w:hAnsi="Arial" w:cs="Arial"/>
                <w:bCs w:val="0"/>
                <w:iCs/>
                <w:sz w:val="22"/>
                <w:szCs w:val="22"/>
              </w:rPr>
              <w:t>PZO (GUID 270B)</w:t>
            </w:r>
          </w:p>
        </w:tc>
      </w:tr>
      <w:tr w:rsidR="00E46245" w:rsidRPr="00A961FD" w14:paraId="66E8F2D6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80C08" w14:textId="77777777" w:rsidR="00E46245" w:rsidRPr="00A961FD" w:rsidRDefault="00E46245" w:rsidP="00A86C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61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29207" w14:textId="5EEA4935" w:rsidR="00E46245" w:rsidRPr="00A961FD" w:rsidRDefault="000C56F2" w:rsidP="00A86C50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E1553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Studium Uwarunkowań i Kierunków Zagospodarowania Przestrzennego Miasta Sandomierz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przyjęte</w:t>
            </w:r>
            <w:r w:rsidRPr="00CE1553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u</w:t>
            </w:r>
            <w:r w:rsidR="006D2351" w:rsidRPr="00CE1553">
              <w:rPr>
                <w:rFonts w:ascii="Arial" w:hAnsi="Arial" w:cs="Arial"/>
                <w:iCs/>
                <w:sz w:val="22"/>
                <w:szCs w:val="22"/>
                <w:lang w:val="pl-PL"/>
              </w:rPr>
              <w:t>chwał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ą Nr</w:t>
            </w:r>
            <w:r w:rsidR="006D2351" w:rsidRPr="00CE1553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X</w:t>
            </w:r>
            <w:r w:rsidR="00C33B0C">
              <w:rPr>
                <w:rFonts w:ascii="Arial" w:hAnsi="Arial" w:cs="Arial"/>
                <w:iCs/>
                <w:sz w:val="22"/>
                <w:szCs w:val="22"/>
                <w:lang w:val="pl-PL"/>
              </w:rPr>
              <w:t>XV</w:t>
            </w:r>
            <w:r w:rsidR="006D2351" w:rsidRPr="00CE1553">
              <w:rPr>
                <w:rFonts w:ascii="Arial" w:hAnsi="Arial" w:cs="Arial"/>
                <w:iCs/>
                <w:sz w:val="22"/>
                <w:szCs w:val="22"/>
                <w:lang w:val="pl-PL"/>
              </w:rPr>
              <w:t>/</w:t>
            </w:r>
            <w:r w:rsidR="00C33B0C">
              <w:rPr>
                <w:rFonts w:ascii="Arial" w:hAnsi="Arial" w:cs="Arial"/>
                <w:iCs/>
                <w:sz w:val="22"/>
                <w:szCs w:val="22"/>
                <w:lang w:val="pl-PL"/>
              </w:rPr>
              <w:t>163</w:t>
            </w:r>
            <w:r w:rsidR="006D2351" w:rsidRPr="00CE1553">
              <w:rPr>
                <w:rFonts w:ascii="Arial" w:hAnsi="Arial" w:cs="Arial"/>
                <w:iCs/>
                <w:sz w:val="22"/>
                <w:szCs w:val="22"/>
                <w:lang w:val="pl-PL"/>
              </w:rPr>
              <w:t>/20</w:t>
            </w:r>
            <w:r w:rsidR="00C33B0C">
              <w:rPr>
                <w:rFonts w:ascii="Arial" w:hAnsi="Arial" w:cs="Arial"/>
                <w:iCs/>
                <w:sz w:val="22"/>
                <w:szCs w:val="22"/>
                <w:lang w:val="pl-PL"/>
              </w:rPr>
              <w:t>00</w:t>
            </w:r>
            <w:r w:rsidR="006D2351" w:rsidRPr="00CE1553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="00211B26">
              <w:rPr>
                <w:rFonts w:ascii="Arial" w:hAnsi="Arial" w:cs="Arial"/>
                <w:iCs/>
                <w:sz w:val="22"/>
                <w:szCs w:val="22"/>
                <w:lang w:val="pl-PL"/>
              </w:rPr>
              <w:t>Rady Miasta Sandomierz</w:t>
            </w:r>
            <w:r w:rsidR="00C33B0C">
              <w:rPr>
                <w:rFonts w:ascii="Arial" w:hAnsi="Arial" w:cs="Arial"/>
                <w:iCs/>
                <w:sz w:val="22"/>
                <w:szCs w:val="22"/>
                <w:lang w:val="pl-PL"/>
              </w:rPr>
              <w:t>a</w:t>
            </w:r>
            <w:r w:rsidR="00211B2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="006D2351" w:rsidRPr="00CE1553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z dnia </w:t>
            </w:r>
            <w:r w:rsidR="00211B26">
              <w:rPr>
                <w:rFonts w:ascii="Arial" w:hAnsi="Arial" w:cs="Arial"/>
                <w:iCs/>
                <w:sz w:val="22"/>
                <w:szCs w:val="22"/>
                <w:lang w:val="pl-PL"/>
              </w:rPr>
              <w:t>2</w:t>
            </w:r>
            <w:r w:rsidR="00C33B0C">
              <w:rPr>
                <w:rFonts w:ascii="Arial" w:hAnsi="Arial" w:cs="Arial"/>
                <w:iCs/>
                <w:sz w:val="22"/>
                <w:szCs w:val="22"/>
                <w:lang w:val="pl-PL"/>
              </w:rPr>
              <w:t>4</w:t>
            </w:r>
            <w:r w:rsidR="00211B2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="00C33B0C">
              <w:rPr>
                <w:rFonts w:ascii="Arial" w:hAnsi="Arial" w:cs="Arial"/>
                <w:iCs/>
                <w:sz w:val="22"/>
                <w:szCs w:val="22"/>
                <w:lang w:val="pl-PL"/>
              </w:rPr>
              <w:t>lutego</w:t>
            </w:r>
            <w:r w:rsidR="00211B2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20</w:t>
            </w:r>
            <w:r w:rsidR="00C33B0C">
              <w:rPr>
                <w:rFonts w:ascii="Arial" w:hAnsi="Arial" w:cs="Arial"/>
                <w:iCs/>
                <w:sz w:val="22"/>
                <w:szCs w:val="22"/>
                <w:lang w:val="pl-PL"/>
              </w:rPr>
              <w:t>00</w:t>
            </w:r>
            <w:r w:rsidR="00211B2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r.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ze zm.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11F3" w14:textId="77777777" w:rsidR="006D2351" w:rsidRPr="006D2351" w:rsidRDefault="006D2351" w:rsidP="006D2351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iCs/>
                <w:spacing w:val="0"/>
                <w:kern w:val="3"/>
                <w:sz w:val="22"/>
                <w:szCs w:val="22"/>
              </w:rPr>
            </w:pPr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Działki/części działek o nr </w:t>
            </w:r>
            <w:proofErr w:type="spellStart"/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ewid</w:t>
            </w:r>
            <w:proofErr w:type="spellEnd"/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. 193/8, 187/2, 199/2, 195/4, 203/2, 188/2, 189/2, 191/2, 190/2, 200/2, 202/2, 201/2, 197/2, 196/2, 198/2, 194/2, 195/6, 192/2, 206, 204, 205, 207, 208, 209, 210/2, 1424/2, 2192/2, 1436/7, 1436/3, 1441, 1442/2, 2335/3, 1304/11, 1412/2, 1414/2, 1413/2, 1415/2, 1418/2, 1416/2, 1417/2, 1419/2, 1420/2, 1421/2, 1421/2, 1422/2, 1423/2, 1425/6, 1427/2, 1428/2, 1429/2, 1430/2, 1430/2, 1431/2, 1432/1, 1436/5, 1433, 1435, 1434, 1440/2, 1439/2, 1444/1, 1445/1, 1463/1, 1446/1, 2193/1, 1454/1, 1465/3, 1465/5, 1465/2, 1465/3, 1465/7, 1465/5, 2193/5, 1447/5, 1446/5, 1445/5, 1437/3, 1475, 1469, 1468, 1466, 1467, 1473/2 w obrębie Sandomierz Prawobrzeżny i działka 395/3 w obrębie Kamień Plebański, wskazane w dokumencie jako tereny zieleni naturalnej, nieurządzonej uznać jako tereny leśne, zajęte przez siedlisko *91E0 </w:t>
            </w:r>
            <w:r w:rsidRPr="006D2351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Łęgi wierzbowe, topolowe, olszowe i jesionowe (</w:t>
            </w:r>
            <w:r w:rsidRPr="006D2351">
              <w:rPr>
                <w:rFonts w:ascii="Arial" w:hAnsi="Arial" w:cs="Arial"/>
                <w:i/>
                <w:spacing w:val="0"/>
                <w:kern w:val="3"/>
                <w:sz w:val="22"/>
                <w:szCs w:val="22"/>
              </w:rPr>
              <w:t>Salicetum albo-</w:t>
            </w:r>
            <w:proofErr w:type="spellStart"/>
            <w:r w:rsidRPr="006D2351">
              <w:rPr>
                <w:rFonts w:ascii="Arial" w:hAnsi="Arial" w:cs="Arial"/>
                <w:i/>
                <w:spacing w:val="0"/>
                <w:kern w:val="3"/>
                <w:sz w:val="22"/>
                <w:szCs w:val="22"/>
              </w:rPr>
              <w:t>fragilis</w:t>
            </w:r>
            <w:proofErr w:type="spellEnd"/>
            <w:r w:rsidRPr="006D2351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 xml:space="preserve">, </w:t>
            </w:r>
            <w:r w:rsidRPr="00B919E0">
              <w:rPr>
                <w:rFonts w:ascii="Arial" w:hAnsi="Arial" w:cs="Arial"/>
                <w:i/>
                <w:spacing w:val="0"/>
                <w:kern w:val="3"/>
                <w:sz w:val="22"/>
                <w:szCs w:val="22"/>
              </w:rPr>
              <w:t xml:space="preserve">Populetum albae, Alnenion </w:t>
            </w:r>
            <w:proofErr w:type="spellStart"/>
            <w:r w:rsidRPr="00B919E0">
              <w:rPr>
                <w:rFonts w:ascii="Arial" w:hAnsi="Arial" w:cs="Arial"/>
                <w:i/>
                <w:spacing w:val="0"/>
                <w:kern w:val="3"/>
                <w:sz w:val="22"/>
                <w:szCs w:val="22"/>
              </w:rPr>
              <w:t>glutinoso-incanae</w:t>
            </w:r>
            <w:proofErr w:type="spellEnd"/>
            <w:r w:rsidRPr="00B919E0">
              <w:rPr>
                <w:rFonts w:ascii="Arial" w:hAnsi="Arial" w:cs="Arial"/>
                <w:spacing w:val="0"/>
                <w:kern w:val="3"/>
                <w:sz w:val="22"/>
                <w:szCs w:val="22"/>
              </w:rPr>
              <w:t>) i olsy źródliskowe</w:t>
            </w:r>
            <w:r w:rsidRPr="00B919E0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 wg wskazań PZO (GUID 270B, 5E33, B2E8, 896C, 7770)</w:t>
            </w:r>
          </w:p>
          <w:p w14:paraId="4E427756" w14:textId="77777777" w:rsidR="00E46245" w:rsidRPr="00A961FD" w:rsidRDefault="006D2351" w:rsidP="006D2351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6D2351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 xml:space="preserve">Działka/część działki o nr </w:t>
            </w:r>
            <w:proofErr w:type="spellStart"/>
            <w:r w:rsidRPr="006D2351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 w:rsidRPr="006D2351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 xml:space="preserve">. 1359/7 w obrębie Sandomierz Lewobrzeżny, wskazana w dokumencie jako tereny zieleni urządzonej, uznać za teren leśny, zajęty przez siedlisko *91E0 </w:t>
            </w:r>
            <w:r w:rsidRPr="006D2351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6D2351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6D2351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6D2351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6D2351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6D2351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6D2351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6D2351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 xml:space="preserve"> wg wskazań PZO </w:t>
            </w:r>
            <w:r w:rsidRPr="006D2351">
              <w:rPr>
                <w:rFonts w:ascii="Arial" w:eastAsia="DejaVu Sans" w:hAnsi="Arial" w:cs="Arial"/>
                <w:b/>
                <w:iCs/>
                <w:sz w:val="22"/>
                <w:szCs w:val="22"/>
                <w:lang w:val="pl-PL"/>
              </w:rPr>
              <w:t>(GUID A6A1)</w:t>
            </w:r>
          </w:p>
        </w:tc>
      </w:tr>
      <w:tr w:rsidR="006D2351" w:rsidRPr="00A961FD" w14:paraId="157C672A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8D85B" w14:textId="77777777" w:rsidR="006D2351" w:rsidRPr="00A961FD" w:rsidRDefault="006D2351" w:rsidP="006D2351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E203" w14:textId="2036CC82" w:rsidR="006D2351" w:rsidRPr="00A961FD" w:rsidRDefault="00510E9D" w:rsidP="00A86C50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Studium Uwarunkowań i Kierunków Zagospodarowania Przestrzennego Gminy Samborzec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przyjęte u</w:t>
            </w:r>
            <w:r w:rsidR="006D2351"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>chwał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ą</w:t>
            </w:r>
            <w:r w:rsidR="006D2351"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Nr </w:t>
            </w:r>
            <w:r w:rsidR="00D16733">
              <w:rPr>
                <w:rFonts w:ascii="Arial" w:hAnsi="Arial" w:cs="Arial"/>
                <w:iCs/>
                <w:sz w:val="22"/>
                <w:szCs w:val="22"/>
                <w:lang w:val="pl-PL"/>
              </w:rPr>
              <w:t>IV</w:t>
            </w:r>
            <w:r w:rsidR="006D2351"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>/</w:t>
            </w:r>
            <w:r w:rsidR="00D16733">
              <w:rPr>
                <w:rFonts w:ascii="Arial" w:hAnsi="Arial" w:cs="Arial"/>
                <w:iCs/>
                <w:sz w:val="22"/>
                <w:szCs w:val="22"/>
                <w:lang w:val="pl-PL"/>
              </w:rPr>
              <w:t>18</w:t>
            </w:r>
            <w:r w:rsidR="006D2351"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>/0</w:t>
            </w:r>
            <w:r w:rsidR="00D16733">
              <w:rPr>
                <w:rFonts w:ascii="Arial" w:hAnsi="Arial" w:cs="Arial"/>
                <w:iCs/>
                <w:sz w:val="22"/>
                <w:szCs w:val="22"/>
                <w:lang w:val="pl-PL"/>
              </w:rPr>
              <w:t>2</w:t>
            </w:r>
            <w:r w:rsidR="006D2351"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Rady Gminy w Samborcu z dnia 30</w:t>
            </w:r>
            <w:r w:rsidR="00D74F9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="00D16733">
              <w:rPr>
                <w:rFonts w:ascii="Arial" w:hAnsi="Arial" w:cs="Arial"/>
                <w:iCs/>
                <w:sz w:val="22"/>
                <w:szCs w:val="22"/>
                <w:lang w:val="pl-PL"/>
              </w:rPr>
              <w:t>grudnia</w:t>
            </w:r>
            <w:r w:rsidR="00D74F9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="006D2351"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>200</w:t>
            </w:r>
            <w:r w:rsidR="00D16733">
              <w:rPr>
                <w:rFonts w:ascii="Arial" w:hAnsi="Arial" w:cs="Arial"/>
                <w:iCs/>
                <w:sz w:val="22"/>
                <w:szCs w:val="22"/>
                <w:lang w:val="pl-PL"/>
              </w:rPr>
              <w:t>2</w:t>
            </w:r>
            <w:r w:rsidR="006D2351" w:rsidRPr="000C0028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r.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ze zm.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8DD1" w14:textId="77777777" w:rsidR="006D2351" w:rsidRPr="00A961FD" w:rsidRDefault="006D2351" w:rsidP="00A86C50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Działki/części działek o nr </w:t>
            </w:r>
            <w:proofErr w:type="spellStart"/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. 939, 893, 1020, 1019 w obrębie Bogoria Skotnicka, 1, 2, 3, 4 ,5, 6, 7, 8, 9, 10, 11, 12, 13, 14, 15, 16, 17, 18, 19, 20, 21, 22, 23, 24, 25, 26, 27, 28, 29, 30, 31, 32, 33, 34, 35, 36, 37, 38, 39, 40, 41, 43, 44, 45, 46, 47, 48, 49, 50, 51, 52, 53, 54, 55, 56, 57, 58, 59, 60, 61, 62, 65, 67, 69, 70, 71, 72, 73, 74, 75, 76, 77, 78, 94, 95, 96, 97, 98, 99, 100, 101, 102, 103, 104, 105, 106, 110, 111, 112, 113, 114, 115, 116, 117, 118, 119, 120, 121, 122, 123/1, 124, 125/1, 127, 129/1, 130, 131, 132, 133, 134, 135, 138, 139, 140, 141, 142, 143, 144, 145, 146, 147, 148, 149, 704, 688, 689, 690, 691, 692, 693 w obrębie Koćmierzów, 390, 347, 348, 349, 350, 351, 352, 353, 399, 354, 400, 355, 357, 356, 358, 359, 361, 360, 362, 363, 364, 365, 367, 368, 369, 399, 354, 400 w obrębie Ostrołęka i 197, 187, 194, 191, 192, 193, 196 w obrębie Zawisełcze wskazane w dokumencie jako tereny ekosystemów </w:t>
            </w:r>
            <w:r w:rsidRPr="00DA653E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łąkowych i zarośli łęgowych,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uznać jako tereny leśne, zajęte przez siedlisko *91E0 </w:t>
            </w:r>
            <w:r w:rsidRPr="000C0028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0C0028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0C0028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0C0028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0C0028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0C0028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0C0028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wg 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wskazań PZO (GUID 002C, 4B16, 0354, CAF3, 7C4B, 45B1, 3312, 8469, 034C, 0605)</w:t>
            </w:r>
          </w:p>
        </w:tc>
      </w:tr>
      <w:tr w:rsidR="006D2351" w:rsidRPr="00A961FD" w14:paraId="66085A85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E80BC" w14:textId="77777777" w:rsidR="006D2351" w:rsidRPr="00A961FD" w:rsidRDefault="006D2351" w:rsidP="006D2351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D9B44" w14:textId="5AF2F3DF" w:rsidR="006D2351" w:rsidRPr="00A961FD" w:rsidRDefault="00510E9D" w:rsidP="00A86C50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Studium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U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warunkowań i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K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ierunków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Z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agospodarowania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P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rzestrzennego miasta Tarnobrzeg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przyjęte u</w:t>
            </w:r>
            <w:r w:rsidR="006D2351"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chwał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ą</w:t>
            </w:r>
            <w:r w:rsidR="006D2351"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N</w:t>
            </w:r>
            <w:r w:rsidR="006D2351"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r XLVI/457/2017 Rady Miasta Tarnobrzeg</w:t>
            </w:r>
            <w:r w:rsidR="00B515C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a</w:t>
            </w:r>
            <w:r w:rsidR="006D2351"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z dnia 14 września 2017 r. 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59EB" w14:textId="77777777" w:rsidR="006D2351" w:rsidRPr="00A961FD" w:rsidRDefault="006D2351" w:rsidP="00A86C50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Działki/części działek o nr </w:t>
            </w:r>
            <w:proofErr w:type="spellStart"/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. 175/1, 57, 84/3, 91/1, 85/3, 86/3, 87/3, 88/1, 89/1, 90/1, 91/1, 93/1, 94/1, 155/1, 157/1, 159/1, 161/1, 163/1, 165/1, 167/1, 169/1, 173/1, 171/1, 65, 66, 54, 55, 33, 154, 156, 160, 158, 177/1, 179/1, 181/1, 183/1, 185/1, 187/5, 189/1, 191/3, 193/1, 195/1, 197/1, 199/1, 191/5, 198/1, 201/1 w obrębie Zakrzów, 623/1, 631/3, 608/1, 609/1, 608/2, 622, 626, 627/1, 624, 625/1, 628/1, 629/1, 631/5, 633/1, 635/1, 630/2, 630/1, 632/1, 634/1 w obrębie Wielowieś, 43/1, 44/1, 45/1, 46/1, 79/1, 48/2, 49/2, 48/1, 50/2, 47/1, 49/1, 50/1, 52/2, 51/2, 41, 40, 617, 13, 15, 39/2, 36/1, 52/1, 53/1, 53/2, 55/1, 60, 57/1, 55/2, 59/1, 79/1, 57/2, 59/1, 63/1, 62/ 61/ 63/2, 62, 62, 63/2, 79/2, 65/1, 67/1, 67/2, 65/2, 64, 66, 68/1, 80/1, 69/1, 69/2, 42, 81 w obrębie Nagnajów i 1, 42, 36/1, 34/ 32/3, 32/2, 32/1, 30, 28, 26, 24, 22/2, 1357, 31/1, 31/2, 33, 31/3, 35/1, 36/2, 38, 40, 43, 44, 18 w obrębie </w:t>
            </w:r>
            <w:proofErr w:type="spellStart"/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Miechocin</w:t>
            </w:r>
            <w:proofErr w:type="spellEnd"/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, wskazane w dokumencie jako tereny zieleni, uznać jako tereny leśne, zajęte przez siedlisko *91E0 </w:t>
            </w:r>
            <w:r w:rsidRPr="000C0028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0C0028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-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wg wskazań PZO (GUID 868D, 24EC, 39A4, 8B69)</w:t>
            </w:r>
          </w:p>
        </w:tc>
      </w:tr>
      <w:tr w:rsidR="006D2351" w:rsidRPr="00A961FD" w14:paraId="0E957798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58B76" w14:textId="77777777" w:rsidR="006D2351" w:rsidRPr="00A961FD" w:rsidRDefault="006D2351" w:rsidP="006D2351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42454" w14:textId="00B6420C" w:rsidR="006D2351" w:rsidRPr="00A961FD" w:rsidRDefault="00510E9D" w:rsidP="00A86C50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Studium Uwarunkowań i Kierunków Zagospodarowania Przestrzennego Miasta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i</w:t>
            </w:r>
            <w:r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Gminy Koprzywnica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przyjęte u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>chwał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ą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Nr 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lastRenderedPageBreak/>
              <w:t>X</w:t>
            </w:r>
            <w:r w:rsidR="00D20F5F">
              <w:rPr>
                <w:rFonts w:ascii="Arial" w:hAnsi="Arial" w:cs="Arial"/>
                <w:iCs/>
                <w:sz w:val="22"/>
                <w:szCs w:val="22"/>
                <w:lang w:val="pl-PL"/>
              </w:rPr>
              <w:t>XXVII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>/</w:t>
            </w:r>
            <w:r w:rsidR="00D20F5F">
              <w:rPr>
                <w:rFonts w:ascii="Arial" w:hAnsi="Arial" w:cs="Arial"/>
                <w:iCs/>
                <w:sz w:val="22"/>
                <w:szCs w:val="22"/>
                <w:lang w:val="pl-PL"/>
              </w:rPr>
              <w:t>181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>/</w:t>
            </w:r>
            <w:r w:rsidR="00D20F5F">
              <w:rPr>
                <w:rFonts w:ascii="Arial" w:hAnsi="Arial" w:cs="Arial"/>
                <w:iCs/>
                <w:sz w:val="22"/>
                <w:szCs w:val="22"/>
                <w:lang w:val="pl-PL"/>
              </w:rPr>
              <w:t>02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Rady Miejskiej w Koprzywnicy z dnia </w:t>
            </w:r>
            <w:r w:rsidR="00D20F5F">
              <w:rPr>
                <w:rFonts w:ascii="Arial" w:hAnsi="Arial" w:cs="Arial"/>
                <w:iCs/>
                <w:sz w:val="22"/>
                <w:szCs w:val="22"/>
                <w:lang w:val="pl-PL"/>
              </w:rPr>
              <w:t>4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="00D20F5F">
              <w:rPr>
                <w:rFonts w:ascii="Arial" w:hAnsi="Arial" w:cs="Arial"/>
                <w:iCs/>
                <w:sz w:val="22"/>
                <w:szCs w:val="22"/>
                <w:lang w:val="pl-PL"/>
              </w:rPr>
              <w:t>października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20</w:t>
            </w:r>
            <w:r w:rsidR="00D20F5F">
              <w:rPr>
                <w:rFonts w:ascii="Arial" w:hAnsi="Arial" w:cs="Arial"/>
                <w:iCs/>
                <w:sz w:val="22"/>
                <w:szCs w:val="22"/>
                <w:lang w:val="pl-PL"/>
              </w:rPr>
              <w:t>02</w:t>
            </w:r>
            <w:r w:rsidR="006D2351" w:rsidRPr="007925CB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r.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ze zm.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8B06" w14:textId="77777777" w:rsidR="006D2351" w:rsidRPr="00B919E0" w:rsidRDefault="006D2351" w:rsidP="006D2351">
            <w:pPr>
              <w:suppressAutoHyphens/>
              <w:autoSpaceDN w:val="0"/>
              <w:snapToGrid w:val="0"/>
              <w:textAlignment w:val="baseline"/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</w:pPr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lastRenderedPageBreak/>
              <w:t xml:space="preserve">Działki/części działek o nr </w:t>
            </w:r>
            <w:proofErr w:type="spellStart"/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ewid</w:t>
            </w:r>
            <w:proofErr w:type="spellEnd"/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 xml:space="preserve">. 907, 220, 221/1, 375/1, 372/1, 369/1, 366/1, 360/1, 357/1, 363/1, 351/1, 348/1, 345/1, 339/1, 336/1, 342/1, 330/1, 327/1, 336/1, 333/1, 317/1, 322/1, 315/3 w obrębie Ciszyca, 767, 165, 740, 204 w obrębie Kamieniec Wisłocki i 1055, 1014 w obrębie Krzcin wskazane w dokumencie jako tereny </w:t>
            </w:r>
            <w:r w:rsidRPr="006D2351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lastRenderedPageBreak/>
              <w:t xml:space="preserve">ekosystemów łąkowych i zarośli łęgowych, uznać za tereny leśne zajęte przez siedlisko 91E0 – łęgi wg wskazań </w:t>
            </w:r>
            <w:r w:rsidRPr="00B919E0">
              <w:rPr>
                <w:rFonts w:ascii="Arial" w:hAnsi="Arial" w:cs="Arial"/>
                <w:iCs/>
                <w:spacing w:val="0"/>
                <w:kern w:val="3"/>
                <w:sz w:val="22"/>
                <w:szCs w:val="22"/>
              </w:rPr>
              <w:t>PZO (GUID C1B2, 185B, CDBD, 412C)</w:t>
            </w:r>
          </w:p>
          <w:p w14:paraId="360C3D39" w14:textId="77777777" w:rsidR="006D2351" w:rsidRPr="00A961FD" w:rsidRDefault="006D2351" w:rsidP="006D2351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B919E0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 xml:space="preserve">Działki/części działek o nr </w:t>
            </w:r>
            <w:proofErr w:type="spellStart"/>
            <w:r w:rsidRPr="00B919E0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 w:rsidRPr="00B919E0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 xml:space="preserve"> 178, 172, 177, 175, 174, 173, 171, 170, 169/2, 169/1, 167/2, 163, 162, 167/1 w obrębie Kamieniec Wisłocki i cześć działki 1014 w obrębie Krzcin wskazane w dokumencie jako zadrzewienia, uznać za tereny leśne, zajęte przez siedlisko *91E0 </w:t>
            </w:r>
            <w:r w:rsidRPr="00B919E0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B919E0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B919E0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B919E0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19E0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B919E0">
              <w:rPr>
                <w:rFonts w:ascii="Arial" w:eastAsia="DejaVu Sans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B919E0">
              <w:rPr>
                <w:rFonts w:ascii="Arial" w:eastAsia="DejaVu Sans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B919E0">
              <w:rPr>
                <w:rFonts w:ascii="Arial" w:eastAsia="DejaVu Sans" w:hAnsi="Arial" w:cs="Arial"/>
                <w:bCs/>
                <w:iCs/>
                <w:sz w:val="22"/>
                <w:szCs w:val="22"/>
                <w:lang w:val="pl-PL"/>
              </w:rPr>
              <w:t xml:space="preserve"> wg wskazań PZO (GUID 421C, CDBD)</w:t>
            </w:r>
          </w:p>
        </w:tc>
      </w:tr>
      <w:tr w:rsidR="006D2351" w:rsidRPr="00A961FD" w14:paraId="35C9B2E1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9CB6D" w14:textId="77777777" w:rsidR="006D2351" w:rsidRPr="00A961FD" w:rsidRDefault="006D2351" w:rsidP="006D2351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DD9D5" w14:textId="5C9B2722" w:rsidR="006D2351" w:rsidRPr="00A961FD" w:rsidRDefault="002C237C" w:rsidP="00A86C50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Studium Uwarunkowań i Kierunków Zagospodarowania Przestrzennego Miasta i Gminy Baranów Sandomierski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przyjęte u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>chwał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ą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Nr X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LIV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>/2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79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>/20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02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Rady Miejskiej w Baranowie Sandomierskim z dnia 2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8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sierpnia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20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02</w:t>
            </w:r>
            <w:r w:rsidR="00E757C2" w:rsidRPr="00D945BF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r.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ze zm.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A93EC" w14:textId="77777777" w:rsidR="006D2351" w:rsidRPr="00A961FD" w:rsidRDefault="00E757C2" w:rsidP="00A86C50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D945BF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Działki/części działek o nr </w:t>
            </w:r>
            <w:proofErr w:type="spellStart"/>
            <w:r w:rsidRPr="00D945BF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 w:rsidRPr="00D945BF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. 34, 2/2, 59, 61, 63, 65, 54, 26, 32, 36, 2073, 2/1, 35/1, 28, 57/2, 55, 50, 40, 42, 38 w obrębie Baranów Sandomierski, 8/1, 2/2, 11/5, 115/1, 112/1, 110/3, 107/1, 104, 102, 108, 117/1, 100/1, 97/1, 21/4, 96/1, 105/1, 109/1, 101, 113, 2/6, 111, 122/2, 1, 106, 109/2, 120/1, 114/1, 116/1, 118/1 w obrębie Dymitrów Mały, 333/27, 333/26, 349/1, 329/1, 390, 353/1, 374, 333/32, 2, 5, 333/28, 3, 1, 333/31, 6, 2/2 w obrębie Siedleszczany, 2/2 w obrębie Suchorzów wskazane w dokumencie jako </w:t>
            </w:r>
            <w:r w:rsidRPr="00FD5B56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tereny użytków 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rolnych z przewagą łąk uznać jako tereny leśne zajęte przez siedlisko *91E0 </w:t>
            </w:r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wg wskazań PZO (GUID 1CBC, 6679, 75DC, 2938)</w:t>
            </w:r>
          </w:p>
        </w:tc>
      </w:tr>
      <w:tr w:rsidR="006D2351" w:rsidRPr="00A961FD" w14:paraId="10DFE6B6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03C08" w14:textId="77777777" w:rsidR="006D2351" w:rsidRPr="00A961FD" w:rsidRDefault="006D2351" w:rsidP="00E757C2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ADA9" w14:textId="3DD39D42" w:rsidR="006D2351" w:rsidRPr="00A961FD" w:rsidRDefault="004E16CD" w:rsidP="00A86C50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Studium Uwarunkowań i Kierunków Zagospodarowania Przestrzennego Miasta i Gminy Osiek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przyjęte u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>chwał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ą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r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X</w:t>
            </w:r>
            <w:r w:rsidR="00ED54D1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LVIII (255) 2006 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Rady Miejskiej w Osieku z dnia </w:t>
            </w:r>
            <w:r w:rsidR="00ED54D1">
              <w:rPr>
                <w:rFonts w:ascii="Arial" w:hAnsi="Arial" w:cs="Arial"/>
                <w:iCs/>
                <w:sz w:val="22"/>
                <w:szCs w:val="22"/>
                <w:lang w:val="pl-PL"/>
              </w:rPr>
              <w:t>31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="00ED54D1">
              <w:rPr>
                <w:rFonts w:ascii="Arial" w:hAnsi="Arial" w:cs="Arial"/>
                <w:iCs/>
                <w:sz w:val="22"/>
                <w:szCs w:val="22"/>
                <w:lang w:val="pl-PL"/>
              </w:rPr>
              <w:t>sierpnia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20</w:t>
            </w:r>
            <w:r w:rsidR="00ED54D1">
              <w:rPr>
                <w:rFonts w:ascii="Arial" w:hAnsi="Arial" w:cs="Arial"/>
                <w:iCs/>
                <w:sz w:val="22"/>
                <w:szCs w:val="22"/>
                <w:lang w:val="pl-PL"/>
              </w:rPr>
              <w:t>06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r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.</w:t>
            </w:r>
            <w:r w:rsidR="00E757C2" w:rsidRPr="0003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ze zm.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2136B" w14:textId="77777777" w:rsidR="006D2351" w:rsidRPr="00A961FD" w:rsidRDefault="00E757C2" w:rsidP="00A86C50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Działki/części działek o nr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. 437/1, 436, 434, 451, 433, 417, 416, 414, 418, 422, 419, 415, 408, 407, 405, 421, 406, 404, 403, 402, 400, 399, 398, 445, 396, 397, 395, 394, 339, 347, 356, 380, 376, 378, 377, 379, 374, 375, 372, 371, 373, 368, 367, 365, 366, 364, 362, 467, 363, 360, 359, 358, 357/2, 357/1, 355, 354, 353, 351, 352, 350, 349, 346, 348, 344, 342, 345, 343, 341, 340, 338, 336, 335, 337, 447, 334, 332, 333,331,330, 329, 328, 327, 444, 325, 326, 324, 323, 322, 321, 320, 319, 318, 317, 316, 315, 314, 313, 311, 312, 310, 309, 308, 306, 307, 304, 303, 305, 301, 300, 302, 299, 298, 297, 296, 295, 296, 292, 294, 466, 290, 291, 289, 288, 287, 286, 285, 284, 446, 283, 282, 281, 280, 279, 276, 277, 278, 422 w obrębie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Niekurza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, 260/2, 468 w obrębie Szwagrów i 445, 411, 422 w obrębie Lipnik wskazane jako </w:t>
            </w:r>
            <w:r w:rsidRPr="004425A3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tereny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zieleni nieurządzonej</w:t>
            </w:r>
            <w:r w:rsidRPr="004425A3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,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uznać jako tereny leśne, zajęte 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przez siedlisko *91E0 </w:t>
            </w:r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, wg wskazań PZO (GUID BA11, BB52, 3C8B)</w:t>
            </w:r>
          </w:p>
        </w:tc>
      </w:tr>
      <w:tr w:rsidR="006D2351" w:rsidRPr="00A961FD" w14:paraId="1EB42A3C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28AE3" w14:textId="77777777" w:rsidR="006D2351" w:rsidRPr="00A961FD" w:rsidRDefault="006D2351" w:rsidP="00E757C2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1E34" w14:textId="784FB0F2" w:rsidR="006D2351" w:rsidRPr="00A961FD" w:rsidRDefault="00CE7EBA" w:rsidP="00A86C50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FD5B5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Studium Uwarunkowań i Kierunków Zagospodarowania Przestrzennego Gminy </w:t>
            </w:r>
            <w:r w:rsidRPr="00FD5B56">
              <w:rPr>
                <w:rFonts w:ascii="Arial" w:hAnsi="Arial" w:cs="Arial"/>
                <w:iCs/>
                <w:sz w:val="22"/>
                <w:szCs w:val="22"/>
                <w:lang w:val="pl-PL"/>
              </w:rPr>
              <w:lastRenderedPageBreak/>
              <w:t>Padew Narodowa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przyjęte u</w:t>
            </w:r>
            <w:r w:rsidR="00E757C2" w:rsidRPr="00FD5B56">
              <w:rPr>
                <w:rFonts w:ascii="Arial" w:hAnsi="Arial" w:cs="Arial"/>
                <w:iCs/>
                <w:sz w:val="22"/>
                <w:szCs w:val="22"/>
                <w:lang w:val="pl-PL"/>
              </w:rPr>
              <w:t>chwał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ą</w:t>
            </w:r>
            <w:r w:rsidR="00E757C2" w:rsidRPr="00FD5B5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Nr XXV/152/02 Rady Gminy w Padwi Narodowej z dnia 20</w:t>
            </w:r>
            <w:r w:rsidR="00BB2D8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maja </w:t>
            </w:r>
            <w:r w:rsidR="00E757C2" w:rsidRPr="00FD5B5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2002 r. 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>ze zm.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6E8F" w14:textId="77777777" w:rsidR="006D2351" w:rsidRPr="00A961FD" w:rsidRDefault="00E757C2" w:rsidP="00A86C50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FD5B56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lastRenderedPageBreak/>
              <w:t xml:space="preserve">Działki/części działek o nr </w:t>
            </w:r>
            <w:proofErr w:type="spellStart"/>
            <w:r w:rsidRPr="00FD5B56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 w:rsidRPr="00FD5B56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. 1076, 1, 170/2, 182/4, 171, 168, 166, 246/2, 249/4, 249/6, 4/4, 250/2, 251, 22/2, 21/6, 21/5, 23/2 w obrębie Rożniaty, 1, 591, 34/6, 34/7, </w:t>
            </w:r>
            <w:r w:rsidRPr="00FD5B56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lastRenderedPageBreak/>
              <w:t xml:space="preserve">37/3, 38/6, 66/10, 48/2, 47/2, 46/2, 45/2, 44/2, 43/4 w obrębie Zaduszniki wskazane w dokumencie jako ekosystemy zieleni łąkowej uznać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za</w:t>
            </w:r>
            <w:r w:rsidRPr="00FD5B56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 tereny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leśne </w:t>
            </w:r>
            <w:r w:rsidRPr="00FD5B56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zajęte przez siedlisko 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*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91E0 </w:t>
            </w:r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, wg wskazań PZO (GUID BA11, DB52, 3C8B)</w:t>
            </w:r>
          </w:p>
        </w:tc>
      </w:tr>
      <w:tr w:rsidR="006D2351" w:rsidRPr="00A961FD" w14:paraId="225C868B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501D0" w14:textId="77777777" w:rsidR="006D2351" w:rsidRPr="00A961FD" w:rsidRDefault="006D2351" w:rsidP="00E757C2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3D04" w14:textId="77777777" w:rsidR="00E757C2" w:rsidRPr="002470E5" w:rsidRDefault="00E757C2" w:rsidP="00E757C2">
            <w:pPr>
              <w:pStyle w:val="Standard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470E5">
              <w:rPr>
                <w:rFonts w:ascii="Arial" w:hAnsi="Arial" w:cs="Arial"/>
                <w:iCs/>
                <w:sz w:val="22"/>
                <w:szCs w:val="22"/>
                <w:lang w:val="pl-PL"/>
              </w:rPr>
              <w:t>Miejscowy Plan Zagospodarowania Przestrzennego osiedla Kamień Plebański w Sandomierzu i terenów przyległych.</w:t>
            </w:r>
          </w:p>
          <w:p w14:paraId="48A87BA0" w14:textId="5E691B8C" w:rsidR="006D2351" w:rsidRPr="00A961FD" w:rsidRDefault="00E757C2" w:rsidP="00E757C2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470E5">
              <w:rPr>
                <w:rFonts w:ascii="Arial" w:hAnsi="Arial" w:cs="Arial"/>
                <w:iCs/>
                <w:sz w:val="22"/>
                <w:szCs w:val="22"/>
                <w:lang w:val="pl-PL"/>
              </w:rPr>
              <w:t>Uchwała Nr XXXVIII/461/2017 Rady Miasta Sandomierza z dnia 22 lutego 2017 r. w sprawie uchwalenia Miejscowego Planu Zagospodarowania Przestrzennego osiedla "Kamień Plebański" w Sandomierzu i terenów przyległych</w:t>
            </w:r>
            <w:r w:rsidR="00314CE2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(Dz. Urz. Woj. </w:t>
            </w:r>
            <w:proofErr w:type="spellStart"/>
            <w:r w:rsidR="00314CE2">
              <w:rPr>
                <w:rFonts w:ascii="Arial" w:hAnsi="Arial" w:cs="Arial"/>
                <w:iCs/>
                <w:sz w:val="22"/>
                <w:szCs w:val="22"/>
                <w:lang w:val="pl-PL"/>
              </w:rPr>
              <w:t>Święt</w:t>
            </w:r>
            <w:proofErr w:type="spellEnd"/>
            <w:r w:rsidR="00314CE2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. z 2017 r. poz. 1158). 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7ECF" w14:textId="77777777" w:rsidR="006D2351" w:rsidRPr="00A961FD" w:rsidRDefault="00E757C2" w:rsidP="00A86C50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Działka/część działki o nr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ewid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. 395/3 w obrębie Kamień Plebański wskazana w miejscowym planie zagospodarowania przestrzennego jako tereny zieleni nadrzecznej uznać za teren leśny, zajmowany przez siedlisko </w:t>
            </w:r>
            <w:r w:rsidRPr="000C0028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 xml:space="preserve">*91E0 </w:t>
            </w:r>
            <w:r w:rsidRPr="000C0028">
              <w:rPr>
                <w:rFonts w:ascii="Arial" w:hAnsi="Arial" w:cs="Arial"/>
                <w:bCs/>
                <w:sz w:val="22"/>
                <w:szCs w:val="22"/>
                <w:lang w:val="pl-PL"/>
              </w:rPr>
              <w:t>Łęgi wierzbowe, topolowe, olszowe i jesionowe (</w:t>
            </w:r>
            <w:r w:rsidRPr="000C0028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Salicetum albo-</w:t>
            </w:r>
            <w:proofErr w:type="spellStart"/>
            <w:r w:rsidRPr="000C0028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fragilis</w:t>
            </w:r>
            <w:proofErr w:type="spellEnd"/>
            <w:r w:rsidRPr="000C0028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 xml:space="preserve">Populetum albae, Alnenion </w:t>
            </w:r>
            <w:proofErr w:type="spellStart"/>
            <w:r w:rsidRPr="00B919E0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glutinoso-incanae</w:t>
            </w:r>
            <w:proofErr w:type="spellEnd"/>
            <w:r w:rsidRPr="00B919E0">
              <w:rPr>
                <w:rFonts w:ascii="Arial" w:hAnsi="Arial" w:cs="Arial"/>
                <w:bCs/>
                <w:sz w:val="22"/>
                <w:szCs w:val="22"/>
                <w:lang w:val="pl-PL"/>
              </w:rPr>
              <w:t>) i olsy źródliskowe</w:t>
            </w:r>
            <w:r w:rsidRPr="00B919E0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, wg wskazań PZO (GUID 270B, 5E33)</w:t>
            </w:r>
          </w:p>
        </w:tc>
      </w:tr>
      <w:tr w:rsidR="00E757C2" w:rsidRPr="00A961FD" w14:paraId="470FE697" w14:textId="77777777" w:rsidTr="00A86C5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256F1" w14:textId="77777777" w:rsidR="00E757C2" w:rsidRPr="00A961FD" w:rsidRDefault="00E757C2" w:rsidP="00E757C2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413B" w14:textId="5F331E01" w:rsidR="00E757C2" w:rsidRPr="002470E5" w:rsidRDefault="00E757C2" w:rsidP="00E757C2">
            <w:pPr>
              <w:pStyle w:val="Standard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7D06FB">
              <w:rPr>
                <w:rFonts w:ascii="Arial" w:hAnsi="Arial" w:cs="Arial"/>
                <w:sz w:val="22"/>
                <w:szCs w:val="22"/>
                <w:lang w:val="pl-PL"/>
              </w:rPr>
              <w:t>Plan Zarządzania Ryzykiem Powodziowym - Rozporządzenie Rady Ministrów z dnia 18 października 2016 r. w sprawie przyjęcia Planu zarządzania ryzykiem powodziowym dla obszaru dorzecza Wisły (Dz. U. z 2016 r. poz. 1841</w:t>
            </w:r>
            <w:r w:rsidR="00B26816">
              <w:rPr>
                <w:rFonts w:ascii="Arial" w:hAnsi="Arial" w:cs="Arial"/>
                <w:sz w:val="22"/>
                <w:szCs w:val="22"/>
                <w:lang w:val="pl-PL"/>
              </w:rPr>
              <w:t xml:space="preserve">). 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3A91" w14:textId="77777777" w:rsidR="00E757C2" w:rsidRPr="00E757C2" w:rsidRDefault="00E757C2" w:rsidP="00E757C2">
            <w:pPr>
              <w:rPr>
                <w:rFonts w:ascii="Arial" w:hAnsi="Arial" w:cs="Arial"/>
                <w:bCs w:val="0"/>
                <w:spacing w:val="0"/>
                <w:sz w:val="22"/>
                <w:szCs w:val="22"/>
              </w:rPr>
            </w:pPr>
            <w:r w:rsidRPr="00E757C2">
              <w:rPr>
                <w:rFonts w:ascii="Arial" w:hAnsi="Arial" w:cs="Arial"/>
                <w:bCs w:val="0"/>
                <w:spacing w:val="0"/>
                <w:sz w:val="22"/>
                <w:szCs w:val="22"/>
              </w:rPr>
              <w:t xml:space="preserve">Wszelkie działania przewidziane w dokumencie, pokrywające się z Obszarem Natura 2000 należy prowadzić z zachowaniem potrzeb ochrony przedmiotów ochrony występujących w Obszarze Natura 2000 Tarnobrzeska Dolina Wisły. </w:t>
            </w:r>
          </w:p>
          <w:p w14:paraId="3F58A71D" w14:textId="77777777" w:rsidR="00E757C2" w:rsidRDefault="00E757C2" w:rsidP="00A86C50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</w:pPr>
          </w:p>
        </w:tc>
      </w:tr>
    </w:tbl>
    <w:p w14:paraId="480E0DA4" w14:textId="3416FB93" w:rsidR="00606EFF" w:rsidRDefault="00606EFF" w:rsidP="00D86C2C">
      <w:pPr>
        <w:rPr>
          <w:rFonts w:ascii="Arial" w:hAnsi="Arial" w:cs="Arial"/>
          <w:sz w:val="22"/>
          <w:szCs w:val="22"/>
        </w:rPr>
      </w:pPr>
    </w:p>
    <w:p w14:paraId="70BE127D" w14:textId="273AA08E" w:rsidR="00996501" w:rsidRDefault="00996501" w:rsidP="00D86C2C">
      <w:pPr>
        <w:rPr>
          <w:rFonts w:ascii="Arial" w:hAnsi="Arial" w:cs="Arial"/>
          <w:sz w:val="22"/>
          <w:szCs w:val="22"/>
        </w:rPr>
      </w:pPr>
    </w:p>
    <w:p w14:paraId="0F2E4207" w14:textId="1CBA9D13" w:rsidR="00996501" w:rsidRDefault="00996501" w:rsidP="00D86C2C">
      <w:pPr>
        <w:rPr>
          <w:rFonts w:ascii="Arial" w:hAnsi="Arial" w:cs="Arial"/>
          <w:sz w:val="22"/>
          <w:szCs w:val="22"/>
        </w:rPr>
      </w:pPr>
    </w:p>
    <w:p w14:paraId="3E28A1D1" w14:textId="37D4A671" w:rsidR="00996501" w:rsidRDefault="00996501" w:rsidP="00D86C2C">
      <w:pPr>
        <w:rPr>
          <w:rFonts w:ascii="Arial" w:hAnsi="Arial" w:cs="Arial"/>
          <w:sz w:val="22"/>
          <w:szCs w:val="22"/>
        </w:rPr>
      </w:pPr>
    </w:p>
    <w:p w14:paraId="74021CE2" w14:textId="101AF028" w:rsidR="00996501" w:rsidRDefault="00996501" w:rsidP="00D86C2C">
      <w:pPr>
        <w:rPr>
          <w:rFonts w:ascii="Arial" w:hAnsi="Arial" w:cs="Arial"/>
          <w:sz w:val="22"/>
          <w:szCs w:val="22"/>
        </w:rPr>
      </w:pPr>
    </w:p>
    <w:p w14:paraId="747BF14A" w14:textId="51E49E04" w:rsidR="00996501" w:rsidRDefault="00996501" w:rsidP="00D86C2C">
      <w:pPr>
        <w:rPr>
          <w:rFonts w:ascii="Arial" w:hAnsi="Arial" w:cs="Arial"/>
          <w:sz w:val="22"/>
          <w:szCs w:val="22"/>
        </w:rPr>
      </w:pPr>
    </w:p>
    <w:p w14:paraId="4A8EDC4A" w14:textId="40A8578C" w:rsidR="00996501" w:rsidRDefault="00996501" w:rsidP="00D86C2C">
      <w:pPr>
        <w:rPr>
          <w:rFonts w:ascii="Arial" w:hAnsi="Arial" w:cs="Arial"/>
          <w:sz w:val="22"/>
          <w:szCs w:val="22"/>
        </w:rPr>
      </w:pPr>
    </w:p>
    <w:p w14:paraId="1533680F" w14:textId="702BC4E3" w:rsidR="00B26816" w:rsidRDefault="00B26816" w:rsidP="00D86C2C">
      <w:pPr>
        <w:rPr>
          <w:rFonts w:ascii="Arial" w:hAnsi="Arial" w:cs="Arial"/>
          <w:sz w:val="22"/>
          <w:szCs w:val="22"/>
        </w:rPr>
      </w:pPr>
    </w:p>
    <w:p w14:paraId="5A2D3691" w14:textId="77777777" w:rsidR="00B26816" w:rsidRDefault="00B26816" w:rsidP="00D86C2C">
      <w:pPr>
        <w:rPr>
          <w:rFonts w:ascii="Arial" w:hAnsi="Arial" w:cs="Arial"/>
          <w:sz w:val="22"/>
          <w:szCs w:val="22"/>
        </w:rPr>
      </w:pPr>
    </w:p>
    <w:p w14:paraId="1305A4C7" w14:textId="77777777" w:rsidR="00B26816" w:rsidRDefault="00B26816" w:rsidP="00D86C2C">
      <w:pPr>
        <w:rPr>
          <w:rFonts w:ascii="Arial" w:hAnsi="Arial" w:cs="Arial"/>
          <w:sz w:val="22"/>
          <w:szCs w:val="22"/>
        </w:rPr>
      </w:pPr>
    </w:p>
    <w:p w14:paraId="48762A18" w14:textId="6F50FA78" w:rsidR="00996501" w:rsidRPr="00F51B57" w:rsidRDefault="00996501" w:rsidP="00996501">
      <w:pPr>
        <w:autoSpaceDE w:val="0"/>
        <w:autoSpaceDN w:val="0"/>
        <w:adjustRightInd w:val="0"/>
        <w:ind w:left="3969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  <w:r w:rsidRPr="00F51B57">
        <w:rPr>
          <w:rFonts w:ascii="Arial" w:hAnsi="Arial" w:cs="Arial"/>
          <w:b/>
          <w:bCs w:val="0"/>
          <w:spacing w:val="0"/>
          <w:sz w:val="20"/>
          <w:szCs w:val="20"/>
        </w:rPr>
        <w:lastRenderedPageBreak/>
        <w:t xml:space="preserve">Załączniki nr 7 </w:t>
      </w:r>
      <w:r w:rsidRPr="00F51B57">
        <w:rPr>
          <w:rFonts w:ascii="Arial" w:hAnsi="Arial" w:cs="Arial"/>
          <w:bCs w:val="0"/>
          <w:spacing w:val="0"/>
          <w:sz w:val="20"/>
          <w:szCs w:val="20"/>
        </w:rPr>
        <w:t>do Zarządzenia Regionalnego Dyrektora Ochrony Środowiska w Rzeszowie</w:t>
      </w:r>
      <w:r w:rsidR="00F13A39" w:rsidRPr="00F51B57">
        <w:rPr>
          <w:rFonts w:ascii="Arial" w:hAnsi="Arial" w:cs="Arial"/>
          <w:bCs w:val="0"/>
          <w:spacing w:val="0"/>
          <w:sz w:val="20"/>
          <w:szCs w:val="20"/>
        </w:rPr>
        <w:t xml:space="preserve"> i Regionalnego Dyrektora </w:t>
      </w:r>
      <w:r w:rsidR="008B4369">
        <w:rPr>
          <w:rFonts w:ascii="Arial" w:hAnsi="Arial" w:cs="Arial"/>
          <w:bCs w:val="0"/>
          <w:spacing w:val="0"/>
          <w:sz w:val="20"/>
          <w:szCs w:val="20"/>
        </w:rPr>
        <w:t>O</w:t>
      </w:r>
      <w:r w:rsidR="00F13A39" w:rsidRPr="00F51B57">
        <w:rPr>
          <w:rFonts w:ascii="Arial" w:hAnsi="Arial" w:cs="Arial"/>
          <w:bCs w:val="0"/>
          <w:spacing w:val="0"/>
          <w:sz w:val="20"/>
          <w:szCs w:val="20"/>
        </w:rPr>
        <w:t xml:space="preserve">chrony Środowiska w Kielcach </w:t>
      </w:r>
      <w:r w:rsidRPr="00F51B57">
        <w:rPr>
          <w:rFonts w:ascii="Arial" w:hAnsi="Arial" w:cs="Arial"/>
          <w:sz w:val="20"/>
          <w:szCs w:val="20"/>
        </w:rPr>
        <w:t>z dnia …… 202</w:t>
      </w:r>
      <w:r w:rsidR="007B3F98">
        <w:rPr>
          <w:rFonts w:ascii="Arial" w:hAnsi="Arial" w:cs="Arial"/>
          <w:sz w:val="20"/>
          <w:szCs w:val="20"/>
        </w:rPr>
        <w:t>3</w:t>
      </w:r>
      <w:r w:rsidRPr="00F51B57">
        <w:rPr>
          <w:rFonts w:ascii="Arial" w:hAnsi="Arial" w:cs="Arial"/>
          <w:sz w:val="20"/>
          <w:szCs w:val="20"/>
        </w:rPr>
        <w:t xml:space="preserve"> r. w sprawie ustanowienia planu zadań ochronnych dla obszaru Natura 2000 Tarnobrzeska Dolina Wisły PLH180049</w:t>
      </w:r>
    </w:p>
    <w:p w14:paraId="6F4B6FFF" w14:textId="60B0020E" w:rsidR="00996501" w:rsidRPr="00F51B57" w:rsidRDefault="00996501" w:rsidP="00D86C2C">
      <w:pPr>
        <w:rPr>
          <w:rFonts w:ascii="Arial" w:hAnsi="Arial" w:cs="Arial"/>
          <w:sz w:val="22"/>
          <w:szCs w:val="22"/>
        </w:rPr>
      </w:pPr>
    </w:p>
    <w:p w14:paraId="2A85E0D7" w14:textId="28945C5A" w:rsidR="001D6464" w:rsidRPr="00F51B57" w:rsidRDefault="001D6464" w:rsidP="001D6464">
      <w:pPr>
        <w:spacing w:before="240"/>
        <w:rPr>
          <w:rFonts w:ascii="Arial" w:hAnsi="Arial" w:cs="Arial"/>
          <w:i/>
          <w:sz w:val="20"/>
          <w:szCs w:val="20"/>
        </w:rPr>
      </w:pPr>
      <w:r w:rsidRPr="00F51B57">
        <w:rPr>
          <w:rFonts w:ascii="Arial" w:hAnsi="Arial" w:cs="Arial"/>
          <w:sz w:val="20"/>
          <w:szCs w:val="20"/>
        </w:rPr>
        <w:t xml:space="preserve">Mapa rozmieszczenia przedmiotów ochrony obszaru </w:t>
      </w:r>
      <w:r w:rsidRPr="00F51B57">
        <w:rPr>
          <w:rFonts w:ascii="Arial" w:hAnsi="Arial" w:cs="Arial"/>
          <w:i/>
          <w:sz w:val="20"/>
          <w:szCs w:val="20"/>
        </w:rPr>
        <w:t>(mapa znajduje się w pliku zewnętrznym „</w:t>
      </w:r>
      <w:r w:rsidR="00D94351" w:rsidRPr="00F51B57">
        <w:rPr>
          <w:rFonts w:ascii="Arial" w:hAnsi="Arial" w:cs="Arial"/>
          <w:i/>
          <w:sz w:val="20"/>
          <w:szCs w:val="20"/>
        </w:rPr>
        <w:t>Tarnobrzeska Dolina Wisły PLH180049 - Załącznik nr 7 do Zarządzenia Regionalnego Dyrektora Ochrony Środowiska w Rzeszowie</w:t>
      </w:r>
      <w:r w:rsidR="00F13A39" w:rsidRPr="00F51B57">
        <w:rPr>
          <w:rFonts w:ascii="Arial" w:hAnsi="Arial" w:cs="Arial"/>
          <w:i/>
          <w:sz w:val="20"/>
          <w:szCs w:val="20"/>
        </w:rPr>
        <w:t xml:space="preserve"> i Regionalnego Dyrektora Ochrony Środowiska w Kielcach</w:t>
      </w:r>
      <w:r w:rsidR="00D94351" w:rsidRPr="00F51B57">
        <w:rPr>
          <w:rFonts w:ascii="Arial" w:hAnsi="Arial" w:cs="Arial"/>
          <w:i/>
          <w:sz w:val="20"/>
          <w:szCs w:val="20"/>
        </w:rPr>
        <w:t>”)</w:t>
      </w:r>
    </w:p>
    <w:p w14:paraId="5B4BB9D0" w14:textId="77777777" w:rsidR="00996501" w:rsidRPr="00A961FD" w:rsidRDefault="00996501" w:rsidP="00D86C2C">
      <w:pPr>
        <w:rPr>
          <w:rFonts w:ascii="Arial" w:hAnsi="Arial" w:cs="Arial"/>
          <w:sz w:val="22"/>
          <w:szCs w:val="22"/>
        </w:rPr>
      </w:pPr>
    </w:p>
    <w:sectPr w:rsidR="00996501" w:rsidRPr="00A961FD" w:rsidSect="00F50747">
      <w:headerReference w:type="default" r:id="rId14"/>
      <w:footerReference w:type="even" r:id="rId15"/>
      <w:footerReference w:type="default" r:id="rId16"/>
      <w:headerReference w:type="first" r:id="rId17"/>
      <w:pgSz w:w="16838" w:h="11906" w:orient="landscape"/>
      <w:pgMar w:top="1418" w:right="1418" w:bottom="141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F2955" w14:textId="77777777" w:rsidR="006053B2" w:rsidRDefault="006053B2" w:rsidP="009D0CA1">
      <w:r>
        <w:separator/>
      </w:r>
    </w:p>
  </w:endnote>
  <w:endnote w:type="continuationSeparator" w:id="0">
    <w:p w14:paraId="1CE09016" w14:textId="77777777" w:rsidR="006053B2" w:rsidRDefault="006053B2" w:rsidP="009D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ourier New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D66" w14:textId="2303FB70" w:rsidR="006053B2" w:rsidRPr="00E77FB9" w:rsidRDefault="006053B2">
    <w:pPr>
      <w:pStyle w:val="Stopka"/>
      <w:jc w:val="center"/>
      <w:rPr>
        <w:rFonts w:ascii="Arial" w:hAnsi="Arial" w:cs="Arial"/>
        <w:sz w:val="20"/>
        <w:szCs w:val="20"/>
      </w:rPr>
    </w:pPr>
    <w:r w:rsidRPr="00E77FB9">
      <w:rPr>
        <w:rFonts w:ascii="Arial" w:hAnsi="Arial" w:cs="Arial"/>
        <w:sz w:val="20"/>
        <w:szCs w:val="20"/>
      </w:rPr>
      <w:fldChar w:fldCharType="begin"/>
    </w:r>
    <w:r w:rsidRPr="00E77FB9">
      <w:rPr>
        <w:rFonts w:ascii="Arial" w:hAnsi="Arial" w:cs="Arial"/>
        <w:sz w:val="20"/>
        <w:szCs w:val="20"/>
      </w:rPr>
      <w:instrText>PAGE   \* MERGEFORMAT</w:instrText>
    </w:r>
    <w:r w:rsidRPr="00E77FB9">
      <w:rPr>
        <w:rFonts w:ascii="Arial" w:hAnsi="Arial" w:cs="Arial"/>
        <w:sz w:val="20"/>
        <w:szCs w:val="20"/>
      </w:rPr>
      <w:fldChar w:fldCharType="separate"/>
    </w:r>
    <w:r w:rsidR="001C70BF">
      <w:rPr>
        <w:rFonts w:ascii="Arial" w:hAnsi="Arial" w:cs="Arial"/>
        <w:noProof/>
        <w:sz w:val="20"/>
        <w:szCs w:val="20"/>
      </w:rPr>
      <w:t>26</w:t>
    </w:r>
    <w:r w:rsidRPr="00E77FB9">
      <w:rPr>
        <w:rFonts w:ascii="Arial" w:hAnsi="Arial" w:cs="Arial"/>
        <w:sz w:val="20"/>
        <w:szCs w:val="20"/>
      </w:rPr>
      <w:fldChar w:fldCharType="end"/>
    </w:r>
  </w:p>
  <w:p w14:paraId="3C8C7957" w14:textId="77777777" w:rsidR="006053B2" w:rsidRDefault="00605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D76A" w14:textId="77777777" w:rsidR="006053B2" w:rsidRDefault="006053B2" w:rsidP="009D0C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F8BE06" w14:textId="77777777" w:rsidR="006053B2" w:rsidRDefault="006053B2" w:rsidP="0078335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187B6" w14:textId="7DCA4A49" w:rsidR="006053B2" w:rsidRPr="006E421F" w:rsidRDefault="006053B2">
    <w:pPr>
      <w:pStyle w:val="Stopka"/>
      <w:jc w:val="center"/>
      <w:rPr>
        <w:rFonts w:ascii="Arial" w:hAnsi="Arial" w:cs="Arial"/>
        <w:sz w:val="20"/>
        <w:szCs w:val="20"/>
      </w:rPr>
    </w:pPr>
    <w:r w:rsidRPr="006E421F">
      <w:rPr>
        <w:rFonts w:ascii="Arial" w:hAnsi="Arial" w:cs="Arial"/>
        <w:sz w:val="20"/>
        <w:szCs w:val="20"/>
      </w:rPr>
      <w:fldChar w:fldCharType="begin"/>
    </w:r>
    <w:r w:rsidRPr="006E421F">
      <w:rPr>
        <w:rFonts w:ascii="Arial" w:hAnsi="Arial" w:cs="Arial"/>
        <w:sz w:val="20"/>
        <w:szCs w:val="20"/>
      </w:rPr>
      <w:instrText>PAGE   \* MERGEFORMAT</w:instrText>
    </w:r>
    <w:r w:rsidRPr="006E421F">
      <w:rPr>
        <w:rFonts w:ascii="Arial" w:hAnsi="Arial" w:cs="Arial"/>
        <w:sz w:val="20"/>
        <w:szCs w:val="20"/>
      </w:rPr>
      <w:fldChar w:fldCharType="separate"/>
    </w:r>
    <w:r w:rsidR="001C70BF">
      <w:rPr>
        <w:rFonts w:ascii="Arial" w:hAnsi="Arial" w:cs="Arial"/>
        <w:noProof/>
        <w:sz w:val="20"/>
        <w:szCs w:val="20"/>
      </w:rPr>
      <w:t>54</w:t>
    </w:r>
    <w:r w:rsidRPr="006E421F">
      <w:rPr>
        <w:rFonts w:ascii="Arial" w:hAnsi="Arial" w:cs="Arial"/>
        <w:sz w:val="20"/>
        <w:szCs w:val="20"/>
      </w:rPr>
      <w:fldChar w:fldCharType="end"/>
    </w:r>
  </w:p>
  <w:p w14:paraId="14E013CE" w14:textId="77777777" w:rsidR="006053B2" w:rsidRDefault="006053B2" w:rsidP="00760A17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5C04A" w14:textId="77777777" w:rsidR="006053B2" w:rsidRDefault="006053B2" w:rsidP="009D0CA1">
      <w:r>
        <w:separator/>
      </w:r>
    </w:p>
  </w:footnote>
  <w:footnote w:type="continuationSeparator" w:id="0">
    <w:p w14:paraId="0D36E8FC" w14:textId="77777777" w:rsidR="006053B2" w:rsidRDefault="006053B2" w:rsidP="009D0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800C" w14:textId="77777777" w:rsidR="006053B2" w:rsidRDefault="006053B2">
    <w:pPr>
      <w:pStyle w:val="Nagwek"/>
    </w:pPr>
  </w:p>
  <w:p w14:paraId="0534522F" w14:textId="77777777" w:rsidR="006053B2" w:rsidRDefault="006053B2">
    <w:pPr>
      <w:pStyle w:val="Nagwek"/>
    </w:pPr>
  </w:p>
  <w:p w14:paraId="4341986F" w14:textId="77777777" w:rsidR="006053B2" w:rsidRPr="00F940C2" w:rsidRDefault="006053B2" w:rsidP="00F940C2">
    <w:pPr>
      <w:tabs>
        <w:tab w:val="center" w:pos="4536"/>
        <w:tab w:val="right" w:pos="9072"/>
      </w:tabs>
      <w:rPr>
        <w:rFonts w:ascii="Arial" w:hAnsi="Arial" w:cs="Arial"/>
        <w:sz w:val="22"/>
        <w:szCs w:val="22"/>
        <w:lang w:val="x-none" w:eastAsia="x-none"/>
      </w:rPr>
    </w:pPr>
    <w:r w:rsidRPr="00F940C2">
      <w:rPr>
        <w:rFonts w:ascii="Arial" w:hAnsi="Arial" w:cs="Arial"/>
        <w:sz w:val="22"/>
        <w:szCs w:val="22"/>
        <w:lang w:val="x-none" w:eastAsia="x-none"/>
      </w:rPr>
      <w:t>PROJEKT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53B4" w14:textId="77777777" w:rsidR="006053B2" w:rsidRPr="00F940C2" w:rsidRDefault="006053B2" w:rsidP="00F940C2">
    <w:pPr>
      <w:tabs>
        <w:tab w:val="center" w:pos="4536"/>
        <w:tab w:val="right" w:pos="9072"/>
      </w:tabs>
      <w:rPr>
        <w:rFonts w:ascii="Arial" w:hAnsi="Arial" w:cs="Arial"/>
        <w:sz w:val="22"/>
        <w:szCs w:val="22"/>
        <w:lang w:val="x-none" w:eastAsia="x-none"/>
      </w:rPr>
    </w:pPr>
    <w:r w:rsidRPr="00F940C2">
      <w:rPr>
        <w:rFonts w:ascii="Arial" w:hAnsi="Arial" w:cs="Arial"/>
        <w:sz w:val="22"/>
        <w:szCs w:val="22"/>
        <w:lang w:val="x-none" w:eastAsia="x-none"/>
      </w:rPr>
      <w:t>PROJEKT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5805" w14:textId="77777777" w:rsidR="006053B2" w:rsidRPr="00E46245" w:rsidRDefault="006053B2" w:rsidP="00E46245">
    <w:pPr>
      <w:pStyle w:val="Nagwek"/>
      <w:rPr>
        <w:rFonts w:ascii="Arial" w:hAnsi="Arial" w:cs="Arial"/>
        <w:sz w:val="20"/>
      </w:rPr>
    </w:pPr>
    <w:r w:rsidRPr="00E46245">
      <w:rPr>
        <w:rFonts w:ascii="Arial" w:hAnsi="Arial" w:cs="Arial"/>
        <w:noProof/>
        <w:sz w:val="20"/>
      </w:rPr>
      <w:drawing>
        <wp:inline distT="0" distB="0" distL="0" distR="0" wp14:anchorId="6BF0F858" wp14:editId="16743A50">
          <wp:extent cx="5715000" cy="542925"/>
          <wp:effectExtent l="0" t="0" r="0" b="0"/>
          <wp:docPr id="4" name="Obraz 4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EFABBB" w14:textId="77777777" w:rsidR="006053B2" w:rsidRPr="00E46245" w:rsidRDefault="006053B2" w:rsidP="00E46245">
    <w:pPr>
      <w:tabs>
        <w:tab w:val="center" w:pos="4536"/>
        <w:tab w:val="right" w:pos="9072"/>
      </w:tabs>
      <w:rPr>
        <w:rFonts w:ascii="Arial" w:hAnsi="Arial" w:cs="Arial"/>
        <w:sz w:val="20"/>
      </w:rPr>
    </w:pPr>
  </w:p>
  <w:p w14:paraId="2D9BFEC6" w14:textId="77777777" w:rsidR="006053B2" w:rsidRPr="00E46245" w:rsidRDefault="006053B2" w:rsidP="00E46245">
    <w:pPr>
      <w:tabs>
        <w:tab w:val="center" w:pos="4536"/>
        <w:tab w:val="right" w:pos="9072"/>
      </w:tabs>
      <w:jc w:val="right"/>
      <w:rPr>
        <w:rFonts w:ascii="Arial" w:hAnsi="Arial" w:cs="Arial"/>
        <w:sz w:val="20"/>
      </w:rPr>
    </w:pPr>
    <w:r w:rsidRPr="00E46245">
      <w:rPr>
        <w:rFonts w:ascii="Arial" w:hAnsi="Arial" w:cs="Arial"/>
        <w:sz w:val="20"/>
      </w:rPr>
      <w:t>Załącznik nr 9 do SIWZ</w:t>
    </w:r>
  </w:p>
  <w:p w14:paraId="5489C39A" w14:textId="77777777" w:rsidR="006053B2" w:rsidRDefault="006053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multilevel"/>
    <w:tmpl w:val="00000003"/>
    <w:name w:val="WW8Num12"/>
    <w:styleLink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5DC4973E"/>
    <w:lvl w:ilvl="0">
      <w:start w:val="1"/>
      <w:numFmt w:val="decimal"/>
      <w:pStyle w:val="Lista3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3" w15:restartNumberingAfterBreak="0">
    <w:nsid w:val="00000008"/>
    <w:multiLevelType w:val="multilevel"/>
    <w:tmpl w:val="5E488ACC"/>
    <w:lvl w:ilvl="0">
      <w:start w:val="1"/>
      <w:numFmt w:val="lowerLetter"/>
      <w:pStyle w:val="Lista1"/>
      <w:lvlText w:val="%1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1">
      <w:start w:val="1"/>
      <w:numFmt w:val="lowerLetter"/>
      <w:suff w:val="nothing"/>
      <w:lvlText w:val="%2."/>
      <w:lvlJc w:val="left"/>
      <w:rPr>
        <w:rFonts w:cs="Times New Roman" w:hint="default"/>
      </w:rPr>
    </w:lvl>
    <w:lvl w:ilvl="2">
      <w:start w:val="1"/>
      <w:numFmt w:val="lowerRoman"/>
      <w:suff w:val="nothing"/>
      <w:lvlText w:val="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lowerRoman"/>
      <w:suff w:val="nothing"/>
      <w:lvlText w:val="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rPr>
        <w:rFonts w:cs="Times New Roman" w:hint="default"/>
      </w:rPr>
    </w:lvl>
    <w:lvl w:ilvl="8">
      <w:start w:val="1"/>
      <w:numFmt w:val="lowerRoman"/>
      <w:suff w:val="nothing"/>
      <w:lvlText w:val="%9."/>
      <w:lvlJc w:val="left"/>
      <w:rPr>
        <w:rFonts w:cs="Times New Roman" w:hint="default"/>
      </w:rPr>
    </w:lvl>
  </w:abstractNum>
  <w:abstractNum w:abstractNumId="4" w15:restartNumberingAfterBreak="0">
    <w:nsid w:val="0000000A"/>
    <w:multiLevelType w:val="multilevel"/>
    <w:tmpl w:val="0000000A"/>
    <w:name w:val="WW8Num43"/>
    <w:lvl w:ilvl="0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1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2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4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5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7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8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5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/>
        <w:sz w:val="18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3">
      <w:numFmt w:val="bullet"/>
      <w:lvlText w:val=""/>
      <w:lvlJc w:val="left"/>
      <w:rPr>
        <w:rFonts w:ascii="Wingdings" w:hAnsi="Wingdings"/>
        <w:sz w:val="18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6">
      <w:numFmt w:val="bullet"/>
      <w:lvlText w:val=""/>
      <w:lvlJc w:val="left"/>
      <w:rPr>
        <w:rFonts w:ascii="Wingdings" w:hAnsi="Wingdings"/>
        <w:sz w:val="18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6"/>
      </w:rPr>
    </w:lvl>
  </w:abstractNum>
  <w:abstractNum w:abstractNumId="7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6405E3"/>
    <w:multiLevelType w:val="hybridMultilevel"/>
    <w:tmpl w:val="8ACAD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3" w15:restartNumberingAfterBreak="0">
    <w:nsid w:val="0EA87434"/>
    <w:multiLevelType w:val="hybridMultilevel"/>
    <w:tmpl w:val="DAA47FF2"/>
    <w:lvl w:ilvl="0" w:tplc="17A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5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6" w15:restartNumberingAfterBreak="0">
    <w:nsid w:val="15E105B6"/>
    <w:multiLevelType w:val="multilevel"/>
    <w:tmpl w:val="921493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174B59D2"/>
    <w:multiLevelType w:val="hybridMultilevel"/>
    <w:tmpl w:val="2CF4E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20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1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2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3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4" w15:restartNumberingAfterBreak="0">
    <w:nsid w:val="29EC7BDD"/>
    <w:multiLevelType w:val="hybridMultilevel"/>
    <w:tmpl w:val="2EC82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B16089"/>
    <w:multiLevelType w:val="hybridMultilevel"/>
    <w:tmpl w:val="5C4E9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B211BD"/>
    <w:multiLevelType w:val="hybridMultilevel"/>
    <w:tmpl w:val="2F1E1F1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28" w15:restartNumberingAfterBreak="0">
    <w:nsid w:val="41673FD9"/>
    <w:multiLevelType w:val="hybridMultilevel"/>
    <w:tmpl w:val="5C3CE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0" w15:restartNumberingAfterBreak="0">
    <w:nsid w:val="46224694"/>
    <w:multiLevelType w:val="hybridMultilevel"/>
    <w:tmpl w:val="DFC657EE"/>
    <w:lvl w:ilvl="0" w:tplc="78B67DA8">
      <w:start w:val="1"/>
      <w:numFmt w:val="ordin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B2A528E"/>
    <w:multiLevelType w:val="hybridMultilevel"/>
    <w:tmpl w:val="C8446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93605A"/>
    <w:multiLevelType w:val="hybridMultilevel"/>
    <w:tmpl w:val="3C7CF2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4" w15:restartNumberingAfterBreak="0">
    <w:nsid w:val="61467937"/>
    <w:multiLevelType w:val="hybridMultilevel"/>
    <w:tmpl w:val="D68E7C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6" w15:restartNumberingAfterBreak="0">
    <w:nsid w:val="6B961B55"/>
    <w:multiLevelType w:val="multilevel"/>
    <w:tmpl w:val="C060C230"/>
    <w:styleLink w:val="StylPunktowanePodkreleni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kern w:val="3"/>
        <w:sz w:val="24"/>
        <w:u w:val="singl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2AF7B59"/>
    <w:multiLevelType w:val="hybridMultilevel"/>
    <w:tmpl w:val="A9944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0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2" w15:restartNumberingAfterBreak="0">
    <w:nsid w:val="78B163D1"/>
    <w:multiLevelType w:val="hybridMultilevel"/>
    <w:tmpl w:val="49AA7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42B10"/>
    <w:multiLevelType w:val="hybridMultilevel"/>
    <w:tmpl w:val="CFB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779E">
      <w:start w:val="1"/>
      <w:numFmt w:val="bullet"/>
      <w:pStyle w:val="lista10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 w16cid:durableId="812021550">
    <w:abstractNumId w:val="1"/>
  </w:num>
  <w:num w:numId="2" w16cid:durableId="1667437781">
    <w:abstractNumId w:val="43"/>
  </w:num>
  <w:num w:numId="3" w16cid:durableId="20012004">
    <w:abstractNumId w:val="19"/>
  </w:num>
  <w:num w:numId="4" w16cid:durableId="854005178">
    <w:abstractNumId w:val="22"/>
  </w:num>
  <w:num w:numId="5" w16cid:durableId="262803018">
    <w:abstractNumId w:val="27"/>
  </w:num>
  <w:num w:numId="6" w16cid:durableId="1005940486">
    <w:abstractNumId w:val="6"/>
  </w:num>
  <w:num w:numId="7" w16cid:durableId="1594779709">
    <w:abstractNumId w:val="44"/>
  </w:num>
  <w:num w:numId="8" w16cid:durableId="248854682">
    <w:abstractNumId w:val="11"/>
  </w:num>
  <w:num w:numId="9" w16cid:durableId="114641325">
    <w:abstractNumId w:val="18"/>
  </w:num>
  <w:num w:numId="10" w16cid:durableId="1542861950">
    <w:abstractNumId w:val="33"/>
  </w:num>
  <w:num w:numId="11" w16cid:durableId="1933003681">
    <w:abstractNumId w:val="15"/>
  </w:num>
  <w:num w:numId="12" w16cid:durableId="1088384187">
    <w:abstractNumId w:val="21"/>
  </w:num>
  <w:num w:numId="13" w16cid:durableId="1570724007">
    <w:abstractNumId w:val="39"/>
  </w:num>
  <w:num w:numId="14" w16cid:durableId="1470705086">
    <w:abstractNumId w:val="41"/>
  </w:num>
  <w:num w:numId="15" w16cid:durableId="383063376">
    <w:abstractNumId w:val="14"/>
  </w:num>
  <w:num w:numId="16" w16cid:durableId="538780121">
    <w:abstractNumId w:val="20"/>
  </w:num>
  <w:num w:numId="17" w16cid:durableId="180976705">
    <w:abstractNumId w:val="29"/>
  </w:num>
  <w:num w:numId="18" w16cid:durableId="1181316069">
    <w:abstractNumId w:val="12"/>
  </w:num>
  <w:num w:numId="19" w16cid:durableId="1391658284">
    <w:abstractNumId w:val="37"/>
  </w:num>
  <w:num w:numId="20" w16cid:durableId="1439330864">
    <w:abstractNumId w:val="23"/>
  </w:num>
  <w:num w:numId="21" w16cid:durableId="342249368">
    <w:abstractNumId w:val="35"/>
  </w:num>
  <w:num w:numId="22" w16cid:durableId="1564950510">
    <w:abstractNumId w:val="40"/>
  </w:num>
  <w:num w:numId="23" w16cid:durableId="1017274471">
    <w:abstractNumId w:val="7"/>
  </w:num>
  <w:num w:numId="24" w16cid:durableId="86512011">
    <w:abstractNumId w:val="8"/>
  </w:num>
  <w:num w:numId="25" w16cid:durableId="813528704">
    <w:abstractNumId w:val="3"/>
  </w:num>
  <w:num w:numId="26" w16cid:durableId="431321711">
    <w:abstractNumId w:val="5"/>
  </w:num>
  <w:num w:numId="27" w16cid:durableId="229511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7863139">
    <w:abstractNumId w:val="9"/>
  </w:num>
  <w:num w:numId="29" w16cid:durableId="96484512">
    <w:abstractNumId w:val="36"/>
  </w:num>
  <w:num w:numId="30" w16cid:durableId="1137138570">
    <w:abstractNumId w:val="34"/>
  </w:num>
  <w:num w:numId="31" w16cid:durableId="96756459">
    <w:abstractNumId w:val="26"/>
  </w:num>
  <w:num w:numId="32" w16cid:durableId="960914451">
    <w:abstractNumId w:val="28"/>
  </w:num>
  <w:num w:numId="33" w16cid:durableId="1515463305">
    <w:abstractNumId w:val="16"/>
  </w:num>
  <w:num w:numId="34" w16cid:durableId="1607686815">
    <w:abstractNumId w:val="24"/>
  </w:num>
  <w:num w:numId="35" w16cid:durableId="1488670489">
    <w:abstractNumId w:val="31"/>
  </w:num>
  <w:num w:numId="36" w16cid:durableId="1589271609">
    <w:abstractNumId w:val="42"/>
  </w:num>
  <w:num w:numId="37" w16cid:durableId="765730520">
    <w:abstractNumId w:val="10"/>
  </w:num>
  <w:num w:numId="38" w16cid:durableId="1059981749">
    <w:abstractNumId w:val="17"/>
  </w:num>
  <w:num w:numId="39" w16cid:durableId="797841789">
    <w:abstractNumId w:val="25"/>
  </w:num>
  <w:num w:numId="40" w16cid:durableId="1451782208">
    <w:abstractNumId w:val="30"/>
  </w:num>
  <w:num w:numId="41" w16cid:durableId="1215696341">
    <w:abstractNumId w:val="32"/>
  </w:num>
  <w:num w:numId="42" w16cid:durableId="481192650">
    <w:abstractNumId w:val="0"/>
  </w:num>
  <w:num w:numId="43" w16cid:durableId="1858543377">
    <w:abstractNumId w:val="13"/>
  </w:num>
  <w:num w:numId="44" w16cid:durableId="1524588235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25"/>
    <w:rsid w:val="000067A3"/>
    <w:rsid w:val="0000721F"/>
    <w:rsid w:val="00012AD4"/>
    <w:rsid w:val="000149AC"/>
    <w:rsid w:val="00014A1C"/>
    <w:rsid w:val="00014AD2"/>
    <w:rsid w:val="00016EC1"/>
    <w:rsid w:val="000209AC"/>
    <w:rsid w:val="00021461"/>
    <w:rsid w:val="00021791"/>
    <w:rsid w:val="00022A2A"/>
    <w:rsid w:val="00023205"/>
    <w:rsid w:val="00023359"/>
    <w:rsid w:val="00023C55"/>
    <w:rsid w:val="00023D6C"/>
    <w:rsid w:val="00024E5A"/>
    <w:rsid w:val="000252DE"/>
    <w:rsid w:val="00031983"/>
    <w:rsid w:val="00032E57"/>
    <w:rsid w:val="000363CF"/>
    <w:rsid w:val="00040485"/>
    <w:rsid w:val="00040696"/>
    <w:rsid w:val="00040E58"/>
    <w:rsid w:val="000429E4"/>
    <w:rsid w:val="00043F8E"/>
    <w:rsid w:val="000444EF"/>
    <w:rsid w:val="00044C94"/>
    <w:rsid w:val="00044E53"/>
    <w:rsid w:val="00045B6A"/>
    <w:rsid w:val="0004696D"/>
    <w:rsid w:val="00047616"/>
    <w:rsid w:val="00050EB7"/>
    <w:rsid w:val="00050F57"/>
    <w:rsid w:val="00052955"/>
    <w:rsid w:val="00054110"/>
    <w:rsid w:val="00056DB7"/>
    <w:rsid w:val="00057324"/>
    <w:rsid w:val="0005774C"/>
    <w:rsid w:val="00057E5A"/>
    <w:rsid w:val="00061DCA"/>
    <w:rsid w:val="000631A1"/>
    <w:rsid w:val="00063A73"/>
    <w:rsid w:val="000644DB"/>
    <w:rsid w:val="00067809"/>
    <w:rsid w:val="000712C1"/>
    <w:rsid w:val="00071522"/>
    <w:rsid w:val="00071550"/>
    <w:rsid w:val="000716CC"/>
    <w:rsid w:val="00074BBB"/>
    <w:rsid w:val="00076A9F"/>
    <w:rsid w:val="00082B8F"/>
    <w:rsid w:val="000837EE"/>
    <w:rsid w:val="00090193"/>
    <w:rsid w:val="000937CD"/>
    <w:rsid w:val="00094EEE"/>
    <w:rsid w:val="000A011C"/>
    <w:rsid w:val="000A2B9D"/>
    <w:rsid w:val="000A42BC"/>
    <w:rsid w:val="000A4AA7"/>
    <w:rsid w:val="000A4F7E"/>
    <w:rsid w:val="000A62AD"/>
    <w:rsid w:val="000B00F8"/>
    <w:rsid w:val="000B11F4"/>
    <w:rsid w:val="000B4ADE"/>
    <w:rsid w:val="000B4B3D"/>
    <w:rsid w:val="000B57EE"/>
    <w:rsid w:val="000C05A2"/>
    <w:rsid w:val="000C11B0"/>
    <w:rsid w:val="000C1887"/>
    <w:rsid w:val="000C537A"/>
    <w:rsid w:val="000C56F2"/>
    <w:rsid w:val="000D0D06"/>
    <w:rsid w:val="000D1C31"/>
    <w:rsid w:val="000D720C"/>
    <w:rsid w:val="000E21DB"/>
    <w:rsid w:val="000E32AA"/>
    <w:rsid w:val="000E3B4F"/>
    <w:rsid w:val="000E4926"/>
    <w:rsid w:val="000E540E"/>
    <w:rsid w:val="000E6780"/>
    <w:rsid w:val="000E6CBC"/>
    <w:rsid w:val="000E6F0B"/>
    <w:rsid w:val="000F1026"/>
    <w:rsid w:val="000F32AB"/>
    <w:rsid w:val="000F484B"/>
    <w:rsid w:val="000F6CEF"/>
    <w:rsid w:val="001000BE"/>
    <w:rsid w:val="00100147"/>
    <w:rsid w:val="00102DF2"/>
    <w:rsid w:val="00104C2A"/>
    <w:rsid w:val="00107030"/>
    <w:rsid w:val="0011203A"/>
    <w:rsid w:val="0011272C"/>
    <w:rsid w:val="001159DC"/>
    <w:rsid w:val="00116AE2"/>
    <w:rsid w:val="001206AD"/>
    <w:rsid w:val="00120B89"/>
    <w:rsid w:val="001221DE"/>
    <w:rsid w:val="001226BB"/>
    <w:rsid w:val="00124B67"/>
    <w:rsid w:val="001262C9"/>
    <w:rsid w:val="001271C7"/>
    <w:rsid w:val="00127EE5"/>
    <w:rsid w:val="00130F5B"/>
    <w:rsid w:val="0013625D"/>
    <w:rsid w:val="001404AF"/>
    <w:rsid w:val="00142787"/>
    <w:rsid w:val="00150079"/>
    <w:rsid w:val="00150E2C"/>
    <w:rsid w:val="001540C9"/>
    <w:rsid w:val="001566DE"/>
    <w:rsid w:val="001575A2"/>
    <w:rsid w:val="00160720"/>
    <w:rsid w:val="00162CB0"/>
    <w:rsid w:val="00164594"/>
    <w:rsid w:val="00166277"/>
    <w:rsid w:val="00166F4F"/>
    <w:rsid w:val="00171D93"/>
    <w:rsid w:val="001731C2"/>
    <w:rsid w:val="001766AD"/>
    <w:rsid w:val="001770BE"/>
    <w:rsid w:val="00181869"/>
    <w:rsid w:val="00183940"/>
    <w:rsid w:val="00186650"/>
    <w:rsid w:val="00186C00"/>
    <w:rsid w:val="00194850"/>
    <w:rsid w:val="00194886"/>
    <w:rsid w:val="00195F3A"/>
    <w:rsid w:val="001974B0"/>
    <w:rsid w:val="001A0053"/>
    <w:rsid w:val="001A0ECE"/>
    <w:rsid w:val="001A6CED"/>
    <w:rsid w:val="001B422B"/>
    <w:rsid w:val="001B4E8A"/>
    <w:rsid w:val="001B6080"/>
    <w:rsid w:val="001B6291"/>
    <w:rsid w:val="001B6B69"/>
    <w:rsid w:val="001B79A7"/>
    <w:rsid w:val="001C0EEB"/>
    <w:rsid w:val="001C137F"/>
    <w:rsid w:val="001C13F8"/>
    <w:rsid w:val="001C66C9"/>
    <w:rsid w:val="001C6BC3"/>
    <w:rsid w:val="001C70BF"/>
    <w:rsid w:val="001D1024"/>
    <w:rsid w:val="001D1148"/>
    <w:rsid w:val="001D1953"/>
    <w:rsid w:val="001D2077"/>
    <w:rsid w:val="001D2324"/>
    <w:rsid w:val="001D2F8E"/>
    <w:rsid w:val="001D576A"/>
    <w:rsid w:val="001D6464"/>
    <w:rsid w:val="001D6E16"/>
    <w:rsid w:val="001E5A09"/>
    <w:rsid w:val="001F1535"/>
    <w:rsid w:val="001F1D61"/>
    <w:rsid w:val="001F61B2"/>
    <w:rsid w:val="001F723E"/>
    <w:rsid w:val="00200240"/>
    <w:rsid w:val="002007BE"/>
    <w:rsid w:val="002038ED"/>
    <w:rsid w:val="002051C8"/>
    <w:rsid w:val="00205CA6"/>
    <w:rsid w:val="00206317"/>
    <w:rsid w:val="002075D2"/>
    <w:rsid w:val="00207AB9"/>
    <w:rsid w:val="00207C2C"/>
    <w:rsid w:val="00211465"/>
    <w:rsid w:val="00211B26"/>
    <w:rsid w:val="002121DE"/>
    <w:rsid w:val="00213527"/>
    <w:rsid w:val="00215263"/>
    <w:rsid w:val="00217984"/>
    <w:rsid w:val="00220C2C"/>
    <w:rsid w:val="00220CF8"/>
    <w:rsid w:val="00221773"/>
    <w:rsid w:val="0022180B"/>
    <w:rsid w:val="002320DA"/>
    <w:rsid w:val="002339F4"/>
    <w:rsid w:val="00233E34"/>
    <w:rsid w:val="002366C8"/>
    <w:rsid w:val="002371AE"/>
    <w:rsid w:val="00237B81"/>
    <w:rsid w:val="002407D6"/>
    <w:rsid w:val="00240A5D"/>
    <w:rsid w:val="00240B7B"/>
    <w:rsid w:val="00241BA4"/>
    <w:rsid w:val="00242BB5"/>
    <w:rsid w:val="002434A4"/>
    <w:rsid w:val="00244539"/>
    <w:rsid w:val="00245038"/>
    <w:rsid w:val="00246547"/>
    <w:rsid w:val="00247090"/>
    <w:rsid w:val="00247578"/>
    <w:rsid w:val="0025084E"/>
    <w:rsid w:val="002517B0"/>
    <w:rsid w:val="002521DA"/>
    <w:rsid w:val="002549B4"/>
    <w:rsid w:val="00255C06"/>
    <w:rsid w:val="00260D12"/>
    <w:rsid w:val="00261832"/>
    <w:rsid w:val="00262CDD"/>
    <w:rsid w:val="00263457"/>
    <w:rsid w:val="00265292"/>
    <w:rsid w:val="00271D48"/>
    <w:rsid w:val="0027311E"/>
    <w:rsid w:val="002734E7"/>
    <w:rsid w:val="0027454E"/>
    <w:rsid w:val="00275304"/>
    <w:rsid w:val="0028345A"/>
    <w:rsid w:val="002877AE"/>
    <w:rsid w:val="00287B6D"/>
    <w:rsid w:val="00290E4E"/>
    <w:rsid w:val="00291C33"/>
    <w:rsid w:val="002920ED"/>
    <w:rsid w:val="0029258B"/>
    <w:rsid w:val="002927BD"/>
    <w:rsid w:val="002931DD"/>
    <w:rsid w:val="0029458B"/>
    <w:rsid w:val="002A2192"/>
    <w:rsid w:val="002A3E9C"/>
    <w:rsid w:val="002A6406"/>
    <w:rsid w:val="002B207F"/>
    <w:rsid w:val="002B556C"/>
    <w:rsid w:val="002B5C1A"/>
    <w:rsid w:val="002B62D9"/>
    <w:rsid w:val="002B6816"/>
    <w:rsid w:val="002C237C"/>
    <w:rsid w:val="002C2766"/>
    <w:rsid w:val="002C3D3B"/>
    <w:rsid w:val="002C548E"/>
    <w:rsid w:val="002D1276"/>
    <w:rsid w:val="002D1FA1"/>
    <w:rsid w:val="002D21B6"/>
    <w:rsid w:val="002D3371"/>
    <w:rsid w:val="002D37DD"/>
    <w:rsid w:val="002D5E88"/>
    <w:rsid w:val="002D7D5F"/>
    <w:rsid w:val="002E06FD"/>
    <w:rsid w:val="002E3952"/>
    <w:rsid w:val="002E4C29"/>
    <w:rsid w:val="002E672A"/>
    <w:rsid w:val="002E7812"/>
    <w:rsid w:val="002F0B90"/>
    <w:rsid w:val="002F65E8"/>
    <w:rsid w:val="00303568"/>
    <w:rsid w:val="00305F9B"/>
    <w:rsid w:val="003068B8"/>
    <w:rsid w:val="00310EE5"/>
    <w:rsid w:val="00313E52"/>
    <w:rsid w:val="00314CE2"/>
    <w:rsid w:val="0031699D"/>
    <w:rsid w:val="00316B37"/>
    <w:rsid w:val="00317FAC"/>
    <w:rsid w:val="00321700"/>
    <w:rsid w:val="00323470"/>
    <w:rsid w:val="00330556"/>
    <w:rsid w:val="003319FF"/>
    <w:rsid w:val="00333785"/>
    <w:rsid w:val="00333BF9"/>
    <w:rsid w:val="00335E1E"/>
    <w:rsid w:val="0034083E"/>
    <w:rsid w:val="00340EF3"/>
    <w:rsid w:val="003415F6"/>
    <w:rsid w:val="00343BCA"/>
    <w:rsid w:val="00343D3D"/>
    <w:rsid w:val="00344D28"/>
    <w:rsid w:val="00345F75"/>
    <w:rsid w:val="00350E88"/>
    <w:rsid w:val="00351126"/>
    <w:rsid w:val="0035657F"/>
    <w:rsid w:val="00356D3D"/>
    <w:rsid w:val="0036083E"/>
    <w:rsid w:val="003617BA"/>
    <w:rsid w:val="00363134"/>
    <w:rsid w:val="003667B1"/>
    <w:rsid w:val="003670A9"/>
    <w:rsid w:val="00370998"/>
    <w:rsid w:val="00370AE4"/>
    <w:rsid w:val="003726F7"/>
    <w:rsid w:val="0037472F"/>
    <w:rsid w:val="003753CB"/>
    <w:rsid w:val="00376376"/>
    <w:rsid w:val="0037669C"/>
    <w:rsid w:val="003771F0"/>
    <w:rsid w:val="00377201"/>
    <w:rsid w:val="00382021"/>
    <w:rsid w:val="00382100"/>
    <w:rsid w:val="0038415D"/>
    <w:rsid w:val="0038486D"/>
    <w:rsid w:val="0038509C"/>
    <w:rsid w:val="0038509F"/>
    <w:rsid w:val="00385EF4"/>
    <w:rsid w:val="00387B65"/>
    <w:rsid w:val="00390AC6"/>
    <w:rsid w:val="00396770"/>
    <w:rsid w:val="00397F8C"/>
    <w:rsid w:val="003A2788"/>
    <w:rsid w:val="003A3CA6"/>
    <w:rsid w:val="003B113F"/>
    <w:rsid w:val="003B11D1"/>
    <w:rsid w:val="003B28F4"/>
    <w:rsid w:val="003B2A66"/>
    <w:rsid w:val="003B58B7"/>
    <w:rsid w:val="003B5E54"/>
    <w:rsid w:val="003C091D"/>
    <w:rsid w:val="003C2F88"/>
    <w:rsid w:val="003C3248"/>
    <w:rsid w:val="003C3914"/>
    <w:rsid w:val="003C39D8"/>
    <w:rsid w:val="003C3EFC"/>
    <w:rsid w:val="003C4F3C"/>
    <w:rsid w:val="003C7193"/>
    <w:rsid w:val="003D00C6"/>
    <w:rsid w:val="003D0D65"/>
    <w:rsid w:val="003D1E74"/>
    <w:rsid w:val="003E2739"/>
    <w:rsid w:val="003E2EE3"/>
    <w:rsid w:val="003F105C"/>
    <w:rsid w:val="003F12E5"/>
    <w:rsid w:val="003F1B92"/>
    <w:rsid w:val="003F1C3E"/>
    <w:rsid w:val="003F2326"/>
    <w:rsid w:val="003F42EE"/>
    <w:rsid w:val="003F68B2"/>
    <w:rsid w:val="003F7353"/>
    <w:rsid w:val="00400C29"/>
    <w:rsid w:val="00400E23"/>
    <w:rsid w:val="00401C5B"/>
    <w:rsid w:val="00401CEF"/>
    <w:rsid w:val="00404AE8"/>
    <w:rsid w:val="00410184"/>
    <w:rsid w:val="00410DFF"/>
    <w:rsid w:val="00413A4F"/>
    <w:rsid w:val="00420B7F"/>
    <w:rsid w:val="00421437"/>
    <w:rsid w:val="00422FE5"/>
    <w:rsid w:val="004255CE"/>
    <w:rsid w:val="00426AB4"/>
    <w:rsid w:val="00426B23"/>
    <w:rsid w:val="0042707B"/>
    <w:rsid w:val="0042736E"/>
    <w:rsid w:val="004276B1"/>
    <w:rsid w:val="00433E36"/>
    <w:rsid w:val="00434959"/>
    <w:rsid w:val="00434EB0"/>
    <w:rsid w:val="00435F5E"/>
    <w:rsid w:val="004407E6"/>
    <w:rsid w:val="004446E2"/>
    <w:rsid w:val="00445C32"/>
    <w:rsid w:val="00446085"/>
    <w:rsid w:val="00446743"/>
    <w:rsid w:val="0044692F"/>
    <w:rsid w:val="00450A70"/>
    <w:rsid w:val="00452670"/>
    <w:rsid w:val="00452A2B"/>
    <w:rsid w:val="00452AC5"/>
    <w:rsid w:val="00454263"/>
    <w:rsid w:val="00456A2E"/>
    <w:rsid w:val="00460B18"/>
    <w:rsid w:val="0046211A"/>
    <w:rsid w:val="0046308B"/>
    <w:rsid w:val="00463866"/>
    <w:rsid w:val="004679FA"/>
    <w:rsid w:val="00472D9C"/>
    <w:rsid w:val="00474ADD"/>
    <w:rsid w:val="00476744"/>
    <w:rsid w:val="00477D18"/>
    <w:rsid w:val="004816BC"/>
    <w:rsid w:val="0048216A"/>
    <w:rsid w:val="00484C1A"/>
    <w:rsid w:val="00485583"/>
    <w:rsid w:val="0048644F"/>
    <w:rsid w:val="00486645"/>
    <w:rsid w:val="00486C9F"/>
    <w:rsid w:val="0048786E"/>
    <w:rsid w:val="00490FCE"/>
    <w:rsid w:val="004910D6"/>
    <w:rsid w:val="00493B3D"/>
    <w:rsid w:val="00493C4F"/>
    <w:rsid w:val="0049495E"/>
    <w:rsid w:val="004951ED"/>
    <w:rsid w:val="0049555D"/>
    <w:rsid w:val="00495AE5"/>
    <w:rsid w:val="00495E0A"/>
    <w:rsid w:val="00496A7C"/>
    <w:rsid w:val="00497986"/>
    <w:rsid w:val="004A5A0E"/>
    <w:rsid w:val="004A6449"/>
    <w:rsid w:val="004A66FE"/>
    <w:rsid w:val="004A6BEA"/>
    <w:rsid w:val="004B17A6"/>
    <w:rsid w:val="004B26A4"/>
    <w:rsid w:val="004B2A9E"/>
    <w:rsid w:val="004B3518"/>
    <w:rsid w:val="004B42CF"/>
    <w:rsid w:val="004B782D"/>
    <w:rsid w:val="004B7FF0"/>
    <w:rsid w:val="004C0644"/>
    <w:rsid w:val="004C1EE6"/>
    <w:rsid w:val="004C2A0E"/>
    <w:rsid w:val="004C31C9"/>
    <w:rsid w:val="004C45CC"/>
    <w:rsid w:val="004C4FBD"/>
    <w:rsid w:val="004C72E4"/>
    <w:rsid w:val="004D00D6"/>
    <w:rsid w:val="004D1998"/>
    <w:rsid w:val="004D3B98"/>
    <w:rsid w:val="004D6095"/>
    <w:rsid w:val="004E0640"/>
    <w:rsid w:val="004E0A02"/>
    <w:rsid w:val="004E16CD"/>
    <w:rsid w:val="004E5C10"/>
    <w:rsid w:val="004E65D3"/>
    <w:rsid w:val="004E6D09"/>
    <w:rsid w:val="004E7574"/>
    <w:rsid w:val="004E7CA4"/>
    <w:rsid w:val="004F1352"/>
    <w:rsid w:val="004F613A"/>
    <w:rsid w:val="004F658A"/>
    <w:rsid w:val="004F6CC2"/>
    <w:rsid w:val="0050111B"/>
    <w:rsid w:val="00502C86"/>
    <w:rsid w:val="00506867"/>
    <w:rsid w:val="0050687F"/>
    <w:rsid w:val="00507478"/>
    <w:rsid w:val="00510E9D"/>
    <w:rsid w:val="00514F1B"/>
    <w:rsid w:val="00515FD8"/>
    <w:rsid w:val="00520186"/>
    <w:rsid w:val="00520C1B"/>
    <w:rsid w:val="00520C4B"/>
    <w:rsid w:val="005210C4"/>
    <w:rsid w:val="0052130F"/>
    <w:rsid w:val="00521C7A"/>
    <w:rsid w:val="00524172"/>
    <w:rsid w:val="00526654"/>
    <w:rsid w:val="00526BFA"/>
    <w:rsid w:val="00527027"/>
    <w:rsid w:val="00531F00"/>
    <w:rsid w:val="00534337"/>
    <w:rsid w:val="00535DA5"/>
    <w:rsid w:val="00540158"/>
    <w:rsid w:val="00541E70"/>
    <w:rsid w:val="0054474E"/>
    <w:rsid w:val="0054742E"/>
    <w:rsid w:val="0054794F"/>
    <w:rsid w:val="0055159C"/>
    <w:rsid w:val="00551B56"/>
    <w:rsid w:val="00552CA6"/>
    <w:rsid w:val="0055644F"/>
    <w:rsid w:val="00561DB5"/>
    <w:rsid w:val="005639C8"/>
    <w:rsid w:val="00564A82"/>
    <w:rsid w:val="00564E3B"/>
    <w:rsid w:val="00565B80"/>
    <w:rsid w:val="00566D9C"/>
    <w:rsid w:val="0056712E"/>
    <w:rsid w:val="00567BF6"/>
    <w:rsid w:val="00574D50"/>
    <w:rsid w:val="00575FBF"/>
    <w:rsid w:val="0057628E"/>
    <w:rsid w:val="0058054E"/>
    <w:rsid w:val="005827F2"/>
    <w:rsid w:val="005843BF"/>
    <w:rsid w:val="005846CA"/>
    <w:rsid w:val="00584C20"/>
    <w:rsid w:val="00590488"/>
    <w:rsid w:val="00590F4F"/>
    <w:rsid w:val="0059161E"/>
    <w:rsid w:val="0059168F"/>
    <w:rsid w:val="00593455"/>
    <w:rsid w:val="005952BF"/>
    <w:rsid w:val="00595675"/>
    <w:rsid w:val="00596CF3"/>
    <w:rsid w:val="00597003"/>
    <w:rsid w:val="005A02C6"/>
    <w:rsid w:val="005A1392"/>
    <w:rsid w:val="005A3A59"/>
    <w:rsid w:val="005A4B9A"/>
    <w:rsid w:val="005A4E25"/>
    <w:rsid w:val="005A7058"/>
    <w:rsid w:val="005A7BB1"/>
    <w:rsid w:val="005B087B"/>
    <w:rsid w:val="005B10B8"/>
    <w:rsid w:val="005B1459"/>
    <w:rsid w:val="005B19E3"/>
    <w:rsid w:val="005B2093"/>
    <w:rsid w:val="005B2B55"/>
    <w:rsid w:val="005B3B6A"/>
    <w:rsid w:val="005B4E90"/>
    <w:rsid w:val="005B5533"/>
    <w:rsid w:val="005B6C48"/>
    <w:rsid w:val="005B6D5F"/>
    <w:rsid w:val="005B7FA4"/>
    <w:rsid w:val="005C08B8"/>
    <w:rsid w:val="005C155E"/>
    <w:rsid w:val="005C1FB7"/>
    <w:rsid w:val="005C2791"/>
    <w:rsid w:val="005C327A"/>
    <w:rsid w:val="005C4339"/>
    <w:rsid w:val="005D0280"/>
    <w:rsid w:val="005D0F45"/>
    <w:rsid w:val="005D29DA"/>
    <w:rsid w:val="005D43D4"/>
    <w:rsid w:val="005D4707"/>
    <w:rsid w:val="005D56DD"/>
    <w:rsid w:val="005D63FD"/>
    <w:rsid w:val="005E0CD9"/>
    <w:rsid w:val="005E39B6"/>
    <w:rsid w:val="005E45AC"/>
    <w:rsid w:val="005E4947"/>
    <w:rsid w:val="005E4C19"/>
    <w:rsid w:val="005E4FB3"/>
    <w:rsid w:val="005E60F1"/>
    <w:rsid w:val="005E61C1"/>
    <w:rsid w:val="005F116B"/>
    <w:rsid w:val="005F4374"/>
    <w:rsid w:val="005F4817"/>
    <w:rsid w:val="005F64AA"/>
    <w:rsid w:val="005F74AD"/>
    <w:rsid w:val="00602B93"/>
    <w:rsid w:val="00602D50"/>
    <w:rsid w:val="00603BF5"/>
    <w:rsid w:val="00604F59"/>
    <w:rsid w:val="006053B2"/>
    <w:rsid w:val="00606EFF"/>
    <w:rsid w:val="00613220"/>
    <w:rsid w:val="00613942"/>
    <w:rsid w:val="00614A29"/>
    <w:rsid w:val="00615BEF"/>
    <w:rsid w:val="006167FE"/>
    <w:rsid w:val="00620EEC"/>
    <w:rsid w:val="0062183F"/>
    <w:rsid w:val="00623B94"/>
    <w:rsid w:val="00624103"/>
    <w:rsid w:val="006270F9"/>
    <w:rsid w:val="00627AE2"/>
    <w:rsid w:val="006305D3"/>
    <w:rsid w:val="00630DB2"/>
    <w:rsid w:val="00632BCA"/>
    <w:rsid w:val="00633D6F"/>
    <w:rsid w:val="006341E5"/>
    <w:rsid w:val="00636C3F"/>
    <w:rsid w:val="00641177"/>
    <w:rsid w:val="006412F1"/>
    <w:rsid w:val="0064414E"/>
    <w:rsid w:val="00645258"/>
    <w:rsid w:val="00647754"/>
    <w:rsid w:val="00647DEE"/>
    <w:rsid w:val="006527CA"/>
    <w:rsid w:val="00652953"/>
    <w:rsid w:val="0065325D"/>
    <w:rsid w:val="006543D2"/>
    <w:rsid w:val="00655E8F"/>
    <w:rsid w:val="00656675"/>
    <w:rsid w:val="00660F9F"/>
    <w:rsid w:val="006648DD"/>
    <w:rsid w:val="0066557C"/>
    <w:rsid w:val="0066637E"/>
    <w:rsid w:val="00667B27"/>
    <w:rsid w:val="00670DCA"/>
    <w:rsid w:val="00671C00"/>
    <w:rsid w:val="00673FA7"/>
    <w:rsid w:val="006754BB"/>
    <w:rsid w:val="006754FD"/>
    <w:rsid w:val="006803F2"/>
    <w:rsid w:val="006810FC"/>
    <w:rsid w:val="00687959"/>
    <w:rsid w:val="006905D0"/>
    <w:rsid w:val="006924DB"/>
    <w:rsid w:val="00692549"/>
    <w:rsid w:val="00692D25"/>
    <w:rsid w:val="006973FE"/>
    <w:rsid w:val="006A019A"/>
    <w:rsid w:val="006A262B"/>
    <w:rsid w:val="006A2717"/>
    <w:rsid w:val="006A2C20"/>
    <w:rsid w:val="006A380B"/>
    <w:rsid w:val="006A40A3"/>
    <w:rsid w:val="006A4C31"/>
    <w:rsid w:val="006A51CF"/>
    <w:rsid w:val="006A69A9"/>
    <w:rsid w:val="006B0A84"/>
    <w:rsid w:val="006B0D1C"/>
    <w:rsid w:val="006B2957"/>
    <w:rsid w:val="006B32AD"/>
    <w:rsid w:val="006B3D1A"/>
    <w:rsid w:val="006B7B7E"/>
    <w:rsid w:val="006C1A1D"/>
    <w:rsid w:val="006C448A"/>
    <w:rsid w:val="006C50DB"/>
    <w:rsid w:val="006C536F"/>
    <w:rsid w:val="006C7303"/>
    <w:rsid w:val="006D0FD9"/>
    <w:rsid w:val="006D1613"/>
    <w:rsid w:val="006D21B4"/>
    <w:rsid w:val="006D2351"/>
    <w:rsid w:val="006D2847"/>
    <w:rsid w:val="006D38E9"/>
    <w:rsid w:val="006D52E3"/>
    <w:rsid w:val="006E10B6"/>
    <w:rsid w:val="006E1718"/>
    <w:rsid w:val="006E3238"/>
    <w:rsid w:val="006E421F"/>
    <w:rsid w:val="006E4585"/>
    <w:rsid w:val="006E489B"/>
    <w:rsid w:val="006E4D4D"/>
    <w:rsid w:val="006E6AC0"/>
    <w:rsid w:val="006E707B"/>
    <w:rsid w:val="006E7671"/>
    <w:rsid w:val="006F046A"/>
    <w:rsid w:val="006F2293"/>
    <w:rsid w:val="006F2FC6"/>
    <w:rsid w:val="006F5B31"/>
    <w:rsid w:val="0070019D"/>
    <w:rsid w:val="00700F2B"/>
    <w:rsid w:val="00705BC2"/>
    <w:rsid w:val="00707A3D"/>
    <w:rsid w:val="00712DBE"/>
    <w:rsid w:val="00720D35"/>
    <w:rsid w:val="00722C7F"/>
    <w:rsid w:val="0072457A"/>
    <w:rsid w:val="00725465"/>
    <w:rsid w:val="0072678A"/>
    <w:rsid w:val="0072697A"/>
    <w:rsid w:val="00726ACA"/>
    <w:rsid w:val="00727082"/>
    <w:rsid w:val="0072714A"/>
    <w:rsid w:val="00731504"/>
    <w:rsid w:val="00737898"/>
    <w:rsid w:val="00737A2B"/>
    <w:rsid w:val="007425C3"/>
    <w:rsid w:val="00743A90"/>
    <w:rsid w:val="0074577F"/>
    <w:rsid w:val="00747E08"/>
    <w:rsid w:val="00750F3E"/>
    <w:rsid w:val="00753FE0"/>
    <w:rsid w:val="00760A17"/>
    <w:rsid w:val="00760BA8"/>
    <w:rsid w:val="00767121"/>
    <w:rsid w:val="00767744"/>
    <w:rsid w:val="00767BA8"/>
    <w:rsid w:val="00767CDE"/>
    <w:rsid w:val="00767FA7"/>
    <w:rsid w:val="007706F1"/>
    <w:rsid w:val="00771D9E"/>
    <w:rsid w:val="00772C8B"/>
    <w:rsid w:val="007734F3"/>
    <w:rsid w:val="007738DF"/>
    <w:rsid w:val="00774A03"/>
    <w:rsid w:val="00774BC7"/>
    <w:rsid w:val="00776A68"/>
    <w:rsid w:val="00777ED4"/>
    <w:rsid w:val="007806A3"/>
    <w:rsid w:val="00780870"/>
    <w:rsid w:val="00782321"/>
    <w:rsid w:val="00783359"/>
    <w:rsid w:val="0078341A"/>
    <w:rsid w:val="00784A29"/>
    <w:rsid w:val="00785160"/>
    <w:rsid w:val="00786D1E"/>
    <w:rsid w:val="00791F82"/>
    <w:rsid w:val="007934FC"/>
    <w:rsid w:val="00793CD8"/>
    <w:rsid w:val="007966A1"/>
    <w:rsid w:val="00797A82"/>
    <w:rsid w:val="007A0527"/>
    <w:rsid w:val="007A1140"/>
    <w:rsid w:val="007A1180"/>
    <w:rsid w:val="007A5EEE"/>
    <w:rsid w:val="007B2F61"/>
    <w:rsid w:val="007B3F98"/>
    <w:rsid w:val="007B6E40"/>
    <w:rsid w:val="007C0B1A"/>
    <w:rsid w:val="007D54E9"/>
    <w:rsid w:val="007D5B2F"/>
    <w:rsid w:val="007D6F8D"/>
    <w:rsid w:val="007E0588"/>
    <w:rsid w:val="007E22B7"/>
    <w:rsid w:val="007E7E18"/>
    <w:rsid w:val="007E7E3A"/>
    <w:rsid w:val="007F1810"/>
    <w:rsid w:val="007F321F"/>
    <w:rsid w:val="007F7535"/>
    <w:rsid w:val="0080212E"/>
    <w:rsid w:val="00802231"/>
    <w:rsid w:val="00802251"/>
    <w:rsid w:val="00804AD6"/>
    <w:rsid w:val="00805E5E"/>
    <w:rsid w:val="0080644B"/>
    <w:rsid w:val="00806CA0"/>
    <w:rsid w:val="0080717E"/>
    <w:rsid w:val="00807E80"/>
    <w:rsid w:val="0081109D"/>
    <w:rsid w:val="008157BA"/>
    <w:rsid w:val="00822171"/>
    <w:rsid w:val="00823322"/>
    <w:rsid w:val="00824227"/>
    <w:rsid w:val="00824471"/>
    <w:rsid w:val="00824BFF"/>
    <w:rsid w:val="00824FDA"/>
    <w:rsid w:val="0082579C"/>
    <w:rsid w:val="00830A3A"/>
    <w:rsid w:val="00831ADB"/>
    <w:rsid w:val="0083280C"/>
    <w:rsid w:val="00832F4B"/>
    <w:rsid w:val="0083344E"/>
    <w:rsid w:val="00833B51"/>
    <w:rsid w:val="00835F08"/>
    <w:rsid w:val="00836A69"/>
    <w:rsid w:val="00844255"/>
    <w:rsid w:val="00844581"/>
    <w:rsid w:val="00847567"/>
    <w:rsid w:val="00850401"/>
    <w:rsid w:val="00851A88"/>
    <w:rsid w:val="00852AF6"/>
    <w:rsid w:val="00853D35"/>
    <w:rsid w:val="00856C4C"/>
    <w:rsid w:val="008574A8"/>
    <w:rsid w:val="008657C3"/>
    <w:rsid w:val="008747C7"/>
    <w:rsid w:val="00874FA5"/>
    <w:rsid w:val="00875669"/>
    <w:rsid w:val="00876D62"/>
    <w:rsid w:val="00877600"/>
    <w:rsid w:val="0088154E"/>
    <w:rsid w:val="00883B6E"/>
    <w:rsid w:val="00883CE1"/>
    <w:rsid w:val="0088421F"/>
    <w:rsid w:val="00884D9C"/>
    <w:rsid w:val="00884E29"/>
    <w:rsid w:val="0088780A"/>
    <w:rsid w:val="00887E56"/>
    <w:rsid w:val="00891A42"/>
    <w:rsid w:val="00894116"/>
    <w:rsid w:val="008942C7"/>
    <w:rsid w:val="008966C8"/>
    <w:rsid w:val="008A0096"/>
    <w:rsid w:val="008A58A4"/>
    <w:rsid w:val="008B414D"/>
    <w:rsid w:val="008B4369"/>
    <w:rsid w:val="008B4A5D"/>
    <w:rsid w:val="008B4CE7"/>
    <w:rsid w:val="008B69A3"/>
    <w:rsid w:val="008C00B0"/>
    <w:rsid w:val="008C217B"/>
    <w:rsid w:val="008C23C8"/>
    <w:rsid w:val="008C4FC1"/>
    <w:rsid w:val="008C537F"/>
    <w:rsid w:val="008D091F"/>
    <w:rsid w:val="008D0976"/>
    <w:rsid w:val="008D1AA3"/>
    <w:rsid w:val="008D3C4C"/>
    <w:rsid w:val="008D4D23"/>
    <w:rsid w:val="008D536E"/>
    <w:rsid w:val="008D574B"/>
    <w:rsid w:val="008D6114"/>
    <w:rsid w:val="008D66CF"/>
    <w:rsid w:val="008D6C3D"/>
    <w:rsid w:val="008E101C"/>
    <w:rsid w:val="008E3245"/>
    <w:rsid w:val="008E585A"/>
    <w:rsid w:val="008E7757"/>
    <w:rsid w:val="008F0CC8"/>
    <w:rsid w:val="008F3A10"/>
    <w:rsid w:val="008F4E4A"/>
    <w:rsid w:val="008F5DCD"/>
    <w:rsid w:val="00900CEF"/>
    <w:rsid w:val="00902284"/>
    <w:rsid w:val="00902CB6"/>
    <w:rsid w:val="00903BDB"/>
    <w:rsid w:val="00903E5B"/>
    <w:rsid w:val="009050F3"/>
    <w:rsid w:val="0091148E"/>
    <w:rsid w:val="0091379D"/>
    <w:rsid w:val="0091539E"/>
    <w:rsid w:val="009153F2"/>
    <w:rsid w:val="009159F6"/>
    <w:rsid w:val="00915C8A"/>
    <w:rsid w:val="00917105"/>
    <w:rsid w:val="009241AB"/>
    <w:rsid w:val="00924B88"/>
    <w:rsid w:val="00924B8A"/>
    <w:rsid w:val="00925B5C"/>
    <w:rsid w:val="009269ED"/>
    <w:rsid w:val="00926E38"/>
    <w:rsid w:val="00926FD8"/>
    <w:rsid w:val="009303D0"/>
    <w:rsid w:val="00930660"/>
    <w:rsid w:val="009306CB"/>
    <w:rsid w:val="00930E20"/>
    <w:rsid w:val="00930F60"/>
    <w:rsid w:val="00937BEB"/>
    <w:rsid w:val="00937CEA"/>
    <w:rsid w:val="00944603"/>
    <w:rsid w:val="009461F7"/>
    <w:rsid w:val="00946E23"/>
    <w:rsid w:val="0095575C"/>
    <w:rsid w:val="00955DB2"/>
    <w:rsid w:val="009564E5"/>
    <w:rsid w:val="0095669A"/>
    <w:rsid w:val="0095713B"/>
    <w:rsid w:val="00957AB2"/>
    <w:rsid w:val="00960BBD"/>
    <w:rsid w:val="00961270"/>
    <w:rsid w:val="0096305A"/>
    <w:rsid w:val="00963BAD"/>
    <w:rsid w:val="0096535E"/>
    <w:rsid w:val="0096569F"/>
    <w:rsid w:val="0097116C"/>
    <w:rsid w:val="00972368"/>
    <w:rsid w:val="00972BCF"/>
    <w:rsid w:val="009738B9"/>
    <w:rsid w:val="00975FBD"/>
    <w:rsid w:val="00977D8C"/>
    <w:rsid w:val="009807B1"/>
    <w:rsid w:val="0098420A"/>
    <w:rsid w:val="009855D6"/>
    <w:rsid w:val="009868DB"/>
    <w:rsid w:val="00990226"/>
    <w:rsid w:val="00991930"/>
    <w:rsid w:val="009927B6"/>
    <w:rsid w:val="00994A71"/>
    <w:rsid w:val="0099512F"/>
    <w:rsid w:val="00995B48"/>
    <w:rsid w:val="00996501"/>
    <w:rsid w:val="0099701B"/>
    <w:rsid w:val="009A1EC4"/>
    <w:rsid w:val="009A2BBB"/>
    <w:rsid w:val="009A60A8"/>
    <w:rsid w:val="009B1792"/>
    <w:rsid w:val="009B2BF9"/>
    <w:rsid w:val="009B3DF3"/>
    <w:rsid w:val="009B7057"/>
    <w:rsid w:val="009B7178"/>
    <w:rsid w:val="009C0298"/>
    <w:rsid w:val="009C16F8"/>
    <w:rsid w:val="009C2CBE"/>
    <w:rsid w:val="009C4B86"/>
    <w:rsid w:val="009C6D90"/>
    <w:rsid w:val="009D065C"/>
    <w:rsid w:val="009D082D"/>
    <w:rsid w:val="009D08EE"/>
    <w:rsid w:val="009D0CA1"/>
    <w:rsid w:val="009D3FC4"/>
    <w:rsid w:val="009D4810"/>
    <w:rsid w:val="009D4B89"/>
    <w:rsid w:val="009D7154"/>
    <w:rsid w:val="009E09A0"/>
    <w:rsid w:val="009E1C53"/>
    <w:rsid w:val="009E4E80"/>
    <w:rsid w:val="009E5076"/>
    <w:rsid w:val="009E5811"/>
    <w:rsid w:val="009E738D"/>
    <w:rsid w:val="009E742E"/>
    <w:rsid w:val="009F1AD0"/>
    <w:rsid w:val="009F3F46"/>
    <w:rsid w:val="009F4286"/>
    <w:rsid w:val="009F7287"/>
    <w:rsid w:val="009F7912"/>
    <w:rsid w:val="00A0314F"/>
    <w:rsid w:val="00A037DB"/>
    <w:rsid w:val="00A04698"/>
    <w:rsid w:val="00A04ADD"/>
    <w:rsid w:val="00A06B7B"/>
    <w:rsid w:val="00A11092"/>
    <w:rsid w:val="00A13E1B"/>
    <w:rsid w:val="00A14AEC"/>
    <w:rsid w:val="00A155DB"/>
    <w:rsid w:val="00A15DA5"/>
    <w:rsid w:val="00A16A16"/>
    <w:rsid w:val="00A17F61"/>
    <w:rsid w:val="00A21182"/>
    <w:rsid w:val="00A2328C"/>
    <w:rsid w:val="00A24F3C"/>
    <w:rsid w:val="00A251E2"/>
    <w:rsid w:val="00A279E1"/>
    <w:rsid w:val="00A332C8"/>
    <w:rsid w:val="00A353E2"/>
    <w:rsid w:val="00A36351"/>
    <w:rsid w:val="00A37C7C"/>
    <w:rsid w:val="00A40F23"/>
    <w:rsid w:val="00A4225C"/>
    <w:rsid w:val="00A44516"/>
    <w:rsid w:val="00A47EE8"/>
    <w:rsid w:val="00A506E9"/>
    <w:rsid w:val="00A509D8"/>
    <w:rsid w:val="00A5152F"/>
    <w:rsid w:val="00A53208"/>
    <w:rsid w:val="00A53864"/>
    <w:rsid w:val="00A54C7A"/>
    <w:rsid w:val="00A55471"/>
    <w:rsid w:val="00A5705F"/>
    <w:rsid w:val="00A625DD"/>
    <w:rsid w:val="00A6270C"/>
    <w:rsid w:val="00A629FE"/>
    <w:rsid w:val="00A67500"/>
    <w:rsid w:val="00A676CA"/>
    <w:rsid w:val="00A709EE"/>
    <w:rsid w:val="00A72532"/>
    <w:rsid w:val="00A72906"/>
    <w:rsid w:val="00A82B85"/>
    <w:rsid w:val="00A82C05"/>
    <w:rsid w:val="00A84C88"/>
    <w:rsid w:val="00A8554A"/>
    <w:rsid w:val="00A8603B"/>
    <w:rsid w:val="00A86838"/>
    <w:rsid w:val="00A86C50"/>
    <w:rsid w:val="00A876AF"/>
    <w:rsid w:val="00A918A2"/>
    <w:rsid w:val="00A9499F"/>
    <w:rsid w:val="00A961FD"/>
    <w:rsid w:val="00A96D87"/>
    <w:rsid w:val="00AA2147"/>
    <w:rsid w:val="00AA4548"/>
    <w:rsid w:val="00AA49E5"/>
    <w:rsid w:val="00AA531A"/>
    <w:rsid w:val="00AA585C"/>
    <w:rsid w:val="00AA5A2E"/>
    <w:rsid w:val="00AA7288"/>
    <w:rsid w:val="00AB5196"/>
    <w:rsid w:val="00AC2FB6"/>
    <w:rsid w:val="00AC37DF"/>
    <w:rsid w:val="00AC425C"/>
    <w:rsid w:val="00AC708B"/>
    <w:rsid w:val="00AD2273"/>
    <w:rsid w:val="00AD2FF7"/>
    <w:rsid w:val="00AD3D91"/>
    <w:rsid w:val="00AD7970"/>
    <w:rsid w:val="00AE0B9B"/>
    <w:rsid w:val="00AE2027"/>
    <w:rsid w:val="00AE3B98"/>
    <w:rsid w:val="00AE6E74"/>
    <w:rsid w:val="00AF1336"/>
    <w:rsid w:val="00AF23BA"/>
    <w:rsid w:val="00AF68DF"/>
    <w:rsid w:val="00B019E7"/>
    <w:rsid w:val="00B02A98"/>
    <w:rsid w:val="00B031C2"/>
    <w:rsid w:val="00B047E3"/>
    <w:rsid w:val="00B05A43"/>
    <w:rsid w:val="00B067AD"/>
    <w:rsid w:val="00B10B23"/>
    <w:rsid w:val="00B1184D"/>
    <w:rsid w:val="00B13774"/>
    <w:rsid w:val="00B13E70"/>
    <w:rsid w:val="00B15853"/>
    <w:rsid w:val="00B160A9"/>
    <w:rsid w:val="00B16AB9"/>
    <w:rsid w:val="00B16C07"/>
    <w:rsid w:val="00B17D80"/>
    <w:rsid w:val="00B23BA5"/>
    <w:rsid w:val="00B26816"/>
    <w:rsid w:val="00B27AC6"/>
    <w:rsid w:val="00B30C64"/>
    <w:rsid w:val="00B31692"/>
    <w:rsid w:val="00B41B78"/>
    <w:rsid w:val="00B446FD"/>
    <w:rsid w:val="00B447D1"/>
    <w:rsid w:val="00B515C0"/>
    <w:rsid w:val="00B53057"/>
    <w:rsid w:val="00B55FFE"/>
    <w:rsid w:val="00B56DB5"/>
    <w:rsid w:val="00B60CC5"/>
    <w:rsid w:val="00B60FAA"/>
    <w:rsid w:val="00B621D4"/>
    <w:rsid w:val="00B64340"/>
    <w:rsid w:val="00B6448A"/>
    <w:rsid w:val="00B64C75"/>
    <w:rsid w:val="00B65FBA"/>
    <w:rsid w:val="00B66F4B"/>
    <w:rsid w:val="00B7038A"/>
    <w:rsid w:val="00B70AAD"/>
    <w:rsid w:val="00B70AC6"/>
    <w:rsid w:val="00B73500"/>
    <w:rsid w:val="00B8040D"/>
    <w:rsid w:val="00B8065B"/>
    <w:rsid w:val="00B8325A"/>
    <w:rsid w:val="00B8350B"/>
    <w:rsid w:val="00B841A4"/>
    <w:rsid w:val="00B861AA"/>
    <w:rsid w:val="00B86354"/>
    <w:rsid w:val="00B86FE2"/>
    <w:rsid w:val="00B91703"/>
    <w:rsid w:val="00B919E0"/>
    <w:rsid w:val="00B92F86"/>
    <w:rsid w:val="00B93934"/>
    <w:rsid w:val="00B94E5D"/>
    <w:rsid w:val="00B9544F"/>
    <w:rsid w:val="00B955DE"/>
    <w:rsid w:val="00B955E0"/>
    <w:rsid w:val="00BA121F"/>
    <w:rsid w:val="00BA2CA4"/>
    <w:rsid w:val="00BA37E6"/>
    <w:rsid w:val="00BA4070"/>
    <w:rsid w:val="00BA43CA"/>
    <w:rsid w:val="00BB00FA"/>
    <w:rsid w:val="00BB0D89"/>
    <w:rsid w:val="00BB1991"/>
    <w:rsid w:val="00BB1CB9"/>
    <w:rsid w:val="00BB2416"/>
    <w:rsid w:val="00BB2CFE"/>
    <w:rsid w:val="00BB2D8E"/>
    <w:rsid w:val="00BB343C"/>
    <w:rsid w:val="00BB544A"/>
    <w:rsid w:val="00BB59EF"/>
    <w:rsid w:val="00BB6D90"/>
    <w:rsid w:val="00BB7065"/>
    <w:rsid w:val="00BC2C6F"/>
    <w:rsid w:val="00BC64A7"/>
    <w:rsid w:val="00BC77CC"/>
    <w:rsid w:val="00BD001D"/>
    <w:rsid w:val="00BD07B7"/>
    <w:rsid w:val="00BD1390"/>
    <w:rsid w:val="00BD2A8D"/>
    <w:rsid w:val="00BD2AD1"/>
    <w:rsid w:val="00BD3A00"/>
    <w:rsid w:val="00BD4A3A"/>
    <w:rsid w:val="00BD527F"/>
    <w:rsid w:val="00BD787D"/>
    <w:rsid w:val="00BE0A94"/>
    <w:rsid w:val="00BE262F"/>
    <w:rsid w:val="00BE4B5C"/>
    <w:rsid w:val="00BE4C84"/>
    <w:rsid w:val="00BE6E45"/>
    <w:rsid w:val="00BF0B2C"/>
    <w:rsid w:val="00BF10A6"/>
    <w:rsid w:val="00BF1B69"/>
    <w:rsid w:val="00BF24FE"/>
    <w:rsid w:val="00BF3BA2"/>
    <w:rsid w:val="00BF415C"/>
    <w:rsid w:val="00BF449B"/>
    <w:rsid w:val="00BF4A8C"/>
    <w:rsid w:val="00BF5E9E"/>
    <w:rsid w:val="00BF6543"/>
    <w:rsid w:val="00C0007F"/>
    <w:rsid w:val="00C00F8D"/>
    <w:rsid w:val="00C021AC"/>
    <w:rsid w:val="00C02FEE"/>
    <w:rsid w:val="00C03545"/>
    <w:rsid w:val="00C0494C"/>
    <w:rsid w:val="00C05C6D"/>
    <w:rsid w:val="00C15460"/>
    <w:rsid w:val="00C1617C"/>
    <w:rsid w:val="00C1625B"/>
    <w:rsid w:val="00C17B21"/>
    <w:rsid w:val="00C17E2F"/>
    <w:rsid w:val="00C2001C"/>
    <w:rsid w:val="00C20217"/>
    <w:rsid w:val="00C23629"/>
    <w:rsid w:val="00C261AF"/>
    <w:rsid w:val="00C266B9"/>
    <w:rsid w:val="00C26C40"/>
    <w:rsid w:val="00C31C99"/>
    <w:rsid w:val="00C3203B"/>
    <w:rsid w:val="00C32AC0"/>
    <w:rsid w:val="00C33B0C"/>
    <w:rsid w:val="00C4544C"/>
    <w:rsid w:val="00C50897"/>
    <w:rsid w:val="00C50F01"/>
    <w:rsid w:val="00C51717"/>
    <w:rsid w:val="00C51737"/>
    <w:rsid w:val="00C52FF7"/>
    <w:rsid w:val="00C549AF"/>
    <w:rsid w:val="00C565CB"/>
    <w:rsid w:val="00C56F59"/>
    <w:rsid w:val="00C60146"/>
    <w:rsid w:val="00C62589"/>
    <w:rsid w:val="00C627DE"/>
    <w:rsid w:val="00C6382E"/>
    <w:rsid w:val="00C64E49"/>
    <w:rsid w:val="00C654BF"/>
    <w:rsid w:val="00C678B1"/>
    <w:rsid w:val="00C7319C"/>
    <w:rsid w:val="00C741E6"/>
    <w:rsid w:val="00C75952"/>
    <w:rsid w:val="00C76103"/>
    <w:rsid w:val="00C76509"/>
    <w:rsid w:val="00C77E3B"/>
    <w:rsid w:val="00C8036A"/>
    <w:rsid w:val="00C810EC"/>
    <w:rsid w:val="00C816AB"/>
    <w:rsid w:val="00C816D1"/>
    <w:rsid w:val="00C83EA4"/>
    <w:rsid w:val="00C8573B"/>
    <w:rsid w:val="00C85C24"/>
    <w:rsid w:val="00C85DB9"/>
    <w:rsid w:val="00C85E2B"/>
    <w:rsid w:val="00C87015"/>
    <w:rsid w:val="00C91858"/>
    <w:rsid w:val="00C97D2F"/>
    <w:rsid w:val="00CA112F"/>
    <w:rsid w:val="00CA1EDA"/>
    <w:rsid w:val="00CA2002"/>
    <w:rsid w:val="00CA3107"/>
    <w:rsid w:val="00CA3764"/>
    <w:rsid w:val="00CA3CBE"/>
    <w:rsid w:val="00CA5181"/>
    <w:rsid w:val="00CB1367"/>
    <w:rsid w:val="00CB33BF"/>
    <w:rsid w:val="00CB417A"/>
    <w:rsid w:val="00CB4DB2"/>
    <w:rsid w:val="00CB6DA6"/>
    <w:rsid w:val="00CB70F6"/>
    <w:rsid w:val="00CC0237"/>
    <w:rsid w:val="00CC0497"/>
    <w:rsid w:val="00CC133E"/>
    <w:rsid w:val="00CC2B68"/>
    <w:rsid w:val="00CC3104"/>
    <w:rsid w:val="00CC33DD"/>
    <w:rsid w:val="00CC5F21"/>
    <w:rsid w:val="00CC6865"/>
    <w:rsid w:val="00CC6FB5"/>
    <w:rsid w:val="00CD1F87"/>
    <w:rsid w:val="00CD5B28"/>
    <w:rsid w:val="00CD6904"/>
    <w:rsid w:val="00CD789A"/>
    <w:rsid w:val="00CE0B8B"/>
    <w:rsid w:val="00CE1A4A"/>
    <w:rsid w:val="00CE24FD"/>
    <w:rsid w:val="00CE68F4"/>
    <w:rsid w:val="00CE7EBA"/>
    <w:rsid w:val="00CF16C2"/>
    <w:rsid w:val="00CF4041"/>
    <w:rsid w:val="00CF6889"/>
    <w:rsid w:val="00CF6A64"/>
    <w:rsid w:val="00CF6AD9"/>
    <w:rsid w:val="00D003A6"/>
    <w:rsid w:val="00D01992"/>
    <w:rsid w:val="00D02075"/>
    <w:rsid w:val="00D02810"/>
    <w:rsid w:val="00D05326"/>
    <w:rsid w:val="00D058F0"/>
    <w:rsid w:val="00D1575C"/>
    <w:rsid w:val="00D16733"/>
    <w:rsid w:val="00D1767E"/>
    <w:rsid w:val="00D20533"/>
    <w:rsid w:val="00D20F5F"/>
    <w:rsid w:val="00D21ABF"/>
    <w:rsid w:val="00D22F92"/>
    <w:rsid w:val="00D235B0"/>
    <w:rsid w:val="00D23944"/>
    <w:rsid w:val="00D24DC4"/>
    <w:rsid w:val="00D251CF"/>
    <w:rsid w:val="00D2550B"/>
    <w:rsid w:val="00D2619E"/>
    <w:rsid w:val="00D27D0F"/>
    <w:rsid w:val="00D30454"/>
    <w:rsid w:val="00D32413"/>
    <w:rsid w:val="00D32C7C"/>
    <w:rsid w:val="00D340C6"/>
    <w:rsid w:val="00D35898"/>
    <w:rsid w:val="00D359BB"/>
    <w:rsid w:val="00D36B2D"/>
    <w:rsid w:val="00D40D9D"/>
    <w:rsid w:val="00D43548"/>
    <w:rsid w:val="00D45BFF"/>
    <w:rsid w:val="00D4690F"/>
    <w:rsid w:val="00D47C1D"/>
    <w:rsid w:val="00D5016E"/>
    <w:rsid w:val="00D504A0"/>
    <w:rsid w:val="00D51DC2"/>
    <w:rsid w:val="00D51EE0"/>
    <w:rsid w:val="00D52080"/>
    <w:rsid w:val="00D53339"/>
    <w:rsid w:val="00D5634E"/>
    <w:rsid w:val="00D5777C"/>
    <w:rsid w:val="00D60C3B"/>
    <w:rsid w:val="00D60D55"/>
    <w:rsid w:val="00D615EA"/>
    <w:rsid w:val="00D61E6C"/>
    <w:rsid w:val="00D6284E"/>
    <w:rsid w:val="00D666DE"/>
    <w:rsid w:val="00D6744F"/>
    <w:rsid w:val="00D712B0"/>
    <w:rsid w:val="00D738EC"/>
    <w:rsid w:val="00D73951"/>
    <w:rsid w:val="00D73D7E"/>
    <w:rsid w:val="00D74F9E"/>
    <w:rsid w:val="00D77E6E"/>
    <w:rsid w:val="00D83751"/>
    <w:rsid w:val="00D84173"/>
    <w:rsid w:val="00D844D5"/>
    <w:rsid w:val="00D86C29"/>
    <w:rsid w:val="00D86C2C"/>
    <w:rsid w:val="00D912D8"/>
    <w:rsid w:val="00D939F4"/>
    <w:rsid w:val="00D94351"/>
    <w:rsid w:val="00D9461F"/>
    <w:rsid w:val="00D9551E"/>
    <w:rsid w:val="00D95737"/>
    <w:rsid w:val="00D96D50"/>
    <w:rsid w:val="00D976F8"/>
    <w:rsid w:val="00DA202E"/>
    <w:rsid w:val="00DA27D4"/>
    <w:rsid w:val="00DA3E5F"/>
    <w:rsid w:val="00DA47E6"/>
    <w:rsid w:val="00DA61CF"/>
    <w:rsid w:val="00DA6391"/>
    <w:rsid w:val="00DA7178"/>
    <w:rsid w:val="00DA7D40"/>
    <w:rsid w:val="00DB0B11"/>
    <w:rsid w:val="00DB12BD"/>
    <w:rsid w:val="00DB14B0"/>
    <w:rsid w:val="00DB64F7"/>
    <w:rsid w:val="00DC0E7A"/>
    <w:rsid w:val="00DC7DFC"/>
    <w:rsid w:val="00DC7E71"/>
    <w:rsid w:val="00DD1796"/>
    <w:rsid w:val="00DE0213"/>
    <w:rsid w:val="00DE447D"/>
    <w:rsid w:val="00DE4804"/>
    <w:rsid w:val="00DE4E89"/>
    <w:rsid w:val="00DE7367"/>
    <w:rsid w:val="00DF0434"/>
    <w:rsid w:val="00E0019F"/>
    <w:rsid w:val="00E00FDA"/>
    <w:rsid w:val="00E05CCC"/>
    <w:rsid w:val="00E060DB"/>
    <w:rsid w:val="00E072EA"/>
    <w:rsid w:val="00E1229B"/>
    <w:rsid w:val="00E1300C"/>
    <w:rsid w:val="00E1347D"/>
    <w:rsid w:val="00E13AA3"/>
    <w:rsid w:val="00E13B64"/>
    <w:rsid w:val="00E13BCC"/>
    <w:rsid w:val="00E16815"/>
    <w:rsid w:val="00E171BF"/>
    <w:rsid w:val="00E20612"/>
    <w:rsid w:val="00E24684"/>
    <w:rsid w:val="00E257E2"/>
    <w:rsid w:val="00E25B3F"/>
    <w:rsid w:val="00E344FD"/>
    <w:rsid w:val="00E35E13"/>
    <w:rsid w:val="00E409CB"/>
    <w:rsid w:val="00E41423"/>
    <w:rsid w:val="00E44AC2"/>
    <w:rsid w:val="00E455A6"/>
    <w:rsid w:val="00E45D07"/>
    <w:rsid w:val="00E46245"/>
    <w:rsid w:val="00E46373"/>
    <w:rsid w:val="00E4642E"/>
    <w:rsid w:val="00E46998"/>
    <w:rsid w:val="00E47149"/>
    <w:rsid w:val="00E47E35"/>
    <w:rsid w:val="00E510BE"/>
    <w:rsid w:val="00E61881"/>
    <w:rsid w:val="00E63B0D"/>
    <w:rsid w:val="00E6401D"/>
    <w:rsid w:val="00E649AC"/>
    <w:rsid w:val="00E707A3"/>
    <w:rsid w:val="00E71CCB"/>
    <w:rsid w:val="00E7343E"/>
    <w:rsid w:val="00E757C2"/>
    <w:rsid w:val="00E77FB9"/>
    <w:rsid w:val="00E805FD"/>
    <w:rsid w:val="00E81DC3"/>
    <w:rsid w:val="00E81FE4"/>
    <w:rsid w:val="00E826C7"/>
    <w:rsid w:val="00E83805"/>
    <w:rsid w:val="00E8421F"/>
    <w:rsid w:val="00E84704"/>
    <w:rsid w:val="00E85097"/>
    <w:rsid w:val="00E87A01"/>
    <w:rsid w:val="00E9027C"/>
    <w:rsid w:val="00E92108"/>
    <w:rsid w:val="00E9396B"/>
    <w:rsid w:val="00E94101"/>
    <w:rsid w:val="00E94BDD"/>
    <w:rsid w:val="00E97A69"/>
    <w:rsid w:val="00EA23A5"/>
    <w:rsid w:val="00EA41D6"/>
    <w:rsid w:val="00EA4325"/>
    <w:rsid w:val="00EA4720"/>
    <w:rsid w:val="00EA7CFE"/>
    <w:rsid w:val="00EB45FC"/>
    <w:rsid w:val="00EB4BF6"/>
    <w:rsid w:val="00EB6367"/>
    <w:rsid w:val="00EB6CC7"/>
    <w:rsid w:val="00EC2616"/>
    <w:rsid w:val="00EC4B45"/>
    <w:rsid w:val="00EC52B4"/>
    <w:rsid w:val="00EC55F7"/>
    <w:rsid w:val="00EC6010"/>
    <w:rsid w:val="00ED2F10"/>
    <w:rsid w:val="00ED530F"/>
    <w:rsid w:val="00ED54D1"/>
    <w:rsid w:val="00ED6315"/>
    <w:rsid w:val="00EE088A"/>
    <w:rsid w:val="00EE323F"/>
    <w:rsid w:val="00EE5F6E"/>
    <w:rsid w:val="00EE5FCA"/>
    <w:rsid w:val="00EE660E"/>
    <w:rsid w:val="00EF03F0"/>
    <w:rsid w:val="00EF656E"/>
    <w:rsid w:val="00EF7CB5"/>
    <w:rsid w:val="00F0146D"/>
    <w:rsid w:val="00F01B94"/>
    <w:rsid w:val="00F02D45"/>
    <w:rsid w:val="00F064A0"/>
    <w:rsid w:val="00F0684F"/>
    <w:rsid w:val="00F114EE"/>
    <w:rsid w:val="00F1227B"/>
    <w:rsid w:val="00F12A49"/>
    <w:rsid w:val="00F13022"/>
    <w:rsid w:val="00F13A39"/>
    <w:rsid w:val="00F142EB"/>
    <w:rsid w:val="00F148D2"/>
    <w:rsid w:val="00F153DF"/>
    <w:rsid w:val="00F15A61"/>
    <w:rsid w:val="00F16186"/>
    <w:rsid w:val="00F16B4B"/>
    <w:rsid w:val="00F200A6"/>
    <w:rsid w:val="00F203DE"/>
    <w:rsid w:val="00F22A73"/>
    <w:rsid w:val="00F22F16"/>
    <w:rsid w:val="00F2316D"/>
    <w:rsid w:val="00F24C67"/>
    <w:rsid w:val="00F26914"/>
    <w:rsid w:val="00F2742E"/>
    <w:rsid w:val="00F309C6"/>
    <w:rsid w:val="00F31140"/>
    <w:rsid w:val="00F31401"/>
    <w:rsid w:val="00F321D1"/>
    <w:rsid w:val="00F32DEA"/>
    <w:rsid w:val="00F3446D"/>
    <w:rsid w:val="00F35F90"/>
    <w:rsid w:val="00F3613F"/>
    <w:rsid w:val="00F3749B"/>
    <w:rsid w:val="00F374A8"/>
    <w:rsid w:val="00F37574"/>
    <w:rsid w:val="00F4061C"/>
    <w:rsid w:val="00F40A02"/>
    <w:rsid w:val="00F423BF"/>
    <w:rsid w:val="00F42D29"/>
    <w:rsid w:val="00F43D13"/>
    <w:rsid w:val="00F450FA"/>
    <w:rsid w:val="00F4732D"/>
    <w:rsid w:val="00F47E47"/>
    <w:rsid w:val="00F50747"/>
    <w:rsid w:val="00F50E89"/>
    <w:rsid w:val="00F51020"/>
    <w:rsid w:val="00F51B57"/>
    <w:rsid w:val="00F53571"/>
    <w:rsid w:val="00F53DD6"/>
    <w:rsid w:val="00F54BE8"/>
    <w:rsid w:val="00F5723C"/>
    <w:rsid w:val="00F60F9A"/>
    <w:rsid w:val="00F61A5D"/>
    <w:rsid w:val="00F62965"/>
    <w:rsid w:val="00F650ED"/>
    <w:rsid w:val="00F6570B"/>
    <w:rsid w:val="00F659F3"/>
    <w:rsid w:val="00F67B58"/>
    <w:rsid w:val="00F70384"/>
    <w:rsid w:val="00F70ED5"/>
    <w:rsid w:val="00F728A1"/>
    <w:rsid w:val="00F73194"/>
    <w:rsid w:val="00F751D5"/>
    <w:rsid w:val="00F75995"/>
    <w:rsid w:val="00F75B4E"/>
    <w:rsid w:val="00F75F73"/>
    <w:rsid w:val="00F763E6"/>
    <w:rsid w:val="00F8249A"/>
    <w:rsid w:val="00F82D7B"/>
    <w:rsid w:val="00F84E90"/>
    <w:rsid w:val="00F9117A"/>
    <w:rsid w:val="00F940C2"/>
    <w:rsid w:val="00F95616"/>
    <w:rsid w:val="00F9675E"/>
    <w:rsid w:val="00F96D9B"/>
    <w:rsid w:val="00F96FDF"/>
    <w:rsid w:val="00FA3099"/>
    <w:rsid w:val="00FA5056"/>
    <w:rsid w:val="00FA6586"/>
    <w:rsid w:val="00FA7D92"/>
    <w:rsid w:val="00FB017A"/>
    <w:rsid w:val="00FB0BA1"/>
    <w:rsid w:val="00FB36AA"/>
    <w:rsid w:val="00FB4528"/>
    <w:rsid w:val="00FB4ACD"/>
    <w:rsid w:val="00FB513A"/>
    <w:rsid w:val="00FC0559"/>
    <w:rsid w:val="00FC242D"/>
    <w:rsid w:val="00FC3C37"/>
    <w:rsid w:val="00FC41B4"/>
    <w:rsid w:val="00FC7354"/>
    <w:rsid w:val="00FD0CBC"/>
    <w:rsid w:val="00FD3942"/>
    <w:rsid w:val="00FD50BD"/>
    <w:rsid w:val="00FD54CE"/>
    <w:rsid w:val="00FD702E"/>
    <w:rsid w:val="00FE73FA"/>
    <w:rsid w:val="00FE7B4E"/>
    <w:rsid w:val="00FF016D"/>
    <w:rsid w:val="00FF0B39"/>
    <w:rsid w:val="00FF0B5C"/>
    <w:rsid w:val="00FF0DC0"/>
    <w:rsid w:val="00FF0F18"/>
    <w:rsid w:val="00FF3860"/>
    <w:rsid w:val="00FF4244"/>
    <w:rsid w:val="00FF5598"/>
    <w:rsid w:val="00FF5721"/>
    <w:rsid w:val="00FF60B4"/>
    <w:rsid w:val="00F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0ED63"/>
  <w15:chartTrackingRefBased/>
  <w15:docId w15:val="{57F5FD47-0114-4489-B795-F77BFB7E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0C6"/>
    <w:rPr>
      <w:bCs/>
      <w:spacing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8E101C"/>
    <w:pPr>
      <w:keepNext/>
      <w:widowControl w:val="0"/>
      <w:suppressAutoHyphens/>
      <w:autoSpaceDN w:val="0"/>
      <w:spacing w:before="360" w:after="240"/>
      <w:textAlignment w:val="baseline"/>
      <w:outlineLvl w:val="0"/>
    </w:pPr>
    <w:rPr>
      <w:rFonts w:cs="Arial"/>
      <w:b/>
      <w:spacing w:val="0"/>
      <w:kern w:val="32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9"/>
    <w:qFormat/>
    <w:locked/>
    <w:rsid w:val="008E101C"/>
    <w:pPr>
      <w:widowControl/>
      <w:autoSpaceDN/>
      <w:jc w:val="both"/>
      <w:textAlignment w:val="auto"/>
      <w:outlineLvl w:val="1"/>
    </w:pPr>
    <w:rPr>
      <w:kern w:val="28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E101C"/>
    <w:pPr>
      <w:keepNext/>
      <w:suppressAutoHyphens/>
      <w:spacing w:before="240" w:after="60"/>
      <w:jc w:val="both"/>
      <w:outlineLvl w:val="2"/>
    </w:pPr>
    <w:rPr>
      <w:rFonts w:cs="Arial"/>
      <w:b/>
      <w:spacing w:val="0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8E101C"/>
    <w:pPr>
      <w:keepNext/>
      <w:suppressAutoHyphens/>
      <w:spacing w:before="240" w:after="240"/>
      <w:jc w:val="both"/>
      <w:outlineLvl w:val="3"/>
    </w:pPr>
    <w:rPr>
      <w:b/>
      <w:smallCaps/>
      <w:spacing w:val="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8E101C"/>
    <w:pPr>
      <w:widowControl w:val="0"/>
      <w:suppressAutoHyphens/>
      <w:autoSpaceDN w:val="0"/>
      <w:spacing w:before="240" w:after="60"/>
      <w:textAlignment w:val="baseline"/>
      <w:outlineLvl w:val="7"/>
    </w:pPr>
    <w:rPr>
      <w:bCs w:val="0"/>
      <w:i/>
      <w:iCs/>
      <w:spacing w:val="0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247578"/>
    <w:rPr>
      <w:rFonts w:ascii="Cambria" w:hAnsi="Cambria" w:cs="Times New Roman"/>
      <w:b/>
      <w:bCs/>
      <w:spacing w:val="1"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247578"/>
    <w:rPr>
      <w:rFonts w:ascii="Cambria" w:hAnsi="Cambria" w:cs="Times New Roman"/>
      <w:b/>
      <w:bCs/>
      <w:i/>
      <w:iCs/>
      <w:spacing w:val="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247578"/>
    <w:rPr>
      <w:rFonts w:ascii="Cambria" w:hAnsi="Cambria" w:cs="Times New Roman"/>
      <w:b/>
      <w:bCs/>
      <w:spacing w:val="1"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247578"/>
    <w:rPr>
      <w:rFonts w:ascii="Calibri" w:hAnsi="Calibri" w:cs="Times New Roman"/>
      <w:b/>
      <w:bCs/>
      <w:spacing w:val="1"/>
      <w:sz w:val="28"/>
      <w:szCs w:val="28"/>
    </w:rPr>
  </w:style>
  <w:style w:type="character" w:customStyle="1" w:styleId="Nagwek8Znak">
    <w:name w:val="Nagłówek 8 Znak"/>
    <w:link w:val="Nagwek8"/>
    <w:uiPriority w:val="99"/>
    <w:semiHidden/>
    <w:locked/>
    <w:rsid w:val="00247578"/>
    <w:rPr>
      <w:rFonts w:ascii="Calibri" w:hAnsi="Calibri" w:cs="Times New Roman"/>
      <w:bCs/>
      <w:i/>
      <w:iCs/>
      <w:spacing w:val="1"/>
      <w:sz w:val="24"/>
      <w:szCs w:val="24"/>
    </w:rPr>
  </w:style>
  <w:style w:type="paragraph" w:customStyle="1" w:styleId="Standard">
    <w:name w:val="Standard"/>
    <w:link w:val="StandardZnak"/>
    <w:rsid w:val="004D6095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locked/>
    <w:rsid w:val="004D6095"/>
    <w:rPr>
      <w:rFonts w:cs="Times New Roman"/>
      <w:kern w:val="3"/>
      <w:sz w:val="24"/>
      <w:szCs w:val="24"/>
      <w:lang w:val="en-GB" w:eastAsia="pl-PL" w:bidi="ar-SA"/>
    </w:rPr>
  </w:style>
  <w:style w:type="character" w:customStyle="1" w:styleId="WW8Num5z0">
    <w:name w:val="WW8Num5z0"/>
    <w:uiPriority w:val="99"/>
    <w:rsid w:val="00ED2F10"/>
    <w:rPr>
      <w:rFonts w:ascii="Symbol" w:hAnsi="Symbol"/>
    </w:rPr>
  </w:style>
  <w:style w:type="paragraph" w:styleId="NormalnyWeb">
    <w:name w:val="Normal (Web)"/>
    <w:basedOn w:val="Standard"/>
    <w:uiPriority w:val="99"/>
    <w:rsid w:val="00ED2F10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customStyle="1" w:styleId="standard0">
    <w:name w:val="standard"/>
    <w:basedOn w:val="Normalny"/>
    <w:uiPriority w:val="99"/>
    <w:rsid w:val="00ED2F10"/>
    <w:pPr>
      <w:tabs>
        <w:tab w:val="left" w:pos="567"/>
      </w:tabs>
      <w:spacing w:line="360" w:lineRule="auto"/>
      <w:jc w:val="both"/>
    </w:pPr>
    <w:rPr>
      <w:rFonts w:ascii="Arial" w:hAnsi="Arial"/>
      <w:bCs w:val="0"/>
      <w:spacing w:val="0"/>
      <w:kern w:val="1"/>
      <w:sz w:val="22"/>
      <w:szCs w:val="20"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rsid w:val="002549B4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C2001C"/>
    <w:rPr>
      <w:rFonts w:cs="Times New Roman"/>
      <w:bCs/>
      <w:spacing w:val="1"/>
      <w:sz w:val="2"/>
    </w:rPr>
  </w:style>
  <w:style w:type="table" w:styleId="Tabela-Siatka">
    <w:name w:val="Table Grid"/>
    <w:basedOn w:val="Standardowy"/>
    <w:uiPriority w:val="99"/>
    <w:rsid w:val="00F26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D20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40" w:lineRule="atLeast"/>
      <w:textAlignment w:val="baseline"/>
    </w:pPr>
    <w:rPr>
      <w:rFonts w:ascii="Helvetica" w:hAnsi="Helvetica"/>
      <w:kern w:val="1"/>
      <w:sz w:val="24"/>
      <w:lang w:val="en-US" w:eastAsia="ar-SA"/>
    </w:rPr>
  </w:style>
  <w:style w:type="paragraph" w:styleId="Stopka">
    <w:name w:val="footer"/>
    <w:basedOn w:val="Normalny"/>
    <w:link w:val="StopkaZnak"/>
    <w:uiPriority w:val="99"/>
    <w:rsid w:val="007833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C2001C"/>
    <w:rPr>
      <w:rFonts w:cs="Times New Roman"/>
      <w:bCs/>
      <w:spacing w:val="1"/>
      <w:sz w:val="24"/>
      <w:szCs w:val="24"/>
    </w:rPr>
  </w:style>
  <w:style w:type="character" w:styleId="Numerstrony">
    <w:name w:val="page number"/>
    <w:uiPriority w:val="99"/>
    <w:rsid w:val="007833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7833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C2001C"/>
    <w:rPr>
      <w:rFonts w:cs="Times New Roman"/>
      <w:bCs/>
      <w:spacing w:val="1"/>
      <w:sz w:val="24"/>
      <w:szCs w:val="24"/>
    </w:rPr>
  </w:style>
  <w:style w:type="character" w:styleId="Odwoaniedokomentarza">
    <w:name w:val="annotation reference"/>
    <w:uiPriority w:val="99"/>
    <w:semiHidden/>
    <w:rsid w:val="008C217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8C217B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sid w:val="00C2001C"/>
    <w:rPr>
      <w:rFonts w:cs="Times New Roman"/>
      <w:bCs/>
      <w:spacing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rsid w:val="008C217B"/>
    <w:rPr>
      <w:b/>
    </w:rPr>
  </w:style>
  <w:style w:type="character" w:customStyle="1" w:styleId="TematkomentarzaZnak1">
    <w:name w:val="Temat komentarza Znak1"/>
    <w:link w:val="Tematkomentarza"/>
    <w:uiPriority w:val="99"/>
    <w:semiHidden/>
    <w:locked/>
    <w:rsid w:val="00C2001C"/>
    <w:rPr>
      <w:rFonts w:cs="Times New Roman"/>
      <w:b/>
      <w:bCs/>
      <w:spacing w:val="1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7B2F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2001C"/>
    <w:rPr>
      <w:rFonts w:cs="Times New Roman"/>
      <w:bCs/>
      <w:spacing w:val="1"/>
      <w:sz w:val="2"/>
    </w:rPr>
  </w:style>
  <w:style w:type="paragraph" w:styleId="Tekstpodstawowy">
    <w:name w:val="Body Text"/>
    <w:basedOn w:val="Normalny"/>
    <w:link w:val="TekstpodstawowyZnak"/>
    <w:uiPriority w:val="99"/>
    <w:rsid w:val="002A6406"/>
    <w:pPr>
      <w:widowControl w:val="0"/>
      <w:suppressAutoHyphens/>
      <w:spacing w:after="120"/>
      <w:jc w:val="both"/>
      <w:textAlignment w:val="baseline"/>
    </w:pPr>
    <w:rPr>
      <w:bCs w:val="0"/>
      <w:spacing w:val="0"/>
      <w:kern w:val="1"/>
      <w:szCs w:val="20"/>
      <w:lang w:eastAsia="ar-SA"/>
    </w:rPr>
  </w:style>
  <w:style w:type="character" w:customStyle="1" w:styleId="BodyTextChar">
    <w:name w:val="Body Text Char"/>
    <w:uiPriority w:val="99"/>
    <w:semiHidden/>
    <w:locked/>
    <w:rsid w:val="00C2001C"/>
    <w:rPr>
      <w:rFonts w:cs="Times New Roman"/>
      <w:bCs/>
      <w:spacing w:val="1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6406"/>
    <w:rPr>
      <w:rFonts w:eastAsia="Times New Roman"/>
      <w:kern w:val="1"/>
      <w:sz w:val="24"/>
      <w:lang w:val="pl-PL" w:eastAsia="ar-SA" w:bidi="ar-SA"/>
    </w:rPr>
  </w:style>
  <w:style w:type="character" w:styleId="Hipercze">
    <w:name w:val="Hyperlink"/>
    <w:uiPriority w:val="99"/>
    <w:rsid w:val="002A6406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F64AA"/>
    <w:rPr>
      <w:rFonts w:cs="Times New Roman"/>
      <w:color w:val="800080"/>
      <w:u w:val="single"/>
    </w:rPr>
  </w:style>
  <w:style w:type="paragraph" w:customStyle="1" w:styleId="Header1">
    <w:name w:val="Header1"/>
    <w:basedOn w:val="Standard"/>
    <w:next w:val="Textbody"/>
    <w:uiPriority w:val="99"/>
    <w:rsid w:val="008E101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8E101C"/>
    <w:pPr>
      <w:spacing w:after="120"/>
    </w:pPr>
  </w:style>
  <w:style w:type="paragraph" w:styleId="Lista">
    <w:name w:val="List"/>
    <w:basedOn w:val="Textbody"/>
    <w:uiPriority w:val="99"/>
    <w:rsid w:val="008E101C"/>
    <w:rPr>
      <w:rFonts w:cs="Tahoma"/>
    </w:rPr>
  </w:style>
  <w:style w:type="paragraph" w:customStyle="1" w:styleId="Caption1">
    <w:name w:val="Caption1"/>
    <w:basedOn w:val="Standard"/>
    <w:uiPriority w:val="99"/>
    <w:rsid w:val="008E101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8E101C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uiPriority w:val="99"/>
    <w:rsid w:val="008E101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2">
    <w:name w:val="Heading 22"/>
    <w:basedOn w:val="Standard"/>
    <w:next w:val="Standard"/>
    <w:uiPriority w:val="99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51">
    <w:name w:val="Heading 51"/>
    <w:basedOn w:val="Standard"/>
    <w:next w:val="Standard"/>
    <w:uiPriority w:val="99"/>
    <w:rsid w:val="008E101C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Heading71">
    <w:name w:val="Heading 71"/>
    <w:basedOn w:val="Standard"/>
    <w:next w:val="Standard"/>
    <w:uiPriority w:val="99"/>
    <w:rsid w:val="008E101C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uiPriority w:val="99"/>
    <w:rsid w:val="008E101C"/>
    <w:rPr>
      <w:sz w:val="20"/>
      <w:szCs w:val="20"/>
      <w:lang w:val="pl-PL"/>
    </w:rPr>
  </w:style>
  <w:style w:type="paragraph" w:customStyle="1" w:styleId="Andrzeja1">
    <w:name w:val="Andrzeja1"/>
    <w:basedOn w:val="Standard"/>
    <w:uiPriority w:val="99"/>
    <w:rsid w:val="008E101C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customStyle="1" w:styleId="a">
    <w:name w:val="таб"/>
    <w:basedOn w:val="Standard"/>
    <w:uiPriority w:val="99"/>
    <w:rsid w:val="008E101C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Tekstpodstawowy2">
    <w:name w:val="Body Text 2"/>
    <w:basedOn w:val="Standard"/>
    <w:link w:val="Tekstpodstawowy2Znak"/>
    <w:uiPriority w:val="99"/>
    <w:rsid w:val="008E101C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247578"/>
    <w:rPr>
      <w:rFonts w:cs="Times New Roman"/>
      <w:bCs/>
      <w:spacing w:val="1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8E101C"/>
    <w:pPr>
      <w:suppressLineNumbers/>
    </w:pPr>
  </w:style>
  <w:style w:type="paragraph" w:customStyle="1" w:styleId="TableHeading">
    <w:name w:val="Table Heading"/>
    <w:basedOn w:val="TableContents"/>
    <w:uiPriority w:val="99"/>
    <w:rsid w:val="008E101C"/>
    <w:pPr>
      <w:jc w:val="center"/>
    </w:pPr>
    <w:rPr>
      <w:b/>
      <w:bCs/>
    </w:rPr>
  </w:style>
  <w:style w:type="character" w:customStyle="1" w:styleId="WW8Num1z0">
    <w:name w:val="WW8Num1z0"/>
    <w:uiPriority w:val="99"/>
    <w:rsid w:val="008E101C"/>
    <w:rPr>
      <w:rFonts w:ascii="Wingdings" w:hAnsi="Wingdings"/>
    </w:rPr>
  </w:style>
  <w:style w:type="character" w:customStyle="1" w:styleId="WW8Num2z0">
    <w:name w:val="WW8Num2z0"/>
    <w:uiPriority w:val="99"/>
    <w:rsid w:val="008E101C"/>
    <w:rPr>
      <w:rFonts w:ascii="Wingdings" w:hAnsi="Wingdings"/>
      <w:sz w:val="16"/>
    </w:rPr>
  </w:style>
  <w:style w:type="character" w:customStyle="1" w:styleId="WW8Num2z1">
    <w:name w:val="WW8Num2z1"/>
    <w:uiPriority w:val="99"/>
    <w:rsid w:val="008E101C"/>
    <w:rPr>
      <w:rFonts w:ascii="Wingdings 2" w:hAnsi="Wingdings 2"/>
      <w:sz w:val="18"/>
    </w:rPr>
  </w:style>
  <w:style w:type="character" w:customStyle="1" w:styleId="WW8Num2z2">
    <w:name w:val="WW8Num2z2"/>
    <w:uiPriority w:val="99"/>
    <w:rsid w:val="008E101C"/>
    <w:rPr>
      <w:rFonts w:ascii="StarSymbol, 'Arial Unicode MS'" w:hAnsi="StarSymbol, 'Arial Unicode MS'"/>
      <w:sz w:val="18"/>
    </w:rPr>
  </w:style>
  <w:style w:type="character" w:customStyle="1" w:styleId="WW8Num3z0">
    <w:name w:val="WW8Num3z0"/>
    <w:uiPriority w:val="99"/>
    <w:rsid w:val="008E101C"/>
    <w:rPr>
      <w:rFonts w:ascii="Wingdings" w:hAnsi="Wingdings"/>
      <w:sz w:val="16"/>
    </w:rPr>
  </w:style>
  <w:style w:type="character" w:customStyle="1" w:styleId="WW8Num3z1">
    <w:name w:val="WW8Num3z1"/>
    <w:uiPriority w:val="99"/>
    <w:rsid w:val="008E101C"/>
    <w:rPr>
      <w:rFonts w:ascii="Wingdings 2" w:hAnsi="Wingdings 2"/>
      <w:sz w:val="18"/>
    </w:rPr>
  </w:style>
  <w:style w:type="character" w:customStyle="1" w:styleId="WW8Num3z2">
    <w:name w:val="WW8Num3z2"/>
    <w:uiPriority w:val="99"/>
    <w:rsid w:val="008E101C"/>
    <w:rPr>
      <w:rFonts w:ascii="StarSymbol, 'Arial Unicode MS'" w:hAnsi="StarSymbol, 'Arial Unicode MS'"/>
      <w:sz w:val="18"/>
    </w:rPr>
  </w:style>
  <w:style w:type="character" w:customStyle="1" w:styleId="WW8Num4z0">
    <w:name w:val="WW8Num4z0"/>
    <w:uiPriority w:val="99"/>
    <w:rsid w:val="008E101C"/>
    <w:rPr>
      <w:rFonts w:ascii="Wingdings" w:hAnsi="Wingdings"/>
      <w:sz w:val="18"/>
    </w:rPr>
  </w:style>
  <w:style w:type="character" w:customStyle="1" w:styleId="WW8Num4z1">
    <w:name w:val="WW8Num4z1"/>
    <w:uiPriority w:val="99"/>
    <w:rsid w:val="008E101C"/>
    <w:rPr>
      <w:rFonts w:ascii="Wingdings 2" w:hAnsi="Wingdings 2"/>
      <w:sz w:val="18"/>
    </w:rPr>
  </w:style>
  <w:style w:type="character" w:customStyle="1" w:styleId="WW8Num4z2">
    <w:name w:val="WW8Num4z2"/>
    <w:uiPriority w:val="99"/>
    <w:rsid w:val="008E101C"/>
    <w:rPr>
      <w:rFonts w:ascii="StarSymbol, 'Arial Unicode MS'" w:hAnsi="StarSymbol, 'Arial Unicode MS'"/>
      <w:sz w:val="16"/>
    </w:rPr>
  </w:style>
  <w:style w:type="character" w:customStyle="1" w:styleId="WW8Num6z0">
    <w:name w:val="WW8Num6z0"/>
    <w:uiPriority w:val="99"/>
    <w:rsid w:val="008E101C"/>
    <w:rPr>
      <w:rFonts w:ascii="Wingdings" w:hAnsi="Wingdings"/>
      <w:sz w:val="20"/>
    </w:rPr>
  </w:style>
  <w:style w:type="character" w:customStyle="1" w:styleId="WW8Num6z1">
    <w:name w:val="WW8Num6z1"/>
    <w:uiPriority w:val="99"/>
    <w:rsid w:val="008E101C"/>
    <w:rPr>
      <w:rFonts w:ascii="Wingdings 2" w:hAnsi="Wingdings 2"/>
      <w:sz w:val="20"/>
    </w:rPr>
  </w:style>
  <w:style w:type="character" w:customStyle="1" w:styleId="WW8Num6z2">
    <w:name w:val="WW8Num6z2"/>
    <w:uiPriority w:val="99"/>
    <w:rsid w:val="008E101C"/>
    <w:rPr>
      <w:rFonts w:ascii="StarSymbol, 'Arial Unicode MS'" w:hAnsi="StarSymbol, 'Arial Unicode MS'"/>
      <w:sz w:val="20"/>
    </w:rPr>
  </w:style>
  <w:style w:type="character" w:customStyle="1" w:styleId="WW8Num8z0">
    <w:name w:val="WW8Num8z0"/>
    <w:uiPriority w:val="99"/>
    <w:rsid w:val="008E101C"/>
    <w:rPr>
      <w:rFonts w:ascii="Wingdings" w:hAnsi="Wingdings"/>
    </w:rPr>
  </w:style>
  <w:style w:type="character" w:customStyle="1" w:styleId="WW8Num8z1">
    <w:name w:val="WW8Num8z1"/>
    <w:uiPriority w:val="99"/>
    <w:rsid w:val="008E101C"/>
    <w:rPr>
      <w:rFonts w:ascii="Courier New" w:hAnsi="Courier New"/>
    </w:rPr>
  </w:style>
  <w:style w:type="character" w:customStyle="1" w:styleId="WW8Num8z3">
    <w:name w:val="WW8Num8z3"/>
    <w:uiPriority w:val="99"/>
    <w:rsid w:val="008E101C"/>
    <w:rPr>
      <w:rFonts w:ascii="Symbol" w:hAnsi="Symbol"/>
    </w:rPr>
  </w:style>
  <w:style w:type="character" w:customStyle="1" w:styleId="WW8Num9z0">
    <w:name w:val="WW8Num9z0"/>
    <w:uiPriority w:val="99"/>
    <w:rsid w:val="008E101C"/>
  </w:style>
  <w:style w:type="character" w:customStyle="1" w:styleId="WW8Num18z0">
    <w:name w:val="WW8Num18z0"/>
    <w:uiPriority w:val="99"/>
    <w:rsid w:val="008E101C"/>
    <w:rPr>
      <w:rFonts w:ascii="Symbol" w:hAnsi="Symbol"/>
      <w:color w:val="000000"/>
    </w:rPr>
  </w:style>
  <w:style w:type="character" w:customStyle="1" w:styleId="WW8Num18z1">
    <w:name w:val="WW8Num18z1"/>
    <w:uiPriority w:val="99"/>
    <w:rsid w:val="008E101C"/>
    <w:rPr>
      <w:rFonts w:ascii="Courier New" w:hAnsi="Courier New"/>
    </w:rPr>
  </w:style>
  <w:style w:type="character" w:customStyle="1" w:styleId="WW8Num18z2">
    <w:name w:val="WW8Num18z2"/>
    <w:uiPriority w:val="99"/>
    <w:rsid w:val="008E101C"/>
    <w:rPr>
      <w:rFonts w:ascii="Wingdings" w:hAnsi="Wingdings"/>
    </w:rPr>
  </w:style>
  <w:style w:type="character" w:customStyle="1" w:styleId="WW8Num18z3">
    <w:name w:val="WW8Num18z3"/>
    <w:uiPriority w:val="99"/>
    <w:rsid w:val="008E101C"/>
    <w:rPr>
      <w:rFonts w:ascii="Symbol" w:hAnsi="Symbol"/>
    </w:rPr>
  </w:style>
  <w:style w:type="character" w:customStyle="1" w:styleId="WW8Num21z0">
    <w:name w:val="WW8Num21z0"/>
    <w:uiPriority w:val="99"/>
    <w:rsid w:val="008E101C"/>
    <w:rPr>
      <w:rFonts w:ascii="Arial" w:hAnsi="Arial"/>
    </w:rPr>
  </w:style>
  <w:style w:type="character" w:customStyle="1" w:styleId="WW8Num21z1">
    <w:name w:val="WW8Num21z1"/>
    <w:uiPriority w:val="99"/>
    <w:rsid w:val="008E101C"/>
    <w:rPr>
      <w:rFonts w:ascii="Courier New" w:hAnsi="Courier New"/>
    </w:rPr>
  </w:style>
  <w:style w:type="character" w:customStyle="1" w:styleId="WW8Num21z2">
    <w:name w:val="WW8Num21z2"/>
    <w:uiPriority w:val="99"/>
    <w:rsid w:val="008E101C"/>
    <w:rPr>
      <w:rFonts w:ascii="Wingdings" w:hAnsi="Wingdings"/>
    </w:rPr>
  </w:style>
  <w:style w:type="character" w:customStyle="1" w:styleId="WW8Num21z3">
    <w:name w:val="WW8Num21z3"/>
    <w:uiPriority w:val="99"/>
    <w:rsid w:val="008E101C"/>
    <w:rPr>
      <w:rFonts w:ascii="Symbol" w:hAnsi="Symbol"/>
    </w:rPr>
  </w:style>
  <w:style w:type="character" w:customStyle="1" w:styleId="TekstprzypisudolnegoZnak">
    <w:name w:val="Tekst przypisu dolnego Znak"/>
    <w:uiPriority w:val="99"/>
    <w:rsid w:val="008E101C"/>
    <w:rPr>
      <w:rFonts w:cs="Times New Roman"/>
    </w:rPr>
  </w:style>
  <w:style w:type="character" w:customStyle="1" w:styleId="FootnoteSymbol">
    <w:name w:val="Footnote Symbol"/>
    <w:uiPriority w:val="99"/>
    <w:rsid w:val="008E101C"/>
  </w:style>
  <w:style w:type="character" w:styleId="Odwoanieprzypisudolnego">
    <w:name w:val="footnote reference"/>
    <w:uiPriority w:val="99"/>
    <w:rsid w:val="008E101C"/>
    <w:rPr>
      <w:rFonts w:cs="Times New Roman"/>
      <w:position w:val="0"/>
      <w:vertAlign w:val="superscript"/>
    </w:rPr>
  </w:style>
  <w:style w:type="character" w:customStyle="1" w:styleId="TekstdymkaZnak">
    <w:name w:val="Tekst dymka Znak"/>
    <w:uiPriority w:val="99"/>
    <w:rsid w:val="008E101C"/>
    <w:rPr>
      <w:rFonts w:ascii="Tahoma" w:hAnsi="Tahoma"/>
      <w:sz w:val="16"/>
      <w:lang w:val="en-GB"/>
    </w:rPr>
  </w:style>
  <w:style w:type="character" w:customStyle="1" w:styleId="BulletSymbols">
    <w:name w:val="Bullet Symbols"/>
    <w:uiPriority w:val="99"/>
    <w:rsid w:val="008E101C"/>
    <w:rPr>
      <w:rFonts w:ascii="OpenSymbol" w:hAnsi="OpenSymbol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8E101C"/>
    <w:pPr>
      <w:pBdr>
        <w:bottom w:val="single" w:sz="8" w:space="4" w:color="4F81BD"/>
      </w:pBdr>
      <w:spacing w:after="300"/>
      <w:contextualSpacing/>
    </w:pPr>
    <w:rPr>
      <w:rFonts w:ascii="Cambria" w:hAnsi="Cambria"/>
      <w:bCs w:val="0"/>
      <w:color w:val="17365D"/>
      <w:spacing w:val="5"/>
      <w:kern w:val="28"/>
      <w:sz w:val="52"/>
      <w:szCs w:val="20"/>
      <w:lang w:eastAsia="en-US"/>
    </w:rPr>
  </w:style>
  <w:style w:type="character" w:customStyle="1" w:styleId="TitleChar">
    <w:name w:val="Title Char"/>
    <w:uiPriority w:val="99"/>
    <w:locked/>
    <w:rsid w:val="00247578"/>
    <w:rPr>
      <w:rFonts w:ascii="Cambria" w:hAnsi="Cambria" w:cs="Times New Roman"/>
      <w:b/>
      <w:bCs/>
      <w:spacing w:val="1"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8E101C"/>
    <w:rPr>
      <w:rFonts w:ascii="Cambria" w:hAnsi="Cambria"/>
      <w:color w:val="17365D"/>
      <w:spacing w:val="5"/>
      <w:kern w:val="28"/>
      <w:sz w:val="52"/>
      <w:lang w:eastAsia="en-US"/>
    </w:rPr>
  </w:style>
  <w:style w:type="paragraph" w:customStyle="1" w:styleId="Akapitzlist1">
    <w:name w:val="Akapit z listą1"/>
    <w:basedOn w:val="Normalny"/>
    <w:uiPriority w:val="99"/>
    <w:rsid w:val="008E101C"/>
    <w:pPr>
      <w:spacing w:after="200" w:line="276" w:lineRule="auto"/>
      <w:ind w:left="720"/>
      <w:contextualSpacing/>
    </w:pPr>
    <w:rPr>
      <w:rFonts w:ascii="Calibri" w:hAnsi="Calibri"/>
      <w:bCs w:val="0"/>
      <w:spacing w:val="0"/>
      <w:sz w:val="22"/>
      <w:szCs w:val="22"/>
      <w:lang w:eastAsia="en-US"/>
    </w:rPr>
  </w:style>
  <w:style w:type="character" w:customStyle="1" w:styleId="ZnakZnak1">
    <w:name w:val="Znak Znak1"/>
    <w:uiPriority w:val="99"/>
    <w:rsid w:val="008E101C"/>
    <w:rPr>
      <w:rFonts w:ascii="Elite" w:hAnsi="Elite"/>
      <w:lang w:val="en-GB" w:eastAsia="en-US"/>
    </w:rPr>
  </w:style>
  <w:style w:type="character" w:customStyle="1" w:styleId="TekstkomentarzaZnak">
    <w:name w:val="Tekst komentarza Znak"/>
    <w:uiPriority w:val="99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matkomentarzaZnak">
    <w:name w:val="Temat komentarza Znak"/>
    <w:basedOn w:val="TekstkomentarzaZnak"/>
    <w:uiPriority w:val="99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ZnakZnak">
    <w:name w:val="Znak Znak"/>
    <w:uiPriority w:val="99"/>
    <w:rsid w:val="008E101C"/>
    <w:rPr>
      <w:kern w:val="3"/>
      <w:sz w:val="24"/>
    </w:rPr>
  </w:style>
  <w:style w:type="character" w:styleId="Pogrubienie">
    <w:name w:val="Strong"/>
    <w:uiPriority w:val="99"/>
    <w:qFormat/>
    <w:locked/>
    <w:rsid w:val="008E101C"/>
    <w:rPr>
      <w:rFonts w:cs="Times New Roman"/>
      <w:b/>
    </w:rPr>
  </w:style>
  <w:style w:type="paragraph" w:customStyle="1" w:styleId="Lista31">
    <w:name w:val="Lista 31"/>
    <w:basedOn w:val="Normalny"/>
    <w:uiPriority w:val="99"/>
    <w:rsid w:val="008E101C"/>
    <w:pPr>
      <w:numPr>
        <w:numId w:val="27"/>
      </w:numPr>
      <w:suppressAutoHyphens/>
      <w:spacing w:before="120" w:after="120"/>
      <w:jc w:val="both"/>
    </w:pPr>
    <w:rPr>
      <w:iCs/>
      <w:spacing w:val="0"/>
      <w:lang w:eastAsia="ar-SA"/>
    </w:rPr>
  </w:style>
  <w:style w:type="paragraph" w:customStyle="1" w:styleId="Listaa">
    <w:name w:val="Lista a)"/>
    <w:basedOn w:val="Normalny"/>
    <w:uiPriority w:val="99"/>
    <w:rsid w:val="008E101C"/>
    <w:pPr>
      <w:numPr>
        <w:numId w:val="26"/>
      </w:numPr>
      <w:suppressAutoHyphens/>
      <w:spacing w:before="170" w:after="170"/>
      <w:jc w:val="both"/>
    </w:pPr>
    <w:rPr>
      <w:bCs w:val="0"/>
      <w:spacing w:val="0"/>
      <w:szCs w:val="20"/>
      <w:lang w:eastAsia="ar-SA"/>
    </w:rPr>
  </w:style>
  <w:style w:type="paragraph" w:customStyle="1" w:styleId="Lista1">
    <w:name w:val="Lista 1)"/>
    <w:basedOn w:val="Normalny"/>
    <w:uiPriority w:val="99"/>
    <w:rsid w:val="008E101C"/>
    <w:pPr>
      <w:numPr>
        <w:numId w:val="25"/>
      </w:numPr>
      <w:suppressAutoHyphens/>
      <w:spacing w:before="120" w:after="120"/>
      <w:jc w:val="both"/>
    </w:pPr>
    <w:rPr>
      <w:bCs w:val="0"/>
      <w:spacing w:val="0"/>
      <w:szCs w:val="20"/>
      <w:lang w:eastAsia="ar-SA"/>
    </w:rPr>
  </w:style>
  <w:style w:type="paragraph" w:customStyle="1" w:styleId="Lista-nagl">
    <w:name w:val="Lista-nagl"/>
    <w:basedOn w:val="Nagwek8"/>
    <w:uiPriority w:val="99"/>
    <w:rsid w:val="008E101C"/>
    <w:pPr>
      <w:widowControl/>
      <w:suppressLineNumbers/>
      <w:tabs>
        <w:tab w:val="num" w:pos="340"/>
        <w:tab w:val="left" w:pos="5400"/>
      </w:tabs>
      <w:autoSpaceDN/>
      <w:spacing w:before="170" w:after="170" w:line="100" w:lineRule="atLeast"/>
      <w:ind w:left="340" w:hanging="340"/>
      <w:jc w:val="both"/>
      <w:textAlignment w:val="auto"/>
    </w:pPr>
    <w:rPr>
      <w:b/>
      <w:i w:val="0"/>
      <w:iCs w:val="0"/>
      <w:kern w:val="0"/>
      <w:lang w:eastAsia="ar-SA"/>
    </w:rPr>
  </w:style>
  <w:style w:type="character" w:customStyle="1" w:styleId="st1">
    <w:name w:val="st1"/>
    <w:uiPriority w:val="99"/>
    <w:rsid w:val="008E101C"/>
    <w:rPr>
      <w:rFonts w:cs="Times New Roman"/>
    </w:rPr>
  </w:style>
  <w:style w:type="character" w:customStyle="1" w:styleId="Odwoaniedokomentarza1">
    <w:name w:val="Odwołanie do komentarza1"/>
    <w:uiPriority w:val="99"/>
    <w:rsid w:val="008E101C"/>
    <w:rPr>
      <w:sz w:val="16"/>
    </w:rPr>
  </w:style>
  <w:style w:type="character" w:customStyle="1" w:styleId="Absatz-Standardschriftart">
    <w:name w:val="Absatz-Standardschriftart"/>
    <w:uiPriority w:val="99"/>
    <w:rsid w:val="008E101C"/>
  </w:style>
  <w:style w:type="character" w:customStyle="1" w:styleId="h1">
    <w:name w:val="h1"/>
    <w:uiPriority w:val="99"/>
    <w:rsid w:val="008E101C"/>
    <w:rPr>
      <w:rFonts w:cs="Times New Roman"/>
    </w:rPr>
  </w:style>
  <w:style w:type="paragraph" w:customStyle="1" w:styleId="tabela10">
    <w:name w:val="tabela 10"/>
    <w:basedOn w:val="Normalny"/>
    <w:uiPriority w:val="99"/>
    <w:rsid w:val="008E101C"/>
    <w:rPr>
      <w:bCs w:val="0"/>
      <w:spacing w:val="0"/>
      <w:sz w:val="20"/>
      <w:szCs w:val="20"/>
    </w:rPr>
  </w:style>
  <w:style w:type="paragraph" w:customStyle="1" w:styleId="StylLista31Przed85ptPo85ptInterliniaConajmn">
    <w:name w:val="Styl Lista 31 + Przed:  85 pt Po:  85 pt Interlinia:  Co najmn..."/>
    <w:basedOn w:val="Normalny"/>
    <w:uiPriority w:val="99"/>
    <w:rsid w:val="008E101C"/>
    <w:pPr>
      <w:widowControl w:val="0"/>
      <w:numPr>
        <w:numId w:val="28"/>
      </w:numPr>
      <w:suppressAutoHyphens/>
      <w:textAlignment w:val="baseline"/>
    </w:pPr>
    <w:rPr>
      <w:bCs w:val="0"/>
      <w:spacing w:val="0"/>
      <w:kern w:val="1"/>
      <w:lang w:eastAsia="ar-SA"/>
    </w:rPr>
  </w:style>
  <w:style w:type="character" w:customStyle="1" w:styleId="WW8Num22z1">
    <w:name w:val="WW8Num22z1"/>
    <w:uiPriority w:val="99"/>
    <w:rsid w:val="008E101C"/>
    <w:rPr>
      <w:rFonts w:ascii="Courier New" w:hAnsi="Courier New"/>
    </w:rPr>
  </w:style>
  <w:style w:type="character" w:styleId="Uwydatnienie">
    <w:name w:val="Emphasis"/>
    <w:uiPriority w:val="99"/>
    <w:qFormat/>
    <w:locked/>
    <w:rsid w:val="008E101C"/>
    <w:rPr>
      <w:rFonts w:cs="Times New Roman"/>
      <w:i/>
    </w:rPr>
  </w:style>
  <w:style w:type="paragraph" w:customStyle="1" w:styleId="Heading21">
    <w:name w:val="Heading 21"/>
    <w:basedOn w:val="Standard"/>
    <w:next w:val="Standard"/>
    <w:uiPriority w:val="99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8E101C"/>
    <w:rPr>
      <w:rFonts w:cs="Tahoma"/>
      <w:kern w:val="3"/>
      <w:sz w:val="24"/>
      <w:szCs w:val="24"/>
    </w:rPr>
  </w:style>
  <w:style w:type="character" w:customStyle="1" w:styleId="ZnakZnak3">
    <w:name w:val="Znak Znak3"/>
    <w:uiPriority w:val="99"/>
    <w:rsid w:val="008E101C"/>
    <w:rPr>
      <w:rFonts w:eastAsia="Times New Roman"/>
      <w:kern w:val="3"/>
    </w:rPr>
  </w:style>
  <w:style w:type="paragraph" w:styleId="Akapitzlist">
    <w:name w:val="List Paragraph"/>
    <w:basedOn w:val="Normalny"/>
    <w:uiPriority w:val="99"/>
    <w:qFormat/>
    <w:rsid w:val="008E101C"/>
    <w:pPr>
      <w:widowControl w:val="0"/>
      <w:suppressAutoHyphens/>
      <w:autoSpaceDN w:val="0"/>
      <w:ind w:left="720"/>
      <w:contextualSpacing/>
      <w:textAlignment w:val="baseline"/>
    </w:pPr>
    <w:rPr>
      <w:rFonts w:cs="Tahoma"/>
      <w:bCs w:val="0"/>
      <w:spacing w:val="0"/>
      <w:kern w:val="3"/>
    </w:rPr>
  </w:style>
  <w:style w:type="paragraph" w:styleId="Spistreci1">
    <w:name w:val="toc 1"/>
    <w:basedOn w:val="Normalny"/>
    <w:next w:val="Normalny"/>
    <w:autoRedefine/>
    <w:uiPriority w:val="99"/>
    <w:semiHidden/>
    <w:locked/>
    <w:rsid w:val="008E101C"/>
    <w:pPr>
      <w:widowControl w:val="0"/>
      <w:suppressAutoHyphens/>
      <w:autoSpaceDN w:val="0"/>
      <w:textAlignment w:val="baseline"/>
    </w:pPr>
    <w:rPr>
      <w:rFonts w:cs="Tahoma"/>
      <w:bCs w:val="0"/>
      <w:spacing w:val="0"/>
      <w:kern w:val="3"/>
    </w:rPr>
  </w:style>
  <w:style w:type="paragraph" w:styleId="Spistreci2">
    <w:name w:val="toc 2"/>
    <w:basedOn w:val="Normalny"/>
    <w:next w:val="Normalny"/>
    <w:autoRedefine/>
    <w:uiPriority w:val="99"/>
    <w:semiHidden/>
    <w:locked/>
    <w:rsid w:val="008E101C"/>
    <w:pPr>
      <w:widowControl w:val="0"/>
      <w:suppressAutoHyphens/>
      <w:autoSpaceDN w:val="0"/>
      <w:ind w:left="240"/>
      <w:textAlignment w:val="baseline"/>
    </w:pPr>
    <w:rPr>
      <w:rFonts w:cs="Tahoma"/>
      <w:bCs w:val="0"/>
      <w:spacing w:val="0"/>
      <w:kern w:val="3"/>
    </w:rPr>
  </w:style>
  <w:style w:type="paragraph" w:styleId="Spistreci3">
    <w:name w:val="toc 3"/>
    <w:basedOn w:val="Normalny"/>
    <w:next w:val="Normalny"/>
    <w:autoRedefine/>
    <w:uiPriority w:val="99"/>
    <w:semiHidden/>
    <w:locked/>
    <w:rsid w:val="008E101C"/>
    <w:pPr>
      <w:widowControl w:val="0"/>
      <w:suppressAutoHyphens/>
      <w:autoSpaceDN w:val="0"/>
      <w:ind w:left="480"/>
      <w:textAlignment w:val="baseline"/>
    </w:pPr>
    <w:rPr>
      <w:rFonts w:cs="Tahoma"/>
      <w:bCs w:val="0"/>
      <w:spacing w:val="0"/>
      <w:kern w:val="3"/>
    </w:rPr>
  </w:style>
  <w:style w:type="character" w:styleId="HTML-cytat">
    <w:name w:val="HTML Cite"/>
    <w:uiPriority w:val="99"/>
    <w:semiHidden/>
    <w:rsid w:val="008E101C"/>
    <w:rPr>
      <w:rFonts w:cs="Times New Roman"/>
      <w:color w:val="009933"/>
    </w:rPr>
  </w:style>
  <w:style w:type="character" w:customStyle="1" w:styleId="st">
    <w:name w:val="st"/>
    <w:uiPriority w:val="99"/>
    <w:rsid w:val="008E101C"/>
    <w:rPr>
      <w:rFonts w:cs="Times New Roman"/>
    </w:rPr>
  </w:style>
  <w:style w:type="character" w:customStyle="1" w:styleId="ZnakZnak7">
    <w:name w:val="Znak Znak7"/>
    <w:uiPriority w:val="99"/>
    <w:rsid w:val="008E101C"/>
    <w:rPr>
      <w:rFonts w:ascii="Elite" w:hAnsi="Elite"/>
      <w:kern w:val="1"/>
      <w:lang w:val="en-GB" w:eastAsia="ar-SA" w:bidi="ar-SA"/>
    </w:rPr>
  </w:style>
  <w:style w:type="character" w:customStyle="1" w:styleId="WW8Num11z0">
    <w:name w:val="WW8Num11z0"/>
    <w:uiPriority w:val="99"/>
    <w:rsid w:val="003C39D8"/>
    <w:rPr>
      <w:rFonts w:ascii="Times New Roman" w:hAnsi="Times New Roman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ZnakZnak10">
    <w:name w:val="Znak Znak10"/>
    <w:uiPriority w:val="99"/>
    <w:locked/>
    <w:rsid w:val="002C548E"/>
    <w:rPr>
      <w:b/>
      <w:kern w:val="24"/>
      <w:sz w:val="24"/>
      <w:lang w:eastAsia="ar-SA" w:bidi="ar-SA"/>
    </w:rPr>
  </w:style>
  <w:style w:type="paragraph" w:customStyle="1" w:styleId="lista10">
    <w:name w:val="lista1"/>
    <w:basedOn w:val="Normalny"/>
    <w:uiPriority w:val="99"/>
    <w:rsid w:val="00E072EA"/>
    <w:pPr>
      <w:numPr>
        <w:ilvl w:val="1"/>
        <w:numId w:val="2"/>
      </w:numPr>
    </w:pPr>
  </w:style>
  <w:style w:type="paragraph" w:customStyle="1" w:styleId="xl63">
    <w:name w:val="xl63"/>
    <w:basedOn w:val="Normalny"/>
    <w:uiPriority w:val="99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</w:rPr>
  </w:style>
  <w:style w:type="paragraph" w:customStyle="1" w:styleId="xl64">
    <w:name w:val="xl64"/>
    <w:basedOn w:val="Normalny"/>
    <w:uiPriority w:val="99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</w:rPr>
  </w:style>
  <w:style w:type="paragraph" w:customStyle="1" w:styleId="xl65">
    <w:name w:val="xl65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6">
    <w:name w:val="xl66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7">
    <w:name w:val="xl67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  <w:sz w:val="18"/>
      <w:szCs w:val="18"/>
    </w:rPr>
  </w:style>
  <w:style w:type="paragraph" w:customStyle="1" w:styleId="xl68">
    <w:name w:val="xl68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  <w:sz w:val="18"/>
      <w:szCs w:val="18"/>
    </w:rPr>
  </w:style>
  <w:style w:type="paragraph" w:customStyle="1" w:styleId="xl69">
    <w:name w:val="xl69"/>
    <w:basedOn w:val="Normalny"/>
    <w:uiPriority w:val="99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/>
      <w:spacing w:val="0"/>
    </w:rPr>
  </w:style>
  <w:style w:type="paragraph" w:customStyle="1" w:styleId="xl70">
    <w:name w:val="xl70"/>
    <w:basedOn w:val="Normalny"/>
    <w:uiPriority w:val="99"/>
    <w:rsid w:val="00CA1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1">
    <w:name w:val="xl71"/>
    <w:basedOn w:val="Normalny"/>
    <w:uiPriority w:val="99"/>
    <w:rsid w:val="00CA1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2">
    <w:name w:val="xl72"/>
    <w:basedOn w:val="Normalny"/>
    <w:uiPriority w:val="99"/>
    <w:rsid w:val="00CA1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numbering" w:customStyle="1" w:styleId="WW8Num3">
    <w:name w:val="WW8Num3"/>
    <w:rsid w:val="00193B4C"/>
    <w:pPr>
      <w:numPr>
        <w:numId w:val="1"/>
      </w:numPr>
    </w:pPr>
  </w:style>
  <w:style w:type="numbering" w:customStyle="1" w:styleId="WW8Num4">
    <w:name w:val="WW8Num4"/>
    <w:rsid w:val="00193B4C"/>
    <w:pPr>
      <w:numPr>
        <w:numId w:val="6"/>
      </w:numPr>
    </w:pPr>
  </w:style>
  <w:style w:type="numbering" w:customStyle="1" w:styleId="WW8Num22">
    <w:name w:val="WW8Num22"/>
    <w:rsid w:val="00193B4C"/>
    <w:pPr>
      <w:numPr>
        <w:numId w:val="23"/>
      </w:numPr>
    </w:pPr>
  </w:style>
  <w:style w:type="numbering" w:customStyle="1" w:styleId="WW8Num23">
    <w:name w:val="WW8Num23"/>
    <w:rsid w:val="00193B4C"/>
    <w:pPr>
      <w:numPr>
        <w:numId w:val="24"/>
      </w:numPr>
    </w:pPr>
  </w:style>
  <w:style w:type="numbering" w:customStyle="1" w:styleId="WW8Num7">
    <w:name w:val="WW8Num7"/>
    <w:rsid w:val="00193B4C"/>
    <w:pPr>
      <w:numPr>
        <w:numId w:val="8"/>
      </w:numPr>
    </w:pPr>
  </w:style>
  <w:style w:type="numbering" w:customStyle="1" w:styleId="WW8Num17">
    <w:name w:val="WW8Num17"/>
    <w:rsid w:val="00193B4C"/>
    <w:pPr>
      <w:numPr>
        <w:numId w:val="18"/>
      </w:numPr>
    </w:pPr>
  </w:style>
  <w:style w:type="numbering" w:customStyle="1" w:styleId="WW8Num14">
    <w:name w:val="WW8Num14"/>
    <w:rsid w:val="00193B4C"/>
    <w:pPr>
      <w:numPr>
        <w:numId w:val="15"/>
      </w:numPr>
    </w:pPr>
  </w:style>
  <w:style w:type="numbering" w:customStyle="1" w:styleId="WW8Num10">
    <w:name w:val="WW8Num10"/>
    <w:rsid w:val="00193B4C"/>
    <w:pPr>
      <w:numPr>
        <w:numId w:val="11"/>
      </w:numPr>
    </w:pPr>
  </w:style>
  <w:style w:type="numbering" w:customStyle="1" w:styleId="WW8Num8">
    <w:name w:val="WW8Num8"/>
    <w:rsid w:val="00193B4C"/>
    <w:pPr>
      <w:numPr>
        <w:numId w:val="9"/>
      </w:numPr>
    </w:pPr>
  </w:style>
  <w:style w:type="numbering" w:customStyle="1" w:styleId="WW8Num6">
    <w:name w:val="WW8Num6"/>
    <w:rsid w:val="00193B4C"/>
    <w:pPr>
      <w:numPr>
        <w:numId w:val="3"/>
      </w:numPr>
    </w:pPr>
  </w:style>
  <w:style w:type="numbering" w:customStyle="1" w:styleId="WW8Num15">
    <w:name w:val="WW8Num15"/>
    <w:rsid w:val="00193B4C"/>
    <w:pPr>
      <w:numPr>
        <w:numId w:val="16"/>
      </w:numPr>
    </w:pPr>
  </w:style>
  <w:style w:type="numbering" w:customStyle="1" w:styleId="WW8Num11">
    <w:name w:val="WW8Num11"/>
    <w:rsid w:val="00193B4C"/>
    <w:pPr>
      <w:numPr>
        <w:numId w:val="12"/>
      </w:numPr>
    </w:pPr>
  </w:style>
  <w:style w:type="numbering" w:customStyle="1" w:styleId="WW8Num1">
    <w:name w:val="WW8Num1"/>
    <w:rsid w:val="00193B4C"/>
    <w:pPr>
      <w:numPr>
        <w:numId w:val="4"/>
      </w:numPr>
    </w:pPr>
  </w:style>
  <w:style w:type="numbering" w:customStyle="1" w:styleId="WW8Num19">
    <w:name w:val="WW8Num19"/>
    <w:rsid w:val="00193B4C"/>
    <w:pPr>
      <w:numPr>
        <w:numId w:val="20"/>
      </w:numPr>
    </w:pPr>
  </w:style>
  <w:style w:type="numbering" w:customStyle="1" w:styleId="WW8Num2">
    <w:name w:val="WW8Num2"/>
    <w:rsid w:val="00193B4C"/>
    <w:pPr>
      <w:numPr>
        <w:numId w:val="5"/>
      </w:numPr>
    </w:pPr>
  </w:style>
  <w:style w:type="numbering" w:customStyle="1" w:styleId="WW8Num16">
    <w:name w:val="WW8Num16"/>
    <w:rsid w:val="00193B4C"/>
    <w:pPr>
      <w:numPr>
        <w:numId w:val="17"/>
      </w:numPr>
    </w:pPr>
  </w:style>
  <w:style w:type="numbering" w:customStyle="1" w:styleId="WW8Num9">
    <w:name w:val="WW8Num9"/>
    <w:rsid w:val="00193B4C"/>
    <w:pPr>
      <w:numPr>
        <w:numId w:val="10"/>
      </w:numPr>
    </w:pPr>
  </w:style>
  <w:style w:type="numbering" w:customStyle="1" w:styleId="WW8Num20">
    <w:name w:val="WW8Num20"/>
    <w:rsid w:val="00193B4C"/>
    <w:pPr>
      <w:numPr>
        <w:numId w:val="21"/>
      </w:numPr>
    </w:pPr>
  </w:style>
  <w:style w:type="numbering" w:customStyle="1" w:styleId="StylPunktowanePodkrelenie">
    <w:name w:val="Styl Punktowane Podkreślenie"/>
    <w:rsid w:val="00193B4C"/>
    <w:pPr>
      <w:numPr>
        <w:numId w:val="29"/>
      </w:numPr>
    </w:pPr>
  </w:style>
  <w:style w:type="numbering" w:customStyle="1" w:styleId="WW8Num18">
    <w:name w:val="WW8Num18"/>
    <w:rsid w:val="00193B4C"/>
    <w:pPr>
      <w:numPr>
        <w:numId w:val="19"/>
      </w:numPr>
    </w:pPr>
  </w:style>
  <w:style w:type="numbering" w:customStyle="1" w:styleId="WW8Num12">
    <w:name w:val="WW8Num12"/>
    <w:rsid w:val="00193B4C"/>
    <w:pPr>
      <w:numPr>
        <w:numId w:val="13"/>
      </w:numPr>
    </w:pPr>
  </w:style>
  <w:style w:type="numbering" w:customStyle="1" w:styleId="WW8Num21">
    <w:name w:val="WW8Num21"/>
    <w:rsid w:val="00193B4C"/>
    <w:pPr>
      <w:numPr>
        <w:numId w:val="22"/>
      </w:numPr>
    </w:pPr>
  </w:style>
  <w:style w:type="numbering" w:customStyle="1" w:styleId="WW8Num13">
    <w:name w:val="WW8Num13"/>
    <w:rsid w:val="00193B4C"/>
    <w:pPr>
      <w:numPr>
        <w:numId w:val="14"/>
      </w:numPr>
    </w:pPr>
  </w:style>
  <w:style w:type="numbering" w:customStyle="1" w:styleId="WW8Num5">
    <w:name w:val="WW8Num5"/>
    <w:rsid w:val="00193B4C"/>
    <w:pPr>
      <w:numPr>
        <w:numId w:val="7"/>
      </w:numPr>
    </w:pPr>
  </w:style>
  <w:style w:type="numbering" w:customStyle="1" w:styleId="Bezlisty1">
    <w:name w:val="Bez listy1"/>
    <w:next w:val="Bezlisty"/>
    <w:uiPriority w:val="99"/>
    <w:semiHidden/>
    <w:unhideWhenUsed/>
    <w:rsid w:val="00A04698"/>
  </w:style>
  <w:style w:type="character" w:customStyle="1" w:styleId="markedcontent">
    <w:name w:val="markedcontent"/>
    <w:basedOn w:val="Domylnaczcionkaakapitu"/>
    <w:rsid w:val="00B16AB9"/>
  </w:style>
  <w:style w:type="paragraph" w:customStyle="1" w:styleId="msonormal0">
    <w:name w:val="msonormal"/>
    <w:basedOn w:val="Normalny"/>
    <w:rsid w:val="00F50747"/>
    <w:pPr>
      <w:spacing w:before="100" w:beforeAutospacing="1" w:after="100" w:afterAutospacing="1"/>
    </w:pPr>
    <w:rPr>
      <w:b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CB92C-63C4-4251-AED7-03ACAA73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67</Pages>
  <Words>13330</Words>
  <Characters>92457</Characters>
  <Application>Microsoft Office Word</Application>
  <DocSecurity>0</DocSecurity>
  <Lines>770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</vt:lpstr>
    </vt:vector>
  </TitlesOfParts>
  <Company>---</Company>
  <LinksUpToDate>false</LinksUpToDate>
  <CharactersWithSpaces>105576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/>
  <dc:creator>xxx</dc:creator>
  <cp:keywords/>
  <cp:lastModifiedBy>Dudzic.Dominika@rzeszow.rdos</cp:lastModifiedBy>
  <cp:revision>31</cp:revision>
  <cp:lastPrinted>2023-04-19T07:48:00Z</cp:lastPrinted>
  <dcterms:created xsi:type="dcterms:W3CDTF">2023-02-10T11:50:00Z</dcterms:created>
  <dcterms:modified xsi:type="dcterms:W3CDTF">2023-04-19T11:42:00Z</dcterms:modified>
</cp:coreProperties>
</file>