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F27" w:rsidRDefault="004D240B">
      <w:pPr>
        <w:pStyle w:val="Teksttreci0"/>
        <w:tabs>
          <w:tab w:val="left" w:pos="7954"/>
          <w:tab w:val="left" w:leader="dot" w:pos="9888"/>
        </w:tabs>
        <w:spacing w:after="0" w:line="259" w:lineRule="auto"/>
      </w:pPr>
      <w:r>
        <w:rPr>
          <w:rStyle w:val="Teksttreci"/>
        </w:rPr>
        <w:t xml:space="preserve">Szef Urzędu </w:t>
      </w:r>
      <w:r>
        <w:rPr>
          <w:rStyle w:val="Teksttreci"/>
          <w:color w:val="000000"/>
        </w:rPr>
        <w:t xml:space="preserve">do </w:t>
      </w:r>
      <w:r>
        <w:rPr>
          <w:rStyle w:val="Teksttreci"/>
        </w:rPr>
        <w:t>Spraw Kombatantów</w:t>
      </w:r>
      <w:r>
        <w:rPr>
          <w:rStyle w:val="Teksttreci"/>
        </w:rPr>
        <w:tab/>
      </w:r>
      <w:r>
        <w:rPr>
          <w:rStyle w:val="Teksttreci"/>
        </w:rPr>
        <w:tab/>
      </w:r>
    </w:p>
    <w:p w:rsidR="00BD4F27" w:rsidRDefault="004D240B" w:rsidP="00CC1E42">
      <w:pPr>
        <w:pStyle w:val="Teksttreci0"/>
        <w:tabs>
          <w:tab w:val="left" w:pos="8292"/>
        </w:tabs>
        <w:spacing w:after="0" w:line="259" w:lineRule="auto"/>
      </w:pPr>
      <w:r>
        <w:rPr>
          <w:rStyle w:val="Teksttreci"/>
          <w:color w:val="000000"/>
        </w:rPr>
        <w:t>i Osób Represjonowanych</w:t>
      </w:r>
      <w:r>
        <w:rPr>
          <w:rStyle w:val="Teksttreci"/>
          <w:color w:val="000000"/>
        </w:rPr>
        <w:tab/>
      </w:r>
      <w:r>
        <w:rPr>
          <w:rStyle w:val="Teksttreci"/>
        </w:rPr>
        <w:t>NR WNIOSKU</w:t>
      </w:r>
    </w:p>
    <w:p w:rsidR="00BD4F27" w:rsidRDefault="004D240B">
      <w:pPr>
        <w:pStyle w:val="Teksttreci0"/>
        <w:tabs>
          <w:tab w:val="left" w:pos="7954"/>
        </w:tabs>
        <w:spacing w:after="0" w:line="259" w:lineRule="auto"/>
      </w:pPr>
      <w:r>
        <w:rPr>
          <w:rStyle w:val="Teksttreci"/>
        </w:rPr>
        <w:t>ul. Wspólna 2/4</w:t>
      </w:r>
      <w:r>
        <w:rPr>
          <w:rStyle w:val="Teksttreci"/>
        </w:rPr>
        <w:tab/>
        <w:t xml:space="preserve">(wypełnia </w:t>
      </w:r>
      <w:proofErr w:type="spellStart"/>
      <w:r>
        <w:rPr>
          <w:rStyle w:val="Teksttreci"/>
        </w:rPr>
        <w:t>UdSKiOR</w:t>
      </w:r>
      <w:proofErr w:type="spellEnd"/>
      <w:r>
        <w:rPr>
          <w:rStyle w:val="Teksttreci"/>
        </w:rPr>
        <w:t>)</w:t>
      </w:r>
    </w:p>
    <w:p w:rsidR="00BD4F27" w:rsidRDefault="004D240B" w:rsidP="00CC1E42">
      <w:pPr>
        <w:pStyle w:val="Teksttreci0"/>
        <w:spacing w:after="260" w:line="259" w:lineRule="auto"/>
      </w:pPr>
      <w:r>
        <w:rPr>
          <w:rStyle w:val="Teksttreci"/>
        </w:rPr>
        <w:t>00-926 Warszawa</w:t>
      </w:r>
    </w:p>
    <w:p w:rsidR="00BD4F27" w:rsidRDefault="004D240B">
      <w:pPr>
        <w:pStyle w:val="Teksttreci0"/>
        <w:spacing w:after="300" w:line="240" w:lineRule="auto"/>
        <w:jc w:val="center"/>
      </w:pPr>
      <w:bookmarkStart w:id="0" w:name="_GoBack"/>
      <w:r>
        <w:rPr>
          <w:rStyle w:val="Teksttreci"/>
          <w:color w:val="000000"/>
        </w:rPr>
        <w:t>Wniosek o przyznanie pomocy pieniężnej na zakup a</w:t>
      </w:r>
      <w:r>
        <w:rPr>
          <w:rStyle w:val="Teksttreci"/>
          <w:color w:val="000000"/>
          <w:u w:val="single"/>
        </w:rPr>
        <w:t>paratów słuchow</w:t>
      </w:r>
      <w:r>
        <w:rPr>
          <w:rStyle w:val="Teksttreci"/>
          <w:color w:val="000000"/>
        </w:rPr>
        <w:t>ych</w:t>
      </w:r>
      <w:r>
        <w:rPr>
          <w:rStyle w:val="Teksttreci"/>
          <w:color w:val="000000"/>
        </w:rPr>
        <w:br/>
      </w:r>
      <w:r>
        <w:rPr>
          <w:rStyle w:val="Teksttreci"/>
          <w:color w:val="000000"/>
          <w:u w:val="single"/>
        </w:rPr>
        <w:t xml:space="preserve">i wkładek </w:t>
      </w:r>
      <w:r>
        <w:rPr>
          <w:rStyle w:val="Teksttreci"/>
          <w:u w:val="single"/>
        </w:rPr>
        <w:t>uszn</w:t>
      </w:r>
      <w:r>
        <w:rPr>
          <w:rStyle w:val="Teksttreci"/>
        </w:rPr>
        <w:t xml:space="preserve">ych </w:t>
      </w:r>
      <w:r>
        <w:rPr>
          <w:rStyle w:val="Teksttreci"/>
          <w:color w:val="000000"/>
        </w:rPr>
        <w:t xml:space="preserve">w ramach </w:t>
      </w:r>
      <w:r>
        <w:rPr>
          <w:rStyle w:val="Teksttreci"/>
          <w:color w:val="000000"/>
          <w:u w:val="single"/>
        </w:rPr>
        <w:t>Programu</w:t>
      </w:r>
      <w:r>
        <w:rPr>
          <w:rStyle w:val="Teksttreci"/>
          <w:color w:val="000000"/>
        </w:rPr>
        <w:t xml:space="preserve"> ogłoszonego na 2025 rok</w:t>
      </w:r>
    </w:p>
    <w:bookmarkEnd w:id="0"/>
    <w:p w:rsidR="00BD4F27" w:rsidRDefault="004D240B">
      <w:pPr>
        <w:pStyle w:val="Teksttreci0"/>
        <w:pBdr>
          <w:top w:val="single" w:sz="4" w:space="0" w:color="auto"/>
          <w:left w:val="single" w:sz="4" w:space="0" w:color="auto"/>
          <w:bottom w:val="single" w:sz="4" w:space="0" w:color="auto"/>
          <w:right w:val="single" w:sz="4" w:space="0" w:color="auto"/>
        </w:pBdr>
        <w:spacing w:after="120" w:line="259" w:lineRule="auto"/>
        <w:ind w:firstLine="340"/>
      </w:pPr>
      <w:r>
        <w:rPr>
          <w:rStyle w:val="Teksttreci"/>
          <w:color w:val="000000"/>
        </w:rPr>
        <w:t>Dane osobowe</w:t>
      </w:r>
    </w:p>
    <w:p w:rsidR="00BD4F27" w:rsidRDefault="004D240B">
      <w:pPr>
        <w:pStyle w:val="Teksttreci0"/>
        <w:pBdr>
          <w:top w:val="single" w:sz="4" w:space="0" w:color="auto"/>
          <w:left w:val="single" w:sz="4" w:space="0" w:color="auto"/>
          <w:bottom w:val="single" w:sz="4" w:space="0" w:color="auto"/>
          <w:right w:val="single" w:sz="4" w:space="0" w:color="auto"/>
        </w:pBdr>
        <w:tabs>
          <w:tab w:val="left" w:leader="dot" w:pos="6707"/>
        </w:tabs>
        <w:spacing w:after="120" w:line="259" w:lineRule="auto"/>
        <w:ind w:firstLine="340"/>
      </w:pPr>
      <w:r>
        <w:rPr>
          <w:rStyle w:val="Teksttreci"/>
        </w:rPr>
        <w:t>Imię i nazwisko</w:t>
      </w:r>
      <w:r>
        <w:rPr>
          <w:rStyle w:val="Teksttreci"/>
        </w:rPr>
        <w:tab/>
      </w:r>
    </w:p>
    <w:p w:rsidR="00BD4F27" w:rsidRDefault="004D240B">
      <w:pPr>
        <w:pStyle w:val="Teksttreci0"/>
        <w:pBdr>
          <w:top w:val="single" w:sz="4" w:space="0" w:color="auto"/>
          <w:left w:val="single" w:sz="4" w:space="0" w:color="auto"/>
          <w:bottom w:val="single" w:sz="4" w:space="0" w:color="auto"/>
          <w:right w:val="single" w:sz="4" w:space="0" w:color="auto"/>
        </w:pBdr>
        <w:tabs>
          <w:tab w:val="left" w:leader="dot" w:pos="5267"/>
        </w:tabs>
        <w:spacing w:after="120" w:line="259" w:lineRule="auto"/>
        <w:ind w:firstLine="340"/>
      </w:pPr>
      <w:r>
        <w:rPr>
          <w:rStyle w:val="Teksttreci"/>
        </w:rPr>
        <w:t>Nr PESEL</w:t>
      </w:r>
      <w:r>
        <w:rPr>
          <w:rStyle w:val="Teksttreci"/>
        </w:rPr>
        <w:tab/>
      </w:r>
    </w:p>
    <w:p w:rsidR="00BD4F27" w:rsidRDefault="004D240B">
      <w:pPr>
        <w:pStyle w:val="Teksttreci0"/>
        <w:pBdr>
          <w:top w:val="single" w:sz="4" w:space="0" w:color="auto"/>
          <w:left w:val="single" w:sz="4" w:space="0" w:color="auto"/>
          <w:bottom w:val="single" w:sz="4" w:space="0" w:color="auto"/>
          <w:right w:val="single" w:sz="4" w:space="0" w:color="auto"/>
        </w:pBdr>
        <w:tabs>
          <w:tab w:val="right" w:leader="dot" w:pos="5226"/>
          <w:tab w:val="left" w:pos="5431"/>
          <w:tab w:val="left" w:leader="dot" w:pos="8922"/>
        </w:tabs>
        <w:spacing w:after="300" w:line="259" w:lineRule="auto"/>
        <w:ind w:firstLine="340"/>
      </w:pPr>
      <w:r>
        <w:rPr>
          <w:rStyle w:val="Teksttreci"/>
        </w:rPr>
        <w:t>Nr telefonu</w:t>
      </w:r>
      <w:r>
        <w:rPr>
          <w:rStyle w:val="Teksttreci"/>
        </w:rPr>
        <w:tab/>
        <w:t>Adres</w:t>
      </w:r>
      <w:r>
        <w:rPr>
          <w:rStyle w:val="Teksttreci"/>
        </w:rPr>
        <w:tab/>
        <w:t>mail</w:t>
      </w:r>
      <w:r>
        <w:rPr>
          <w:rStyle w:val="Teksttreci"/>
        </w:rPr>
        <w:tab/>
      </w:r>
    </w:p>
    <w:p w:rsidR="00BD4F27" w:rsidRDefault="004D240B">
      <w:pPr>
        <w:pStyle w:val="Teksttreci0"/>
        <w:pBdr>
          <w:top w:val="single" w:sz="4" w:space="0" w:color="auto"/>
          <w:left w:val="single" w:sz="4" w:space="0" w:color="auto"/>
          <w:bottom w:val="single" w:sz="4" w:space="0" w:color="auto"/>
          <w:right w:val="single" w:sz="4" w:space="0" w:color="auto"/>
        </w:pBdr>
        <w:spacing w:after="120" w:line="259" w:lineRule="auto"/>
        <w:ind w:firstLine="340"/>
      </w:pPr>
      <w:r>
        <w:rPr>
          <w:rStyle w:val="Teksttreci"/>
        </w:rPr>
        <w:t xml:space="preserve">Adres </w:t>
      </w:r>
      <w:r>
        <w:rPr>
          <w:rStyle w:val="Teksttreci"/>
          <w:color w:val="000000"/>
        </w:rPr>
        <w:t>do korespondencji</w:t>
      </w:r>
    </w:p>
    <w:p w:rsidR="00BD4F27" w:rsidRDefault="004D240B">
      <w:pPr>
        <w:pStyle w:val="Teksttreci0"/>
        <w:pBdr>
          <w:top w:val="single" w:sz="4" w:space="0" w:color="auto"/>
          <w:left w:val="single" w:sz="4" w:space="0" w:color="auto"/>
          <w:bottom w:val="single" w:sz="4" w:space="0" w:color="auto"/>
          <w:right w:val="single" w:sz="4" w:space="0" w:color="auto"/>
        </w:pBdr>
        <w:tabs>
          <w:tab w:val="left" w:leader="dot" w:pos="5267"/>
          <w:tab w:val="left" w:leader="dot" w:pos="6707"/>
          <w:tab w:val="left" w:leader="dot" w:pos="8922"/>
        </w:tabs>
        <w:spacing w:after="120" w:line="259" w:lineRule="auto"/>
        <w:ind w:firstLine="340"/>
      </w:pPr>
      <w:r>
        <w:rPr>
          <w:rStyle w:val="Teksttreci"/>
        </w:rPr>
        <w:t>Ulica</w:t>
      </w:r>
      <w:r>
        <w:rPr>
          <w:rStyle w:val="Teksttreci"/>
        </w:rPr>
        <w:tab/>
        <w:t>nr domu</w:t>
      </w:r>
      <w:r>
        <w:rPr>
          <w:rStyle w:val="Teksttreci"/>
        </w:rPr>
        <w:tab/>
        <w:t xml:space="preserve"> nr mieszkania</w:t>
      </w:r>
      <w:r>
        <w:rPr>
          <w:rStyle w:val="Teksttreci"/>
        </w:rPr>
        <w:tab/>
      </w:r>
    </w:p>
    <w:p w:rsidR="00BD4F27" w:rsidRDefault="004D240B">
      <w:pPr>
        <w:pStyle w:val="Teksttreci0"/>
        <w:pBdr>
          <w:top w:val="single" w:sz="4" w:space="0" w:color="auto"/>
          <w:left w:val="single" w:sz="4" w:space="0" w:color="auto"/>
          <w:bottom w:val="single" w:sz="4" w:space="0" w:color="auto"/>
          <w:right w:val="single" w:sz="4" w:space="0" w:color="auto"/>
        </w:pBdr>
        <w:tabs>
          <w:tab w:val="left" w:leader="dot" w:pos="5267"/>
        </w:tabs>
        <w:spacing w:after="120" w:line="259" w:lineRule="auto"/>
        <w:ind w:firstLine="340"/>
      </w:pPr>
      <w:r>
        <w:rPr>
          <w:rStyle w:val="Teksttreci"/>
        </w:rPr>
        <w:t>Miejscowość</w:t>
      </w:r>
      <w:r>
        <w:rPr>
          <w:rStyle w:val="Teksttreci"/>
        </w:rPr>
        <w:tab/>
      </w:r>
    </w:p>
    <w:p w:rsidR="00BD4F27" w:rsidRDefault="004D240B">
      <w:pPr>
        <w:pStyle w:val="Teksttreci0"/>
        <w:pBdr>
          <w:top w:val="single" w:sz="4" w:space="0" w:color="auto"/>
          <w:left w:val="single" w:sz="4" w:space="0" w:color="auto"/>
          <w:bottom w:val="single" w:sz="4" w:space="0" w:color="auto"/>
          <w:right w:val="single" w:sz="4" w:space="0" w:color="auto"/>
        </w:pBdr>
        <w:tabs>
          <w:tab w:val="left" w:leader="dot" w:pos="2894"/>
          <w:tab w:val="left" w:leader="dot" w:pos="6095"/>
        </w:tabs>
        <w:spacing w:after="660" w:line="259" w:lineRule="auto"/>
        <w:ind w:firstLine="340"/>
      </w:pPr>
      <w:r>
        <w:rPr>
          <w:rStyle w:val="Teksttreci"/>
        </w:rPr>
        <w:t>Kod pocztowy</w:t>
      </w:r>
      <w:r>
        <w:rPr>
          <w:rStyle w:val="Teksttreci"/>
        </w:rPr>
        <w:tab/>
        <w:t>Poczta</w:t>
      </w:r>
      <w:r>
        <w:rPr>
          <w:rStyle w:val="Teksttreci"/>
        </w:rPr>
        <w:tab/>
      </w:r>
    </w:p>
    <w:p w:rsidR="00BD4F27" w:rsidRDefault="004D240B">
      <w:pPr>
        <w:pStyle w:val="Teksttreci0"/>
        <w:spacing w:after="180" w:line="259" w:lineRule="auto"/>
        <w:ind w:firstLine="340"/>
      </w:pPr>
      <w:r>
        <w:rPr>
          <w:rStyle w:val="Teksttreci"/>
          <w:color w:val="000000"/>
        </w:rPr>
        <w:t>Wnoszę o przyznanie pomocy pieniężnej na zakup (proszę zaznaczyć właściwą opcję):</w:t>
      </w:r>
    </w:p>
    <w:p w:rsidR="00BD4F27" w:rsidRDefault="004D240B" w:rsidP="00CC1E42">
      <w:pPr>
        <w:pStyle w:val="Teksttreci0"/>
        <w:numPr>
          <w:ilvl w:val="0"/>
          <w:numId w:val="11"/>
        </w:numPr>
        <w:spacing w:after="180" w:line="259" w:lineRule="auto"/>
      </w:pPr>
      <w:r>
        <w:rPr>
          <w:rStyle w:val="Teksttreci"/>
        </w:rPr>
        <w:t>dwóch aparatów słuchowych i/lub wkładek usznych,</w:t>
      </w:r>
    </w:p>
    <w:p w:rsidR="00BD4F27" w:rsidRDefault="004D240B" w:rsidP="00CC1E42">
      <w:pPr>
        <w:pStyle w:val="Teksttreci0"/>
        <w:spacing w:after="260" w:line="259" w:lineRule="auto"/>
      </w:pPr>
      <w:r>
        <w:rPr>
          <w:rStyle w:val="Teksttreci"/>
        </w:rPr>
        <w:t>lub</w:t>
      </w:r>
    </w:p>
    <w:p w:rsidR="00BD4F27" w:rsidRDefault="004D240B" w:rsidP="00CC1E42">
      <w:pPr>
        <w:pStyle w:val="Teksttreci0"/>
        <w:numPr>
          <w:ilvl w:val="0"/>
          <w:numId w:val="11"/>
        </w:numPr>
        <w:spacing w:after="180" w:line="259" w:lineRule="auto"/>
      </w:pPr>
      <w:r>
        <w:rPr>
          <w:rStyle w:val="Teksttreci"/>
        </w:rPr>
        <w:t>aparatu słuchowego i/lub wkładki usznej:</w:t>
      </w:r>
    </w:p>
    <w:p w:rsidR="00BD4F27" w:rsidRDefault="004D240B" w:rsidP="00CC1E42">
      <w:pPr>
        <w:pStyle w:val="Teksttreci0"/>
        <w:numPr>
          <w:ilvl w:val="0"/>
          <w:numId w:val="12"/>
        </w:numPr>
        <w:tabs>
          <w:tab w:val="left" w:pos="2410"/>
        </w:tabs>
        <w:spacing w:after="180" w:line="259" w:lineRule="auto"/>
      </w:pPr>
      <w:r>
        <w:rPr>
          <w:rStyle w:val="Teksttreci"/>
        </w:rPr>
        <w:t>prawego,</w:t>
      </w:r>
    </w:p>
    <w:p w:rsidR="00BD4F27" w:rsidRDefault="004D240B" w:rsidP="00CC1E42">
      <w:pPr>
        <w:pStyle w:val="Teksttreci0"/>
        <w:numPr>
          <w:ilvl w:val="0"/>
          <w:numId w:val="12"/>
        </w:numPr>
        <w:tabs>
          <w:tab w:val="left" w:pos="2410"/>
        </w:tabs>
        <w:spacing w:after="180" w:line="259" w:lineRule="auto"/>
      </w:pPr>
      <w:r>
        <w:rPr>
          <w:rStyle w:val="Teksttreci"/>
        </w:rPr>
        <w:t>lewego</w:t>
      </w:r>
    </w:p>
    <w:p w:rsidR="00BD4F27" w:rsidRDefault="004D240B">
      <w:pPr>
        <w:pStyle w:val="Teksttreci0"/>
        <w:spacing w:after="180" w:line="259" w:lineRule="auto"/>
        <w:ind w:firstLine="340"/>
      </w:pPr>
      <w:r>
        <w:rPr>
          <w:rStyle w:val="Teksttreci"/>
        </w:rPr>
        <w:t>w ramach Programu dofinansowania obowiązującego w 2025 r.</w:t>
      </w:r>
    </w:p>
    <w:p w:rsidR="00BD4F27" w:rsidRDefault="004D240B">
      <w:pPr>
        <w:pStyle w:val="Teksttreci0"/>
        <w:spacing w:after="260" w:line="259" w:lineRule="auto"/>
        <w:ind w:firstLine="340"/>
      </w:pPr>
      <w:r>
        <w:rPr>
          <w:rStyle w:val="Teksttreci"/>
          <w:color w:val="000000"/>
        </w:rPr>
        <w:t>Oświadczam, że (proszę zaznaczyć właściwą opcję):</w:t>
      </w:r>
    </w:p>
    <w:p w:rsidR="00BD4F27" w:rsidRDefault="004D240B" w:rsidP="00CC1E42">
      <w:pPr>
        <w:pStyle w:val="Teksttreci0"/>
        <w:numPr>
          <w:ilvl w:val="0"/>
          <w:numId w:val="12"/>
        </w:numPr>
        <w:tabs>
          <w:tab w:val="left" w:pos="1369"/>
        </w:tabs>
        <w:spacing w:after="260" w:line="262" w:lineRule="auto"/>
      </w:pPr>
      <w:r>
        <w:rPr>
          <w:rStyle w:val="Teksttreci"/>
        </w:rPr>
        <w:t>Mój dochód przekracza kryterium wyższej pomocy - wnoszę o niższą kwotę dofinansowania zgodnie z obowiązującą tabelą.</w:t>
      </w:r>
    </w:p>
    <w:p w:rsidR="00BD4F27" w:rsidRDefault="004D240B" w:rsidP="00CC1E42">
      <w:pPr>
        <w:pStyle w:val="Teksttreci0"/>
        <w:numPr>
          <w:ilvl w:val="0"/>
          <w:numId w:val="12"/>
        </w:numPr>
        <w:tabs>
          <w:tab w:val="left" w:pos="1364"/>
        </w:tabs>
        <w:spacing w:after="180" w:line="259" w:lineRule="auto"/>
        <w:sectPr w:rsidR="00BD4F27">
          <w:footerReference w:type="even" r:id="rId7"/>
          <w:footerReference w:type="default" r:id="rId8"/>
          <w:pgSz w:w="11995" w:h="17572"/>
          <w:pgMar w:top="524" w:right="732" w:bottom="2058" w:left="650" w:header="96" w:footer="3" w:gutter="0"/>
          <w:pgNumType w:fmt="upperRoman" w:start="1"/>
          <w:cols w:space="720"/>
          <w:noEndnote/>
          <w:docGrid w:linePitch="360"/>
        </w:sectPr>
      </w:pPr>
      <w:r>
        <w:rPr>
          <w:rStyle w:val="Teksttreci"/>
        </w:rPr>
        <w:t xml:space="preserve">Mój dochód </w:t>
      </w:r>
      <w:r>
        <w:rPr>
          <w:rStyle w:val="Teksttreci"/>
          <w:color w:val="000000"/>
        </w:rPr>
        <w:t xml:space="preserve">spełnia </w:t>
      </w:r>
      <w:r>
        <w:rPr>
          <w:rStyle w:val="Teksttreci"/>
        </w:rPr>
        <w:t xml:space="preserve">kryterium wyższej pomocy - wnoszę o wyższą kwotę dofinansowania zgodnie z obowiązującą tabelą. Do </w:t>
      </w:r>
      <w:r>
        <w:rPr>
          <w:rStyle w:val="Teksttreci"/>
          <w:color w:val="000000"/>
        </w:rPr>
        <w:t xml:space="preserve">wniosku dołączam dokumenty </w:t>
      </w:r>
      <w:r>
        <w:rPr>
          <w:rStyle w:val="Teksttreci"/>
        </w:rPr>
        <w:t>potwierdzające dochód mój i wszystkich osób wspólnie ze mną gospodarujących (np. współmałżonka, dzieci, wnuków).</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5501"/>
      </w:tblGrid>
      <w:tr w:rsidR="00BD4F27">
        <w:trPr>
          <w:trHeight w:hRule="exact" w:val="600"/>
          <w:jc w:val="center"/>
        </w:trPr>
        <w:tc>
          <w:tcPr>
            <w:tcW w:w="10171" w:type="dxa"/>
            <w:gridSpan w:val="2"/>
            <w:tcBorders>
              <w:top w:val="single" w:sz="4" w:space="0" w:color="auto"/>
              <w:left w:val="single" w:sz="4" w:space="0" w:color="auto"/>
              <w:right w:val="single" w:sz="4" w:space="0" w:color="auto"/>
            </w:tcBorders>
            <w:shd w:val="clear" w:color="auto" w:fill="auto"/>
            <w:vAlign w:val="center"/>
          </w:tcPr>
          <w:p w:rsidR="00BD4F27" w:rsidRDefault="004D240B">
            <w:pPr>
              <w:pStyle w:val="Inne0"/>
              <w:spacing w:after="0" w:line="240" w:lineRule="auto"/>
              <w:jc w:val="center"/>
            </w:pPr>
            <w:r>
              <w:rPr>
                <w:rStyle w:val="Inne"/>
                <w:color w:val="000000"/>
              </w:rPr>
              <w:lastRenderedPageBreak/>
              <w:t>Warunki uczestnictwa w Programie</w:t>
            </w:r>
          </w:p>
        </w:tc>
      </w:tr>
      <w:tr w:rsidR="00BD4F27">
        <w:trPr>
          <w:trHeight w:hRule="exact" w:val="571"/>
          <w:jc w:val="center"/>
        </w:trPr>
        <w:tc>
          <w:tcPr>
            <w:tcW w:w="4670" w:type="dxa"/>
            <w:tcBorders>
              <w:top w:val="single" w:sz="4" w:space="0" w:color="auto"/>
              <w:left w:val="single" w:sz="4" w:space="0" w:color="auto"/>
            </w:tcBorders>
            <w:shd w:val="clear" w:color="auto" w:fill="auto"/>
            <w:vAlign w:val="center"/>
          </w:tcPr>
          <w:p w:rsidR="00BD4F27" w:rsidRDefault="004D240B">
            <w:pPr>
              <w:pStyle w:val="Inne0"/>
              <w:spacing w:after="0" w:line="240" w:lineRule="auto"/>
            </w:pPr>
            <w:r>
              <w:rPr>
                <w:rStyle w:val="Inne"/>
                <w:color w:val="000000"/>
              </w:rPr>
              <w:t>Faktura VAT</w:t>
            </w:r>
          </w:p>
        </w:tc>
        <w:tc>
          <w:tcPr>
            <w:tcW w:w="5501" w:type="dxa"/>
            <w:tcBorders>
              <w:top w:val="single" w:sz="4" w:space="0" w:color="auto"/>
              <w:left w:val="single" w:sz="4" w:space="0" w:color="auto"/>
              <w:right w:val="single" w:sz="4" w:space="0" w:color="auto"/>
            </w:tcBorders>
            <w:shd w:val="clear" w:color="auto" w:fill="auto"/>
            <w:vAlign w:val="center"/>
          </w:tcPr>
          <w:p w:rsidR="00BD4F27" w:rsidRDefault="004D240B">
            <w:pPr>
              <w:pStyle w:val="Inne0"/>
              <w:spacing w:after="0" w:line="240" w:lineRule="auto"/>
            </w:pPr>
            <w:r>
              <w:rPr>
                <w:rStyle w:val="Inne"/>
                <w:color w:val="000000"/>
              </w:rPr>
              <w:t>Faktura pro forma</w:t>
            </w:r>
          </w:p>
        </w:tc>
      </w:tr>
      <w:tr w:rsidR="00BD4F27">
        <w:trPr>
          <w:trHeight w:hRule="exact" w:val="4910"/>
          <w:jc w:val="center"/>
        </w:trPr>
        <w:tc>
          <w:tcPr>
            <w:tcW w:w="4670" w:type="dxa"/>
            <w:tcBorders>
              <w:top w:val="single" w:sz="4" w:space="0" w:color="auto"/>
              <w:left w:val="single" w:sz="4" w:space="0" w:color="auto"/>
              <w:bottom w:val="single" w:sz="4" w:space="0" w:color="auto"/>
            </w:tcBorders>
            <w:shd w:val="clear" w:color="auto" w:fill="auto"/>
          </w:tcPr>
          <w:p w:rsidR="00BD4F27" w:rsidRDefault="004D240B">
            <w:pPr>
              <w:pStyle w:val="Inne0"/>
              <w:spacing w:after="260"/>
            </w:pPr>
            <w:r>
              <w:rPr>
                <w:rStyle w:val="Inne"/>
              </w:rPr>
              <w:t>Do wniosku należy dołączyć:</w:t>
            </w:r>
          </w:p>
          <w:p w:rsidR="00BD4F27" w:rsidRDefault="004D240B">
            <w:pPr>
              <w:pStyle w:val="Inne0"/>
              <w:numPr>
                <w:ilvl w:val="0"/>
                <w:numId w:val="13"/>
              </w:numPr>
              <w:tabs>
                <w:tab w:val="left" w:pos="240"/>
              </w:tabs>
              <w:spacing w:after="0"/>
            </w:pPr>
            <w:r>
              <w:rPr>
                <w:rStyle w:val="Inne"/>
                <w:color w:val="000000"/>
              </w:rPr>
              <w:t xml:space="preserve">Fakturę VAT </w:t>
            </w:r>
            <w:r>
              <w:rPr>
                <w:rStyle w:val="Inne"/>
              </w:rPr>
              <w:t>(wystawioną na nazwisko wnioskodawcy), uwzględniającą dofinansowanie z NFZ, PFRON, PCPR, OPS lub innych źródeł, wystawioną nie wcześniej niż 12 miesięcy przed złożeniem wniosku.</w:t>
            </w:r>
          </w:p>
          <w:p w:rsidR="00BD4F27" w:rsidRDefault="004D240B">
            <w:pPr>
              <w:pStyle w:val="Inne0"/>
              <w:numPr>
                <w:ilvl w:val="0"/>
                <w:numId w:val="13"/>
              </w:numPr>
              <w:tabs>
                <w:tab w:val="left" w:pos="240"/>
              </w:tabs>
              <w:spacing w:after="0"/>
            </w:pPr>
            <w:r>
              <w:rPr>
                <w:rStyle w:val="Inne"/>
              </w:rPr>
              <w:t>Dokument potwierdzający dochód wnioskodawcy i jego rodziny, wystawiony nie wcześniej niż 3 miesiące przed złożeniem wniosku.</w:t>
            </w:r>
          </w:p>
          <w:p w:rsidR="00BD4F27" w:rsidRDefault="004D240B">
            <w:pPr>
              <w:pStyle w:val="Inne0"/>
              <w:spacing w:after="0"/>
            </w:pPr>
            <w:r>
              <w:rPr>
                <w:rStyle w:val="Inne"/>
                <w:u w:val="single"/>
              </w:rPr>
              <w:t>Wy</w:t>
            </w:r>
            <w:r>
              <w:rPr>
                <w:rStyle w:val="Inne"/>
              </w:rPr>
              <w:t>jątki:</w:t>
            </w:r>
          </w:p>
          <w:p w:rsidR="00BD4F27" w:rsidRDefault="004D240B">
            <w:pPr>
              <w:pStyle w:val="Inne0"/>
              <w:spacing w:after="140"/>
            </w:pPr>
            <w:r>
              <w:rPr>
                <w:rStyle w:val="Inne"/>
              </w:rPr>
              <w:t>Dokumenty potwierdzające stałe świadczenia (np. emerytura, zasiłek stały) mogą być starsze. Osoby oświadczające dochód przekraczający kryterium wyższej pomocy nie muszą przedstawiać dokumentów o dochodzie.</w:t>
            </w:r>
          </w:p>
        </w:tc>
        <w:tc>
          <w:tcPr>
            <w:tcW w:w="5501" w:type="dxa"/>
            <w:tcBorders>
              <w:top w:val="single" w:sz="4" w:space="0" w:color="auto"/>
              <w:left w:val="single" w:sz="4" w:space="0" w:color="auto"/>
              <w:bottom w:val="single" w:sz="4" w:space="0" w:color="auto"/>
              <w:right w:val="single" w:sz="4" w:space="0" w:color="auto"/>
            </w:tcBorders>
            <w:shd w:val="clear" w:color="auto" w:fill="auto"/>
          </w:tcPr>
          <w:p w:rsidR="00BD4F27" w:rsidRDefault="004D240B">
            <w:pPr>
              <w:pStyle w:val="Inne0"/>
              <w:spacing w:after="280"/>
            </w:pPr>
            <w:r>
              <w:rPr>
                <w:rStyle w:val="Inne"/>
              </w:rPr>
              <w:t>Do wniosku należy dołączyć:</w:t>
            </w:r>
          </w:p>
          <w:p w:rsidR="00BD4F27" w:rsidRDefault="004D240B">
            <w:pPr>
              <w:pStyle w:val="Inne0"/>
              <w:numPr>
                <w:ilvl w:val="0"/>
                <w:numId w:val="14"/>
              </w:numPr>
              <w:tabs>
                <w:tab w:val="left" w:pos="226"/>
              </w:tabs>
              <w:spacing w:after="0"/>
            </w:pPr>
            <w:r>
              <w:rPr>
                <w:rStyle w:val="Inne"/>
              </w:rPr>
              <w:t>Aktualną kopię zlecenia na aparat(y) słuchowy(e) i wkładkę(i) uszną(e), potwierdzoną przez NFZ. Pomoc przysługuje tylko osobom uprawnionym, które posiadają takie zlecenie z możliwością dofinansowania z NFZ. Osoby, które otrzymały z Urzędu do Spraw Kombatantów i Osób Represjonowanych w przeszłości dofinansowanie do zakupu aparatów słuchowych i wkładek usznych nie muszą przedstawiać zlecenia na zaopatrzenie.</w:t>
            </w:r>
          </w:p>
          <w:p w:rsidR="00BD4F27" w:rsidRDefault="004D240B">
            <w:pPr>
              <w:pStyle w:val="Inne0"/>
              <w:numPr>
                <w:ilvl w:val="0"/>
                <w:numId w:val="14"/>
              </w:numPr>
              <w:tabs>
                <w:tab w:val="left" w:pos="226"/>
              </w:tabs>
              <w:spacing w:after="0"/>
            </w:pPr>
            <w:r>
              <w:rPr>
                <w:rStyle w:val="Inne"/>
              </w:rPr>
              <w:t>Fakturę pro forma lub kosztorys, uwzględniające dofinansowanie z NFZ, PFRON, PCPR, OPS lub innych źródeł, wystawione nie wcześniej niż 12 miesięcy przed złożeniem wniosku.</w:t>
            </w:r>
          </w:p>
          <w:p w:rsidR="00BD4F27" w:rsidRDefault="004D240B">
            <w:pPr>
              <w:pStyle w:val="Inne0"/>
              <w:spacing w:after="140"/>
            </w:pPr>
            <w:r>
              <w:rPr>
                <w:rStyle w:val="Inne"/>
              </w:rPr>
              <w:t>Faktura pro forma powinna być wystawiona na nazwisko wnioskodawcy.</w:t>
            </w:r>
          </w:p>
        </w:tc>
      </w:tr>
    </w:tbl>
    <w:p w:rsidR="00BD4F27" w:rsidRDefault="004D240B">
      <w:pPr>
        <w:spacing w:line="1" w:lineRule="exact"/>
      </w:pPr>
      <w:r>
        <w:rPr>
          <w:noProof/>
        </w:rPr>
        <mc:AlternateContent>
          <mc:Choice Requires="wps">
            <w:drawing>
              <wp:anchor distT="237490" distB="508000" distL="114300" distR="114300" simplePos="0" relativeHeight="125829384" behindDoc="0" locked="0" layoutInCell="1" allowOverlap="1">
                <wp:simplePos x="0" y="0"/>
                <wp:positionH relativeFrom="page">
                  <wp:posOffset>519430</wp:posOffset>
                </wp:positionH>
                <wp:positionV relativeFrom="margin">
                  <wp:posOffset>718820</wp:posOffset>
                </wp:positionV>
                <wp:extent cx="6525895" cy="410591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6525895" cy="410591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109"/>
                              <w:gridCol w:w="9168"/>
                            </w:tblGrid>
                            <w:tr w:rsidR="00BD4F27">
                              <w:trPr>
                                <w:trHeight w:hRule="exact" w:val="1334"/>
                                <w:tblHeader/>
                              </w:trPr>
                              <w:tc>
                                <w:tcPr>
                                  <w:tcW w:w="1109" w:type="dxa"/>
                                  <w:tcBorders>
                                    <w:top w:val="single" w:sz="4" w:space="0" w:color="auto"/>
                                    <w:left w:val="single" w:sz="4" w:space="0" w:color="auto"/>
                                  </w:tcBorders>
                                  <w:shd w:val="clear" w:color="auto" w:fill="auto"/>
                                </w:tcPr>
                                <w:p w:rsidR="00BD4F27" w:rsidRDefault="00BD4F27">
                                  <w:pPr>
                                    <w:rPr>
                                      <w:sz w:val="10"/>
                                      <w:szCs w:val="10"/>
                                    </w:rPr>
                                  </w:pPr>
                                </w:p>
                              </w:tc>
                              <w:tc>
                                <w:tcPr>
                                  <w:tcW w:w="9168" w:type="dxa"/>
                                  <w:tcBorders>
                                    <w:top w:val="single" w:sz="4" w:space="0" w:color="auto"/>
                                    <w:left w:val="single" w:sz="4" w:space="0" w:color="auto"/>
                                    <w:right w:val="single" w:sz="4" w:space="0" w:color="auto"/>
                                  </w:tcBorders>
                                  <w:shd w:val="clear" w:color="auto" w:fill="auto"/>
                                  <w:vAlign w:val="center"/>
                                </w:tcPr>
                                <w:p w:rsidR="00BD4F27" w:rsidRDefault="004D240B">
                                  <w:pPr>
                                    <w:pStyle w:val="Inne0"/>
                                    <w:spacing w:after="0" w:line="254" w:lineRule="auto"/>
                                  </w:pPr>
                                  <w:r>
                                    <w:rPr>
                                      <w:rStyle w:val="Inne"/>
                                    </w:rPr>
                                    <w:t>PRZELEWEM NA RACHUNEK BANKOWY PROWADZONY W POLSCE</w:t>
                                  </w:r>
                                </w:p>
                                <w:p w:rsidR="00BD4F27" w:rsidRDefault="004D240B">
                                  <w:pPr>
                                    <w:pStyle w:val="Inne0"/>
                                    <w:spacing w:after="0" w:line="254" w:lineRule="auto"/>
                                  </w:pPr>
                                  <w:r>
                                    <w:rPr>
                                      <w:rStyle w:val="Inne"/>
                                    </w:rPr>
                                    <w:t>(w przypadku faktury pro forma lub kosztorysu, pomoc zostanie przelana bezpośrednio na konto placówki realizującej zlecenie):</w:t>
                                  </w:r>
                                </w:p>
                              </w:tc>
                            </w:tr>
                            <w:tr w:rsidR="00BD4F27">
                              <w:trPr>
                                <w:trHeight w:hRule="exact" w:val="893"/>
                              </w:trPr>
                              <w:tc>
                                <w:tcPr>
                                  <w:tcW w:w="10277" w:type="dxa"/>
                                  <w:gridSpan w:val="2"/>
                                  <w:tcBorders>
                                    <w:top w:val="single" w:sz="4" w:space="0" w:color="auto"/>
                                    <w:left w:val="single" w:sz="4" w:space="0" w:color="auto"/>
                                    <w:right w:val="single" w:sz="4" w:space="0" w:color="auto"/>
                                  </w:tcBorders>
                                  <w:shd w:val="clear" w:color="auto" w:fill="auto"/>
                                  <w:vAlign w:val="bottom"/>
                                </w:tcPr>
                                <w:p w:rsidR="00BD4F27" w:rsidRDefault="004D240B">
                                  <w:pPr>
                                    <w:pStyle w:val="Inne0"/>
                                    <w:spacing w:after="0" w:line="254" w:lineRule="auto"/>
                                  </w:pPr>
                                  <w:r>
                                    <w:rPr>
                                      <w:rStyle w:val="Inne"/>
                                    </w:rPr>
                                    <w:t>Numer rachunku bankowego prowadzonego w Polsce (26 znaków), na które ma być przekazana pomoc pieniężna:</w:t>
                                  </w:r>
                                </w:p>
                              </w:tc>
                            </w:tr>
                            <w:tr w:rsidR="00BD4F27">
                              <w:trPr>
                                <w:trHeight w:hRule="exact" w:val="394"/>
                              </w:trPr>
                              <w:tc>
                                <w:tcPr>
                                  <w:tcW w:w="1109" w:type="dxa"/>
                                  <w:tcBorders>
                                    <w:top w:val="single" w:sz="4" w:space="0" w:color="auto"/>
                                    <w:left w:val="single" w:sz="4" w:space="0" w:color="auto"/>
                                  </w:tcBorders>
                                  <w:shd w:val="clear" w:color="auto" w:fill="auto"/>
                                </w:tcPr>
                                <w:p w:rsidR="00BD4F27" w:rsidRDefault="00BD4F27">
                                  <w:pPr>
                                    <w:rPr>
                                      <w:sz w:val="10"/>
                                      <w:szCs w:val="10"/>
                                    </w:rPr>
                                  </w:pPr>
                                </w:p>
                              </w:tc>
                              <w:tc>
                                <w:tcPr>
                                  <w:tcW w:w="9168" w:type="dxa"/>
                                  <w:tcBorders>
                                    <w:top w:val="single" w:sz="4" w:space="0" w:color="auto"/>
                                    <w:left w:val="single" w:sz="4" w:space="0" w:color="auto"/>
                                    <w:right w:val="single" w:sz="4" w:space="0" w:color="auto"/>
                                  </w:tcBorders>
                                  <w:shd w:val="clear" w:color="auto" w:fill="auto"/>
                                </w:tcPr>
                                <w:p w:rsidR="00BD4F27" w:rsidRDefault="00BD4F27">
                                  <w:pPr>
                                    <w:rPr>
                                      <w:sz w:val="10"/>
                                      <w:szCs w:val="10"/>
                                    </w:rPr>
                                  </w:pPr>
                                </w:p>
                              </w:tc>
                            </w:tr>
                            <w:tr w:rsidR="00BD4F27">
                              <w:trPr>
                                <w:trHeight w:hRule="exact" w:val="202"/>
                              </w:trPr>
                              <w:tc>
                                <w:tcPr>
                                  <w:tcW w:w="10277" w:type="dxa"/>
                                  <w:gridSpan w:val="2"/>
                                  <w:tcBorders>
                                    <w:top w:val="single" w:sz="4" w:space="0" w:color="auto"/>
                                    <w:left w:val="single" w:sz="4" w:space="0" w:color="auto"/>
                                    <w:right w:val="single" w:sz="4" w:space="0" w:color="auto"/>
                                  </w:tcBorders>
                                  <w:shd w:val="clear" w:color="auto" w:fill="auto"/>
                                </w:tcPr>
                                <w:p w:rsidR="00BD4F27" w:rsidRDefault="00BD4F27">
                                  <w:pPr>
                                    <w:rPr>
                                      <w:sz w:val="10"/>
                                      <w:szCs w:val="10"/>
                                    </w:rPr>
                                  </w:pPr>
                                </w:p>
                              </w:tc>
                            </w:tr>
                            <w:tr w:rsidR="00BD4F27">
                              <w:trPr>
                                <w:trHeight w:hRule="exact" w:val="3643"/>
                              </w:trPr>
                              <w:tc>
                                <w:tcPr>
                                  <w:tcW w:w="1109"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9168" w:type="dxa"/>
                                  <w:tcBorders>
                                    <w:top w:val="single" w:sz="4" w:space="0" w:color="auto"/>
                                    <w:left w:val="single" w:sz="4" w:space="0" w:color="auto"/>
                                    <w:bottom w:val="single" w:sz="4" w:space="0" w:color="auto"/>
                                    <w:right w:val="single" w:sz="4" w:space="0" w:color="auto"/>
                                  </w:tcBorders>
                                  <w:shd w:val="clear" w:color="auto" w:fill="auto"/>
                                  <w:vAlign w:val="center"/>
                                </w:tcPr>
                                <w:p w:rsidR="00BD4F27" w:rsidRDefault="004D240B">
                                  <w:pPr>
                                    <w:pStyle w:val="Inne0"/>
                                    <w:spacing w:after="240" w:line="240" w:lineRule="auto"/>
                                  </w:pPr>
                                  <w:r>
                                    <w:rPr>
                                      <w:rStyle w:val="Inne"/>
                                    </w:rPr>
                                    <w:t>PRZEKAZEM PIENIĘŻNYM NA ADRES W POLSCE (tylko w przypadku Faktury VAT):</w:t>
                                  </w:r>
                                </w:p>
                                <w:p w:rsidR="00BD4F27" w:rsidRDefault="004D240B">
                                  <w:pPr>
                                    <w:pStyle w:val="Inne0"/>
                                    <w:spacing w:after="240" w:line="240" w:lineRule="auto"/>
                                  </w:pPr>
                                  <w:r>
                                    <w:rPr>
                                      <w:rStyle w:val="Inne"/>
                                    </w:rPr>
                                    <w:t>Proszę zaznaczyć odpowiednią opcję:</w:t>
                                  </w:r>
                                </w:p>
                                <w:p w:rsidR="00BD4F27" w:rsidRDefault="004D240B">
                                  <w:pPr>
                                    <w:pStyle w:val="Inne0"/>
                                    <w:numPr>
                                      <w:ilvl w:val="0"/>
                                      <w:numId w:val="1"/>
                                    </w:numPr>
                                    <w:tabs>
                                      <w:tab w:val="left" w:pos="192"/>
                                    </w:tabs>
                                    <w:spacing w:after="240" w:line="240" w:lineRule="auto"/>
                                  </w:pPr>
                                  <w:r>
                                    <w:rPr>
                                      <w:rStyle w:val="Inne"/>
                                    </w:rPr>
                                    <w:t>Na adres korespondencyjny podany wcześniej w formularzu.</w:t>
                                  </w:r>
                                </w:p>
                                <w:p w:rsidR="00BD4F27" w:rsidRDefault="004D240B">
                                  <w:pPr>
                                    <w:pStyle w:val="Inne0"/>
                                    <w:numPr>
                                      <w:ilvl w:val="0"/>
                                      <w:numId w:val="1"/>
                                    </w:numPr>
                                    <w:tabs>
                                      <w:tab w:val="left" w:pos="192"/>
                                    </w:tabs>
                                    <w:spacing w:after="240" w:line="240" w:lineRule="auto"/>
                                  </w:pPr>
                                  <w:r>
                                    <w:rPr>
                                      <w:rStyle w:val="Inne"/>
                                    </w:rPr>
                                    <w:t>Na inny adres:</w:t>
                                  </w:r>
                                </w:p>
                                <w:p w:rsidR="00BD4F27" w:rsidRDefault="004D240B">
                                  <w:pPr>
                                    <w:pStyle w:val="Inne0"/>
                                    <w:tabs>
                                      <w:tab w:val="left" w:leader="dot" w:pos="7936"/>
                                    </w:tabs>
                                    <w:spacing w:after="240" w:line="240" w:lineRule="auto"/>
                                    <w:ind w:firstLine="520"/>
                                  </w:pPr>
                                  <w:r>
                                    <w:rPr>
                                      <w:rStyle w:val="Inne"/>
                                    </w:rPr>
                                    <w:t>Ulica i numer domu/mieszkania:</w:t>
                                  </w:r>
                                  <w:r>
                                    <w:rPr>
                                      <w:rStyle w:val="Inne"/>
                                    </w:rPr>
                                    <w:tab/>
                                  </w:r>
                                </w:p>
                                <w:p w:rsidR="00BD4F27" w:rsidRDefault="004D240B">
                                  <w:pPr>
                                    <w:pStyle w:val="Inne0"/>
                                    <w:tabs>
                                      <w:tab w:val="left" w:leader="dot" w:pos="3006"/>
                                      <w:tab w:val="left" w:leader="dot" w:pos="6544"/>
                                    </w:tabs>
                                    <w:spacing w:after="240" w:line="240" w:lineRule="auto"/>
                                    <w:ind w:firstLine="520"/>
                                  </w:pPr>
                                  <w:r>
                                    <w:rPr>
                                      <w:rStyle w:val="Inne"/>
                                    </w:rPr>
                                    <w:t>Miejscowość:</w:t>
                                  </w:r>
                                  <w:r>
                                    <w:rPr>
                                      <w:rStyle w:val="Inne"/>
                                    </w:rPr>
                                    <w:tab/>
                                  </w:r>
                                  <w:r>
                                    <w:rPr>
                                      <w:rStyle w:val="Inne"/>
                                    </w:rPr>
                                    <w:tab/>
                                  </w:r>
                                </w:p>
                                <w:p w:rsidR="00BD4F27" w:rsidRDefault="004D240B">
                                  <w:pPr>
                                    <w:pStyle w:val="Inne0"/>
                                    <w:tabs>
                                      <w:tab w:val="right" w:leader="dot" w:pos="4370"/>
                                      <w:tab w:val="left" w:leader="dot" w:pos="7370"/>
                                    </w:tabs>
                                    <w:spacing w:after="240" w:line="240" w:lineRule="auto"/>
                                    <w:ind w:firstLine="520"/>
                                  </w:pPr>
                                  <w:r>
                                    <w:rPr>
                                      <w:rStyle w:val="Inne"/>
                                    </w:rPr>
                                    <w:t>Kod pocztowy:</w:t>
                                  </w:r>
                                  <w:r>
                                    <w:rPr>
                                      <w:rStyle w:val="Inne"/>
                                    </w:rPr>
                                    <w:tab/>
                                    <w:t>Poczta:</w:t>
                                  </w:r>
                                  <w:r>
                                    <w:rPr>
                                      <w:rStyle w:val="Inne"/>
                                    </w:rPr>
                                    <w:tab/>
                                  </w:r>
                                </w:p>
                              </w:tc>
                            </w:tr>
                          </w:tbl>
                          <w:p w:rsidR="00BD4F27" w:rsidRDefault="00BD4F27">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8" o:spid="_x0000_s1026" type="#_x0000_t202" style="position:absolute;margin-left:40.9pt;margin-top:56.6pt;width:513.85pt;height:323.3pt;z-index:125829384;visibility:visible;mso-wrap-style:square;mso-wrap-distance-left:9pt;mso-wrap-distance-top:18.7pt;mso-wrap-distance-right:9pt;mso-wrap-distance-bottom:40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109"/>
                        <w:gridCol w:w="9168"/>
                      </w:tblGrid>
                      <w:tr w:rsidR="00BD4F27">
                        <w:trPr>
                          <w:trHeight w:hRule="exact" w:val="1334"/>
                          <w:tblHeader/>
                        </w:trPr>
                        <w:tc>
                          <w:tcPr>
                            <w:tcW w:w="1109" w:type="dxa"/>
                            <w:tcBorders>
                              <w:top w:val="single" w:sz="4" w:space="0" w:color="auto"/>
                              <w:left w:val="single" w:sz="4" w:space="0" w:color="auto"/>
                            </w:tcBorders>
                            <w:shd w:val="clear" w:color="auto" w:fill="auto"/>
                          </w:tcPr>
                          <w:p w:rsidR="00BD4F27" w:rsidRDefault="00BD4F27">
                            <w:pPr>
                              <w:rPr>
                                <w:sz w:val="10"/>
                                <w:szCs w:val="10"/>
                              </w:rPr>
                            </w:pPr>
                          </w:p>
                        </w:tc>
                        <w:tc>
                          <w:tcPr>
                            <w:tcW w:w="9168" w:type="dxa"/>
                            <w:tcBorders>
                              <w:top w:val="single" w:sz="4" w:space="0" w:color="auto"/>
                              <w:left w:val="single" w:sz="4" w:space="0" w:color="auto"/>
                              <w:right w:val="single" w:sz="4" w:space="0" w:color="auto"/>
                            </w:tcBorders>
                            <w:shd w:val="clear" w:color="auto" w:fill="auto"/>
                            <w:vAlign w:val="center"/>
                          </w:tcPr>
                          <w:p w:rsidR="00BD4F27" w:rsidRDefault="004D240B">
                            <w:pPr>
                              <w:pStyle w:val="Inne0"/>
                              <w:spacing w:after="0" w:line="254" w:lineRule="auto"/>
                            </w:pPr>
                            <w:r>
                              <w:rPr>
                                <w:rStyle w:val="Inne"/>
                              </w:rPr>
                              <w:t>PRZELEWEM NA RACHUNEK BANKOWY PROWADZONY W POLSCE</w:t>
                            </w:r>
                          </w:p>
                          <w:p w:rsidR="00BD4F27" w:rsidRDefault="004D240B">
                            <w:pPr>
                              <w:pStyle w:val="Inne0"/>
                              <w:spacing w:after="0" w:line="254" w:lineRule="auto"/>
                            </w:pPr>
                            <w:r>
                              <w:rPr>
                                <w:rStyle w:val="Inne"/>
                              </w:rPr>
                              <w:t>(w przypadku faktury pro forma lub kosztorysu, pomoc zostanie przelana bezpośrednio na konto placówki realizującej zlecenie):</w:t>
                            </w:r>
                          </w:p>
                        </w:tc>
                      </w:tr>
                      <w:tr w:rsidR="00BD4F27">
                        <w:trPr>
                          <w:trHeight w:hRule="exact" w:val="893"/>
                        </w:trPr>
                        <w:tc>
                          <w:tcPr>
                            <w:tcW w:w="10277" w:type="dxa"/>
                            <w:gridSpan w:val="2"/>
                            <w:tcBorders>
                              <w:top w:val="single" w:sz="4" w:space="0" w:color="auto"/>
                              <w:left w:val="single" w:sz="4" w:space="0" w:color="auto"/>
                              <w:right w:val="single" w:sz="4" w:space="0" w:color="auto"/>
                            </w:tcBorders>
                            <w:shd w:val="clear" w:color="auto" w:fill="auto"/>
                            <w:vAlign w:val="bottom"/>
                          </w:tcPr>
                          <w:p w:rsidR="00BD4F27" w:rsidRDefault="004D240B">
                            <w:pPr>
                              <w:pStyle w:val="Inne0"/>
                              <w:spacing w:after="0" w:line="254" w:lineRule="auto"/>
                            </w:pPr>
                            <w:r>
                              <w:rPr>
                                <w:rStyle w:val="Inne"/>
                              </w:rPr>
                              <w:t>Numer rachunku bankowego prowadzonego w Polsce (26 znaków), na które ma być przekazana pomoc pieniężna:</w:t>
                            </w:r>
                          </w:p>
                        </w:tc>
                      </w:tr>
                      <w:tr w:rsidR="00BD4F27">
                        <w:trPr>
                          <w:trHeight w:hRule="exact" w:val="394"/>
                        </w:trPr>
                        <w:tc>
                          <w:tcPr>
                            <w:tcW w:w="1109" w:type="dxa"/>
                            <w:tcBorders>
                              <w:top w:val="single" w:sz="4" w:space="0" w:color="auto"/>
                              <w:left w:val="single" w:sz="4" w:space="0" w:color="auto"/>
                            </w:tcBorders>
                            <w:shd w:val="clear" w:color="auto" w:fill="auto"/>
                          </w:tcPr>
                          <w:p w:rsidR="00BD4F27" w:rsidRDefault="00BD4F27">
                            <w:pPr>
                              <w:rPr>
                                <w:sz w:val="10"/>
                                <w:szCs w:val="10"/>
                              </w:rPr>
                            </w:pPr>
                          </w:p>
                        </w:tc>
                        <w:tc>
                          <w:tcPr>
                            <w:tcW w:w="9168" w:type="dxa"/>
                            <w:tcBorders>
                              <w:top w:val="single" w:sz="4" w:space="0" w:color="auto"/>
                              <w:left w:val="single" w:sz="4" w:space="0" w:color="auto"/>
                              <w:right w:val="single" w:sz="4" w:space="0" w:color="auto"/>
                            </w:tcBorders>
                            <w:shd w:val="clear" w:color="auto" w:fill="auto"/>
                          </w:tcPr>
                          <w:p w:rsidR="00BD4F27" w:rsidRDefault="00BD4F27">
                            <w:pPr>
                              <w:rPr>
                                <w:sz w:val="10"/>
                                <w:szCs w:val="10"/>
                              </w:rPr>
                            </w:pPr>
                          </w:p>
                        </w:tc>
                      </w:tr>
                      <w:tr w:rsidR="00BD4F27">
                        <w:trPr>
                          <w:trHeight w:hRule="exact" w:val="202"/>
                        </w:trPr>
                        <w:tc>
                          <w:tcPr>
                            <w:tcW w:w="10277" w:type="dxa"/>
                            <w:gridSpan w:val="2"/>
                            <w:tcBorders>
                              <w:top w:val="single" w:sz="4" w:space="0" w:color="auto"/>
                              <w:left w:val="single" w:sz="4" w:space="0" w:color="auto"/>
                              <w:right w:val="single" w:sz="4" w:space="0" w:color="auto"/>
                            </w:tcBorders>
                            <w:shd w:val="clear" w:color="auto" w:fill="auto"/>
                          </w:tcPr>
                          <w:p w:rsidR="00BD4F27" w:rsidRDefault="00BD4F27">
                            <w:pPr>
                              <w:rPr>
                                <w:sz w:val="10"/>
                                <w:szCs w:val="10"/>
                              </w:rPr>
                            </w:pPr>
                          </w:p>
                        </w:tc>
                      </w:tr>
                      <w:tr w:rsidR="00BD4F27">
                        <w:trPr>
                          <w:trHeight w:hRule="exact" w:val="3643"/>
                        </w:trPr>
                        <w:tc>
                          <w:tcPr>
                            <w:tcW w:w="1109"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9168" w:type="dxa"/>
                            <w:tcBorders>
                              <w:top w:val="single" w:sz="4" w:space="0" w:color="auto"/>
                              <w:left w:val="single" w:sz="4" w:space="0" w:color="auto"/>
                              <w:bottom w:val="single" w:sz="4" w:space="0" w:color="auto"/>
                              <w:right w:val="single" w:sz="4" w:space="0" w:color="auto"/>
                            </w:tcBorders>
                            <w:shd w:val="clear" w:color="auto" w:fill="auto"/>
                            <w:vAlign w:val="center"/>
                          </w:tcPr>
                          <w:p w:rsidR="00BD4F27" w:rsidRDefault="004D240B">
                            <w:pPr>
                              <w:pStyle w:val="Inne0"/>
                              <w:spacing w:after="240" w:line="240" w:lineRule="auto"/>
                            </w:pPr>
                            <w:r>
                              <w:rPr>
                                <w:rStyle w:val="Inne"/>
                              </w:rPr>
                              <w:t>PRZEKAZEM PIENIĘŻNYM NA ADRES W POLSCE (tylko w przypadku Faktury VAT):</w:t>
                            </w:r>
                          </w:p>
                          <w:p w:rsidR="00BD4F27" w:rsidRDefault="004D240B">
                            <w:pPr>
                              <w:pStyle w:val="Inne0"/>
                              <w:spacing w:after="240" w:line="240" w:lineRule="auto"/>
                            </w:pPr>
                            <w:r>
                              <w:rPr>
                                <w:rStyle w:val="Inne"/>
                              </w:rPr>
                              <w:t>Proszę zaznaczyć odpowiednią opcję:</w:t>
                            </w:r>
                          </w:p>
                          <w:p w:rsidR="00BD4F27" w:rsidRDefault="004D240B">
                            <w:pPr>
                              <w:pStyle w:val="Inne0"/>
                              <w:numPr>
                                <w:ilvl w:val="0"/>
                                <w:numId w:val="1"/>
                              </w:numPr>
                              <w:tabs>
                                <w:tab w:val="left" w:pos="192"/>
                              </w:tabs>
                              <w:spacing w:after="240" w:line="240" w:lineRule="auto"/>
                            </w:pPr>
                            <w:r>
                              <w:rPr>
                                <w:rStyle w:val="Inne"/>
                              </w:rPr>
                              <w:t>Na adres korespondencyjny podany wcześniej w formularzu.</w:t>
                            </w:r>
                          </w:p>
                          <w:p w:rsidR="00BD4F27" w:rsidRDefault="004D240B">
                            <w:pPr>
                              <w:pStyle w:val="Inne0"/>
                              <w:numPr>
                                <w:ilvl w:val="0"/>
                                <w:numId w:val="1"/>
                              </w:numPr>
                              <w:tabs>
                                <w:tab w:val="left" w:pos="192"/>
                              </w:tabs>
                              <w:spacing w:after="240" w:line="240" w:lineRule="auto"/>
                            </w:pPr>
                            <w:r>
                              <w:rPr>
                                <w:rStyle w:val="Inne"/>
                              </w:rPr>
                              <w:t>Na inny adres:</w:t>
                            </w:r>
                          </w:p>
                          <w:p w:rsidR="00BD4F27" w:rsidRDefault="004D240B">
                            <w:pPr>
                              <w:pStyle w:val="Inne0"/>
                              <w:tabs>
                                <w:tab w:val="left" w:leader="dot" w:pos="7936"/>
                              </w:tabs>
                              <w:spacing w:after="240" w:line="240" w:lineRule="auto"/>
                              <w:ind w:firstLine="520"/>
                            </w:pPr>
                            <w:r>
                              <w:rPr>
                                <w:rStyle w:val="Inne"/>
                              </w:rPr>
                              <w:t>Ulica i numer domu/mieszkania:</w:t>
                            </w:r>
                            <w:r>
                              <w:rPr>
                                <w:rStyle w:val="Inne"/>
                              </w:rPr>
                              <w:tab/>
                            </w:r>
                          </w:p>
                          <w:p w:rsidR="00BD4F27" w:rsidRDefault="004D240B">
                            <w:pPr>
                              <w:pStyle w:val="Inne0"/>
                              <w:tabs>
                                <w:tab w:val="left" w:leader="dot" w:pos="3006"/>
                                <w:tab w:val="left" w:leader="dot" w:pos="6544"/>
                              </w:tabs>
                              <w:spacing w:after="240" w:line="240" w:lineRule="auto"/>
                              <w:ind w:firstLine="520"/>
                            </w:pPr>
                            <w:r>
                              <w:rPr>
                                <w:rStyle w:val="Inne"/>
                              </w:rPr>
                              <w:t>Miejscowość:</w:t>
                            </w:r>
                            <w:r>
                              <w:rPr>
                                <w:rStyle w:val="Inne"/>
                              </w:rPr>
                              <w:tab/>
                            </w:r>
                            <w:r>
                              <w:rPr>
                                <w:rStyle w:val="Inne"/>
                              </w:rPr>
                              <w:tab/>
                            </w:r>
                          </w:p>
                          <w:p w:rsidR="00BD4F27" w:rsidRDefault="004D240B">
                            <w:pPr>
                              <w:pStyle w:val="Inne0"/>
                              <w:tabs>
                                <w:tab w:val="right" w:leader="dot" w:pos="4370"/>
                                <w:tab w:val="left" w:leader="dot" w:pos="7370"/>
                              </w:tabs>
                              <w:spacing w:after="240" w:line="240" w:lineRule="auto"/>
                              <w:ind w:firstLine="520"/>
                            </w:pPr>
                            <w:r>
                              <w:rPr>
                                <w:rStyle w:val="Inne"/>
                              </w:rPr>
                              <w:t>Kod pocztowy:</w:t>
                            </w:r>
                            <w:r>
                              <w:rPr>
                                <w:rStyle w:val="Inne"/>
                              </w:rPr>
                              <w:tab/>
                              <w:t>Poczta:</w:t>
                            </w:r>
                            <w:r>
                              <w:rPr>
                                <w:rStyle w:val="Inne"/>
                              </w:rPr>
                              <w:tab/>
                            </w:r>
                          </w:p>
                        </w:tc>
                      </w:tr>
                    </w:tbl>
                    <w:p w:rsidR="00BD4F27" w:rsidRDefault="00BD4F27">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543560</wp:posOffset>
                </wp:positionH>
                <wp:positionV relativeFrom="margin">
                  <wp:posOffset>481330</wp:posOffset>
                </wp:positionV>
                <wp:extent cx="4477385" cy="186055"/>
                <wp:effectExtent l="0" t="0" r="0" b="0"/>
                <wp:wrapNone/>
                <wp:docPr id="30" name="Shape 30"/>
                <wp:cNvGraphicFramePr/>
                <a:graphic xmlns:a="http://schemas.openxmlformats.org/drawingml/2006/main">
                  <a:graphicData uri="http://schemas.microsoft.com/office/word/2010/wordprocessingShape">
                    <wps:wsp>
                      <wps:cNvSpPr txBox="1"/>
                      <wps:spPr>
                        <a:xfrm>
                          <a:off x="0" y="0"/>
                          <a:ext cx="4477385" cy="186055"/>
                        </a:xfrm>
                        <a:prstGeom prst="rect">
                          <a:avLst/>
                        </a:prstGeom>
                        <a:noFill/>
                      </wps:spPr>
                      <wps:txbx>
                        <w:txbxContent>
                          <w:p w:rsidR="00BD4F27" w:rsidRDefault="004D240B">
                            <w:pPr>
                              <w:pStyle w:val="Podpistabeli0"/>
                            </w:pPr>
                            <w:r>
                              <w:rPr>
                                <w:rStyle w:val="Podpistabeli"/>
                              </w:rPr>
                              <w:t>Proszę o przekazanie pomocy pieniężnej (proszę zaznaczyć właściwą opcję):</w:t>
                            </w:r>
                          </w:p>
                        </w:txbxContent>
                      </wps:txbx>
                      <wps:bodyPr lIns="0" tIns="0" rIns="0" bIns="0"/>
                    </wps:wsp>
                  </a:graphicData>
                </a:graphic>
              </wp:anchor>
            </w:drawing>
          </mc:Choice>
          <mc:Fallback>
            <w:pict>
              <v:shape id="_x0000_s1056" type="#_x0000_t202" style="position:absolute;margin-left:42.800000000000004pt;margin-top:37.899999999999999pt;width:352.55000000000001pt;height:14.65pt;z-index:251657729;mso-wrap-distance-left:0;mso-wrap-distance-right:0;mso-position-horizontal-relative:page;mso-position-vertical-relative:margin"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rStyle w:val="CharStyle25"/>
                        </w:rPr>
                        <w:t>Proszę o przekazanie pomocy pieniężnej (proszę zaznaczyć właściwą opcję):</w:t>
                      </w:r>
                    </w:p>
                  </w:txbxContent>
                </v:textbox>
                <w10:wrap anchorx="page" anchory="margin"/>
              </v:shape>
            </w:pict>
          </mc:Fallback>
        </mc:AlternateContent>
      </w:r>
      <w:r>
        <w:rPr>
          <w:noProof/>
        </w:rPr>
        <mc:AlternateContent>
          <mc:Choice Requires="wps">
            <w:drawing>
              <wp:anchor distT="1652270" distB="2936875" distL="842645" distR="5119370" simplePos="0" relativeHeight="125829386" behindDoc="0" locked="0" layoutInCell="1" allowOverlap="1">
                <wp:simplePos x="0" y="0"/>
                <wp:positionH relativeFrom="page">
                  <wp:posOffset>1247775</wp:posOffset>
                </wp:positionH>
                <wp:positionV relativeFrom="margin">
                  <wp:posOffset>2133600</wp:posOffset>
                </wp:positionV>
                <wp:extent cx="792480" cy="26225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792480" cy="26225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317"/>
                              <w:gridCol w:w="312"/>
                              <w:gridCol w:w="302"/>
                              <w:gridCol w:w="317"/>
                            </w:tblGrid>
                            <w:tr w:rsidR="00BD4F27">
                              <w:trPr>
                                <w:trHeight w:hRule="exact" w:val="413"/>
                                <w:tblHeader/>
                              </w:trPr>
                              <w:tc>
                                <w:tcPr>
                                  <w:tcW w:w="317"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312"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302"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BD4F27" w:rsidRDefault="00BD4F27">
                                  <w:pPr>
                                    <w:rPr>
                                      <w:sz w:val="10"/>
                                      <w:szCs w:val="10"/>
                                    </w:rPr>
                                  </w:pPr>
                                </w:p>
                              </w:tc>
                            </w:tr>
                          </w:tbl>
                          <w:p w:rsidR="00BD4F27" w:rsidRDefault="00BD4F27">
                            <w:pPr>
                              <w:spacing w:line="1" w:lineRule="exact"/>
                            </w:pPr>
                          </w:p>
                        </w:txbxContent>
                      </wps:txbx>
                      <wps:bodyPr lIns="0" tIns="0" rIns="0" bIns="0"/>
                    </wps:wsp>
                  </a:graphicData>
                </a:graphic>
              </wp:anchor>
            </w:drawing>
          </mc:Choice>
          <mc:Fallback>
            <w:pict>
              <v:shape id="Shape 32" o:spid="_x0000_s1028" type="#_x0000_t202" style="position:absolute;margin-left:98.25pt;margin-top:168pt;width:62.4pt;height:20.65pt;z-index:125829386;visibility:visible;mso-wrap-style:square;mso-wrap-distance-left:66.35pt;mso-wrap-distance-top:130.1pt;mso-wrap-distance-right:403.1pt;mso-wrap-distance-bottom:231.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317"/>
                        <w:gridCol w:w="312"/>
                        <w:gridCol w:w="302"/>
                        <w:gridCol w:w="317"/>
                      </w:tblGrid>
                      <w:tr w:rsidR="00BD4F27">
                        <w:trPr>
                          <w:trHeight w:hRule="exact" w:val="413"/>
                          <w:tblHeader/>
                        </w:trPr>
                        <w:tc>
                          <w:tcPr>
                            <w:tcW w:w="317"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312"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302"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BD4F27" w:rsidRDefault="00BD4F27">
                            <w:pPr>
                              <w:rPr>
                                <w:sz w:val="10"/>
                                <w:szCs w:val="10"/>
                              </w:rPr>
                            </w:pPr>
                          </w:p>
                        </w:tc>
                      </w:tr>
                    </w:tbl>
                    <w:p w:rsidR="00BD4F27" w:rsidRDefault="00BD4F27">
                      <w:pPr>
                        <w:spacing w:line="1" w:lineRule="exact"/>
                      </w:pPr>
                    </w:p>
                  </w:txbxContent>
                </v:textbox>
                <w10:wrap type="topAndBottom" anchorx="page" anchory="margin"/>
              </v:shape>
            </w:pict>
          </mc:Fallback>
        </mc:AlternateContent>
      </w:r>
      <w:r>
        <w:rPr>
          <w:noProof/>
        </w:rPr>
        <mc:AlternateContent>
          <mc:Choice Requires="wps">
            <w:drawing>
              <wp:anchor distT="1645920" distB="2943225" distL="4732020" distR="1233170" simplePos="0" relativeHeight="125829388" behindDoc="0" locked="0" layoutInCell="1" allowOverlap="1">
                <wp:simplePos x="0" y="0"/>
                <wp:positionH relativeFrom="page">
                  <wp:posOffset>5137150</wp:posOffset>
                </wp:positionH>
                <wp:positionV relativeFrom="margin">
                  <wp:posOffset>2127250</wp:posOffset>
                </wp:positionV>
                <wp:extent cx="789305" cy="262255"/>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789305" cy="26225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317"/>
                              <w:gridCol w:w="302"/>
                              <w:gridCol w:w="307"/>
                              <w:gridCol w:w="317"/>
                            </w:tblGrid>
                            <w:tr w:rsidR="00BD4F27">
                              <w:trPr>
                                <w:trHeight w:hRule="exact" w:val="413"/>
                                <w:tblHeader/>
                              </w:trPr>
                              <w:tc>
                                <w:tcPr>
                                  <w:tcW w:w="317"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302"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307"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BD4F27" w:rsidRDefault="00BD4F27">
                                  <w:pPr>
                                    <w:rPr>
                                      <w:sz w:val="10"/>
                                      <w:szCs w:val="10"/>
                                    </w:rPr>
                                  </w:pPr>
                                </w:p>
                              </w:tc>
                            </w:tr>
                          </w:tbl>
                          <w:p w:rsidR="00BD4F27" w:rsidRDefault="00BD4F27">
                            <w:pPr>
                              <w:spacing w:line="1" w:lineRule="exact"/>
                            </w:pPr>
                          </w:p>
                        </w:txbxContent>
                      </wps:txbx>
                      <wps:bodyPr lIns="0" tIns="0" rIns="0" bIns="0"/>
                    </wps:wsp>
                  </a:graphicData>
                </a:graphic>
              </wp:anchor>
            </w:drawing>
          </mc:Choice>
          <mc:Fallback>
            <w:pict>
              <v:shape id="Shape 34" o:spid="_x0000_s1029" type="#_x0000_t202" style="position:absolute;margin-left:404.5pt;margin-top:167.5pt;width:62.15pt;height:20.65pt;z-index:125829388;visibility:visible;mso-wrap-style:square;mso-wrap-distance-left:372.6pt;mso-wrap-distance-top:129.6pt;mso-wrap-distance-right:97.1pt;mso-wrap-distance-bottom:231.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317"/>
                        <w:gridCol w:w="302"/>
                        <w:gridCol w:w="307"/>
                        <w:gridCol w:w="317"/>
                      </w:tblGrid>
                      <w:tr w:rsidR="00BD4F27">
                        <w:trPr>
                          <w:trHeight w:hRule="exact" w:val="413"/>
                          <w:tblHeader/>
                        </w:trPr>
                        <w:tc>
                          <w:tcPr>
                            <w:tcW w:w="317"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302"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307"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BD4F27" w:rsidRDefault="00BD4F27">
                            <w:pPr>
                              <w:rPr>
                                <w:sz w:val="10"/>
                                <w:szCs w:val="10"/>
                              </w:rPr>
                            </w:pPr>
                          </w:p>
                        </w:tc>
                      </w:tr>
                    </w:tbl>
                    <w:p w:rsidR="00BD4F27" w:rsidRDefault="00BD4F27">
                      <w:pPr>
                        <w:spacing w:line="1" w:lineRule="exact"/>
                      </w:pPr>
                    </w:p>
                  </w:txbxContent>
                </v:textbox>
                <w10:wrap type="topAndBottom"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56"/>
        <w:gridCol w:w="5491"/>
      </w:tblGrid>
      <w:tr w:rsidR="00BD4F27">
        <w:trPr>
          <w:trHeight w:hRule="exact" w:val="3173"/>
          <w:jc w:val="center"/>
        </w:trPr>
        <w:tc>
          <w:tcPr>
            <w:tcW w:w="4656" w:type="dxa"/>
            <w:tcBorders>
              <w:left w:val="single" w:sz="4" w:space="0" w:color="auto"/>
              <w:bottom w:val="single" w:sz="4" w:space="0" w:color="auto"/>
            </w:tcBorders>
            <w:shd w:val="clear" w:color="auto" w:fill="auto"/>
          </w:tcPr>
          <w:p w:rsidR="00BD4F27" w:rsidRDefault="004D240B">
            <w:pPr>
              <w:pStyle w:val="Inne0"/>
              <w:spacing w:before="320" w:after="0" w:line="240" w:lineRule="auto"/>
            </w:pPr>
            <w:r>
              <w:rPr>
                <w:rStyle w:val="Inne"/>
              </w:rPr>
              <w:lastRenderedPageBreak/>
              <w:t>Pomoc finansowa zostanie przekazana wnioskodawcy, który wcześniej zakupił aparat(y) i poniósł koszty - na wskazany rachunek bankowy lub przekazem pocztowym.</w:t>
            </w:r>
          </w:p>
        </w:tc>
        <w:tc>
          <w:tcPr>
            <w:tcW w:w="5491" w:type="dxa"/>
            <w:tcBorders>
              <w:left w:val="single" w:sz="4" w:space="0" w:color="auto"/>
              <w:bottom w:val="single" w:sz="4" w:space="0" w:color="auto"/>
              <w:right w:val="single" w:sz="4" w:space="0" w:color="auto"/>
            </w:tcBorders>
            <w:shd w:val="clear" w:color="auto" w:fill="auto"/>
            <w:vAlign w:val="bottom"/>
          </w:tcPr>
          <w:p w:rsidR="00BD4F27" w:rsidRDefault="004D240B">
            <w:pPr>
              <w:pStyle w:val="Inne0"/>
              <w:spacing w:after="0" w:line="240" w:lineRule="auto"/>
            </w:pPr>
            <w:r>
              <w:rPr>
                <w:rStyle w:val="Inne"/>
              </w:rPr>
              <w:t>c) Dokument potwierdzający dochód wnioskodawcy</w:t>
            </w:r>
          </w:p>
          <w:p w:rsidR="00BD4F27" w:rsidRDefault="004D240B">
            <w:pPr>
              <w:pStyle w:val="Inne0"/>
              <w:spacing w:after="0" w:line="240" w:lineRule="auto"/>
            </w:pPr>
            <w:r>
              <w:rPr>
                <w:rStyle w:val="Inne"/>
              </w:rPr>
              <w:t>i jego rodziny, nie starszy niż 3 miesiące.</w:t>
            </w:r>
          </w:p>
          <w:p w:rsidR="00BD4F27" w:rsidRDefault="004D240B">
            <w:pPr>
              <w:pStyle w:val="Inne0"/>
              <w:spacing w:after="0" w:line="240" w:lineRule="auto"/>
            </w:pPr>
            <w:r>
              <w:rPr>
                <w:rStyle w:val="Inne"/>
              </w:rPr>
              <w:t>W</w:t>
            </w:r>
            <w:r>
              <w:rPr>
                <w:rStyle w:val="Inne"/>
                <w:u w:val="single"/>
              </w:rPr>
              <w:t>yjątki:</w:t>
            </w:r>
          </w:p>
          <w:p w:rsidR="00BD4F27" w:rsidRDefault="004D240B">
            <w:pPr>
              <w:pStyle w:val="Inne0"/>
              <w:spacing w:after="0" w:line="240" w:lineRule="auto"/>
            </w:pPr>
            <w:r>
              <w:rPr>
                <w:rStyle w:val="Inne"/>
              </w:rPr>
              <w:t>Dokumenty potwierdzające stałe świadczenia (np. emerytura, zasiłek stały) mogą być starsze.</w:t>
            </w:r>
          </w:p>
          <w:p w:rsidR="00BD4F27" w:rsidRDefault="004D240B">
            <w:pPr>
              <w:pStyle w:val="Inne0"/>
              <w:spacing w:after="0" w:line="240" w:lineRule="auto"/>
            </w:pPr>
            <w:r>
              <w:rPr>
                <w:rStyle w:val="Inne"/>
              </w:rPr>
              <w:t>Osoby oświadczające dochód przekraczający kryterium wyższej pomocy nie muszą przedstawiać dokumentów o dochodzie.</w:t>
            </w:r>
          </w:p>
          <w:p w:rsidR="00BD4F27" w:rsidRDefault="004D240B">
            <w:pPr>
              <w:pStyle w:val="Inne0"/>
              <w:spacing w:after="0" w:line="240" w:lineRule="auto"/>
            </w:pPr>
            <w:r>
              <w:rPr>
                <w:rStyle w:val="Inne"/>
              </w:rPr>
              <w:t>Pomoc finansowa zostanie przekazana na konto placówki realizującej zlecenie, wskazane w kosztorysie lub fakturze pro forma.</w:t>
            </w:r>
          </w:p>
        </w:tc>
      </w:tr>
    </w:tbl>
    <w:p w:rsidR="00BD4F27" w:rsidRDefault="00BD4F27">
      <w:pPr>
        <w:spacing w:after="559" w:line="1" w:lineRule="exact"/>
      </w:pPr>
    </w:p>
    <w:p w:rsidR="00BD4F27" w:rsidRDefault="004D240B">
      <w:pPr>
        <w:pStyle w:val="Teksttreci0"/>
        <w:spacing w:after="0" w:line="240" w:lineRule="auto"/>
        <w:ind w:left="180" w:firstLine="20"/>
      </w:pPr>
      <w:r>
        <w:rPr>
          <w:rStyle w:val="Teksttreci"/>
          <w:color w:val="000000"/>
        </w:rPr>
        <w:t>ZASADY UDZIELANIA POMOCY PIENIĘŻNEJ NA ZAKUP APARATU/APARATÓW SŁUCHOWYCH I WKŁADKI USZNEJ/WKŁADEK USZNYCH NA 2025 ROK DLA OSÓB UPRAWNIONYCH</w:t>
      </w:r>
    </w:p>
    <w:p w:rsidR="00BD4F27" w:rsidRDefault="004D240B">
      <w:pPr>
        <w:pStyle w:val="Teksttreci0"/>
        <w:numPr>
          <w:ilvl w:val="0"/>
          <w:numId w:val="15"/>
        </w:numPr>
        <w:tabs>
          <w:tab w:val="left" w:pos="471"/>
        </w:tabs>
        <w:spacing w:after="0" w:line="240" w:lineRule="auto"/>
        <w:ind w:firstLine="180"/>
      </w:pPr>
      <w:r>
        <w:rPr>
          <w:rStyle w:val="Teksttreci"/>
        </w:rPr>
        <w:t>Pomoc pieniężna przyznawana jest na wniosek osoby uprawnionej.</w:t>
      </w:r>
    </w:p>
    <w:p w:rsidR="00BD4F27" w:rsidRDefault="004D240B">
      <w:pPr>
        <w:pStyle w:val="Teksttreci0"/>
        <w:numPr>
          <w:ilvl w:val="0"/>
          <w:numId w:val="15"/>
        </w:numPr>
        <w:tabs>
          <w:tab w:val="left" w:pos="496"/>
        </w:tabs>
        <w:spacing w:after="0" w:line="240" w:lineRule="auto"/>
        <w:ind w:left="460" w:hanging="260"/>
      </w:pPr>
      <w:r>
        <w:rPr>
          <w:rStyle w:val="Teksttreci"/>
        </w:rPr>
        <w:t>Osobami uprawnionymi są: kombatanci, ofiary represji, osoby deportowane do pracy przymusowej oraz osadzone w obozach pracy przez III Rzeszę i Związek Socjalistycznych Republik Radzieckich, działacze opozycji antykomunistycznej i osoby represjonowane z powodów politycznych, żołnierze zastępczej służby wojskowej przymusowo zatrudniani w kopalniach węgla, kamieniołomach, zakładach rud uranu i batalionach budowlanych, cywilne niewidome ofiary działań wojennych.</w:t>
      </w:r>
    </w:p>
    <w:p w:rsidR="00BD4F27" w:rsidRDefault="004D240B">
      <w:pPr>
        <w:pStyle w:val="Teksttreci0"/>
        <w:numPr>
          <w:ilvl w:val="0"/>
          <w:numId w:val="15"/>
        </w:numPr>
        <w:tabs>
          <w:tab w:val="left" w:pos="496"/>
        </w:tabs>
        <w:spacing w:after="0" w:line="240" w:lineRule="auto"/>
        <w:ind w:left="460" w:hanging="260"/>
      </w:pPr>
      <w:r>
        <w:rPr>
          <w:rStyle w:val="Teksttreci"/>
        </w:rPr>
        <w:t>Osobą całkowicie niezdolną do pracy i samodzielnej egzystencji jest osoba posiadająca odpowiednie orzeczenie potwierdzające ten status. Ustalenie tego statusu odbywa się na podstawie aktualnych przepisów i przedłożonych dokumentów, takich jak:</w:t>
      </w:r>
    </w:p>
    <w:p w:rsidR="00BD4F27" w:rsidRDefault="004D240B">
      <w:pPr>
        <w:pStyle w:val="Teksttreci0"/>
        <w:numPr>
          <w:ilvl w:val="0"/>
          <w:numId w:val="16"/>
        </w:numPr>
        <w:tabs>
          <w:tab w:val="left" w:pos="480"/>
        </w:tabs>
        <w:spacing w:after="0" w:line="240" w:lineRule="auto"/>
        <w:ind w:left="180" w:firstLine="20"/>
      </w:pPr>
      <w:r>
        <w:rPr>
          <w:rStyle w:val="Teksttreci"/>
        </w:rPr>
        <w:t>orzeczenie o całkowitej niezdolności do pracy i samodzielnej egzystencji (wydane przez ZUS, KRUS, MSWiA, MON, BESW lub Powiatowy Zespół ds. Orzekania o Niepełnosprawności),</w:t>
      </w:r>
    </w:p>
    <w:p w:rsidR="00BD4F27" w:rsidRDefault="004D240B">
      <w:pPr>
        <w:pStyle w:val="Teksttreci0"/>
        <w:numPr>
          <w:ilvl w:val="0"/>
          <w:numId w:val="16"/>
        </w:numPr>
        <w:tabs>
          <w:tab w:val="left" w:pos="490"/>
        </w:tabs>
        <w:spacing w:after="0" w:line="240" w:lineRule="auto"/>
        <w:ind w:firstLine="180"/>
      </w:pPr>
      <w:r>
        <w:rPr>
          <w:rStyle w:val="Teksttreci"/>
        </w:rPr>
        <w:t>orzeczenie o I grupie inwalidzkiej,</w:t>
      </w:r>
    </w:p>
    <w:p w:rsidR="00BD4F27" w:rsidRDefault="004D240B">
      <w:pPr>
        <w:pStyle w:val="Teksttreci0"/>
        <w:numPr>
          <w:ilvl w:val="0"/>
          <w:numId w:val="16"/>
        </w:numPr>
        <w:tabs>
          <w:tab w:val="left" w:pos="476"/>
        </w:tabs>
        <w:spacing w:after="0" w:line="240" w:lineRule="auto"/>
        <w:ind w:left="180" w:firstLine="20"/>
      </w:pPr>
      <w:r>
        <w:rPr>
          <w:rStyle w:val="Teksttreci"/>
        </w:rPr>
        <w:t>orzeczenie o znacznym stopniu niepełnosprawności - jeśli wnioskodawca jest w wieku emerytalnym, d) orzeczenie o niezdolności do samodzielnej egzystencji - także w przypadku osiągnięcia wieku emerytalnego.</w:t>
      </w:r>
    </w:p>
    <w:p w:rsidR="00BD4F27" w:rsidRDefault="004D240B">
      <w:pPr>
        <w:pStyle w:val="Teksttreci0"/>
        <w:numPr>
          <w:ilvl w:val="0"/>
          <w:numId w:val="15"/>
        </w:numPr>
        <w:tabs>
          <w:tab w:val="left" w:pos="500"/>
        </w:tabs>
        <w:spacing w:after="0" w:line="240" w:lineRule="auto"/>
        <w:ind w:left="460" w:hanging="260"/>
      </w:pPr>
      <w:r>
        <w:rPr>
          <w:rStyle w:val="Teksttreci"/>
        </w:rPr>
        <w:t>Pomoc może wynieść do 7 500 zł brutto lub 5 000 zł brutto - na jeden aparat słuchowy i wkładkę uszną, w zależności od dochodu (zgodnie z poniższą tabelą).</w:t>
      </w:r>
    </w:p>
    <w:p w:rsidR="00BD4F27" w:rsidRDefault="004D240B">
      <w:pPr>
        <w:pStyle w:val="Teksttreci0"/>
        <w:spacing w:after="300" w:line="240" w:lineRule="auto"/>
        <w:ind w:firstLine="460"/>
      </w:pPr>
      <w:r>
        <w:rPr>
          <w:rStyle w:val="Teksttreci"/>
        </w:rPr>
        <w:t>Pozostałą kwotę dopłaca wnioskodawca.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99"/>
        <w:gridCol w:w="3662"/>
        <w:gridCol w:w="4037"/>
      </w:tblGrid>
      <w:tr w:rsidR="00BD4F27">
        <w:trPr>
          <w:trHeight w:hRule="exact" w:val="826"/>
          <w:jc w:val="center"/>
        </w:trPr>
        <w:tc>
          <w:tcPr>
            <w:tcW w:w="2899" w:type="dxa"/>
            <w:vMerge w:val="restart"/>
            <w:tcBorders>
              <w:top w:val="single" w:sz="4" w:space="0" w:color="auto"/>
              <w:left w:val="single" w:sz="4" w:space="0" w:color="auto"/>
            </w:tcBorders>
            <w:shd w:val="clear" w:color="auto" w:fill="auto"/>
          </w:tcPr>
          <w:p w:rsidR="00BD4F27" w:rsidRDefault="00BD4F27">
            <w:pPr>
              <w:rPr>
                <w:sz w:val="10"/>
                <w:szCs w:val="10"/>
              </w:rPr>
            </w:pPr>
          </w:p>
        </w:tc>
        <w:tc>
          <w:tcPr>
            <w:tcW w:w="7699" w:type="dxa"/>
            <w:gridSpan w:val="2"/>
            <w:tcBorders>
              <w:top w:val="single" w:sz="4" w:space="0" w:color="auto"/>
              <w:left w:val="single" w:sz="4" w:space="0" w:color="auto"/>
              <w:right w:val="single" w:sz="4" w:space="0" w:color="auto"/>
            </w:tcBorders>
            <w:shd w:val="clear" w:color="auto" w:fill="auto"/>
            <w:vAlign w:val="center"/>
          </w:tcPr>
          <w:p w:rsidR="00BD4F27" w:rsidRDefault="004D240B">
            <w:pPr>
              <w:pStyle w:val="Inne0"/>
              <w:spacing w:after="0" w:line="254" w:lineRule="auto"/>
              <w:jc w:val="center"/>
            </w:pPr>
            <w:r>
              <w:rPr>
                <w:rStyle w:val="Inne"/>
                <w:color w:val="000000"/>
              </w:rPr>
              <w:t>Maksymalna wysokość pomocy pieniężnej (kwoty brutto)</w:t>
            </w:r>
          </w:p>
        </w:tc>
      </w:tr>
      <w:tr w:rsidR="00BD4F27">
        <w:trPr>
          <w:trHeight w:hRule="exact" w:val="1190"/>
          <w:jc w:val="center"/>
        </w:trPr>
        <w:tc>
          <w:tcPr>
            <w:tcW w:w="2899" w:type="dxa"/>
            <w:vMerge/>
            <w:tcBorders>
              <w:left w:val="single" w:sz="4" w:space="0" w:color="auto"/>
            </w:tcBorders>
            <w:shd w:val="clear" w:color="auto" w:fill="auto"/>
          </w:tcPr>
          <w:p w:rsidR="00BD4F27" w:rsidRDefault="00BD4F27"/>
        </w:tc>
        <w:tc>
          <w:tcPr>
            <w:tcW w:w="3662" w:type="dxa"/>
            <w:tcBorders>
              <w:top w:val="single" w:sz="4" w:space="0" w:color="auto"/>
              <w:left w:val="single" w:sz="4" w:space="0" w:color="auto"/>
            </w:tcBorders>
            <w:shd w:val="clear" w:color="auto" w:fill="auto"/>
            <w:vAlign w:val="center"/>
          </w:tcPr>
          <w:p w:rsidR="00BD4F27" w:rsidRDefault="004D240B">
            <w:pPr>
              <w:pStyle w:val="Inne0"/>
              <w:spacing w:after="0" w:line="240" w:lineRule="auto"/>
              <w:jc w:val="both"/>
            </w:pPr>
            <w:r>
              <w:rPr>
                <w:rStyle w:val="Inne"/>
              </w:rPr>
              <w:t>dla osoby samotnie gospodarującej, której dochód nie przekracza kwoty 5 448,84 zł</w:t>
            </w:r>
          </w:p>
        </w:tc>
        <w:tc>
          <w:tcPr>
            <w:tcW w:w="4037" w:type="dxa"/>
            <w:tcBorders>
              <w:top w:val="single" w:sz="4" w:space="0" w:color="auto"/>
              <w:left w:val="single" w:sz="4" w:space="0" w:color="auto"/>
              <w:right w:val="single" w:sz="4" w:space="0" w:color="auto"/>
            </w:tcBorders>
            <w:shd w:val="clear" w:color="auto" w:fill="auto"/>
            <w:vAlign w:val="center"/>
          </w:tcPr>
          <w:p w:rsidR="00BD4F27" w:rsidRDefault="004D240B">
            <w:pPr>
              <w:pStyle w:val="Inne0"/>
              <w:spacing w:after="0" w:line="240" w:lineRule="auto"/>
            </w:pPr>
            <w:r>
              <w:rPr>
                <w:rStyle w:val="Inne"/>
              </w:rPr>
              <w:t>dla osoby samotnie gospodarującej, której dochód przekracza kwotę</w:t>
            </w:r>
          </w:p>
          <w:p w:rsidR="00BD4F27" w:rsidRDefault="004D240B">
            <w:pPr>
              <w:pStyle w:val="Inne0"/>
              <w:spacing w:after="0" w:line="240" w:lineRule="auto"/>
            </w:pPr>
            <w:r>
              <w:rPr>
                <w:rStyle w:val="Inne"/>
              </w:rPr>
              <w:t>5 448,84 zł</w:t>
            </w:r>
          </w:p>
        </w:tc>
      </w:tr>
      <w:tr w:rsidR="00BD4F27">
        <w:trPr>
          <w:trHeight w:hRule="exact" w:val="1243"/>
          <w:jc w:val="center"/>
        </w:trPr>
        <w:tc>
          <w:tcPr>
            <w:tcW w:w="2899" w:type="dxa"/>
            <w:vMerge/>
            <w:tcBorders>
              <w:left w:val="single" w:sz="4" w:space="0" w:color="auto"/>
            </w:tcBorders>
            <w:shd w:val="clear" w:color="auto" w:fill="auto"/>
          </w:tcPr>
          <w:p w:rsidR="00BD4F27" w:rsidRDefault="00BD4F27"/>
        </w:tc>
        <w:tc>
          <w:tcPr>
            <w:tcW w:w="3662" w:type="dxa"/>
            <w:tcBorders>
              <w:top w:val="single" w:sz="4" w:space="0" w:color="auto"/>
              <w:left w:val="single" w:sz="4" w:space="0" w:color="auto"/>
              <w:bottom w:val="single" w:sz="4" w:space="0" w:color="auto"/>
            </w:tcBorders>
            <w:shd w:val="clear" w:color="auto" w:fill="auto"/>
            <w:vAlign w:val="center"/>
          </w:tcPr>
          <w:p w:rsidR="00BD4F27" w:rsidRDefault="004D240B">
            <w:pPr>
              <w:pStyle w:val="Inne0"/>
              <w:spacing w:after="0" w:line="262" w:lineRule="auto"/>
            </w:pPr>
            <w:r>
              <w:rPr>
                <w:rStyle w:val="Inne"/>
              </w:rPr>
              <w:t>dla osoby, której dochód na osobę w rodzinie me przekracza kwoty</w:t>
            </w:r>
          </w:p>
          <w:p w:rsidR="00BD4F27" w:rsidRDefault="004D240B">
            <w:pPr>
              <w:pStyle w:val="Inne0"/>
              <w:spacing w:after="0" w:line="262" w:lineRule="auto"/>
            </w:pPr>
            <w:r>
              <w:rPr>
                <w:rStyle w:val="Inne"/>
              </w:rPr>
              <w:t>4 133,60 zł na osobę</w:t>
            </w:r>
          </w:p>
        </w:tc>
        <w:tc>
          <w:tcPr>
            <w:tcW w:w="4037" w:type="dxa"/>
            <w:tcBorders>
              <w:top w:val="single" w:sz="4" w:space="0" w:color="auto"/>
              <w:left w:val="single" w:sz="4" w:space="0" w:color="auto"/>
              <w:bottom w:val="single" w:sz="4" w:space="0" w:color="auto"/>
              <w:right w:val="single" w:sz="4" w:space="0" w:color="auto"/>
            </w:tcBorders>
            <w:shd w:val="clear" w:color="auto" w:fill="auto"/>
          </w:tcPr>
          <w:p w:rsidR="00BD4F27" w:rsidRDefault="004D240B">
            <w:pPr>
              <w:pStyle w:val="Inne0"/>
              <w:spacing w:before="120" w:after="0" w:line="257" w:lineRule="auto"/>
            </w:pPr>
            <w:r>
              <w:rPr>
                <w:rStyle w:val="Inne"/>
              </w:rPr>
              <w:t>dla osoby, której dochód na osobę w rodzinie przekracza 4 133,60 zł na osobę</w:t>
            </w:r>
          </w:p>
        </w:tc>
      </w:tr>
    </w:tbl>
    <w:p w:rsidR="00BD4F27" w:rsidRDefault="004D240B">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09"/>
        <w:gridCol w:w="3658"/>
        <w:gridCol w:w="4046"/>
      </w:tblGrid>
      <w:tr w:rsidR="00BD4F27">
        <w:trPr>
          <w:trHeight w:hRule="exact" w:val="1958"/>
          <w:jc w:val="center"/>
        </w:trPr>
        <w:tc>
          <w:tcPr>
            <w:tcW w:w="2909" w:type="dxa"/>
            <w:tcBorders>
              <w:top w:val="single" w:sz="4" w:space="0" w:color="auto"/>
              <w:left w:val="single" w:sz="4" w:space="0" w:color="auto"/>
            </w:tcBorders>
            <w:shd w:val="clear" w:color="auto" w:fill="auto"/>
          </w:tcPr>
          <w:p w:rsidR="00BD4F27" w:rsidRDefault="004D240B">
            <w:pPr>
              <w:pStyle w:val="Inne0"/>
              <w:spacing w:before="160" w:after="0" w:line="254" w:lineRule="auto"/>
            </w:pPr>
            <w:r>
              <w:rPr>
                <w:rStyle w:val="Inne"/>
              </w:rPr>
              <w:lastRenderedPageBreak/>
              <w:t>Liczba aparatów i wkładek usznych</w:t>
            </w:r>
          </w:p>
        </w:tc>
        <w:tc>
          <w:tcPr>
            <w:tcW w:w="3658" w:type="dxa"/>
            <w:tcBorders>
              <w:top w:val="single" w:sz="4" w:space="0" w:color="auto"/>
              <w:left w:val="single" w:sz="4" w:space="0" w:color="auto"/>
            </w:tcBorders>
            <w:shd w:val="clear" w:color="auto" w:fill="auto"/>
            <w:vAlign w:val="center"/>
          </w:tcPr>
          <w:p w:rsidR="00BD4F27" w:rsidRDefault="004D240B">
            <w:pPr>
              <w:pStyle w:val="Inne0"/>
              <w:spacing w:after="0" w:line="240" w:lineRule="auto"/>
            </w:pPr>
            <w:r>
              <w:rPr>
                <w:rStyle w:val="Inne"/>
              </w:rPr>
              <w:t xml:space="preserve">dla osoby będącej osobą całkowicie niezdolną do pracy oraz do samodzielnej egzystencji, której </w:t>
            </w:r>
            <w:r w:rsidR="008C68B5">
              <w:rPr>
                <w:rStyle w:val="Inne"/>
              </w:rPr>
              <w:t>dochód</w:t>
            </w:r>
            <w:r>
              <w:rPr>
                <w:rStyle w:val="Inne"/>
              </w:rPr>
              <w:t xml:space="preserve"> nie przekracza kwoty 6 576,19 zł bez względu na liczbę osób w gospodarstwie domowym</w:t>
            </w:r>
          </w:p>
        </w:tc>
        <w:tc>
          <w:tcPr>
            <w:tcW w:w="4046" w:type="dxa"/>
            <w:tcBorders>
              <w:top w:val="single" w:sz="4" w:space="0" w:color="auto"/>
              <w:left w:val="single" w:sz="4" w:space="0" w:color="auto"/>
              <w:right w:val="single" w:sz="4" w:space="0" w:color="auto"/>
            </w:tcBorders>
            <w:shd w:val="clear" w:color="auto" w:fill="auto"/>
          </w:tcPr>
          <w:p w:rsidR="00BD4F27" w:rsidRDefault="004D240B">
            <w:pPr>
              <w:pStyle w:val="Inne0"/>
              <w:spacing w:before="140" w:after="0" w:line="240" w:lineRule="auto"/>
            </w:pPr>
            <w:r>
              <w:rPr>
                <w:rStyle w:val="Inne"/>
              </w:rPr>
              <w:t>dla osoby będącej osobą całkowicie niezdolną do pracy oraz do samodzielnej egzystencji, której dochód przekracza kwotę 6 576,19 zł bez względu na liczbę osób w gospodarstwie domowym</w:t>
            </w:r>
          </w:p>
        </w:tc>
      </w:tr>
      <w:tr w:rsidR="00BD4F27">
        <w:trPr>
          <w:trHeight w:hRule="exact" w:val="802"/>
          <w:jc w:val="center"/>
        </w:trPr>
        <w:tc>
          <w:tcPr>
            <w:tcW w:w="2909" w:type="dxa"/>
            <w:tcBorders>
              <w:top w:val="single" w:sz="4" w:space="0" w:color="auto"/>
              <w:left w:val="single" w:sz="4" w:space="0" w:color="auto"/>
            </w:tcBorders>
            <w:shd w:val="clear" w:color="auto" w:fill="auto"/>
            <w:vAlign w:val="center"/>
          </w:tcPr>
          <w:p w:rsidR="00BD4F27" w:rsidRDefault="004D240B">
            <w:pPr>
              <w:pStyle w:val="Inne0"/>
              <w:spacing w:after="0" w:line="254" w:lineRule="auto"/>
              <w:jc w:val="center"/>
            </w:pPr>
            <w:r>
              <w:rPr>
                <w:rStyle w:val="Inne"/>
              </w:rPr>
              <w:t>1 aparat słuchowy i 1 wkładka uszna</w:t>
            </w:r>
          </w:p>
        </w:tc>
        <w:tc>
          <w:tcPr>
            <w:tcW w:w="3658" w:type="dxa"/>
            <w:tcBorders>
              <w:top w:val="single" w:sz="4" w:space="0" w:color="auto"/>
              <w:left w:val="single" w:sz="4" w:space="0" w:color="auto"/>
            </w:tcBorders>
            <w:shd w:val="clear" w:color="auto" w:fill="auto"/>
          </w:tcPr>
          <w:p w:rsidR="00BD4F27" w:rsidRDefault="004D240B">
            <w:pPr>
              <w:pStyle w:val="Inne0"/>
              <w:spacing w:before="120" w:after="0" w:line="240" w:lineRule="auto"/>
              <w:jc w:val="center"/>
            </w:pPr>
            <w:r>
              <w:rPr>
                <w:rStyle w:val="Inne"/>
              </w:rPr>
              <w:t>do 7 500 zł</w:t>
            </w:r>
          </w:p>
        </w:tc>
        <w:tc>
          <w:tcPr>
            <w:tcW w:w="4046" w:type="dxa"/>
            <w:tcBorders>
              <w:top w:val="single" w:sz="4" w:space="0" w:color="auto"/>
              <w:left w:val="single" w:sz="4" w:space="0" w:color="auto"/>
              <w:right w:val="single" w:sz="4" w:space="0" w:color="auto"/>
            </w:tcBorders>
            <w:shd w:val="clear" w:color="auto" w:fill="auto"/>
          </w:tcPr>
          <w:p w:rsidR="00BD4F27" w:rsidRDefault="004D240B">
            <w:pPr>
              <w:pStyle w:val="Inne0"/>
              <w:spacing w:before="120" w:after="0" w:line="240" w:lineRule="auto"/>
              <w:jc w:val="center"/>
            </w:pPr>
            <w:r>
              <w:rPr>
                <w:rStyle w:val="Inne"/>
              </w:rPr>
              <w:t>do 5 000 zł</w:t>
            </w:r>
          </w:p>
        </w:tc>
      </w:tr>
      <w:tr w:rsidR="00BD4F27">
        <w:trPr>
          <w:trHeight w:hRule="exact" w:val="830"/>
          <w:jc w:val="center"/>
        </w:trPr>
        <w:tc>
          <w:tcPr>
            <w:tcW w:w="2909" w:type="dxa"/>
            <w:tcBorders>
              <w:top w:val="single" w:sz="4" w:space="0" w:color="auto"/>
              <w:left w:val="single" w:sz="4" w:space="0" w:color="auto"/>
              <w:bottom w:val="single" w:sz="4" w:space="0" w:color="auto"/>
            </w:tcBorders>
            <w:shd w:val="clear" w:color="auto" w:fill="auto"/>
            <w:vAlign w:val="center"/>
          </w:tcPr>
          <w:p w:rsidR="00BD4F27" w:rsidRDefault="004D240B">
            <w:pPr>
              <w:pStyle w:val="Inne0"/>
              <w:spacing w:after="0" w:line="240" w:lineRule="auto"/>
              <w:jc w:val="center"/>
            </w:pPr>
            <w:r>
              <w:rPr>
                <w:rStyle w:val="Inne"/>
              </w:rPr>
              <w:t>2 aparaty słuchowe i 2 wkładki uszne</w:t>
            </w:r>
          </w:p>
        </w:tc>
        <w:tc>
          <w:tcPr>
            <w:tcW w:w="3658" w:type="dxa"/>
            <w:tcBorders>
              <w:top w:val="single" w:sz="4" w:space="0" w:color="auto"/>
              <w:left w:val="single" w:sz="4" w:space="0" w:color="auto"/>
              <w:bottom w:val="single" w:sz="4" w:space="0" w:color="auto"/>
            </w:tcBorders>
            <w:shd w:val="clear" w:color="auto" w:fill="auto"/>
          </w:tcPr>
          <w:p w:rsidR="00BD4F27" w:rsidRDefault="004D240B">
            <w:pPr>
              <w:pStyle w:val="Inne0"/>
              <w:spacing w:before="120" w:after="0" w:line="240" w:lineRule="auto"/>
              <w:jc w:val="center"/>
            </w:pPr>
            <w:r>
              <w:rPr>
                <w:rStyle w:val="Inne"/>
              </w:rPr>
              <w:t>do 15 000 zł</w:t>
            </w:r>
          </w:p>
        </w:tc>
        <w:tc>
          <w:tcPr>
            <w:tcW w:w="4046" w:type="dxa"/>
            <w:tcBorders>
              <w:top w:val="single" w:sz="4" w:space="0" w:color="auto"/>
              <w:left w:val="single" w:sz="4" w:space="0" w:color="auto"/>
              <w:bottom w:val="single" w:sz="4" w:space="0" w:color="auto"/>
              <w:right w:val="single" w:sz="4" w:space="0" w:color="auto"/>
            </w:tcBorders>
            <w:shd w:val="clear" w:color="auto" w:fill="auto"/>
          </w:tcPr>
          <w:p w:rsidR="00BD4F27" w:rsidRDefault="004D240B">
            <w:pPr>
              <w:pStyle w:val="Inne0"/>
              <w:spacing w:before="120" w:after="0" w:line="240" w:lineRule="auto"/>
              <w:jc w:val="center"/>
            </w:pPr>
            <w:r>
              <w:rPr>
                <w:rStyle w:val="Inne"/>
              </w:rPr>
              <w:t>do 10 000 zł</w:t>
            </w:r>
          </w:p>
        </w:tc>
      </w:tr>
    </w:tbl>
    <w:p w:rsidR="00BD4F27" w:rsidRDefault="00BD4F27">
      <w:pPr>
        <w:spacing w:after="279" w:line="1" w:lineRule="exact"/>
      </w:pPr>
    </w:p>
    <w:p w:rsidR="00BD4F27" w:rsidRDefault="004D240B">
      <w:pPr>
        <w:pStyle w:val="Teksttreci0"/>
        <w:numPr>
          <w:ilvl w:val="0"/>
          <w:numId w:val="15"/>
        </w:numPr>
        <w:tabs>
          <w:tab w:val="left" w:pos="569"/>
        </w:tabs>
        <w:spacing w:after="0" w:line="257" w:lineRule="auto"/>
        <w:ind w:left="560" w:hanging="340"/>
      </w:pPr>
      <w:r>
        <w:rPr>
          <w:rStyle w:val="Teksttreci"/>
        </w:rPr>
        <w:t>Pomoc finansowa może być wykorzystana tylko na zakup aparatów słuchowych i wkładek usznych wskazanych w dołączonej fakturze VAT, pro formie lub kosztorysie.</w:t>
      </w:r>
    </w:p>
    <w:p w:rsidR="00BD4F27" w:rsidRDefault="004D240B">
      <w:pPr>
        <w:pStyle w:val="Teksttreci0"/>
        <w:numPr>
          <w:ilvl w:val="0"/>
          <w:numId w:val="15"/>
        </w:numPr>
        <w:tabs>
          <w:tab w:val="left" w:pos="565"/>
        </w:tabs>
        <w:spacing w:after="0" w:line="257" w:lineRule="auto"/>
        <w:ind w:left="560" w:hanging="340"/>
      </w:pPr>
      <w:r>
        <w:rPr>
          <w:rStyle w:val="Teksttreci"/>
        </w:rPr>
        <w:t>Zmiana celu pomocy wymaga zmiany decyzji administracyjnej (zgodnie z art. 155 Kodeksu postępowania administracyjnego).</w:t>
      </w:r>
    </w:p>
    <w:p w:rsidR="00BD4F27" w:rsidRDefault="004D240B">
      <w:pPr>
        <w:pStyle w:val="Teksttreci0"/>
        <w:numPr>
          <w:ilvl w:val="0"/>
          <w:numId w:val="15"/>
        </w:numPr>
        <w:tabs>
          <w:tab w:val="left" w:pos="565"/>
        </w:tabs>
        <w:spacing w:after="0" w:line="257" w:lineRule="auto"/>
        <w:ind w:left="560" w:hanging="340"/>
      </w:pPr>
      <w:r>
        <w:rPr>
          <w:rStyle w:val="Teksttreci"/>
        </w:rPr>
        <w:t>Dofinansowanie wynosi do 100% różnicy między ceną aparatu a dofinansowaniem z NFZ, PFRON, PCPR, OPS itp., ale nie więcej niż 7 500 zł brutto za jeden aparat i wkładkę uszną.</w:t>
      </w:r>
    </w:p>
    <w:p w:rsidR="00BD4F27" w:rsidRDefault="004D240B">
      <w:pPr>
        <w:pStyle w:val="Teksttreci0"/>
        <w:numPr>
          <w:ilvl w:val="0"/>
          <w:numId w:val="15"/>
        </w:numPr>
        <w:tabs>
          <w:tab w:val="left" w:pos="574"/>
        </w:tabs>
        <w:spacing w:after="0" w:line="257" w:lineRule="auto"/>
        <w:ind w:left="560" w:hanging="340"/>
      </w:pPr>
      <w:r>
        <w:rPr>
          <w:rStyle w:val="Teksttreci"/>
        </w:rPr>
        <w:t>Jeśli w 2024 r. wnioskodawca otrzymał już pomoc na zakup aparatów słuchowych z innych środków Szefa Urzędu, ta kwota zostanie odjęta od dofinansowania w 2025 r.</w:t>
      </w:r>
    </w:p>
    <w:p w:rsidR="00BD4F27" w:rsidRDefault="004D240B">
      <w:pPr>
        <w:pStyle w:val="Teksttreci0"/>
        <w:numPr>
          <w:ilvl w:val="0"/>
          <w:numId w:val="15"/>
        </w:numPr>
        <w:tabs>
          <w:tab w:val="left" w:pos="569"/>
        </w:tabs>
        <w:spacing w:after="0" w:line="257" w:lineRule="auto"/>
        <w:ind w:left="560" w:hanging="340"/>
      </w:pPr>
      <w:r>
        <w:rPr>
          <w:rStyle w:val="Teksttreci"/>
        </w:rPr>
        <w:t>Osoby, które otrzymały dofinansowanie w latach 2022-2024 z programów Szefa Urzędu, nie mogą skorzystać z Programu na 2025 r.</w:t>
      </w:r>
    </w:p>
    <w:p w:rsidR="00BD4F27" w:rsidRDefault="004D240B">
      <w:pPr>
        <w:pStyle w:val="Teksttreci0"/>
        <w:numPr>
          <w:ilvl w:val="0"/>
          <w:numId w:val="15"/>
        </w:numPr>
        <w:tabs>
          <w:tab w:val="left" w:pos="674"/>
        </w:tabs>
        <w:spacing w:after="0" w:line="257" w:lineRule="auto"/>
        <w:ind w:left="560" w:hanging="340"/>
      </w:pPr>
      <w:r>
        <w:rPr>
          <w:rStyle w:val="Teksttreci"/>
        </w:rPr>
        <w:t>Program trwa do 31 grudnia 2025 r. lub do wyczerpania środków. Wniosek lub jego uzupełnienie musi wpłynąć do 30 listopada 2025 r. (liczy się data wpływu). Wnioski złożone po tym terminie będą rozpatrywane według ogólnych zasad ustawy.</w:t>
      </w:r>
    </w:p>
    <w:p w:rsidR="00BD4F27" w:rsidRDefault="004D240B">
      <w:pPr>
        <w:pStyle w:val="Teksttreci0"/>
        <w:numPr>
          <w:ilvl w:val="0"/>
          <w:numId w:val="15"/>
        </w:numPr>
        <w:tabs>
          <w:tab w:val="left" w:pos="654"/>
        </w:tabs>
        <w:spacing w:after="280" w:line="257" w:lineRule="auto"/>
        <w:ind w:firstLine="200"/>
      </w:pPr>
      <w:r>
        <w:rPr>
          <w:rStyle w:val="Teksttreci"/>
        </w:rPr>
        <w:t>Z dofinansowania można skorzystać raz na 3 lata.</w:t>
      </w:r>
    </w:p>
    <w:p w:rsidR="00BD4F27" w:rsidRDefault="004D240B">
      <w:pPr>
        <w:pStyle w:val="Teksttreci0"/>
        <w:spacing w:after="0"/>
        <w:ind w:firstLine="200"/>
      </w:pPr>
      <w:r>
        <w:rPr>
          <w:rStyle w:val="Teksttreci"/>
          <w:color w:val="000000"/>
        </w:rPr>
        <w:t>Wniosek można złożyć:</w:t>
      </w:r>
    </w:p>
    <w:p w:rsidR="00BD4F27" w:rsidRDefault="004D240B">
      <w:pPr>
        <w:pStyle w:val="Teksttreci0"/>
        <w:numPr>
          <w:ilvl w:val="0"/>
          <w:numId w:val="17"/>
        </w:numPr>
        <w:tabs>
          <w:tab w:val="left" w:pos="544"/>
        </w:tabs>
        <w:spacing w:after="0"/>
        <w:ind w:firstLine="200"/>
      </w:pPr>
      <w:r>
        <w:rPr>
          <w:rStyle w:val="Teksttreci"/>
        </w:rPr>
        <w:t>Pocztą tradycyjną na adres Urzędu (ul. Wspólna 2/4, 00-926 Warszawa).</w:t>
      </w:r>
    </w:p>
    <w:p w:rsidR="00BD4F27" w:rsidRDefault="004D240B">
      <w:pPr>
        <w:pStyle w:val="Teksttreci0"/>
        <w:numPr>
          <w:ilvl w:val="0"/>
          <w:numId w:val="17"/>
        </w:numPr>
        <w:tabs>
          <w:tab w:val="left" w:pos="558"/>
        </w:tabs>
        <w:spacing w:after="0"/>
        <w:ind w:firstLine="200"/>
      </w:pPr>
      <w:r>
        <w:rPr>
          <w:rStyle w:val="Teksttreci"/>
        </w:rPr>
        <w:t>Elektronicznie:</w:t>
      </w:r>
    </w:p>
    <w:p w:rsidR="00BD4F27" w:rsidRDefault="004D240B">
      <w:pPr>
        <w:pStyle w:val="Teksttreci0"/>
        <w:numPr>
          <w:ilvl w:val="0"/>
          <w:numId w:val="18"/>
        </w:numPr>
        <w:tabs>
          <w:tab w:val="left" w:pos="458"/>
        </w:tabs>
        <w:spacing w:after="0"/>
        <w:ind w:firstLine="200"/>
      </w:pPr>
      <w:r>
        <w:rPr>
          <w:rStyle w:val="Teksttreci"/>
        </w:rPr>
        <w:t>przez skrzynkę do e-Doręczeń AE:PL-42177-89238-DFRTI-16</w:t>
      </w:r>
    </w:p>
    <w:p w:rsidR="00BD4F27" w:rsidRDefault="004D240B">
      <w:pPr>
        <w:pStyle w:val="Teksttreci0"/>
        <w:numPr>
          <w:ilvl w:val="0"/>
          <w:numId w:val="18"/>
        </w:numPr>
        <w:tabs>
          <w:tab w:val="left" w:pos="448"/>
        </w:tabs>
        <w:spacing w:after="0"/>
        <w:ind w:firstLine="200"/>
      </w:pPr>
      <w:r>
        <w:rPr>
          <w:rStyle w:val="Teksttreci"/>
        </w:rPr>
        <w:t>poprzez Elektroniczną Platformę Usług Administracji Publicznej (</w:t>
      </w:r>
      <w:proofErr w:type="spellStart"/>
      <w:r>
        <w:rPr>
          <w:rStyle w:val="Teksttreci"/>
        </w:rPr>
        <w:t>ePUAP</w:t>
      </w:r>
      <w:proofErr w:type="spellEnd"/>
      <w:r>
        <w:rPr>
          <w:rStyle w:val="Teksttreci"/>
        </w:rPr>
        <w:t>);</w:t>
      </w:r>
    </w:p>
    <w:p w:rsidR="00BD4F27" w:rsidRDefault="004D240B">
      <w:pPr>
        <w:pStyle w:val="Teksttreci0"/>
        <w:numPr>
          <w:ilvl w:val="0"/>
          <w:numId w:val="17"/>
        </w:numPr>
        <w:tabs>
          <w:tab w:val="left" w:pos="558"/>
        </w:tabs>
        <w:spacing w:after="280"/>
        <w:ind w:firstLine="200"/>
      </w:pPr>
      <w:r>
        <w:rPr>
          <w:rStyle w:val="Teksttreci"/>
        </w:rPr>
        <w:t>Osobiście w Punkcie Informacyjnym Urzędu przy ul. Żurawiej 3/5 w Warszawie.</w:t>
      </w:r>
    </w:p>
    <w:p w:rsidR="00BD4F27" w:rsidRDefault="004D240B">
      <w:pPr>
        <w:pStyle w:val="Teksttreci0"/>
        <w:spacing w:after="0"/>
        <w:ind w:firstLine="200"/>
      </w:pPr>
      <w:r>
        <w:rPr>
          <w:rStyle w:val="Teksttreci"/>
          <w:color w:val="000000"/>
        </w:rPr>
        <w:t xml:space="preserve">Oświadczam, </w:t>
      </w:r>
      <w:r>
        <w:rPr>
          <w:rStyle w:val="Teksttreci"/>
        </w:rPr>
        <w:t>że</w:t>
      </w:r>
    </w:p>
    <w:p w:rsidR="00BD4F27" w:rsidRDefault="004D240B">
      <w:pPr>
        <w:pStyle w:val="Teksttreci0"/>
        <w:numPr>
          <w:ilvl w:val="0"/>
          <w:numId w:val="19"/>
        </w:numPr>
        <w:tabs>
          <w:tab w:val="left" w:pos="565"/>
        </w:tabs>
        <w:spacing w:after="0"/>
        <w:ind w:left="640" w:hanging="420"/>
      </w:pPr>
      <w:r>
        <w:rPr>
          <w:rStyle w:val="Teksttreci"/>
          <w:color w:val="000000"/>
        </w:rPr>
        <w:t xml:space="preserve">Zapoznałem(-łam) się i akceptuję </w:t>
      </w:r>
      <w:r>
        <w:rPr>
          <w:rStyle w:val="Teksttreci"/>
        </w:rPr>
        <w:t xml:space="preserve">zasady </w:t>
      </w:r>
      <w:r>
        <w:rPr>
          <w:rStyle w:val="Teksttreci"/>
          <w:color w:val="000000"/>
        </w:rPr>
        <w:t>przyznawania pomocy na zakup aparatu(ów) słuchowego(</w:t>
      </w:r>
      <w:proofErr w:type="spellStart"/>
      <w:r>
        <w:rPr>
          <w:rStyle w:val="Teksttreci"/>
          <w:color w:val="000000"/>
        </w:rPr>
        <w:t>ych</w:t>
      </w:r>
      <w:proofErr w:type="spellEnd"/>
      <w:r>
        <w:rPr>
          <w:rStyle w:val="Teksttreci"/>
          <w:color w:val="000000"/>
        </w:rPr>
        <w:t>) i wkładki(</w:t>
      </w:r>
      <w:proofErr w:type="spellStart"/>
      <w:r>
        <w:rPr>
          <w:rStyle w:val="Teksttreci"/>
          <w:color w:val="000000"/>
        </w:rPr>
        <w:t>ek</w:t>
      </w:r>
      <w:proofErr w:type="spellEnd"/>
      <w:r>
        <w:rPr>
          <w:rStyle w:val="Teksttreci"/>
          <w:color w:val="000000"/>
        </w:rPr>
        <w:t>) usznej(</w:t>
      </w:r>
      <w:proofErr w:type="spellStart"/>
      <w:r>
        <w:rPr>
          <w:rStyle w:val="Teksttreci"/>
          <w:color w:val="000000"/>
        </w:rPr>
        <w:t>nych</w:t>
      </w:r>
      <w:proofErr w:type="spellEnd"/>
      <w:r>
        <w:rPr>
          <w:rStyle w:val="Teksttreci"/>
          <w:color w:val="000000"/>
        </w:rPr>
        <w:t>).</w:t>
      </w:r>
    </w:p>
    <w:p w:rsidR="00BD4F27" w:rsidRDefault="004D240B">
      <w:pPr>
        <w:pStyle w:val="Teksttreci0"/>
        <w:numPr>
          <w:ilvl w:val="0"/>
          <w:numId w:val="19"/>
        </w:numPr>
        <w:tabs>
          <w:tab w:val="left" w:pos="565"/>
        </w:tabs>
        <w:spacing w:after="0"/>
        <w:ind w:left="640" w:hanging="420"/>
      </w:pPr>
      <w:r>
        <w:rPr>
          <w:rStyle w:val="Teksttreci"/>
          <w:color w:val="000000"/>
        </w:rPr>
        <w:t xml:space="preserve">W razie przyznania pomocy w kwocie niewystarczającej do pokrycia całego kosztu zakupu, zobowiązuję </w:t>
      </w:r>
      <w:r>
        <w:rPr>
          <w:rStyle w:val="Teksttreci"/>
        </w:rPr>
        <w:t xml:space="preserve">się </w:t>
      </w:r>
      <w:r>
        <w:rPr>
          <w:rStyle w:val="Teksttreci"/>
          <w:color w:val="000000"/>
        </w:rPr>
        <w:t xml:space="preserve">dopłacić </w:t>
      </w:r>
      <w:r>
        <w:rPr>
          <w:rStyle w:val="Teksttreci"/>
        </w:rPr>
        <w:t xml:space="preserve">brakującą </w:t>
      </w:r>
      <w:r>
        <w:rPr>
          <w:rStyle w:val="Teksttreci"/>
          <w:color w:val="000000"/>
        </w:rPr>
        <w:t xml:space="preserve">kwotę we </w:t>
      </w:r>
      <w:r>
        <w:rPr>
          <w:rStyle w:val="Teksttreci"/>
        </w:rPr>
        <w:t xml:space="preserve">własnym </w:t>
      </w:r>
      <w:r>
        <w:rPr>
          <w:rStyle w:val="Teksttreci"/>
          <w:color w:val="000000"/>
        </w:rPr>
        <w:t>zakresie.</w:t>
      </w:r>
    </w:p>
    <w:p w:rsidR="00BD4F27" w:rsidRDefault="004D240B">
      <w:pPr>
        <w:pStyle w:val="Teksttreci0"/>
        <w:numPr>
          <w:ilvl w:val="0"/>
          <w:numId w:val="19"/>
        </w:numPr>
        <w:tabs>
          <w:tab w:val="left" w:pos="565"/>
        </w:tabs>
        <w:spacing w:after="280"/>
        <w:ind w:left="640" w:hanging="420"/>
      </w:pPr>
      <w:r>
        <w:rPr>
          <w:rStyle w:val="Teksttreci"/>
          <w:color w:val="000000"/>
        </w:rPr>
        <w:t xml:space="preserve">Wyrażam zgodę na przekazanie moich danych osobowych (imię, nazwisko, </w:t>
      </w:r>
      <w:r>
        <w:rPr>
          <w:rStyle w:val="Teksttreci"/>
        </w:rPr>
        <w:t xml:space="preserve">data </w:t>
      </w:r>
      <w:r>
        <w:rPr>
          <w:rStyle w:val="Teksttreci"/>
          <w:color w:val="000000"/>
        </w:rPr>
        <w:t xml:space="preserve">urodzenia, </w:t>
      </w:r>
      <w:r>
        <w:rPr>
          <w:rStyle w:val="Teksttreci"/>
        </w:rPr>
        <w:t xml:space="preserve">adres) </w:t>
      </w:r>
      <w:r>
        <w:rPr>
          <w:rStyle w:val="Teksttreci"/>
          <w:color w:val="000000"/>
        </w:rPr>
        <w:t xml:space="preserve">placówce wskazanej w załączonej </w:t>
      </w:r>
      <w:r>
        <w:rPr>
          <w:rStyle w:val="Teksttreci"/>
        </w:rPr>
        <w:t xml:space="preserve">fakturze </w:t>
      </w:r>
      <w:r>
        <w:rPr>
          <w:rStyle w:val="Teksttreci"/>
          <w:color w:val="000000"/>
        </w:rPr>
        <w:t xml:space="preserve">pro forma </w:t>
      </w:r>
      <w:r>
        <w:rPr>
          <w:rStyle w:val="Teksttreci"/>
        </w:rPr>
        <w:t xml:space="preserve">lub </w:t>
      </w:r>
      <w:r>
        <w:rPr>
          <w:rStyle w:val="Teksttreci"/>
          <w:color w:val="000000"/>
        </w:rPr>
        <w:t xml:space="preserve">kosztorysie, jeśli będzie to </w:t>
      </w:r>
      <w:r>
        <w:rPr>
          <w:rStyle w:val="Teksttreci"/>
        </w:rPr>
        <w:t xml:space="preserve">potrzebne </w:t>
      </w:r>
      <w:r>
        <w:rPr>
          <w:rStyle w:val="Teksttreci"/>
          <w:color w:val="000000"/>
        </w:rPr>
        <w:t xml:space="preserve">do uzupełnienia lub korekty dokumentów niezbędnych do rozpatrzenia </w:t>
      </w:r>
      <w:r>
        <w:rPr>
          <w:rStyle w:val="Teksttreci"/>
        </w:rPr>
        <w:t>wniosku.</w:t>
      </w:r>
    </w:p>
    <w:p w:rsidR="00BD4F27" w:rsidRDefault="004D240B">
      <w:pPr>
        <w:pStyle w:val="Teksttreci0"/>
        <w:spacing w:after="0"/>
        <w:ind w:firstLine="200"/>
      </w:pPr>
      <w:r>
        <w:rPr>
          <w:rStyle w:val="Teksttreci"/>
          <w:color w:val="000000"/>
        </w:rPr>
        <w:t xml:space="preserve">Przyjmuję do wiadomości, że zgodę tę mogę w każdej chwili wycofać, informując o tym </w:t>
      </w:r>
      <w:r>
        <w:rPr>
          <w:rStyle w:val="Teksttreci"/>
        </w:rPr>
        <w:t xml:space="preserve">Urząd </w:t>
      </w:r>
      <w:r>
        <w:rPr>
          <w:rStyle w:val="Teksttreci"/>
          <w:color w:val="000000"/>
        </w:rPr>
        <w:t>pisemnie.</w:t>
      </w:r>
    </w:p>
    <w:p w:rsidR="00BD4F27" w:rsidRDefault="004D240B">
      <w:pPr>
        <w:pStyle w:val="Teksttreci0"/>
        <w:spacing w:after="0"/>
        <w:ind w:firstLine="200"/>
        <w:sectPr w:rsidR="00BD4F27">
          <w:headerReference w:type="even" r:id="rId9"/>
          <w:headerReference w:type="default" r:id="rId10"/>
          <w:footerReference w:type="even" r:id="rId11"/>
          <w:footerReference w:type="default" r:id="rId12"/>
          <w:pgSz w:w="11995" w:h="17572"/>
          <w:pgMar w:top="524" w:right="732" w:bottom="2058" w:left="650" w:header="96" w:footer="3" w:gutter="0"/>
          <w:cols w:space="720"/>
          <w:noEndnote/>
          <w:docGrid w:linePitch="360"/>
        </w:sectPr>
      </w:pPr>
      <w:r>
        <w:rPr>
          <w:rStyle w:val="Teksttreci"/>
          <w:color w:val="000000"/>
        </w:rPr>
        <w:t xml:space="preserve">Wycofanie zgody </w:t>
      </w:r>
      <w:r>
        <w:rPr>
          <w:rStyle w:val="Teksttreci"/>
        </w:rPr>
        <w:t xml:space="preserve">nie </w:t>
      </w:r>
      <w:r>
        <w:rPr>
          <w:rStyle w:val="Teksttreci"/>
          <w:color w:val="000000"/>
        </w:rPr>
        <w:t>wpływa na przetwarzanie danych dokonane przed jej cofnięciem.</w:t>
      </w:r>
    </w:p>
    <w:p w:rsidR="00BD4F27" w:rsidRDefault="004D240B">
      <w:pPr>
        <w:pStyle w:val="Teksttreci0"/>
        <w:spacing w:after="280" w:line="240" w:lineRule="auto"/>
        <w:ind w:right="300"/>
        <w:jc w:val="right"/>
      </w:pPr>
      <w:r>
        <w:rPr>
          <w:rStyle w:val="Teksttreci"/>
        </w:rPr>
        <w:lastRenderedPageBreak/>
        <w:t>data i podpis Wnioskodawcy</w:t>
      </w:r>
    </w:p>
    <w:p w:rsidR="00BD4F27" w:rsidRDefault="004D240B">
      <w:pPr>
        <w:pStyle w:val="Teksttreci0"/>
        <w:spacing w:after="0" w:line="240" w:lineRule="auto"/>
        <w:ind w:left="200"/>
      </w:pPr>
      <w:r>
        <w:rPr>
          <w:rStyle w:val="Teksttreci"/>
        </w:rPr>
        <w:t xml:space="preserve">Gdy wniosek składa osoba, która nie może lub nie umie złożyć podpisu, wniosek podpisuje za nią inna osoba przez nią upoważniona, czyniąc o tym wzmiankę obok podpisu (art. 63 § </w:t>
      </w:r>
      <w:r>
        <w:rPr>
          <w:rStyle w:val="Teksttreci"/>
          <w:color w:val="3D3D3D"/>
        </w:rPr>
        <w:t xml:space="preserve">3 </w:t>
      </w:r>
      <w:r>
        <w:rPr>
          <w:rStyle w:val="Teksttreci"/>
        </w:rPr>
        <w:t xml:space="preserve">ustawy z dnia 14 czerwca 1960 r. Kodeks postępowania administracyjnego - </w:t>
      </w:r>
      <w:r w:rsidR="00CC1E42">
        <w:rPr>
          <w:rStyle w:val="Teksttreci"/>
        </w:rPr>
        <w:t>tj.</w:t>
      </w:r>
      <w:r>
        <w:rPr>
          <w:rStyle w:val="Teksttreci"/>
        </w:rPr>
        <w:t xml:space="preserve"> Dz. U. </w:t>
      </w:r>
      <w:r>
        <w:rPr>
          <w:rStyle w:val="Teksttreci"/>
          <w:color w:val="3D3D3D"/>
        </w:rPr>
        <w:t xml:space="preserve">z </w:t>
      </w:r>
      <w:r>
        <w:rPr>
          <w:rStyle w:val="Teksttreci"/>
        </w:rPr>
        <w:t>2024 roku poz. 572).</w:t>
      </w:r>
    </w:p>
    <w:p w:rsidR="00BD4F27" w:rsidRDefault="004D240B">
      <w:pPr>
        <w:pStyle w:val="Teksttreci0"/>
        <w:spacing w:after="280" w:line="240" w:lineRule="auto"/>
        <w:ind w:left="200"/>
      </w:pPr>
      <w:r>
        <w:rPr>
          <w:rStyle w:val="Teksttreci"/>
        </w:rPr>
        <w:t>W sprawach mniejszej wagi organ administracji publicznej może nie żądać pełnomocnictwa, jeśli pełnomocnikiem jest członek najbliższej rodziny lub domownik strony, a nie ma wątpliwości co do istnienia i zakresu upoważnienia do występowania w imieniu strony (art. 33 § 4. kpa).</w:t>
      </w:r>
    </w:p>
    <w:p w:rsidR="00BD4F27" w:rsidRDefault="004D240B">
      <w:pPr>
        <w:pStyle w:val="Teksttreci0"/>
        <w:spacing w:after="280" w:line="240" w:lineRule="auto"/>
        <w:ind w:left="200"/>
      </w:pPr>
      <w:r>
        <w:rPr>
          <w:rStyle w:val="Teksttreci"/>
        </w:rPr>
        <w:t xml:space="preserve">Załącznik: Klauzula informacyjna na postawie Rozporządzenia Parlamentu Europejskiego i Rady (UE) 2016/679 z dnia 27 kwietnia 2016 r. w sprawie ochrony osób fizycznych w związku </w:t>
      </w:r>
      <w:r>
        <w:rPr>
          <w:rStyle w:val="Teksttreci"/>
          <w:color w:val="3D3D3D"/>
        </w:rPr>
        <w:t xml:space="preserve">z </w:t>
      </w:r>
      <w:r>
        <w:rPr>
          <w:rStyle w:val="Teksttreci"/>
        </w:rPr>
        <w:t>przetwarzaniem danych osobowych i w sprawie swobodnego przepływu takich danych oraz uchylenia dyrektywy 95/46/WE</w:t>
      </w:r>
    </w:p>
    <w:p w:rsidR="00BD4F27" w:rsidRDefault="004D240B">
      <w:pPr>
        <w:pStyle w:val="Teksttreci20"/>
        <w:jc w:val="center"/>
      </w:pPr>
      <w:r>
        <w:rPr>
          <w:rStyle w:val="Teksttreci2"/>
          <w:color w:val="000000"/>
        </w:rPr>
        <w:t>Załącznik do wniosku o przyznanie jednorazowej pomocy pieniężnej na zakup aparatów słuchowych</w:t>
      </w:r>
      <w:r>
        <w:rPr>
          <w:rStyle w:val="Teksttreci2"/>
          <w:color w:val="000000"/>
        </w:rPr>
        <w:br/>
        <w:t>i wkładek usznych w ramach Programu ogłoszonego na 2025 rok</w:t>
      </w:r>
    </w:p>
    <w:p w:rsidR="00BD4F27" w:rsidRDefault="004D240B">
      <w:pPr>
        <w:pStyle w:val="Teksttreci20"/>
        <w:ind w:left="200"/>
        <w:jc w:val="both"/>
      </w:pPr>
      <w:r>
        <w:rPr>
          <w:rStyle w:val="Teksttreci2"/>
          <w:color w:val="3D3D3D"/>
        </w:rPr>
        <w:t xml:space="preserve">Realizując obowiązek </w:t>
      </w:r>
      <w:r>
        <w:rPr>
          <w:rStyle w:val="Teksttreci2"/>
        </w:rPr>
        <w:t xml:space="preserve">wynikający </w:t>
      </w:r>
      <w:r>
        <w:rPr>
          <w:rStyle w:val="Teksttreci2"/>
          <w:color w:val="3D3D3D"/>
        </w:rPr>
        <w:t xml:space="preserve">z </w:t>
      </w:r>
      <w:r>
        <w:rPr>
          <w:rStyle w:val="Teksttreci2"/>
        </w:rPr>
        <w:t xml:space="preserve">art. </w:t>
      </w:r>
      <w:r>
        <w:rPr>
          <w:rStyle w:val="Teksttreci2"/>
          <w:color w:val="3D3D3D"/>
        </w:rPr>
        <w:t xml:space="preserve">13 Rozporządzenia Parlamentu Europejskiego i Rady (UE) 2016/679 z </w:t>
      </w:r>
      <w:r>
        <w:rPr>
          <w:rStyle w:val="Teksttreci2"/>
        </w:rPr>
        <w:t xml:space="preserve">dnia </w:t>
      </w:r>
      <w:r>
        <w:rPr>
          <w:rStyle w:val="Teksttreci2"/>
          <w:color w:val="3D3D3D"/>
        </w:rPr>
        <w:t xml:space="preserve">27 kwietnia 2016 r. </w:t>
      </w:r>
      <w:r>
        <w:rPr>
          <w:rStyle w:val="Teksttreci2"/>
        </w:rPr>
        <w:t xml:space="preserve">w </w:t>
      </w:r>
      <w:r>
        <w:rPr>
          <w:rStyle w:val="Teksttreci2"/>
          <w:color w:val="3D3D3D"/>
        </w:rPr>
        <w:t xml:space="preserve">sprawie ochrony </w:t>
      </w:r>
      <w:r>
        <w:rPr>
          <w:rStyle w:val="Teksttreci2"/>
        </w:rPr>
        <w:t xml:space="preserve">osób </w:t>
      </w:r>
      <w:r>
        <w:rPr>
          <w:rStyle w:val="Teksttreci2"/>
          <w:color w:val="3D3D3D"/>
        </w:rPr>
        <w:t xml:space="preserve">fizycznych </w:t>
      </w:r>
      <w:r>
        <w:rPr>
          <w:rStyle w:val="Teksttreci2"/>
        </w:rPr>
        <w:t xml:space="preserve">w </w:t>
      </w:r>
      <w:r>
        <w:rPr>
          <w:rStyle w:val="Teksttreci2"/>
          <w:color w:val="3D3D3D"/>
        </w:rPr>
        <w:t xml:space="preserve">związku z przetwarzaniem </w:t>
      </w:r>
      <w:r>
        <w:rPr>
          <w:rStyle w:val="Teksttreci2"/>
        </w:rPr>
        <w:t xml:space="preserve">danych osobowych i w </w:t>
      </w:r>
      <w:r>
        <w:rPr>
          <w:rStyle w:val="Teksttreci2"/>
          <w:color w:val="3D3D3D"/>
        </w:rPr>
        <w:t xml:space="preserve">sprawie </w:t>
      </w:r>
      <w:r>
        <w:rPr>
          <w:rStyle w:val="Teksttreci2"/>
        </w:rPr>
        <w:t xml:space="preserve">swobodnego </w:t>
      </w:r>
      <w:r>
        <w:rPr>
          <w:rStyle w:val="Teksttreci2"/>
          <w:color w:val="3D3D3D"/>
        </w:rPr>
        <w:t xml:space="preserve">przepływu takich danych oraz uchylenia </w:t>
      </w:r>
      <w:r>
        <w:rPr>
          <w:rStyle w:val="Teksttreci2"/>
        </w:rPr>
        <w:t xml:space="preserve">dyrektywy </w:t>
      </w:r>
      <w:r>
        <w:rPr>
          <w:rStyle w:val="Teksttreci2"/>
          <w:color w:val="3D3D3D"/>
        </w:rPr>
        <w:t xml:space="preserve">95/46/WE, dalej: </w:t>
      </w:r>
      <w:r>
        <w:rPr>
          <w:rStyle w:val="Teksttreci2"/>
        </w:rPr>
        <w:t xml:space="preserve">RODO, </w:t>
      </w:r>
      <w:r>
        <w:rPr>
          <w:rStyle w:val="Teksttreci2"/>
          <w:color w:val="3D3D3D"/>
        </w:rPr>
        <w:t xml:space="preserve">obowiązującego </w:t>
      </w:r>
      <w:r>
        <w:rPr>
          <w:rStyle w:val="Teksttreci2"/>
        </w:rPr>
        <w:t xml:space="preserve">w naszym kraju </w:t>
      </w:r>
      <w:r>
        <w:rPr>
          <w:rStyle w:val="Teksttreci2"/>
          <w:color w:val="3D3D3D"/>
        </w:rPr>
        <w:t xml:space="preserve">od </w:t>
      </w:r>
      <w:r>
        <w:rPr>
          <w:rStyle w:val="Teksttreci2"/>
        </w:rPr>
        <w:t xml:space="preserve">dnia 25 </w:t>
      </w:r>
      <w:r>
        <w:rPr>
          <w:rStyle w:val="Teksttreci2"/>
          <w:color w:val="3D3D3D"/>
        </w:rPr>
        <w:t xml:space="preserve">maja </w:t>
      </w:r>
      <w:r>
        <w:rPr>
          <w:rStyle w:val="Teksttreci2"/>
        </w:rPr>
        <w:t xml:space="preserve">2018 r., informujemy, </w:t>
      </w:r>
      <w:r>
        <w:rPr>
          <w:rStyle w:val="Teksttreci2"/>
          <w:color w:val="3D3D3D"/>
        </w:rPr>
        <w:t>że:</w:t>
      </w:r>
    </w:p>
    <w:p w:rsidR="00BD4F27" w:rsidRDefault="004D240B">
      <w:pPr>
        <w:pStyle w:val="Teksttreci20"/>
        <w:numPr>
          <w:ilvl w:val="0"/>
          <w:numId w:val="20"/>
        </w:numPr>
        <w:tabs>
          <w:tab w:val="left" w:pos="470"/>
        </w:tabs>
        <w:ind w:left="200"/>
        <w:jc w:val="both"/>
      </w:pPr>
      <w:r>
        <w:rPr>
          <w:rStyle w:val="Teksttreci2"/>
        </w:rPr>
        <w:t xml:space="preserve">Administratorem Pani/Pana danych osobowych jest </w:t>
      </w:r>
      <w:r>
        <w:rPr>
          <w:rStyle w:val="Teksttreci2"/>
          <w:color w:val="3D3D3D"/>
        </w:rPr>
        <w:t xml:space="preserve">Szef </w:t>
      </w:r>
      <w:r>
        <w:rPr>
          <w:rStyle w:val="Teksttreci2"/>
        </w:rPr>
        <w:t xml:space="preserve">Urzędu do Spraw Kombatantów i </w:t>
      </w:r>
      <w:r>
        <w:rPr>
          <w:rStyle w:val="Teksttreci2"/>
          <w:color w:val="3D3D3D"/>
        </w:rPr>
        <w:t xml:space="preserve">Osób Represjonowanych, </w:t>
      </w:r>
      <w:r>
        <w:rPr>
          <w:rStyle w:val="Teksttreci2"/>
        </w:rPr>
        <w:t xml:space="preserve">ul. </w:t>
      </w:r>
      <w:r>
        <w:rPr>
          <w:rStyle w:val="Teksttreci2"/>
          <w:color w:val="3D3D3D"/>
        </w:rPr>
        <w:t xml:space="preserve">Wspólna 2/4, 00-926 </w:t>
      </w:r>
      <w:r>
        <w:rPr>
          <w:rStyle w:val="Teksttreci2"/>
        </w:rPr>
        <w:t xml:space="preserve">Warszawa, </w:t>
      </w:r>
      <w:r>
        <w:rPr>
          <w:rStyle w:val="Teksttreci2"/>
          <w:color w:val="3D3D3D"/>
        </w:rPr>
        <w:t xml:space="preserve">tel. 22 276-77-77, </w:t>
      </w:r>
      <w:r>
        <w:rPr>
          <w:rStyle w:val="Teksttreci2"/>
          <w:color w:val="3D3D3D"/>
          <w:u w:val="single"/>
        </w:rPr>
        <w:t>info@kombatanęi.gov.pl</w:t>
      </w:r>
    </w:p>
    <w:p w:rsidR="00BD4F27" w:rsidRDefault="004D240B">
      <w:pPr>
        <w:pStyle w:val="Teksttreci20"/>
        <w:numPr>
          <w:ilvl w:val="0"/>
          <w:numId w:val="20"/>
        </w:numPr>
        <w:tabs>
          <w:tab w:val="left" w:pos="474"/>
        </w:tabs>
        <w:ind w:left="200"/>
        <w:jc w:val="both"/>
      </w:pPr>
      <w:r>
        <w:rPr>
          <w:rStyle w:val="Teksttreci2"/>
          <w:color w:val="3D3D3D"/>
        </w:rPr>
        <w:t xml:space="preserve">Z inspektorem ochrony </w:t>
      </w:r>
      <w:r>
        <w:rPr>
          <w:rStyle w:val="Teksttreci2"/>
        </w:rPr>
        <w:t xml:space="preserve">danych </w:t>
      </w:r>
      <w:r>
        <w:rPr>
          <w:rStyle w:val="Teksttreci2"/>
          <w:color w:val="3D3D3D"/>
        </w:rPr>
        <w:t xml:space="preserve">osobowych powołanym przez administratora Pani/Pana </w:t>
      </w:r>
      <w:r>
        <w:rPr>
          <w:rStyle w:val="Teksttreci2"/>
        </w:rPr>
        <w:t xml:space="preserve">danych osobowych </w:t>
      </w:r>
      <w:r>
        <w:rPr>
          <w:rStyle w:val="Teksttreci2"/>
          <w:color w:val="3D3D3D"/>
        </w:rPr>
        <w:t xml:space="preserve">może się Pan/Pani skontaktować </w:t>
      </w:r>
      <w:r>
        <w:rPr>
          <w:rStyle w:val="Teksttreci2"/>
        </w:rPr>
        <w:t xml:space="preserve">listownie </w:t>
      </w:r>
      <w:r>
        <w:rPr>
          <w:rStyle w:val="Teksttreci2"/>
          <w:color w:val="3D3D3D"/>
        </w:rPr>
        <w:t xml:space="preserve">pisząc na </w:t>
      </w:r>
      <w:r>
        <w:rPr>
          <w:rStyle w:val="Teksttreci2"/>
        </w:rPr>
        <w:t xml:space="preserve">adres ul. Wspólna 2/4, </w:t>
      </w:r>
      <w:r>
        <w:rPr>
          <w:rStyle w:val="Teksttreci2"/>
          <w:color w:val="3D3D3D"/>
        </w:rPr>
        <w:t xml:space="preserve">00-926 </w:t>
      </w:r>
      <w:r>
        <w:rPr>
          <w:rStyle w:val="Teksttreci2"/>
        </w:rPr>
        <w:t xml:space="preserve">Warszawa lub </w:t>
      </w:r>
      <w:r>
        <w:rPr>
          <w:rStyle w:val="Teksttreci2"/>
          <w:color w:val="3D3D3D"/>
        </w:rPr>
        <w:t xml:space="preserve">za pomocą </w:t>
      </w:r>
      <w:r>
        <w:rPr>
          <w:rStyle w:val="Teksttreci2"/>
        </w:rPr>
        <w:t xml:space="preserve">poczty </w:t>
      </w:r>
      <w:r>
        <w:rPr>
          <w:rStyle w:val="Teksttreci2"/>
          <w:color w:val="3D3D3D"/>
        </w:rPr>
        <w:t xml:space="preserve">elektronicznej </w:t>
      </w:r>
      <w:hyperlink r:id="rId13" w:history="1">
        <w:r>
          <w:rPr>
            <w:rStyle w:val="Teksttreci2"/>
            <w:lang w:val="en-US" w:eastAsia="en-US" w:bidi="en-US"/>
          </w:rPr>
          <w:t>ido@kombatanci.gov.pl</w:t>
        </w:r>
      </w:hyperlink>
      <w:r>
        <w:rPr>
          <w:rStyle w:val="Teksttreci2"/>
          <w:lang w:val="en-US" w:eastAsia="en-US" w:bidi="en-US"/>
        </w:rPr>
        <w:t>.</w:t>
      </w:r>
    </w:p>
    <w:p w:rsidR="00BD4F27" w:rsidRDefault="004D240B">
      <w:pPr>
        <w:pStyle w:val="Teksttreci20"/>
        <w:numPr>
          <w:ilvl w:val="0"/>
          <w:numId w:val="20"/>
        </w:numPr>
        <w:tabs>
          <w:tab w:val="left" w:pos="479"/>
        </w:tabs>
        <w:ind w:left="200"/>
        <w:jc w:val="both"/>
      </w:pPr>
      <w:r>
        <w:rPr>
          <w:rStyle w:val="Teksttreci2"/>
          <w:color w:val="3D3D3D"/>
        </w:rPr>
        <w:t xml:space="preserve">Celem </w:t>
      </w:r>
      <w:r>
        <w:rPr>
          <w:rStyle w:val="Teksttreci2"/>
        </w:rPr>
        <w:t xml:space="preserve">pierwotnym przetwarzania Pani/Pana danych osobowych </w:t>
      </w:r>
      <w:r>
        <w:rPr>
          <w:rStyle w:val="Teksttreci2"/>
          <w:color w:val="3D3D3D"/>
        </w:rPr>
        <w:t xml:space="preserve">jest rozpatrzenie przez Szefa </w:t>
      </w:r>
      <w:proofErr w:type="spellStart"/>
      <w:r>
        <w:rPr>
          <w:rStyle w:val="Teksttreci2"/>
        </w:rPr>
        <w:t>UdSKiOR</w:t>
      </w:r>
      <w:proofErr w:type="spellEnd"/>
      <w:r>
        <w:rPr>
          <w:rStyle w:val="Teksttreci2"/>
        </w:rPr>
        <w:t xml:space="preserve"> Pani/Pana wniosku </w:t>
      </w:r>
      <w:r>
        <w:rPr>
          <w:rStyle w:val="Teksttreci2"/>
          <w:color w:val="3D3D3D"/>
        </w:rPr>
        <w:t xml:space="preserve">o przyznanie pomocy pieniężnej. Podstawą prawną przetwarzania tych </w:t>
      </w:r>
      <w:r>
        <w:rPr>
          <w:rStyle w:val="Teksttreci2"/>
        </w:rPr>
        <w:t xml:space="preserve">danych </w:t>
      </w:r>
      <w:r>
        <w:rPr>
          <w:rStyle w:val="Teksttreci2"/>
          <w:color w:val="3D3D3D"/>
        </w:rPr>
        <w:t xml:space="preserve">jest art. 6 ust. </w:t>
      </w:r>
      <w:r>
        <w:rPr>
          <w:rStyle w:val="Teksttreci2"/>
        </w:rPr>
        <w:t xml:space="preserve">1 </w:t>
      </w:r>
      <w:r>
        <w:rPr>
          <w:rStyle w:val="Teksttreci2"/>
          <w:color w:val="3D3D3D"/>
        </w:rPr>
        <w:t xml:space="preserve">lit. c) i art. 9 ust. 2 lit </w:t>
      </w:r>
      <w:r>
        <w:rPr>
          <w:rStyle w:val="Teksttreci2"/>
        </w:rPr>
        <w:t xml:space="preserve">f) </w:t>
      </w:r>
      <w:r>
        <w:rPr>
          <w:rStyle w:val="Teksttreci2"/>
          <w:color w:val="3D3D3D"/>
        </w:rPr>
        <w:t xml:space="preserve">(jeśli </w:t>
      </w:r>
      <w:r>
        <w:rPr>
          <w:rStyle w:val="Teksttreci2"/>
        </w:rPr>
        <w:t xml:space="preserve">w </w:t>
      </w:r>
      <w:r>
        <w:rPr>
          <w:rStyle w:val="Teksttreci2"/>
          <w:color w:val="3D3D3D"/>
        </w:rPr>
        <w:t xml:space="preserve">Pana/Pani wniosku znajdują się dane dotyczące </w:t>
      </w:r>
      <w:r>
        <w:rPr>
          <w:rStyle w:val="Teksttreci2"/>
        </w:rPr>
        <w:t xml:space="preserve">stanu zdrowia) RODO w zw. </w:t>
      </w:r>
      <w:r>
        <w:rPr>
          <w:rStyle w:val="Teksttreci2"/>
          <w:color w:val="3D3D3D"/>
        </w:rPr>
        <w:t xml:space="preserve">z art. </w:t>
      </w:r>
      <w:r>
        <w:rPr>
          <w:rStyle w:val="Teksttreci2"/>
        </w:rPr>
        <w:t xml:space="preserve">8 </w:t>
      </w:r>
      <w:r>
        <w:rPr>
          <w:rStyle w:val="Teksttreci2"/>
          <w:color w:val="3D3D3D"/>
        </w:rPr>
        <w:t xml:space="preserve">i </w:t>
      </w:r>
      <w:r>
        <w:rPr>
          <w:rStyle w:val="Teksttreci2"/>
        </w:rPr>
        <w:t xml:space="preserve">10 </w:t>
      </w:r>
      <w:r>
        <w:rPr>
          <w:rStyle w:val="Teksttreci2"/>
          <w:color w:val="3D3D3D"/>
        </w:rPr>
        <w:t xml:space="preserve">ustawy </w:t>
      </w:r>
      <w:r>
        <w:rPr>
          <w:rStyle w:val="Teksttreci2"/>
          <w:color w:val="4C4C4C"/>
        </w:rPr>
        <w:t xml:space="preserve">z </w:t>
      </w:r>
      <w:r>
        <w:rPr>
          <w:rStyle w:val="Teksttreci2"/>
          <w:color w:val="3D3D3D"/>
        </w:rPr>
        <w:t xml:space="preserve">dnia </w:t>
      </w:r>
      <w:r>
        <w:rPr>
          <w:rStyle w:val="Teksttreci2"/>
        </w:rPr>
        <w:t xml:space="preserve">20 </w:t>
      </w:r>
      <w:r>
        <w:rPr>
          <w:rStyle w:val="Teksttreci2"/>
          <w:color w:val="3D3D3D"/>
        </w:rPr>
        <w:t xml:space="preserve">marca </w:t>
      </w:r>
      <w:r>
        <w:rPr>
          <w:rStyle w:val="Teksttreci2"/>
        </w:rPr>
        <w:t xml:space="preserve">2015 r. o </w:t>
      </w:r>
      <w:r>
        <w:rPr>
          <w:rStyle w:val="Teksttreci2"/>
          <w:i/>
          <w:iCs/>
        </w:rPr>
        <w:t xml:space="preserve">działaczach </w:t>
      </w:r>
      <w:r>
        <w:rPr>
          <w:rStyle w:val="Teksttreci2"/>
          <w:i/>
          <w:iCs/>
          <w:color w:val="3D3D3D"/>
        </w:rPr>
        <w:t xml:space="preserve">opozycji antykomunistycznej oraz </w:t>
      </w:r>
      <w:r>
        <w:rPr>
          <w:rStyle w:val="Teksttreci2"/>
          <w:i/>
          <w:iCs/>
        </w:rPr>
        <w:t xml:space="preserve">osobach represjonowanych </w:t>
      </w:r>
      <w:r>
        <w:rPr>
          <w:rStyle w:val="Teksttreci2"/>
          <w:i/>
          <w:iCs/>
          <w:color w:val="3D3D3D"/>
        </w:rPr>
        <w:t xml:space="preserve">z </w:t>
      </w:r>
      <w:r>
        <w:rPr>
          <w:rStyle w:val="Teksttreci2"/>
          <w:i/>
          <w:iCs/>
        </w:rPr>
        <w:t>powodów politycznych</w:t>
      </w:r>
      <w:r>
        <w:rPr>
          <w:rStyle w:val="Teksttreci2"/>
        </w:rPr>
        <w:t xml:space="preserve"> lub </w:t>
      </w:r>
      <w:r>
        <w:rPr>
          <w:rStyle w:val="Teksttreci2"/>
          <w:color w:val="3D3D3D"/>
        </w:rPr>
        <w:t xml:space="preserve">z </w:t>
      </w:r>
      <w:r>
        <w:rPr>
          <w:rStyle w:val="Teksttreci2"/>
        </w:rPr>
        <w:t xml:space="preserve">art. art. 19 ust. </w:t>
      </w:r>
      <w:r>
        <w:rPr>
          <w:rStyle w:val="Teksttreci2"/>
          <w:color w:val="3D3D3D"/>
        </w:rPr>
        <w:t xml:space="preserve">2, </w:t>
      </w:r>
      <w:r>
        <w:rPr>
          <w:rStyle w:val="Teksttreci2"/>
        </w:rPr>
        <w:t xml:space="preserve">art. 19b ust. </w:t>
      </w:r>
      <w:r>
        <w:rPr>
          <w:rStyle w:val="Teksttreci2"/>
          <w:color w:val="3D3D3D"/>
        </w:rPr>
        <w:t xml:space="preserve">1 </w:t>
      </w:r>
      <w:r>
        <w:rPr>
          <w:rStyle w:val="Teksttreci2"/>
        </w:rPr>
        <w:t xml:space="preserve">oraz art. 19d ustawy </w:t>
      </w:r>
      <w:r>
        <w:rPr>
          <w:rStyle w:val="Teksttreci2"/>
          <w:i/>
          <w:iCs/>
          <w:color w:val="3D3D3D"/>
        </w:rPr>
        <w:t xml:space="preserve">o </w:t>
      </w:r>
      <w:r>
        <w:rPr>
          <w:rStyle w:val="Teksttreci2"/>
          <w:i/>
          <w:iCs/>
        </w:rPr>
        <w:t>kombatantach oraz niektórych osobach będących ofiarami represji wojennych i okresu powojennego</w:t>
      </w:r>
      <w:r>
        <w:rPr>
          <w:rStyle w:val="Teksttreci2"/>
        </w:rPr>
        <w:t xml:space="preserve"> lub </w:t>
      </w:r>
      <w:r>
        <w:rPr>
          <w:rStyle w:val="Teksttreci2"/>
          <w:color w:val="3D3D3D"/>
        </w:rPr>
        <w:t xml:space="preserve">art. 5a ustawy z </w:t>
      </w:r>
      <w:r>
        <w:rPr>
          <w:rStyle w:val="Teksttreci2"/>
        </w:rPr>
        <w:t xml:space="preserve">dnia </w:t>
      </w:r>
      <w:r>
        <w:rPr>
          <w:rStyle w:val="Teksttreci2"/>
          <w:color w:val="3D3D3D"/>
        </w:rPr>
        <w:t xml:space="preserve">31 </w:t>
      </w:r>
      <w:r>
        <w:rPr>
          <w:rStyle w:val="Teksttreci2"/>
        </w:rPr>
        <w:t xml:space="preserve">maja </w:t>
      </w:r>
      <w:r>
        <w:rPr>
          <w:rStyle w:val="Teksttreci2"/>
          <w:color w:val="3D3D3D"/>
        </w:rPr>
        <w:t xml:space="preserve">1996 </w:t>
      </w:r>
      <w:r>
        <w:rPr>
          <w:rStyle w:val="Teksttreci2"/>
        </w:rPr>
        <w:t xml:space="preserve">r. </w:t>
      </w:r>
      <w:r>
        <w:rPr>
          <w:rStyle w:val="Teksttreci2"/>
          <w:i/>
          <w:iCs/>
          <w:color w:val="3D3D3D"/>
        </w:rPr>
        <w:t xml:space="preserve">o </w:t>
      </w:r>
      <w:r>
        <w:rPr>
          <w:rStyle w:val="Teksttreci2"/>
          <w:i/>
          <w:iCs/>
        </w:rPr>
        <w:t xml:space="preserve">osobach deportowanych do pracy przymusowej </w:t>
      </w:r>
      <w:r>
        <w:rPr>
          <w:rStyle w:val="Teksttreci2"/>
          <w:i/>
          <w:iCs/>
          <w:color w:val="3D3D3D"/>
        </w:rPr>
        <w:t xml:space="preserve">oraz </w:t>
      </w:r>
      <w:r>
        <w:rPr>
          <w:rStyle w:val="Teksttreci2"/>
          <w:i/>
          <w:iCs/>
        </w:rPr>
        <w:t xml:space="preserve">osadzonych w </w:t>
      </w:r>
      <w:r>
        <w:rPr>
          <w:rStyle w:val="Teksttreci2"/>
          <w:i/>
          <w:iCs/>
          <w:color w:val="3D3D3D"/>
        </w:rPr>
        <w:t xml:space="preserve">obozach pracy przez </w:t>
      </w:r>
      <w:r>
        <w:rPr>
          <w:rStyle w:val="Teksttreci2"/>
          <w:i/>
          <w:iCs/>
        </w:rPr>
        <w:t xml:space="preserve">III </w:t>
      </w:r>
      <w:r>
        <w:rPr>
          <w:rStyle w:val="Teksttreci2"/>
          <w:i/>
          <w:iCs/>
          <w:color w:val="3D3D3D"/>
        </w:rPr>
        <w:t xml:space="preserve">Rzeszę </w:t>
      </w:r>
      <w:r>
        <w:rPr>
          <w:rStyle w:val="Teksttreci2"/>
          <w:i/>
          <w:iCs/>
        </w:rPr>
        <w:t xml:space="preserve">i </w:t>
      </w:r>
      <w:r>
        <w:rPr>
          <w:rStyle w:val="Teksttreci2"/>
          <w:i/>
          <w:iCs/>
          <w:color w:val="3D3D3D"/>
        </w:rPr>
        <w:t>Związek Socjalistycznych Republik Radzieckich</w:t>
      </w:r>
      <w:r>
        <w:rPr>
          <w:rStyle w:val="Teksttreci2"/>
          <w:color w:val="3D3D3D"/>
        </w:rPr>
        <w:t xml:space="preserve"> </w:t>
      </w:r>
      <w:r>
        <w:rPr>
          <w:rStyle w:val="Teksttreci2"/>
        </w:rPr>
        <w:t xml:space="preserve">lub art. </w:t>
      </w:r>
      <w:r>
        <w:rPr>
          <w:rStyle w:val="Teksttreci2"/>
          <w:color w:val="3D3D3D"/>
        </w:rPr>
        <w:t xml:space="preserve">7a ustawy z dnia 2 września 1994 </w:t>
      </w:r>
      <w:r>
        <w:rPr>
          <w:rStyle w:val="Teksttreci2"/>
        </w:rPr>
        <w:t xml:space="preserve">r. </w:t>
      </w:r>
      <w:r>
        <w:rPr>
          <w:rStyle w:val="Teksttreci2"/>
          <w:i/>
          <w:iCs/>
          <w:color w:val="3D3D3D"/>
        </w:rPr>
        <w:t xml:space="preserve">o świadczeniu pieniężnym i uprawnieniach przysługujących żołnierzom zastępczej służby </w:t>
      </w:r>
      <w:r>
        <w:rPr>
          <w:rStyle w:val="Teksttreci2"/>
          <w:i/>
          <w:iCs/>
        </w:rPr>
        <w:t xml:space="preserve">wojskowej </w:t>
      </w:r>
      <w:r>
        <w:rPr>
          <w:rStyle w:val="Teksttreci2"/>
          <w:i/>
          <w:iCs/>
          <w:color w:val="3D3D3D"/>
        </w:rPr>
        <w:t xml:space="preserve">przymusowo </w:t>
      </w:r>
      <w:r>
        <w:rPr>
          <w:rStyle w:val="Teksttreci2"/>
          <w:i/>
          <w:iCs/>
        </w:rPr>
        <w:t xml:space="preserve">zatrudnianym w kopalniach węgla, kamieniołomach, </w:t>
      </w:r>
      <w:r>
        <w:rPr>
          <w:rStyle w:val="Teksttreci2"/>
          <w:i/>
          <w:iCs/>
          <w:color w:val="3D3D3D"/>
        </w:rPr>
        <w:t xml:space="preserve">zakładach </w:t>
      </w:r>
      <w:r>
        <w:rPr>
          <w:rStyle w:val="Teksttreci2"/>
          <w:i/>
          <w:iCs/>
        </w:rPr>
        <w:t>rud uranu i batalionach budowlanych</w:t>
      </w:r>
      <w:r>
        <w:rPr>
          <w:rStyle w:val="Teksttreci2"/>
        </w:rPr>
        <w:t xml:space="preserve"> lub </w:t>
      </w:r>
      <w:proofErr w:type="spellStart"/>
      <w:r>
        <w:rPr>
          <w:rStyle w:val="Teksttreci2"/>
        </w:rPr>
        <w:t>lOa</w:t>
      </w:r>
      <w:proofErr w:type="spellEnd"/>
      <w:r>
        <w:rPr>
          <w:rStyle w:val="Teksttreci2"/>
        </w:rPr>
        <w:t xml:space="preserve"> ustawy z dnia </w:t>
      </w:r>
      <w:r>
        <w:rPr>
          <w:rStyle w:val="Teksttreci2"/>
          <w:color w:val="3D3D3D"/>
        </w:rPr>
        <w:t xml:space="preserve">16 </w:t>
      </w:r>
      <w:r>
        <w:rPr>
          <w:rStyle w:val="Teksttreci2"/>
        </w:rPr>
        <w:t xml:space="preserve">listopada 2006 </w:t>
      </w:r>
      <w:r>
        <w:rPr>
          <w:rStyle w:val="Teksttreci2"/>
          <w:color w:val="3D3D3D"/>
        </w:rPr>
        <w:t xml:space="preserve">r. </w:t>
      </w:r>
      <w:r>
        <w:rPr>
          <w:rStyle w:val="Teksttreci2"/>
          <w:i/>
          <w:iCs/>
          <w:color w:val="3D3D3D"/>
        </w:rPr>
        <w:t xml:space="preserve">o </w:t>
      </w:r>
      <w:r>
        <w:rPr>
          <w:rStyle w:val="Teksttreci2"/>
          <w:i/>
          <w:iCs/>
        </w:rPr>
        <w:t>świadczeniu pieniężnym i uprawnieniach przysługujących cywilnym niewidomym ofiarom działań wojennych.</w:t>
      </w:r>
    </w:p>
    <w:p w:rsidR="00BD4F27" w:rsidRDefault="004D240B">
      <w:pPr>
        <w:pStyle w:val="Teksttreci20"/>
        <w:ind w:left="200"/>
        <w:jc w:val="both"/>
      </w:pPr>
      <w:r>
        <w:rPr>
          <w:rStyle w:val="Teksttreci2"/>
          <w:color w:val="3D3D3D"/>
        </w:rPr>
        <w:t xml:space="preserve">Nie </w:t>
      </w:r>
      <w:r>
        <w:rPr>
          <w:rStyle w:val="Teksttreci2"/>
        </w:rPr>
        <w:t xml:space="preserve">jest wykluczone, </w:t>
      </w:r>
      <w:r>
        <w:rPr>
          <w:rStyle w:val="Teksttreci2"/>
          <w:color w:val="3D3D3D"/>
        </w:rPr>
        <w:t xml:space="preserve">że </w:t>
      </w:r>
      <w:r>
        <w:rPr>
          <w:rStyle w:val="Teksttreci2"/>
        </w:rPr>
        <w:t xml:space="preserve">między nami </w:t>
      </w:r>
      <w:r>
        <w:rPr>
          <w:rStyle w:val="Teksttreci2"/>
          <w:color w:val="3D3D3D"/>
        </w:rPr>
        <w:t xml:space="preserve">może dojść </w:t>
      </w:r>
      <w:r>
        <w:rPr>
          <w:rStyle w:val="Teksttreci2"/>
        </w:rPr>
        <w:t xml:space="preserve">do sporu w </w:t>
      </w:r>
      <w:r>
        <w:rPr>
          <w:rStyle w:val="Teksttreci2"/>
          <w:color w:val="3D3D3D"/>
        </w:rPr>
        <w:t xml:space="preserve">kwestii </w:t>
      </w:r>
      <w:r>
        <w:rPr>
          <w:rStyle w:val="Teksttreci2"/>
        </w:rPr>
        <w:t xml:space="preserve">prawidłowości wydanej przez </w:t>
      </w:r>
      <w:r>
        <w:rPr>
          <w:rStyle w:val="Teksttreci2"/>
          <w:color w:val="3D3D3D"/>
        </w:rPr>
        <w:t xml:space="preserve">Szefa </w:t>
      </w:r>
      <w:proofErr w:type="spellStart"/>
      <w:r>
        <w:rPr>
          <w:rStyle w:val="Teksttreci2"/>
          <w:color w:val="3D3D3D"/>
        </w:rPr>
        <w:t>UdSKiOR</w:t>
      </w:r>
      <w:proofErr w:type="spellEnd"/>
      <w:r>
        <w:rPr>
          <w:rStyle w:val="Teksttreci2"/>
          <w:color w:val="3D3D3D"/>
        </w:rPr>
        <w:t xml:space="preserve"> decyzji w przedmiocie pomocy - wówczas </w:t>
      </w:r>
      <w:r>
        <w:rPr>
          <w:rStyle w:val="Teksttreci2"/>
        </w:rPr>
        <w:t xml:space="preserve">akta </w:t>
      </w:r>
      <w:r>
        <w:rPr>
          <w:rStyle w:val="Teksttreci2"/>
          <w:color w:val="3D3D3D"/>
        </w:rPr>
        <w:t xml:space="preserve">sprawy zawierające dane osobowe bylibyśmy zobowiązani przekazać sądowi administracyjnemu </w:t>
      </w:r>
      <w:r>
        <w:rPr>
          <w:rStyle w:val="Teksttreci2"/>
        </w:rPr>
        <w:t xml:space="preserve">na </w:t>
      </w:r>
      <w:r>
        <w:rPr>
          <w:rStyle w:val="Teksttreci2"/>
          <w:color w:val="3D3D3D"/>
        </w:rPr>
        <w:t xml:space="preserve">podstawie </w:t>
      </w:r>
      <w:r>
        <w:rPr>
          <w:rStyle w:val="Teksttreci2"/>
        </w:rPr>
        <w:t xml:space="preserve">art. 54 § </w:t>
      </w:r>
      <w:r>
        <w:rPr>
          <w:rStyle w:val="Teksttreci2"/>
          <w:color w:val="3D3D3D"/>
        </w:rPr>
        <w:t xml:space="preserve">2 ustawy z dnia 30 sierpnia 2002 r. o </w:t>
      </w:r>
      <w:r>
        <w:rPr>
          <w:rStyle w:val="Teksttreci2"/>
        </w:rPr>
        <w:t xml:space="preserve">postępowaniu przed sądami administracyjnymi. </w:t>
      </w:r>
      <w:r>
        <w:rPr>
          <w:rStyle w:val="Teksttreci2"/>
          <w:color w:val="3D3D3D"/>
        </w:rPr>
        <w:t xml:space="preserve">Zatem celem </w:t>
      </w:r>
      <w:r>
        <w:rPr>
          <w:rStyle w:val="Teksttreci2"/>
        </w:rPr>
        <w:t xml:space="preserve">przetwarzania Pana/Pani będzie wówczas umożliwienie wywiązania </w:t>
      </w:r>
      <w:r>
        <w:rPr>
          <w:rStyle w:val="Teksttreci2"/>
          <w:color w:val="3D3D3D"/>
        </w:rPr>
        <w:t xml:space="preserve">się </w:t>
      </w:r>
      <w:r>
        <w:rPr>
          <w:rStyle w:val="Teksttreci2"/>
        </w:rPr>
        <w:t xml:space="preserve">przez Urząd z obowiązków prawnych, co czyni przepis art. 6 ust. 1 lit. c) RODO podstawą przetwarzania danych w </w:t>
      </w:r>
      <w:r>
        <w:rPr>
          <w:rStyle w:val="Teksttreci2"/>
          <w:color w:val="3D3D3D"/>
        </w:rPr>
        <w:t>ten sposób.</w:t>
      </w:r>
    </w:p>
    <w:p w:rsidR="00BD4F27" w:rsidRDefault="004D240B">
      <w:pPr>
        <w:pStyle w:val="Teksttreci20"/>
        <w:ind w:left="200"/>
        <w:jc w:val="both"/>
      </w:pPr>
      <w:r>
        <w:rPr>
          <w:rStyle w:val="Teksttreci2"/>
        </w:rPr>
        <w:t xml:space="preserve">Wszczęcie postępowania </w:t>
      </w:r>
      <w:r>
        <w:rPr>
          <w:rStyle w:val="Teksttreci2"/>
          <w:color w:val="3D3D3D"/>
        </w:rPr>
        <w:t xml:space="preserve">w </w:t>
      </w:r>
      <w:r>
        <w:rPr>
          <w:rStyle w:val="Teksttreci2"/>
        </w:rPr>
        <w:t xml:space="preserve">sprawie pomocy prowadzi </w:t>
      </w:r>
      <w:r>
        <w:rPr>
          <w:rStyle w:val="Teksttreci2"/>
          <w:color w:val="3D3D3D"/>
        </w:rPr>
        <w:t xml:space="preserve">do tego, że powstaje dokumentacja dotycząca tegoż </w:t>
      </w:r>
      <w:r>
        <w:rPr>
          <w:rStyle w:val="Teksttreci2"/>
        </w:rPr>
        <w:t xml:space="preserve">postępowania, </w:t>
      </w:r>
      <w:r>
        <w:rPr>
          <w:rStyle w:val="Teksttreci2"/>
          <w:color w:val="3D3D3D"/>
        </w:rPr>
        <w:t xml:space="preserve">którą mamy obowiązek przechowywać przez określony czas. Dlatego będziemy przetwarzać Pani/Pani dane </w:t>
      </w:r>
      <w:r>
        <w:rPr>
          <w:rStyle w:val="Teksttreci2"/>
        </w:rPr>
        <w:t xml:space="preserve">w </w:t>
      </w:r>
      <w:r>
        <w:rPr>
          <w:rStyle w:val="Teksttreci2"/>
          <w:color w:val="3D3D3D"/>
        </w:rPr>
        <w:t xml:space="preserve">celu archiwizacji </w:t>
      </w:r>
      <w:r>
        <w:rPr>
          <w:rStyle w:val="Teksttreci2"/>
        </w:rPr>
        <w:t xml:space="preserve">w </w:t>
      </w:r>
      <w:r>
        <w:rPr>
          <w:rStyle w:val="Teksttreci2"/>
          <w:color w:val="3D3D3D"/>
        </w:rPr>
        <w:t xml:space="preserve">interesie </w:t>
      </w:r>
      <w:r>
        <w:rPr>
          <w:rStyle w:val="Teksttreci2"/>
        </w:rPr>
        <w:t xml:space="preserve">publicznym </w:t>
      </w:r>
      <w:r>
        <w:rPr>
          <w:rStyle w:val="Teksttreci2"/>
          <w:color w:val="3D3D3D"/>
        </w:rPr>
        <w:t xml:space="preserve">na </w:t>
      </w:r>
      <w:r>
        <w:rPr>
          <w:rStyle w:val="Teksttreci2"/>
        </w:rPr>
        <w:t xml:space="preserve">podstawie </w:t>
      </w:r>
      <w:r>
        <w:rPr>
          <w:rStyle w:val="Teksttreci2"/>
          <w:color w:val="3D3D3D"/>
        </w:rPr>
        <w:t xml:space="preserve">art. 6 ust. 1 lit. </w:t>
      </w:r>
      <w:r>
        <w:rPr>
          <w:rStyle w:val="Teksttreci2"/>
        </w:rPr>
        <w:t xml:space="preserve">c) </w:t>
      </w:r>
      <w:r>
        <w:rPr>
          <w:rStyle w:val="Teksttreci2"/>
          <w:color w:val="3D3D3D"/>
        </w:rPr>
        <w:t xml:space="preserve">RODO, by zrealizować obowiązek określony </w:t>
      </w:r>
      <w:r>
        <w:rPr>
          <w:rStyle w:val="Teksttreci2"/>
        </w:rPr>
        <w:t xml:space="preserve">w </w:t>
      </w:r>
      <w:r>
        <w:rPr>
          <w:rStyle w:val="Teksttreci2"/>
          <w:color w:val="3D3D3D"/>
        </w:rPr>
        <w:t xml:space="preserve">art. 5 ust. 1 </w:t>
      </w:r>
      <w:r>
        <w:rPr>
          <w:rStyle w:val="Teksttreci2"/>
        </w:rPr>
        <w:t xml:space="preserve">i art. 34 ust. 1 pkt 1 </w:t>
      </w:r>
      <w:r>
        <w:rPr>
          <w:rStyle w:val="Teksttreci2"/>
          <w:color w:val="3D3D3D"/>
        </w:rPr>
        <w:t xml:space="preserve">z </w:t>
      </w:r>
      <w:r>
        <w:rPr>
          <w:rStyle w:val="Teksttreci2"/>
        </w:rPr>
        <w:t xml:space="preserve">ustawy </w:t>
      </w:r>
      <w:r>
        <w:rPr>
          <w:rStyle w:val="Teksttreci2"/>
          <w:color w:val="3D3D3D"/>
        </w:rPr>
        <w:t xml:space="preserve">z </w:t>
      </w:r>
      <w:r>
        <w:rPr>
          <w:rStyle w:val="Teksttreci2"/>
        </w:rPr>
        <w:t xml:space="preserve">dnia 14 lipca 1983 r. o narodowym zasobie archiwalnym. Nie </w:t>
      </w:r>
      <w:r>
        <w:rPr>
          <w:rStyle w:val="Teksttreci2"/>
          <w:color w:val="3D3D3D"/>
        </w:rPr>
        <w:t xml:space="preserve">jest też </w:t>
      </w:r>
      <w:r>
        <w:rPr>
          <w:rStyle w:val="Teksttreci2"/>
        </w:rPr>
        <w:t xml:space="preserve">wykluczone, </w:t>
      </w:r>
      <w:r>
        <w:rPr>
          <w:rStyle w:val="Teksttreci2"/>
          <w:color w:val="3D3D3D"/>
        </w:rPr>
        <w:t xml:space="preserve">że </w:t>
      </w:r>
      <w:r>
        <w:rPr>
          <w:rStyle w:val="Teksttreci2"/>
        </w:rPr>
        <w:t xml:space="preserve">hipotetycznie zdarzy </w:t>
      </w:r>
      <w:r>
        <w:rPr>
          <w:rStyle w:val="Teksttreci2"/>
          <w:color w:val="3D3D3D"/>
        </w:rPr>
        <w:t xml:space="preserve">się </w:t>
      </w:r>
      <w:r>
        <w:rPr>
          <w:rStyle w:val="Teksttreci2"/>
        </w:rPr>
        <w:t xml:space="preserve">taka sytuacja, </w:t>
      </w:r>
      <w:r>
        <w:rPr>
          <w:rStyle w:val="Teksttreci2"/>
          <w:color w:val="3D3D3D"/>
        </w:rPr>
        <w:t xml:space="preserve">że o </w:t>
      </w:r>
      <w:r>
        <w:rPr>
          <w:rStyle w:val="Teksttreci2"/>
        </w:rPr>
        <w:t xml:space="preserve">przekazanie Pani/Pana danych osobowych zgromadzonych w postępowaniu o przyznanie pomocy zwrócą </w:t>
      </w:r>
      <w:r>
        <w:rPr>
          <w:rStyle w:val="Teksttreci2"/>
          <w:color w:val="3D3D3D"/>
        </w:rPr>
        <w:t xml:space="preserve">się </w:t>
      </w:r>
      <w:r>
        <w:rPr>
          <w:rStyle w:val="Teksttreci2"/>
        </w:rPr>
        <w:t xml:space="preserve">do </w:t>
      </w:r>
      <w:r>
        <w:rPr>
          <w:rStyle w:val="Teksttreci2"/>
          <w:color w:val="3D3D3D"/>
        </w:rPr>
        <w:t xml:space="preserve">nas </w:t>
      </w:r>
      <w:r>
        <w:rPr>
          <w:rStyle w:val="Teksttreci2"/>
        </w:rPr>
        <w:t xml:space="preserve">w </w:t>
      </w:r>
      <w:r>
        <w:rPr>
          <w:rStyle w:val="Teksttreci2"/>
          <w:color w:val="3D3D3D"/>
        </w:rPr>
        <w:t xml:space="preserve">przyszłości </w:t>
      </w:r>
      <w:r>
        <w:rPr>
          <w:rStyle w:val="Teksttreci2"/>
        </w:rPr>
        <w:t xml:space="preserve">podmioty publiczne </w:t>
      </w:r>
      <w:r>
        <w:rPr>
          <w:rStyle w:val="Teksttreci2"/>
          <w:color w:val="3D3D3D"/>
        </w:rPr>
        <w:t xml:space="preserve">- </w:t>
      </w:r>
      <w:r>
        <w:rPr>
          <w:rStyle w:val="Teksttreci2"/>
        </w:rPr>
        <w:t xml:space="preserve">np. sądy, komornik czy </w:t>
      </w:r>
      <w:r>
        <w:rPr>
          <w:rStyle w:val="Teksttreci2"/>
          <w:color w:val="3D3D3D"/>
        </w:rPr>
        <w:t xml:space="preserve">prokuratura </w:t>
      </w:r>
      <w:r>
        <w:rPr>
          <w:rStyle w:val="Teksttreci2"/>
          <w:color w:val="4C4C4C"/>
        </w:rPr>
        <w:t xml:space="preserve">- </w:t>
      </w:r>
      <w:r>
        <w:rPr>
          <w:rStyle w:val="Teksttreci2"/>
        </w:rPr>
        <w:t xml:space="preserve">w </w:t>
      </w:r>
      <w:r>
        <w:rPr>
          <w:rStyle w:val="Teksttreci2"/>
          <w:color w:val="3D3D3D"/>
        </w:rPr>
        <w:t xml:space="preserve">przypadku których będziemy mieli </w:t>
      </w:r>
      <w:r>
        <w:rPr>
          <w:rStyle w:val="Teksttreci2"/>
        </w:rPr>
        <w:t xml:space="preserve">prawny </w:t>
      </w:r>
      <w:r>
        <w:rPr>
          <w:rStyle w:val="Teksttreci2"/>
          <w:color w:val="3D3D3D"/>
        </w:rPr>
        <w:t xml:space="preserve">obowiązek przekazania im danych </w:t>
      </w:r>
      <w:r>
        <w:rPr>
          <w:rStyle w:val="Teksttreci2"/>
          <w:color w:val="4C4C4C"/>
        </w:rPr>
        <w:t xml:space="preserve">- </w:t>
      </w:r>
      <w:r>
        <w:rPr>
          <w:rStyle w:val="Teksttreci2"/>
        </w:rPr>
        <w:t xml:space="preserve">tu </w:t>
      </w:r>
      <w:r>
        <w:rPr>
          <w:rStyle w:val="Teksttreci2"/>
          <w:color w:val="3D3D3D"/>
        </w:rPr>
        <w:t xml:space="preserve">podstawą przetwarzania danych będzie również art. 6 ust. </w:t>
      </w:r>
      <w:r>
        <w:rPr>
          <w:rStyle w:val="Teksttreci2"/>
          <w:color w:val="4C4C4C"/>
        </w:rPr>
        <w:t xml:space="preserve">1 </w:t>
      </w:r>
      <w:r>
        <w:rPr>
          <w:rStyle w:val="Teksttreci2"/>
          <w:color w:val="3D3D3D"/>
        </w:rPr>
        <w:t>lit. c) RODO.</w:t>
      </w:r>
    </w:p>
    <w:p w:rsidR="00BD4F27" w:rsidRDefault="004D240B">
      <w:pPr>
        <w:pStyle w:val="Teksttreci20"/>
        <w:numPr>
          <w:ilvl w:val="0"/>
          <w:numId w:val="20"/>
        </w:numPr>
        <w:tabs>
          <w:tab w:val="left" w:pos="474"/>
        </w:tabs>
        <w:spacing w:after="140"/>
        <w:ind w:left="200"/>
        <w:jc w:val="both"/>
        <w:sectPr w:rsidR="00BD4F27">
          <w:headerReference w:type="even" r:id="rId14"/>
          <w:headerReference w:type="default" r:id="rId15"/>
          <w:footerReference w:type="even" r:id="rId16"/>
          <w:footerReference w:type="default" r:id="rId17"/>
          <w:pgSz w:w="11995" w:h="17572"/>
          <w:pgMar w:top="3329" w:right="670" w:bottom="2278" w:left="713" w:header="0" w:footer="3" w:gutter="0"/>
          <w:cols w:space="720"/>
          <w:noEndnote/>
          <w:docGrid w:linePitch="360"/>
        </w:sectPr>
      </w:pPr>
      <w:r>
        <w:rPr>
          <w:rStyle w:val="Teksttreci2"/>
          <w:color w:val="3D3D3D"/>
        </w:rPr>
        <w:t xml:space="preserve">Odbiorcami Pani/Pana danych osobowych mogą być instytucje publiczne </w:t>
      </w:r>
      <w:r>
        <w:rPr>
          <w:rStyle w:val="Teksttreci2"/>
        </w:rPr>
        <w:t xml:space="preserve">(w tym ośrodki pomocy społecznej) </w:t>
      </w:r>
      <w:r>
        <w:rPr>
          <w:rStyle w:val="Teksttreci2"/>
          <w:color w:val="717171"/>
        </w:rPr>
        <w:t xml:space="preserve">- </w:t>
      </w:r>
      <w:r>
        <w:rPr>
          <w:rStyle w:val="Teksttreci2"/>
        </w:rPr>
        <w:t xml:space="preserve">będzie </w:t>
      </w:r>
      <w:r>
        <w:rPr>
          <w:rStyle w:val="Teksttreci2"/>
          <w:color w:val="3D3D3D"/>
        </w:rPr>
        <w:t xml:space="preserve">to </w:t>
      </w:r>
      <w:r>
        <w:rPr>
          <w:rStyle w:val="Teksttreci2"/>
        </w:rPr>
        <w:t xml:space="preserve">miało </w:t>
      </w:r>
      <w:r>
        <w:rPr>
          <w:rStyle w:val="Teksttreci2"/>
          <w:color w:val="3D3D3D"/>
        </w:rPr>
        <w:t xml:space="preserve">miejsce </w:t>
      </w:r>
      <w:r>
        <w:rPr>
          <w:rStyle w:val="Teksttreci2"/>
        </w:rPr>
        <w:t>w sytuacji, kiedy materiał dowodowy w prowadzonym postępowaniu administracyjnym będzie wymagał uzupełnienia. Mogą</w:t>
      </w:r>
    </w:p>
    <w:p w:rsidR="00BD4F27" w:rsidRDefault="004D240B">
      <w:pPr>
        <w:pStyle w:val="Teksttreci20"/>
        <w:ind w:left="200" w:firstLine="20"/>
        <w:jc w:val="both"/>
      </w:pPr>
      <w:r>
        <w:rPr>
          <w:rStyle w:val="Teksttreci2"/>
        </w:rPr>
        <w:lastRenderedPageBreak/>
        <w:t xml:space="preserve">to być również inne podmioty publiczne </w:t>
      </w:r>
      <w:r>
        <w:rPr>
          <w:rStyle w:val="Teksttreci2"/>
          <w:color w:val="4C4C4C"/>
        </w:rPr>
        <w:t xml:space="preserve">- </w:t>
      </w:r>
      <w:r>
        <w:rPr>
          <w:rStyle w:val="Teksttreci2"/>
        </w:rPr>
        <w:t xml:space="preserve">sądy lub prokuratura, organy administracji, które zwrócą się do nas ze stosownym wnioskiem o udostępnienie danych, a przepisy prawa zobowiązują nas do jego realizacji. Z wnioskiem o dostęp do materiałów archiwalnych mogą </w:t>
      </w:r>
      <w:r>
        <w:rPr>
          <w:rStyle w:val="Teksttreci2"/>
          <w:color w:val="4C4C4C"/>
        </w:rPr>
        <w:t xml:space="preserve">się </w:t>
      </w:r>
      <w:r>
        <w:rPr>
          <w:rStyle w:val="Teksttreci2"/>
        </w:rPr>
        <w:t xml:space="preserve">zwrócić również do </w:t>
      </w:r>
      <w:r>
        <w:rPr>
          <w:rStyle w:val="Teksttreci2"/>
          <w:color w:val="4C4C4C"/>
        </w:rPr>
        <w:t xml:space="preserve">nas </w:t>
      </w:r>
      <w:r>
        <w:rPr>
          <w:rStyle w:val="Teksttreci2"/>
        </w:rPr>
        <w:t xml:space="preserve">inne podmioty, w tym osoby fizyczne </w:t>
      </w:r>
      <w:r>
        <w:rPr>
          <w:rStyle w:val="Teksttreci2"/>
          <w:color w:val="4C4C4C"/>
        </w:rPr>
        <w:t xml:space="preserve">- </w:t>
      </w:r>
      <w:r>
        <w:rPr>
          <w:rStyle w:val="Teksttreci2"/>
        </w:rPr>
        <w:t xml:space="preserve">jednak gdy nie będziemy mieli prawnego obowiązku udostępnienia im dotyczących Pani/Pana materiałów archiwalnych, ewentualne udostępnienie nastąpi tylko za Pani/Pana zgodą, o którą wystąpimy w odrębnej korespondencji Pani/Pana dane adresowe przekażemy również podmiotom świadczącym usługi pocztowe, by móc </w:t>
      </w:r>
      <w:r>
        <w:rPr>
          <w:rStyle w:val="Teksttreci2"/>
          <w:color w:val="4C4C4C"/>
        </w:rPr>
        <w:t xml:space="preserve">z </w:t>
      </w:r>
      <w:r>
        <w:rPr>
          <w:rStyle w:val="Teksttreci2"/>
        </w:rPr>
        <w:t>Panią/Panem prowadzić korespondencję oraz podmiotom prowadzącym działalność płatniczą, by móc przekazać Pani/Panu przyznaną pomoc w przypadku pozytywnego rozstrzygnięcia Pani/Pana wniosku.</w:t>
      </w:r>
    </w:p>
    <w:p w:rsidR="00BD4F27" w:rsidRDefault="004D240B">
      <w:pPr>
        <w:pStyle w:val="Teksttreci20"/>
        <w:ind w:left="200" w:firstLine="20"/>
        <w:jc w:val="both"/>
      </w:pPr>
      <w:r>
        <w:rPr>
          <w:rStyle w:val="Teksttreci2"/>
        </w:rPr>
        <w:t>Ponadto, Pani/Pana dane osobowe mogą być przekazane tzw. Procesorom, czyli innym podmiotom przetwarzającym dane na podstawie i w granicach stosownych umów zawartych z Administratorem</w:t>
      </w:r>
    </w:p>
    <w:p w:rsidR="00BD4F27" w:rsidRDefault="004D240B">
      <w:pPr>
        <w:pStyle w:val="Teksttreci20"/>
        <w:numPr>
          <w:ilvl w:val="0"/>
          <w:numId w:val="20"/>
        </w:numPr>
        <w:tabs>
          <w:tab w:val="left" w:pos="474"/>
        </w:tabs>
        <w:ind w:left="200" w:firstLine="20"/>
        <w:jc w:val="both"/>
      </w:pPr>
      <w:r>
        <w:rPr>
          <w:rStyle w:val="Teksttreci2"/>
        </w:rPr>
        <w:t>Pani/Pana dane osobowe będą przechowywane przez 5 lat, co wynika z obowiązujących przepisów archiwalnych. Po upływie okresu przechowywania dokumentacja, na podstawie zgody dyrektora Archiwum Akt Nowych, zostanie poddana procesowi brakowania. W przypadku zmiany przepisów lub wytycznych organów publicznych uprawnionych do ich formułowania, powyższe okresy mogą ulec zmianie.</w:t>
      </w:r>
    </w:p>
    <w:p w:rsidR="00BD4F27" w:rsidRDefault="004D240B">
      <w:pPr>
        <w:pStyle w:val="Teksttreci20"/>
        <w:numPr>
          <w:ilvl w:val="0"/>
          <w:numId w:val="20"/>
        </w:numPr>
        <w:tabs>
          <w:tab w:val="left" w:pos="474"/>
        </w:tabs>
        <w:ind w:left="200" w:firstLine="20"/>
        <w:jc w:val="both"/>
      </w:pPr>
      <w:r>
        <w:rPr>
          <w:rStyle w:val="Teksttreci2"/>
        </w:rPr>
        <w:t>Ma Pani/Pan prawo do żądania od administratora dostępu do danych osobowych, ich sprostowania (poprawienia), usunięcia lub ograniczenia przetwarzania, prawo do wniesienia sprzeciwu wobec przetwarzania, a także prawo do przenoszenia danych.</w:t>
      </w:r>
    </w:p>
    <w:p w:rsidR="00BD4F27" w:rsidRDefault="004D240B">
      <w:pPr>
        <w:pStyle w:val="Teksttreci20"/>
        <w:numPr>
          <w:ilvl w:val="0"/>
          <w:numId w:val="20"/>
        </w:numPr>
        <w:tabs>
          <w:tab w:val="left" w:pos="470"/>
        </w:tabs>
        <w:ind w:left="200" w:firstLine="20"/>
        <w:jc w:val="both"/>
      </w:pPr>
      <w:r>
        <w:rPr>
          <w:rStyle w:val="Teksttreci2"/>
        </w:rPr>
        <w:t xml:space="preserve">Przepisy RODO obligują nas do poinformowania, że przysługuje Pani/Panu również prawo do wniesienia sprzeciwu </w:t>
      </w:r>
      <w:r>
        <w:rPr>
          <w:rStyle w:val="Teksttreci2"/>
          <w:color w:val="4C4C4C"/>
        </w:rPr>
        <w:t xml:space="preserve">- z </w:t>
      </w:r>
      <w:r>
        <w:rPr>
          <w:rStyle w:val="Teksttreci2"/>
        </w:rPr>
        <w:t xml:space="preserve">przyczyn związanych z Pani/Pana szczególną sytuacją </w:t>
      </w:r>
      <w:r>
        <w:rPr>
          <w:rStyle w:val="Teksttreci2"/>
          <w:color w:val="4C4C4C"/>
        </w:rPr>
        <w:t xml:space="preserve">- </w:t>
      </w:r>
      <w:r>
        <w:rPr>
          <w:rStyle w:val="Teksttreci2"/>
        </w:rPr>
        <w:t xml:space="preserve">wobec przetwarzania dotyczących Pani/Pana danych osobowych. Jednak sprzeciw ten w istocie może być skutecznie zrealizowany w przypadkach przetwarzania danych przez administratora na podstawie tych przepisów RODO, które nie </w:t>
      </w:r>
      <w:r>
        <w:rPr>
          <w:rStyle w:val="Teksttreci2"/>
          <w:color w:val="4C4C4C"/>
        </w:rPr>
        <w:t xml:space="preserve">są </w:t>
      </w:r>
      <w:r>
        <w:rPr>
          <w:rStyle w:val="Teksttreci2"/>
        </w:rPr>
        <w:t>podstawą przetwarzania przez nas danych osobowych Pani/Pana dotyczących.</w:t>
      </w:r>
    </w:p>
    <w:p w:rsidR="00BD4F27" w:rsidRDefault="004D240B">
      <w:pPr>
        <w:pStyle w:val="Teksttreci20"/>
        <w:numPr>
          <w:ilvl w:val="0"/>
          <w:numId w:val="20"/>
        </w:numPr>
        <w:tabs>
          <w:tab w:val="left" w:pos="474"/>
        </w:tabs>
        <w:ind w:left="200" w:firstLine="20"/>
        <w:jc w:val="both"/>
      </w:pPr>
      <w:r>
        <w:rPr>
          <w:rStyle w:val="Teksttreci2"/>
        </w:rPr>
        <w:t xml:space="preserve">Przysługuje Pani/Panu prawo wniesienia skargi do Prezesa Urzędu Ochrony Danych Osobowych, gdy uzna Pani/Pan, </w:t>
      </w:r>
      <w:r>
        <w:rPr>
          <w:rStyle w:val="Teksttreci2"/>
          <w:color w:val="4C4C4C"/>
        </w:rPr>
        <w:t xml:space="preserve">iż </w:t>
      </w:r>
      <w:r>
        <w:rPr>
          <w:rStyle w:val="Teksttreci2"/>
        </w:rPr>
        <w:t>przetwarzanie danych osobowych Pani/Pana dotyczących narusza przepisy RODO.</w:t>
      </w:r>
    </w:p>
    <w:p w:rsidR="00BD4F27" w:rsidRDefault="004D240B">
      <w:pPr>
        <w:pStyle w:val="Teksttreci20"/>
        <w:numPr>
          <w:ilvl w:val="0"/>
          <w:numId w:val="20"/>
        </w:numPr>
        <w:tabs>
          <w:tab w:val="left" w:pos="474"/>
        </w:tabs>
        <w:ind w:left="200" w:firstLine="20"/>
        <w:jc w:val="both"/>
      </w:pPr>
      <w:r>
        <w:rPr>
          <w:rStyle w:val="Teksttreci2"/>
        </w:rPr>
        <w:t xml:space="preserve">Podanie przez Panią/Pana danych jest warunkiem ustawowym - jeśli chce Pani/Pan, by Pani/Pana wniosek był rozpoznany, to podanie danych osobowych jest obowiązkowe, </w:t>
      </w:r>
      <w:r>
        <w:rPr>
          <w:rStyle w:val="Teksttreci2"/>
          <w:color w:val="4C4C4C"/>
        </w:rPr>
        <w:t xml:space="preserve">a </w:t>
      </w:r>
      <w:r>
        <w:rPr>
          <w:rStyle w:val="Teksttreci2"/>
        </w:rPr>
        <w:t xml:space="preserve">ich niepodanie uniemożliwi Szefowi </w:t>
      </w:r>
      <w:proofErr w:type="spellStart"/>
      <w:r>
        <w:rPr>
          <w:rStyle w:val="Teksttreci2"/>
        </w:rPr>
        <w:t>UdSKiOR</w:t>
      </w:r>
      <w:proofErr w:type="spellEnd"/>
      <w:r>
        <w:rPr>
          <w:rStyle w:val="Teksttreci2"/>
        </w:rPr>
        <w:t xml:space="preserve"> przyznanie pomocy pieniężnej.</w:t>
      </w:r>
    </w:p>
    <w:p w:rsidR="00BD4F27" w:rsidRDefault="004D240B">
      <w:pPr>
        <w:pStyle w:val="Teksttreci20"/>
        <w:numPr>
          <w:ilvl w:val="0"/>
          <w:numId w:val="20"/>
        </w:numPr>
        <w:tabs>
          <w:tab w:val="left" w:pos="556"/>
        </w:tabs>
        <w:spacing w:after="8620"/>
        <w:ind w:firstLine="200"/>
        <w:jc w:val="both"/>
      </w:pPr>
      <w:r>
        <w:rPr>
          <w:rStyle w:val="Teksttreci2"/>
        </w:rPr>
        <w:t>Pani/Pana dane osobowe nie będą przetwarzane w sposób zautomatyzowany i nie będą profilowane.</w:t>
      </w:r>
    </w:p>
    <w:p w:rsidR="00BD4F27" w:rsidRDefault="004D240B">
      <w:pPr>
        <w:pStyle w:val="Teksttreci20"/>
        <w:pBdr>
          <w:top w:val="single" w:sz="4" w:space="0" w:color="auto"/>
        </w:pBdr>
        <w:spacing w:line="240" w:lineRule="auto"/>
        <w:jc w:val="center"/>
        <w:sectPr w:rsidR="00BD4F27">
          <w:headerReference w:type="even" r:id="rId18"/>
          <w:headerReference w:type="default" r:id="rId19"/>
          <w:footerReference w:type="even" r:id="rId20"/>
          <w:footerReference w:type="default" r:id="rId21"/>
          <w:pgSz w:w="11995" w:h="17572"/>
          <w:pgMar w:top="638" w:right="637" w:bottom="1999" w:left="745" w:header="210" w:footer="1571" w:gutter="0"/>
          <w:pgNumType w:start="14"/>
          <w:cols w:space="720"/>
          <w:noEndnote/>
          <w:docGrid w:linePitch="360"/>
        </w:sectPr>
      </w:pPr>
      <w:r>
        <w:rPr>
          <w:rStyle w:val="Teksttreci2"/>
        </w:rPr>
        <w:t>Urząd do Spraw Kombatantów i Osób Represjonowanych</w:t>
      </w:r>
      <w:r>
        <w:rPr>
          <w:rStyle w:val="Teksttreci2"/>
        </w:rPr>
        <w:br/>
        <w:t>ul. Wspólna 2/4, 00-926 Warszawa; teł. inf. 22 276 77 77: fax 22 227 04 07</w:t>
      </w:r>
    </w:p>
    <w:p w:rsidR="00BD4F27" w:rsidRDefault="00BD4F27" w:rsidP="00CC1E42">
      <w:pPr>
        <w:pStyle w:val="Teksttreci0"/>
        <w:spacing w:after="0" w:line="240" w:lineRule="auto"/>
        <w:ind w:left="280"/>
      </w:pPr>
    </w:p>
    <w:sectPr w:rsidR="00BD4F27" w:rsidSect="00CC1E42">
      <w:headerReference w:type="even" r:id="rId22"/>
      <w:headerReference w:type="default" r:id="rId23"/>
      <w:footerReference w:type="even" r:id="rId24"/>
      <w:footerReference w:type="default" r:id="rId25"/>
      <w:pgSz w:w="11995" w:h="17572"/>
      <w:pgMar w:top="638" w:right="637" w:bottom="1999" w:left="745" w:header="210" w:footer="3" w:gutter="0"/>
      <w:pgNumType w:fmt="upperRoman"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3B4" w:rsidRDefault="001B43B4">
      <w:r>
        <w:separator/>
      </w:r>
    </w:p>
  </w:endnote>
  <w:endnote w:type="continuationSeparator" w:id="0">
    <w:p w:rsidR="001B43B4" w:rsidRDefault="001B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62336" behindDoc="1" locked="0" layoutInCell="1" allowOverlap="1">
              <wp:simplePos x="0" y="0"/>
              <wp:positionH relativeFrom="page">
                <wp:posOffset>2004060</wp:posOffset>
              </wp:positionH>
              <wp:positionV relativeFrom="page">
                <wp:posOffset>9914890</wp:posOffset>
              </wp:positionV>
              <wp:extent cx="3700145" cy="374650"/>
              <wp:effectExtent l="0" t="0" r="0" b="0"/>
              <wp:wrapNone/>
              <wp:docPr id="25" name="Shape 25"/>
              <wp:cNvGraphicFramePr/>
              <a:graphic xmlns:a="http://schemas.openxmlformats.org/drawingml/2006/main">
                <a:graphicData uri="http://schemas.microsoft.com/office/word/2010/wordprocessingShape">
                  <wps:wsp>
                    <wps:cNvSpPr txBox="1"/>
                    <wps:spPr>
                      <a:xfrm>
                        <a:off x="0" y="0"/>
                        <a:ext cx="3700145" cy="374650"/>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tel. inf. 22 276 77 77; fax 22 227 04 07</w:t>
                          </w:r>
                        </w:p>
                        <w:p w:rsidR="00BD4F27" w:rsidRDefault="004D240B">
                          <w:pPr>
                            <w:pStyle w:val="Nagweklubstopka20"/>
                            <w:rPr>
                              <w:sz w:val="18"/>
                              <w:szCs w:val="18"/>
                            </w:rPr>
                          </w:pPr>
                          <w:r>
                            <w:fldChar w:fldCharType="begin"/>
                          </w:r>
                          <w:r>
                            <w:instrText xml:space="preserve"> PAGE \* MERGEFORMAT </w:instrText>
                          </w:r>
                          <w:r>
                            <w:fldChar w:fldCharType="separate"/>
                          </w:r>
                          <w:r>
                            <w:rPr>
                              <w:rStyle w:val="Nagweklubstopka2"/>
                              <w:rFonts w:ascii="Calibri" w:eastAsia="Calibri" w:hAnsi="Calibri" w:cs="Calibri"/>
                              <w:color w:val="242424"/>
                              <w:sz w:val="18"/>
                              <w:szCs w:val="18"/>
                            </w:rPr>
                            <w:t>#</w:t>
                          </w:r>
                          <w:r>
                            <w:rPr>
                              <w:rStyle w:val="Nagweklubstopka2"/>
                              <w:rFonts w:ascii="Calibri" w:eastAsia="Calibri" w:hAnsi="Calibri" w:cs="Calibri"/>
                              <w:color w:val="242424"/>
                              <w:sz w:val="18"/>
                              <w:szCs w:val="18"/>
                            </w:rPr>
                            <w:fldChar w:fldCharType="end"/>
                          </w:r>
                        </w:p>
                      </w:txbxContent>
                    </wps:txbx>
                    <wps:bodyPr wrap="none" lIns="0" tIns="0" rIns="0" bIns="0">
                      <a:spAutoFit/>
                    </wps:bodyPr>
                  </wps:wsp>
                </a:graphicData>
              </a:graphic>
            </wp:anchor>
          </w:drawing>
        </mc:Choice>
        <mc:Fallback>
          <w:pict>
            <v:shape id="_x0000_s1051" type="#_x0000_t202" style="position:absolute;margin-left:157.80000000000001pt;margin-top:780.70000000000005pt;width:291.35000000000002pt;height:29.5pt;z-index:-18874405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Urząd do Spraw Kombatantów i Osób Represjonowanych</w:t>
                    </w:r>
                  </w:p>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ul. Wspólna 2/4. 00-926 Warszawa; tel. inf. 22 276 77 77; fax 22 227 04 07</w:t>
                    </w:r>
                  </w:p>
                  <w:p>
                    <w:pPr>
                      <w:pStyle w:val="Style18"/>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9"/>
                          <w:rFonts w:ascii="Calibri" w:eastAsia="Calibri" w:hAnsi="Calibri" w:cs="Calibri"/>
                          <w:color w:val="242424"/>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simplePos x="0" y="0"/>
              <wp:positionH relativeFrom="page">
                <wp:posOffset>687070</wp:posOffset>
              </wp:positionH>
              <wp:positionV relativeFrom="page">
                <wp:posOffset>9852660</wp:posOffset>
              </wp:positionV>
              <wp:extent cx="5617210" cy="0"/>
              <wp:effectExtent l="0" t="0" r="0" b="0"/>
              <wp:wrapNone/>
              <wp:docPr id="27" name="Shape 27"/>
              <wp:cNvGraphicFramePr/>
              <a:graphic xmlns:a="http://schemas.openxmlformats.org/drawingml/2006/main">
                <a:graphicData uri="http://schemas.microsoft.com/office/word/2010/wordprocessingShape">
                  <wps:wsp>
                    <wps:cNvCnPr/>
                    <wps:spPr>
                      <a:xfrm>
                        <a:off x="0" y="0"/>
                        <a:ext cx="5617210" cy="0"/>
                      </a:xfrm>
                      <a:prstGeom prst="straightConnector1">
                        <a:avLst/>
                      </a:prstGeom>
                      <a:ln w="12700">
                        <a:solidFill/>
                      </a:ln>
                    </wps:spPr>
                    <wps:bodyPr/>
                  </wps:wsp>
                </a:graphicData>
              </a:graphic>
            </wp:anchor>
          </w:drawing>
        </mc:Choice>
        <mc:Fallback>
          <w:pict>
            <v:shape o:spt="32" o:oned="true" path="m,l21600,21600e" style="position:absolute;margin-left:54.100000000000001pt;margin-top:775.80000000000007pt;width:442.30000000000001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74624" behindDoc="1" locked="0" layoutInCell="1" allowOverlap="1">
              <wp:simplePos x="0" y="0"/>
              <wp:positionH relativeFrom="page">
                <wp:posOffset>1871345</wp:posOffset>
              </wp:positionH>
              <wp:positionV relativeFrom="page">
                <wp:posOffset>9346565</wp:posOffset>
              </wp:positionV>
              <wp:extent cx="3684905" cy="377825"/>
              <wp:effectExtent l="0" t="0" r="0" b="0"/>
              <wp:wrapNone/>
              <wp:docPr id="68" name="Shape 68"/>
              <wp:cNvGraphicFramePr/>
              <a:graphic xmlns:a="http://schemas.openxmlformats.org/drawingml/2006/main">
                <a:graphicData uri="http://schemas.microsoft.com/office/word/2010/wordprocessingShape">
                  <wps:wsp>
                    <wps:cNvSpPr txBox="1"/>
                    <wps:spPr>
                      <a:xfrm>
                        <a:off x="0" y="0"/>
                        <a:ext cx="3684905" cy="377825"/>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tel. inf. 22 276 77 77; fax 22 227 04 07</w:t>
                          </w:r>
                        </w:p>
                        <w:p w:rsidR="00BD4F27" w:rsidRDefault="004D240B">
                          <w:pPr>
                            <w:pStyle w:val="Nagweklubstopka20"/>
                            <w:rPr>
                              <w:sz w:val="18"/>
                              <w:szCs w:val="18"/>
                            </w:rPr>
                          </w:pPr>
                          <w:r>
                            <w:fldChar w:fldCharType="begin"/>
                          </w:r>
                          <w:r>
                            <w:instrText xml:space="preserve"> PAGE \* MERGEFORMAT </w:instrText>
                          </w:r>
                          <w:r>
                            <w:fldChar w:fldCharType="separate"/>
                          </w:r>
                          <w:r>
                            <w:rPr>
                              <w:rStyle w:val="Nagweklubstopka2"/>
                              <w:rFonts w:ascii="Calibri" w:eastAsia="Calibri" w:hAnsi="Calibri" w:cs="Calibri"/>
                              <w:color w:val="242424"/>
                              <w:sz w:val="18"/>
                              <w:szCs w:val="18"/>
                            </w:rPr>
                            <w:t>#</w:t>
                          </w:r>
                          <w:r>
                            <w:rPr>
                              <w:rStyle w:val="Nagweklubstopka2"/>
                              <w:rFonts w:ascii="Calibri" w:eastAsia="Calibri" w:hAnsi="Calibri" w:cs="Calibri"/>
                              <w:color w:val="242424"/>
                              <w:sz w:val="18"/>
                              <w:szCs w:val="18"/>
                            </w:rPr>
                            <w:fldChar w:fldCharType="end"/>
                          </w:r>
                        </w:p>
                      </w:txbxContent>
                    </wps:txbx>
                    <wps:bodyPr wrap="none" lIns="0" tIns="0" rIns="0" bIns="0">
                      <a:spAutoFit/>
                    </wps:bodyPr>
                  </wps:wsp>
                </a:graphicData>
              </a:graphic>
            </wp:anchor>
          </w:drawing>
        </mc:Choice>
        <mc:Fallback>
          <w:pict>
            <v:shape id="_x0000_s1094" type="#_x0000_t202" style="position:absolute;margin-left:147.34999999999999pt;margin-top:735.95000000000005pt;width:290.15000000000003pt;height:29.75pt;z-index:-18874402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Urząd do Spraw Kombatantów i Osób Represjonowanych</w:t>
                    </w:r>
                  </w:p>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ul. Wspólna 2/4, 00-926 Warszawa; tel. inf. 22 276 77 77; fax 22 227 04 07</w:t>
                    </w:r>
                  </w:p>
                  <w:p>
                    <w:pPr>
                      <w:pStyle w:val="Style18"/>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9"/>
                          <w:rFonts w:ascii="Calibri" w:eastAsia="Calibri" w:hAnsi="Calibri" w:cs="Calibri"/>
                          <w:color w:val="242424"/>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560705</wp:posOffset>
              </wp:positionH>
              <wp:positionV relativeFrom="page">
                <wp:posOffset>9277350</wp:posOffset>
              </wp:positionV>
              <wp:extent cx="5599430" cy="0"/>
              <wp:effectExtent l="0" t="0" r="0" b="0"/>
              <wp:wrapNone/>
              <wp:docPr id="70" name="Shape 70"/>
              <wp:cNvGraphicFramePr/>
              <a:graphic xmlns:a="http://schemas.openxmlformats.org/drawingml/2006/main">
                <a:graphicData uri="http://schemas.microsoft.com/office/word/2010/wordprocessingShape">
                  <wps:wsp>
                    <wps:cNvCnPr/>
                    <wps:spPr>
                      <a:xfrm>
                        <a:off x="0" y="0"/>
                        <a:ext cx="5599430" cy="0"/>
                      </a:xfrm>
                      <a:prstGeom prst="straightConnector1">
                        <a:avLst/>
                      </a:prstGeom>
                      <a:ln w="12700">
                        <a:solidFill/>
                      </a:ln>
                    </wps:spPr>
                    <wps:bodyPr/>
                  </wps:wsp>
                </a:graphicData>
              </a:graphic>
            </wp:anchor>
          </w:drawing>
        </mc:Choice>
        <mc:Fallback>
          <w:pict>
            <v:shape o:spt="32" o:oned="true" path="m,l21600,21600e" style="position:absolute;margin-left:44.149999999999999pt;margin-top:730.5pt;width:440.90000000000003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61312" behindDoc="1" locked="0" layoutInCell="1" allowOverlap="1">
              <wp:simplePos x="0" y="0"/>
              <wp:positionH relativeFrom="page">
                <wp:posOffset>2004060</wp:posOffset>
              </wp:positionH>
              <wp:positionV relativeFrom="page">
                <wp:posOffset>9914890</wp:posOffset>
              </wp:positionV>
              <wp:extent cx="3700145" cy="374650"/>
              <wp:effectExtent l="0" t="0" r="0" b="0"/>
              <wp:wrapNone/>
              <wp:docPr id="22" name="Shape 22"/>
              <wp:cNvGraphicFramePr/>
              <a:graphic xmlns:a="http://schemas.openxmlformats.org/drawingml/2006/main">
                <a:graphicData uri="http://schemas.microsoft.com/office/word/2010/wordprocessingShape">
                  <wps:wsp>
                    <wps:cNvSpPr txBox="1"/>
                    <wps:spPr>
                      <a:xfrm>
                        <a:off x="0" y="0"/>
                        <a:ext cx="3700145" cy="374650"/>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tel. inf. 22 276 77 77; fax 22 227 04 07</w:t>
                          </w:r>
                        </w:p>
                        <w:p w:rsidR="00BD4F27" w:rsidRDefault="004D240B">
                          <w:pPr>
                            <w:pStyle w:val="Nagweklubstopka20"/>
                            <w:rPr>
                              <w:sz w:val="18"/>
                              <w:szCs w:val="18"/>
                            </w:rPr>
                          </w:pPr>
                          <w:r>
                            <w:fldChar w:fldCharType="begin"/>
                          </w:r>
                          <w:r>
                            <w:instrText xml:space="preserve"> PAGE \* MERGEFORMAT </w:instrText>
                          </w:r>
                          <w:r>
                            <w:fldChar w:fldCharType="separate"/>
                          </w:r>
                          <w:r>
                            <w:rPr>
                              <w:rStyle w:val="Nagweklubstopka2"/>
                              <w:rFonts w:ascii="Calibri" w:eastAsia="Calibri" w:hAnsi="Calibri" w:cs="Calibri"/>
                              <w:color w:val="242424"/>
                              <w:sz w:val="18"/>
                              <w:szCs w:val="18"/>
                            </w:rPr>
                            <w:t>#</w:t>
                          </w:r>
                          <w:r>
                            <w:rPr>
                              <w:rStyle w:val="Nagweklubstopka2"/>
                              <w:rFonts w:ascii="Calibri" w:eastAsia="Calibri" w:hAnsi="Calibri" w:cs="Calibri"/>
                              <w:color w:val="242424"/>
                              <w:sz w:val="18"/>
                              <w:szCs w:val="18"/>
                            </w:rPr>
                            <w:fldChar w:fldCharType="end"/>
                          </w:r>
                        </w:p>
                      </w:txbxContent>
                    </wps:txbx>
                    <wps:bodyPr wrap="none" lIns="0" tIns="0" rIns="0" bIns="0">
                      <a:spAutoFit/>
                    </wps:bodyPr>
                  </wps:wsp>
                </a:graphicData>
              </a:graphic>
            </wp:anchor>
          </w:drawing>
        </mc:Choice>
        <mc:Fallback>
          <w:pict>
            <v:shape id="_x0000_s1048" type="#_x0000_t202" style="position:absolute;margin-left:157.80000000000001pt;margin-top:780.70000000000005pt;width:291.35000000000002pt;height:29.5pt;z-index:-18874405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Urząd do Spraw Kombatantów i Osób Represjonowanych</w:t>
                    </w:r>
                  </w:p>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ul. Wspólna 2/4. 00-926 Warszawa; tel. inf. 22 276 77 77; fax 22 227 04 07</w:t>
                    </w:r>
                  </w:p>
                  <w:p>
                    <w:pPr>
                      <w:pStyle w:val="Style18"/>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9"/>
                          <w:rFonts w:ascii="Calibri" w:eastAsia="Calibri" w:hAnsi="Calibri" w:cs="Calibri"/>
                          <w:color w:val="242424"/>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simplePos x="0" y="0"/>
              <wp:positionH relativeFrom="page">
                <wp:posOffset>687070</wp:posOffset>
              </wp:positionH>
              <wp:positionV relativeFrom="page">
                <wp:posOffset>9852660</wp:posOffset>
              </wp:positionV>
              <wp:extent cx="5617210" cy="0"/>
              <wp:effectExtent l="0" t="0" r="0" b="0"/>
              <wp:wrapNone/>
              <wp:docPr id="24" name="Shape 24"/>
              <wp:cNvGraphicFramePr/>
              <a:graphic xmlns:a="http://schemas.openxmlformats.org/drawingml/2006/main">
                <a:graphicData uri="http://schemas.microsoft.com/office/word/2010/wordprocessingShape">
                  <wps:wsp>
                    <wps:cNvCnPr/>
                    <wps:spPr>
                      <a:xfrm>
                        <a:off x="0" y="0"/>
                        <a:ext cx="5617210" cy="0"/>
                      </a:xfrm>
                      <a:prstGeom prst="straightConnector1">
                        <a:avLst/>
                      </a:prstGeom>
                      <a:ln w="12700">
                        <a:solidFill/>
                      </a:ln>
                    </wps:spPr>
                    <wps:bodyPr/>
                  </wps:wsp>
                </a:graphicData>
              </a:graphic>
            </wp:anchor>
          </w:drawing>
        </mc:Choice>
        <mc:Fallback>
          <w:pict>
            <v:shape o:spt="32" o:oned="true" path="m,l21600,21600e" style="position:absolute;margin-left:54.100000000000001pt;margin-top:775.80000000000007pt;width:442.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64384" behindDoc="1" locked="0" layoutInCell="1" allowOverlap="1">
              <wp:simplePos x="0" y="0"/>
              <wp:positionH relativeFrom="page">
                <wp:posOffset>1830070</wp:posOffset>
              </wp:positionH>
              <wp:positionV relativeFrom="page">
                <wp:posOffset>9927590</wp:posOffset>
              </wp:positionV>
              <wp:extent cx="3700145" cy="372110"/>
              <wp:effectExtent l="0" t="0" r="0" b="0"/>
              <wp:wrapNone/>
              <wp:docPr id="39" name="Shape 39"/>
              <wp:cNvGraphicFramePr/>
              <a:graphic xmlns:a="http://schemas.openxmlformats.org/drawingml/2006/main">
                <a:graphicData uri="http://schemas.microsoft.com/office/word/2010/wordprocessingShape">
                  <wps:wsp>
                    <wps:cNvSpPr txBox="1"/>
                    <wps:spPr>
                      <a:xfrm>
                        <a:off x="0" y="0"/>
                        <a:ext cx="3700145" cy="372110"/>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teł. inf. 22 276 77 77; fax 22 227 04 07</w:t>
                          </w:r>
                        </w:p>
                        <w:p w:rsidR="00BD4F27" w:rsidRDefault="004D240B">
                          <w:pPr>
                            <w:pStyle w:val="Nagweklubstopka20"/>
                            <w:rPr>
                              <w:sz w:val="18"/>
                              <w:szCs w:val="18"/>
                            </w:rPr>
                          </w:pPr>
                          <w:r>
                            <w:fldChar w:fldCharType="begin"/>
                          </w:r>
                          <w:r>
                            <w:instrText xml:space="preserve"> PAGE \* MERGEFORMAT </w:instrText>
                          </w:r>
                          <w:r>
                            <w:fldChar w:fldCharType="separate"/>
                          </w:r>
                          <w:r>
                            <w:rPr>
                              <w:rStyle w:val="Nagweklubstopka2"/>
                              <w:rFonts w:ascii="Calibri" w:eastAsia="Calibri" w:hAnsi="Calibri" w:cs="Calibri"/>
                              <w:color w:val="242424"/>
                              <w:sz w:val="18"/>
                              <w:szCs w:val="18"/>
                            </w:rPr>
                            <w:t>#</w:t>
                          </w:r>
                          <w:r>
                            <w:rPr>
                              <w:rStyle w:val="Nagweklubstopka2"/>
                              <w:rFonts w:ascii="Calibri" w:eastAsia="Calibri" w:hAnsi="Calibri" w:cs="Calibri"/>
                              <w:color w:val="242424"/>
                              <w:sz w:val="18"/>
                              <w:szCs w:val="18"/>
                            </w:rPr>
                            <w:fldChar w:fldCharType="end"/>
                          </w:r>
                        </w:p>
                      </w:txbxContent>
                    </wps:txbx>
                    <wps:bodyPr wrap="none" lIns="0" tIns="0" rIns="0" bIns="0">
                      <a:spAutoFit/>
                    </wps:bodyPr>
                  </wps:wsp>
                </a:graphicData>
              </a:graphic>
            </wp:anchor>
          </w:drawing>
        </mc:Choice>
        <mc:Fallback>
          <w:pict>
            <v:shape id="_x0000_s1065" type="#_x0000_t202" style="position:absolute;margin-left:144.09999999999999pt;margin-top:781.70000000000005pt;width:291.35000000000002pt;height:29.300000000000001pt;z-index:-18874404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Urząd do Spraw Kombatantów i Osób Represjonowanych</w:t>
                    </w:r>
                  </w:p>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ul. Wspólna 2/4, 00-926 Warszawa; teł. inf. 22 276 77 77; fax 22 227 04 07</w:t>
                    </w:r>
                  </w:p>
                  <w:p>
                    <w:pPr>
                      <w:pStyle w:val="Style18"/>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9"/>
                          <w:rFonts w:ascii="Calibri" w:eastAsia="Calibri" w:hAnsi="Calibri" w:cs="Calibri"/>
                          <w:color w:val="242424"/>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simplePos x="0" y="0"/>
              <wp:positionH relativeFrom="page">
                <wp:posOffset>519430</wp:posOffset>
              </wp:positionH>
              <wp:positionV relativeFrom="page">
                <wp:posOffset>9845040</wp:posOffset>
              </wp:positionV>
              <wp:extent cx="5617210" cy="0"/>
              <wp:effectExtent l="0" t="0" r="0" b="0"/>
              <wp:wrapNone/>
              <wp:docPr id="41" name="Shape 41"/>
              <wp:cNvGraphicFramePr/>
              <a:graphic xmlns:a="http://schemas.openxmlformats.org/drawingml/2006/main">
                <a:graphicData uri="http://schemas.microsoft.com/office/word/2010/wordprocessingShape">
                  <wps:wsp>
                    <wps:cNvCnPr/>
                    <wps:spPr>
                      <a:xfrm>
                        <a:off x="0" y="0"/>
                        <a:ext cx="5617210" cy="0"/>
                      </a:xfrm>
                      <a:prstGeom prst="straightConnector1">
                        <a:avLst/>
                      </a:prstGeom>
                      <a:ln w="12700">
                        <a:solidFill/>
                      </a:ln>
                    </wps:spPr>
                    <wps:bodyPr/>
                  </wps:wsp>
                </a:graphicData>
              </a:graphic>
            </wp:anchor>
          </w:drawing>
        </mc:Choice>
        <mc:Fallback>
          <w:pict>
            <v:shape o:spt="32" o:oned="true" path="m,l21600,21600e" style="position:absolute;margin-left:40.899999999999999pt;margin-top:775.20000000000005pt;width:442.30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63360" behindDoc="1" locked="0" layoutInCell="1" allowOverlap="1">
              <wp:simplePos x="0" y="0"/>
              <wp:positionH relativeFrom="page">
                <wp:posOffset>1830070</wp:posOffset>
              </wp:positionH>
              <wp:positionV relativeFrom="page">
                <wp:posOffset>9927590</wp:posOffset>
              </wp:positionV>
              <wp:extent cx="3700145" cy="372110"/>
              <wp:effectExtent l="0" t="0" r="0" b="0"/>
              <wp:wrapNone/>
              <wp:docPr id="36" name="Shape 36"/>
              <wp:cNvGraphicFramePr/>
              <a:graphic xmlns:a="http://schemas.openxmlformats.org/drawingml/2006/main">
                <a:graphicData uri="http://schemas.microsoft.com/office/word/2010/wordprocessingShape">
                  <wps:wsp>
                    <wps:cNvSpPr txBox="1"/>
                    <wps:spPr>
                      <a:xfrm>
                        <a:off x="0" y="0"/>
                        <a:ext cx="3700145" cy="372110"/>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teł. inf. 22 276 77 77; fax 22 227 04 07</w:t>
                          </w:r>
                        </w:p>
                        <w:p w:rsidR="00BD4F27" w:rsidRDefault="004D240B">
                          <w:pPr>
                            <w:pStyle w:val="Nagweklubstopka20"/>
                            <w:rPr>
                              <w:sz w:val="18"/>
                              <w:szCs w:val="18"/>
                            </w:rPr>
                          </w:pPr>
                          <w:r>
                            <w:fldChar w:fldCharType="begin"/>
                          </w:r>
                          <w:r>
                            <w:instrText xml:space="preserve"> PAGE \* MERGEFORMAT </w:instrText>
                          </w:r>
                          <w:r>
                            <w:fldChar w:fldCharType="separate"/>
                          </w:r>
                          <w:r>
                            <w:rPr>
                              <w:rStyle w:val="Nagweklubstopka2"/>
                              <w:rFonts w:ascii="Calibri" w:eastAsia="Calibri" w:hAnsi="Calibri" w:cs="Calibri"/>
                              <w:color w:val="242424"/>
                              <w:sz w:val="18"/>
                              <w:szCs w:val="18"/>
                            </w:rPr>
                            <w:t>#</w:t>
                          </w:r>
                          <w:r>
                            <w:rPr>
                              <w:rStyle w:val="Nagweklubstopka2"/>
                              <w:rFonts w:ascii="Calibri" w:eastAsia="Calibri" w:hAnsi="Calibri" w:cs="Calibri"/>
                              <w:color w:val="242424"/>
                              <w:sz w:val="18"/>
                              <w:szCs w:val="18"/>
                            </w:rPr>
                            <w:fldChar w:fldCharType="end"/>
                          </w:r>
                        </w:p>
                      </w:txbxContent>
                    </wps:txbx>
                    <wps:bodyPr wrap="none" lIns="0" tIns="0" rIns="0" bIns="0">
                      <a:spAutoFit/>
                    </wps:bodyPr>
                  </wps:wsp>
                </a:graphicData>
              </a:graphic>
            </wp:anchor>
          </w:drawing>
        </mc:Choice>
        <mc:Fallback>
          <w:pict>
            <v:shape id="_x0000_s1062" type="#_x0000_t202" style="position:absolute;margin-left:144.09999999999999pt;margin-top:781.70000000000005pt;width:291.35000000000002pt;height:29.300000000000001pt;z-index:-18874404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Urząd do Spraw Kombatantów i Osób Represjonowanych</w:t>
                    </w:r>
                  </w:p>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ul. Wspólna 2/4, 00-926 Warszawa; teł. inf. 22 276 77 77; fax 22 227 04 07</w:t>
                    </w:r>
                  </w:p>
                  <w:p>
                    <w:pPr>
                      <w:pStyle w:val="Style18"/>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9"/>
                          <w:rFonts w:ascii="Calibri" w:eastAsia="Calibri" w:hAnsi="Calibri" w:cs="Calibri"/>
                          <w:color w:val="242424"/>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simplePos x="0" y="0"/>
              <wp:positionH relativeFrom="page">
                <wp:posOffset>519430</wp:posOffset>
              </wp:positionH>
              <wp:positionV relativeFrom="page">
                <wp:posOffset>9845040</wp:posOffset>
              </wp:positionV>
              <wp:extent cx="5617210" cy="0"/>
              <wp:effectExtent l="0" t="0" r="0" b="0"/>
              <wp:wrapNone/>
              <wp:docPr id="38" name="Shape 38"/>
              <wp:cNvGraphicFramePr/>
              <a:graphic xmlns:a="http://schemas.openxmlformats.org/drawingml/2006/main">
                <a:graphicData uri="http://schemas.microsoft.com/office/word/2010/wordprocessingShape">
                  <wps:wsp>
                    <wps:cNvCnPr/>
                    <wps:spPr>
                      <a:xfrm>
                        <a:off x="0" y="0"/>
                        <a:ext cx="5617210" cy="0"/>
                      </a:xfrm>
                      <a:prstGeom prst="straightConnector1">
                        <a:avLst/>
                      </a:prstGeom>
                      <a:ln w="12700">
                        <a:solidFill/>
                      </a:ln>
                    </wps:spPr>
                    <wps:bodyPr/>
                  </wps:wsp>
                </a:graphicData>
              </a:graphic>
            </wp:anchor>
          </w:drawing>
        </mc:Choice>
        <mc:Fallback>
          <w:pict>
            <v:shape o:spt="32" o:oned="true" path="m,l21600,21600e" style="position:absolute;margin-left:40.899999999999999pt;margin-top:775.20000000000005pt;width:442.3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68480" behindDoc="1" locked="0" layoutInCell="1" allowOverlap="1">
              <wp:simplePos x="0" y="0"/>
              <wp:positionH relativeFrom="page">
                <wp:posOffset>1873250</wp:posOffset>
              </wp:positionH>
              <wp:positionV relativeFrom="page">
                <wp:posOffset>9867900</wp:posOffset>
              </wp:positionV>
              <wp:extent cx="3691255" cy="377825"/>
              <wp:effectExtent l="0" t="0" r="0" b="0"/>
              <wp:wrapNone/>
              <wp:docPr id="49" name="Shape 49"/>
              <wp:cNvGraphicFramePr/>
              <a:graphic xmlns:a="http://schemas.openxmlformats.org/drawingml/2006/main">
                <a:graphicData uri="http://schemas.microsoft.com/office/word/2010/wordprocessingShape">
                  <wps:wsp>
                    <wps:cNvSpPr txBox="1"/>
                    <wps:spPr>
                      <a:xfrm>
                        <a:off x="0" y="0"/>
                        <a:ext cx="3691255" cy="377825"/>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 xml:space="preserve">ul. Wspólna 2/4, 00-926 Warszawa; tel. </w:t>
                          </w:r>
                          <w:r>
                            <w:rPr>
                              <w:rStyle w:val="Nagweklubstopka2"/>
                              <w:rFonts w:ascii="Calibri" w:eastAsia="Calibri" w:hAnsi="Calibri" w:cs="Calibri"/>
                              <w:sz w:val="18"/>
                              <w:szCs w:val="18"/>
                            </w:rPr>
                            <w:t xml:space="preserve">inf. </w:t>
                          </w:r>
                          <w:r>
                            <w:rPr>
                              <w:rStyle w:val="Nagweklubstopka2"/>
                              <w:rFonts w:ascii="Calibri" w:eastAsia="Calibri" w:hAnsi="Calibri" w:cs="Calibri"/>
                              <w:color w:val="242424"/>
                              <w:sz w:val="18"/>
                              <w:szCs w:val="18"/>
                            </w:rPr>
                            <w:t>22 276 77 77; fax 22 227 04 07</w:t>
                          </w:r>
                        </w:p>
                        <w:p w:rsidR="00BD4F27" w:rsidRDefault="004D240B">
                          <w:pPr>
                            <w:pStyle w:val="Nagweklubstopka20"/>
                            <w:rPr>
                              <w:sz w:val="18"/>
                              <w:szCs w:val="18"/>
                            </w:rPr>
                          </w:pPr>
                          <w:r>
                            <w:fldChar w:fldCharType="begin"/>
                          </w:r>
                          <w:r>
                            <w:instrText xml:space="preserve"> PAGE \* MERGEFORMAT </w:instrText>
                          </w:r>
                          <w:r>
                            <w:fldChar w:fldCharType="separate"/>
                          </w:r>
                          <w:r>
                            <w:rPr>
                              <w:rStyle w:val="Nagweklubstopka2"/>
                              <w:rFonts w:ascii="Calibri" w:eastAsia="Calibri" w:hAnsi="Calibri" w:cs="Calibri"/>
                              <w:sz w:val="18"/>
                              <w:szCs w:val="18"/>
                            </w:rPr>
                            <w:t>#</w:t>
                          </w:r>
                          <w:r>
                            <w:rPr>
                              <w:rStyle w:val="Nagweklubstopka2"/>
                              <w:rFonts w:ascii="Calibri" w:eastAsia="Calibri" w:hAnsi="Calibri" w:cs="Calibri"/>
                              <w:sz w:val="18"/>
                              <w:szCs w:val="18"/>
                            </w:rPr>
                            <w:fldChar w:fldCharType="end"/>
                          </w:r>
                        </w:p>
                      </w:txbxContent>
                    </wps:txbx>
                    <wps:bodyPr wrap="none" lIns="0" tIns="0" rIns="0" bIns="0">
                      <a:spAutoFit/>
                    </wps:bodyPr>
                  </wps:wsp>
                </a:graphicData>
              </a:graphic>
            </wp:anchor>
          </w:drawing>
        </mc:Choice>
        <mc:Fallback>
          <w:pict>
            <v:shape id="_x0000_s1075" type="#_x0000_t202" style="position:absolute;margin-left:147.5pt;margin-top:777.pt;width:290.65000000000003pt;height:29.75pt;z-index:-18874403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Urząd do Spraw Kombatantów i Osób Represjonowanych</w:t>
                    </w:r>
                  </w:p>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 xml:space="preserve">ul. Wspólna 2/4, 00-926 Warszawa; tel. </w:t>
                    </w:r>
                    <w:r>
                      <w:rPr>
                        <w:rStyle w:val="CharStyle19"/>
                        <w:rFonts w:ascii="Calibri" w:eastAsia="Calibri" w:hAnsi="Calibri" w:cs="Calibri"/>
                        <w:sz w:val="18"/>
                        <w:szCs w:val="18"/>
                      </w:rPr>
                      <w:t xml:space="preserve">inf. </w:t>
                    </w:r>
                    <w:r>
                      <w:rPr>
                        <w:rStyle w:val="CharStyle19"/>
                        <w:rFonts w:ascii="Calibri" w:eastAsia="Calibri" w:hAnsi="Calibri" w:cs="Calibri"/>
                        <w:color w:val="242424"/>
                        <w:sz w:val="18"/>
                        <w:szCs w:val="18"/>
                      </w:rPr>
                      <w:t>22 276 77 77; fax 22 227 04 07</w:t>
                    </w:r>
                  </w:p>
                  <w:p>
                    <w:pPr>
                      <w:pStyle w:val="Style18"/>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9"/>
                          <w:rFonts w:ascii="Calibri" w:eastAsia="Calibri" w:hAnsi="Calibri" w:cs="Calibri"/>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simplePos x="0" y="0"/>
              <wp:positionH relativeFrom="page">
                <wp:posOffset>2159635</wp:posOffset>
              </wp:positionH>
              <wp:positionV relativeFrom="page">
                <wp:posOffset>9800590</wp:posOffset>
              </wp:positionV>
              <wp:extent cx="4004945" cy="0"/>
              <wp:effectExtent l="0" t="0" r="0" b="0"/>
              <wp:wrapNone/>
              <wp:docPr id="51" name="Shape 51"/>
              <wp:cNvGraphicFramePr/>
              <a:graphic xmlns:a="http://schemas.openxmlformats.org/drawingml/2006/main">
                <a:graphicData uri="http://schemas.microsoft.com/office/word/2010/wordprocessingShape">
                  <wps:wsp>
                    <wps:cNvCnPr/>
                    <wps:spPr>
                      <a:xfrm>
                        <a:off x="0" y="0"/>
                        <a:ext cx="4004945" cy="0"/>
                      </a:xfrm>
                      <a:prstGeom prst="straightConnector1">
                        <a:avLst/>
                      </a:prstGeom>
                      <a:ln w="12700">
                        <a:solidFill/>
                      </a:ln>
                    </wps:spPr>
                    <wps:bodyPr/>
                  </wps:wsp>
                </a:graphicData>
              </a:graphic>
            </wp:anchor>
          </w:drawing>
        </mc:Choice>
        <mc:Fallback>
          <w:pict>
            <v:shape o:spt="32" o:oned="true" path="m,l21600,21600e" style="position:absolute;margin-left:170.05000000000001pt;margin-top:771.70000000000005pt;width:315.35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66432" behindDoc="1" locked="0" layoutInCell="1" allowOverlap="1">
              <wp:simplePos x="0" y="0"/>
              <wp:positionH relativeFrom="page">
                <wp:posOffset>1873250</wp:posOffset>
              </wp:positionH>
              <wp:positionV relativeFrom="page">
                <wp:posOffset>9867900</wp:posOffset>
              </wp:positionV>
              <wp:extent cx="3691255" cy="377825"/>
              <wp:effectExtent l="0" t="0" r="0" b="0"/>
              <wp:wrapNone/>
              <wp:docPr id="44" name="Shape 44"/>
              <wp:cNvGraphicFramePr/>
              <a:graphic xmlns:a="http://schemas.openxmlformats.org/drawingml/2006/main">
                <a:graphicData uri="http://schemas.microsoft.com/office/word/2010/wordprocessingShape">
                  <wps:wsp>
                    <wps:cNvSpPr txBox="1"/>
                    <wps:spPr>
                      <a:xfrm>
                        <a:off x="0" y="0"/>
                        <a:ext cx="3691255" cy="377825"/>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 xml:space="preserve">ul. Wspólna 2/4, 00-926 Warszawa; tel. </w:t>
                          </w:r>
                          <w:r>
                            <w:rPr>
                              <w:rStyle w:val="Nagweklubstopka2"/>
                              <w:rFonts w:ascii="Calibri" w:eastAsia="Calibri" w:hAnsi="Calibri" w:cs="Calibri"/>
                              <w:sz w:val="18"/>
                              <w:szCs w:val="18"/>
                            </w:rPr>
                            <w:t xml:space="preserve">inf. </w:t>
                          </w:r>
                          <w:r>
                            <w:rPr>
                              <w:rStyle w:val="Nagweklubstopka2"/>
                              <w:rFonts w:ascii="Calibri" w:eastAsia="Calibri" w:hAnsi="Calibri" w:cs="Calibri"/>
                              <w:color w:val="242424"/>
                              <w:sz w:val="18"/>
                              <w:szCs w:val="18"/>
                            </w:rPr>
                            <w:t>22 276 77 77; fax 22 227 04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4" o:spid="_x0000_s1037" type="#_x0000_t202" style="position:absolute;margin-left:147.5pt;margin-top:777pt;width:290.65pt;height:29.7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" filled="f" stroked="f">
              <v:textbox style="mso-fit-shape-to-text:t" inset="0,0,0,0">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 xml:space="preserve">ul. Wspólna 2/4, 00-926 Warszawa; tel. </w:t>
                    </w:r>
                    <w:r>
                      <w:rPr>
                        <w:rStyle w:val="Nagweklubstopka2"/>
                        <w:rFonts w:ascii="Calibri" w:eastAsia="Calibri" w:hAnsi="Calibri" w:cs="Calibri"/>
                        <w:sz w:val="18"/>
                        <w:szCs w:val="18"/>
                      </w:rPr>
                      <w:t xml:space="preserve">inf. </w:t>
                    </w:r>
                    <w:r>
                      <w:rPr>
                        <w:rStyle w:val="Nagweklubstopka2"/>
                        <w:rFonts w:ascii="Calibri" w:eastAsia="Calibri" w:hAnsi="Calibri" w:cs="Calibri"/>
                        <w:color w:val="242424"/>
                        <w:sz w:val="18"/>
                        <w:szCs w:val="18"/>
                      </w:rPr>
                      <w:t>22 276 77 77; fax 22 227 04 07</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simplePos x="0" y="0"/>
              <wp:positionH relativeFrom="page">
                <wp:posOffset>2159635</wp:posOffset>
              </wp:positionH>
              <wp:positionV relativeFrom="page">
                <wp:posOffset>9800590</wp:posOffset>
              </wp:positionV>
              <wp:extent cx="4004945" cy="0"/>
              <wp:effectExtent l="0" t="0" r="0" b="0"/>
              <wp:wrapNone/>
              <wp:docPr id="46" name="Shape 46"/>
              <wp:cNvGraphicFramePr/>
              <a:graphic xmlns:a="http://schemas.openxmlformats.org/drawingml/2006/main">
                <a:graphicData uri="http://schemas.microsoft.com/office/word/2010/wordprocessingShape">
                  <wps:wsp>
                    <wps:cNvCnPr/>
                    <wps:spPr>
                      <a:xfrm>
                        <a:off x="0" y="0"/>
                        <a:ext cx="4004945" cy="0"/>
                      </a:xfrm>
                      <a:prstGeom prst="straightConnector1">
                        <a:avLst/>
                      </a:prstGeom>
                      <a:ln w="12700">
                        <a:solidFill/>
                      </a:ln>
                    </wps:spPr>
                    <wps:bodyPr/>
                  </wps:wsp>
                </a:graphicData>
              </a:graphic>
            </wp:anchor>
          </w:drawing>
        </mc:Choice>
        <mc:Fallback>
          <w:pict>
            <v:shape o:spt="32" o:oned="true" path="m,l21600,21600e" style="position:absolute;margin-left:170.05000000000001pt;margin-top:771.70000000000005pt;width:315.35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BD4F2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BD4F2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75648" behindDoc="1" locked="0" layoutInCell="1" allowOverlap="1">
              <wp:simplePos x="0" y="0"/>
              <wp:positionH relativeFrom="page">
                <wp:posOffset>1776095</wp:posOffset>
              </wp:positionH>
              <wp:positionV relativeFrom="page">
                <wp:posOffset>10675620</wp:posOffset>
              </wp:positionV>
              <wp:extent cx="3703320" cy="374650"/>
              <wp:effectExtent l="0" t="0" r="0" b="0"/>
              <wp:wrapNone/>
              <wp:docPr id="71" name="Shape 71"/>
              <wp:cNvGraphicFramePr/>
              <a:graphic xmlns:a="http://schemas.openxmlformats.org/drawingml/2006/main">
                <a:graphicData uri="http://schemas.microsoft.com/office/word/2010/wordprocessingShape">
                  <wps:wsp>
                    <wps:cNvSpPr txBox="1"/>
                    <wps:spPr>
                      <a:xfrm>
                        <a:off x="0" y="0"/>
                        <a:ext cx="3703320" cy="374650"/>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tel. inf. 22 276 77 77; fax 22 227 04 07</w:t>
                          </w:r>
                        </w:p>
                        <w:p w:rsidR="00BD4F27" w:rsidRDefault="004D240B">
                          <w:pPr>
                            <w:pStyle w:val="Nagweklubstopka20"/>
                            <w:rPr>
                              <w:sz w:val="18"/>
                              <w:szCs w:val="18"/>
                            </w:rPr>
                          </w:pPr>
                          <w:r>
                            <w:fldChar w:fldCharType="begin"/>
                          </w:r>
                          <w:r>
                            <w:instrText xml:space="preserve"> PAGE \* MERGEFORMAT </w:instrText>
                          </w:r>
                          <w:r>
                            <w:fldChar w:fldCharType="separate"/>
                          </w:r>
                          <w:r>
                            <w:rPr>
                              <w:rStyle w:val="Nagweklubstopka2"/>
                              <w:rFonts w:ascii="Calibri" w:eastAsia="Calibri" w:hAnsi="Calibri" w:cs="Calibri"/>
                              <w:color w:val="242424"/>
                              <w:sz w:val="18"/>
                              <w:szCs w:val="18"/>
                            </w:rPr>
                            <w:t>#</w:t>
                          </w:r>
                          <w:r>
                            <w:rPr>
                              <w:rStyle w:val="Nagweklubstopka2"/>
                              <w:rFonts w:ascii="Calibri" w:eastAsia="Calibri" w:hAnsi="Calibri" w:cs="Calibri"/>
                              <w:color w:val="242424"/>
                              <w:sz w:val="18"/>
                              <w:szCs w:val="18"/>
                            </w:rPr>
                            <w:fldChar w:fldCharType="end"/>
                          </w:r>
                        </w:p>
                      </w:txbxContent>
                    </wps:txbx>
                    <wps:bodyPr wrap="none" lIns="0" tIns="0" rIns="0" bIns="0">
                      <a:spAutoFit/>
                    </wps:bodyPr>
                  </wps:wsp>
                </a:graphicData>
              </a:graphic>
            </wp:anchor>
          </w:drawing>
        </mc:Choice>
        <mc:Fallback>
          <w:pict>
            <v:shape id="_x0000_s1097" type="#_x0000_t202" style="position:absolute;margin-left:139.84999999999999pt;margin-top:840.60000000000002pt;width:291.60000000000002pt;height:29.5pt;z-index:-18874402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Urząd do Spraw Kombatantów i Osób Represjonowanych</w:t>
                    </w:r>
                  </w:p>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ul. Wspólna 2/4, 00-926 Warszawa; tel. inf. 22 276 77 77; fax 22 227 04 07</w:t>
                    </w:r>
                  </w:p>
                  <w:p>
                    <w:pPr>
                      <w:pStyle w:val="Style18"/>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9"/>
                          <w:rFonts w:ascii="Calibri" w:eastAsia="Calibri" w:hAnsi="Calibri" w:cs="Calibri"/>
                          <w:color w:val="242424"/>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simplePos x="0" y="0"/>
              <wp:positionH relativeFrom="page">
                <wp:posOffset>465455</wp:posOffset>
              </wp:positionH>
              <wp:positionV relativeFrom="page">
                <wp:posOffset>9880600</wp:posOffset>
              </wp:positionV>
              <wp:extent cx="5623560" cy="0"/>
              <wp:effectExtent l="0" t="0" r="0" b="0"/>
              <wp:wrapNone/>
              <wp:docPr id="73" name="Shape 73"/>
              <wp:cNvGraphicFramePr/>
              <a:graphic xmlns:a="http://schemas.openxmlformats.org/drawingml/2006/main">
                <a:graphicData uri="http://schemas.microsoft.com/office/word/2010/wordprocessingShape">
                  <wps:wsp>
                    <wps:cNvCnPr/>
                    <wps:spPr>
                      <a:xfrm>
                        <a:off x="0" y="0"/>
                        <a:ext cx="5623560" cy="0"/>
                      </a:xfrm>
                      <a:prstGeom prst="straightConnector1">
                        <a:avLst/>
                      </a:prstGeom>
                      <a:ln w="12700">
                        <a:solidFill/>
                      </a:ln>
                    </wps:spPr>
                    <wps:bodyPr/>
                  </wps:wsp>
                </a:graphicData>
              </a:graphic>
            </wp:anchor>
          </w:drawing>
        </mc:Choice>
        <mc:Fallback>
          <w:pict>
            <v:shape o:spt="32" o:oned="true" path="m,l21600,21600e" style="position:absolute;margin-left:36.649999999999999pt;margin-top:778.pt;width:442.80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3B4" w:rsidRDefault="001B43B4"/>
  </w:footnote>
  <w:footnote w:type="continuationSeparator" w:id="0">
    <w:p w:rsidR="001B43B4" w:rsidRDefault="001B4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BD4F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BD4F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67456" behindDoc="1" locked="0" layoutInCell="1" allowOverlap="1">
              <wp:simplePos x="0" y="0"/>
              <wp:positionH relativeFrom="page">
                <wp:posOffset>367030</wp:posOffset>
              </wp:positionH>
              <wp:positionV relativeFrom="page">
                <wp:posOffset>790575</wp:posOffset>
              </wp:positionV>
              <wp:extent cx="6663055" cy="685800"/>
              <wp:effectExtent l="0" t="0" r="0" b="0"/>
              <wp:wrapNone/>
              <wp:docPr id="47" name="Shape 47"/>
              <wp:cNvGraphicFramePr/>
              <a:graphic xmlns:a="http://schemas.openxmlformats.org/drawingml/2006/main">
                <a:graphicData uri="http://schemas.microsoft.com/office/word/2010/wordprocessingShape">
                  <wps:wsp>
                    <wps:cNvSpPr txBox="1"/>
                    <wps:spPr>
                      <a:xfrm>
                        <a:off x="0" y="0"/>
                        <a:ext cx="6663055" cy="685800"/>
                      </a:xfrm>
                      <a:prstGeom prst="rect">
                        <a:avLst/>
                      </a:prstGeom>
                      <a:noFill/>
                    </wps:spPr>
                    <wps:txbx>
                      <w:txbxContent>
                        <w:p w:rsidR="00BD4F27" w:rsidRDefault="004D240B">
                          <w:pPr>
                            <w:pStyle w:val="Nagweklubstopka20"/>
                            <w:rPr>
                              <w:sz w:val="22"/>
                              <w:szCs w:val="22"/>
                            </w:rPr>
                          </w:pPr>
                          <w:r>
                            <w:rPr>
                              <w:rStyle w:val="Nagweklubstopka2"/>
                              <w:rFonts w:ascii="Calibri" w:eastAsia="Calibri" w:hAnsi="Calibri" w:cs="Calibri"/>
                              <w:color w:val="4C4C4C"/>
                              <w:sz w:val="22"/>
                              <w:szCs w:val="22"/>
                            </w:rPr>
                            <w:t xml:space="preserve">' </w:t>
                          </w:r>
                          <w:r>
                            <w:rPr>
                              <w:rStyle w:val="Nagweklubstopka2"/>
                              <w:rFonts w:ascii="Calibri" w:eastAsia="Calibri" w:hAnsi="Calibri" w:cs="Calibri"/>
                              <w:color w:val="242424"/>
                              <w:sz w:val="22"/>
                              <w:szCs w:val="22"/>
                            </w:rPr>
                            <w:t>Świadomy(a) odpowiedzialności karnej za złożenie fałszywego oświadczenia, wynikającej z art. 233 ustawy</w:t>
                          </w:r>
                        </w:p>
                        <w:p w:rsidR="00BD4F27" w:rsidRDefault="004D240B">
                          <w:pPr>
                            <w:pStyle w:val="Nagweklubstopka20"/>
                            <w:rPr>
                              <w:sz w:val="22"/>
                              <w:szCs w:val="22"/>
                            </w:rPr>
                          </w:pPr>
                          <w:r>
                            <w:rPr>
                              <w:rStyle w:val="Nagweklubstopka2"/>
                              <w:rFonts w:ascii="Calibri" w:eastAsia="Calibri" w:hAnsi="Calibri" w:cs="Calibri"/>
                              <w:color w:val="242424"/>
                              <w:sz w:val="22"/>
                              <w:szCs w:val="22"/>
                            </w:rPr>
                            <w:t>z dnia 6 czerwca 1997 r. Kodeks karny, oświadczam, że według stanu na dzień sporządzenia wniosku o pomoc</w:t>
                          </w:r>
                        </w:p>
                        <w:p w:rsidR="00BD4F27" w:rsidRDefault="004D240B">
                          <w:pPr>
                            <w:pStyle w:val="Nagweklubstopka20"/>
                            <w:rPr>
                              <w:sz w:val="22"/>
                              <w:szCs w:val="22"/>
                            </w:rPr>
                          </w:pPr>
                          <w:r>
                            <w:rPr>
                              <w:rStyle w:val="Nagweklubstopka2"/>
                              <w:rFonts w:ascii="Arial" w:eastAsia="Arial" w:hAnsi="Arial" w:cs="Arial"/>
                              <w:color w:val="242424"/>
                            </w:rPr>
                            <w:t>■</w:t>
                          </w:r>
                          <w:r>
                            <w:rPr>
                              <w:rStyle w:val="Nagweklubstopka2"/>
                              <w:rFonts w:ascii="Calibri" w:eastAsia="Calibri" w:hAnsi="Calibri" w:cs="Calibri"/>
                              <w:color w:val="242424"/>
                              <w:sz w:val="22"/>
                              <w:szCs w:val="22"/>
                            </w:rPr>
                            <w:t xml:space="preserve"> pieniężną, dane w nim zawarte oraz dane i informacje wynikające z załączonych do wniosku dokumentów są</w:t>
                          </w:r>
                        </w:p>
                        <w:p w:rsidR="00BD4F27" w:rsidRDefault="004D240B">
                          <w:pPr>
                            <w:pStyle w:val="Nagweklubstopka20"/>
                            <w:rPr>
                              <w:sz w:val="22"/>
                              <w:szCs w:val="22"/>
                            </w:rPr>
                          </w:pPr>
                          <w:r>
                            <w:rPr>
                              <w:rStyle w:val="Nagweklubstopka2"/>
                              <w:rFonts w:ascii="Calibri" w:eastAsia="Calibri" w:hAnsi="Calibri" w:cs="Calibri"/>
                              <w:color w:val="242424"/>
                              <w:sz w:val="22"/>
                              <w:szCs w:val="22"/>
                            </w:rPr>
                            <w:t>prawdziwe i aktualne.</w:t>
                          </w:r>
                        </w:p>
                      </w:txbxContent>
                    </wps:txbx>
                    <wps:bodyPr wrap="none" lIns="0" tIns="0" rIns="0" bIns="0">
                      <a:spAutoFit/>
                    </wps:bodyPr>
                  </wps:wsp>
                </a:graphicData>
              </a:graphic>
            </wp:anchor>
          </w:drawing>
        </mc:Choice>
        <mc:Fallback>
          <w:pict>
            <v:shape id="_x0000_s1073" type="#_x0000_t202" style="position:absolute;margin-left:28.900000000000002pt;margin-top:62.25pt;width:524.64999999999998pt;height:54.pt;z-index:-18874404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22"/>
                        <w:szCs w:val="22"/>
                      </w:rPr>
                    </w:pPr>
                    <w:r>
                      <w:rPr>
                        <w:rStyle w:val="CharStyle19"/>
                        <w:rFonts w:ascii="Calibri" w:eastAsia="Calibri" w:hAnsi="Calibri" w:cs="Calibri"/>
                        <w:color w:val="4C4C4C"/>
                        <w:sz w:val="22"/>
                        <w:szCs w:val="22"/>
                      </w:rPr>
                      <w:t xml:space="preserve">' </w:t>
                    </w:r>
                    <w:r>
                      <w:rPr>
                        <w:rStyle w:val="CharStyle19"/>
                        <w:rFonts w:ascii="Calibri" w:eastAsia="Calibri" w:hAnsi="Calibri" w:cs="Calibri"/>
                        <w:color w:val="242424"/>
                        <w:sz w:val="22"/>
                        <w:szCs w:val="22"/>
                      </w:rPr>
                      <w:t>Świadomy(a) odpowiedzialności karnej za złożenie fałszywego oświadczenia, wynikającej z art. 233 ustawy</w:t>
                    </w:r>
                  </w:p>
                  <w:p>
                    <w:pPr>
                      <w:pStyle w:val="Style18"/>
                      <w:keepNext w:val="0"/>
                      <w:keepLines w:val="0"/>
                      <w:widowControl w:val="0"/>
                      <w:shd w:val="clear" w:color="auto" w:fill="auto"/>
                      <w:bidi w:val="0"/>
                      <w:spacing w:before="0" w:after="0" w:line="240" w:lineRule="auto"/>
                      <w:ind w:left="0" w:right="0" w:firstLine="0"/>
                      <w:jc w:val="left"/>
                      <w:rPr>
                        <w:sz w:val="22"/>
                        <w:szCs w:val="22"/>
                      </w:rPr>
                    </w:pPr>
                    <w:r>
                      <w:rPr>
                        <w:rStyle w:val="CharStyle19"/>
                        <w:rFonts w:ascii="Calibri" w:eastAsia="Calibri" w:hAnsi="Calibri" w:cs="Calibri"/>
                        <w:color w:val="242424"/>
                        <w:sz w:val="22"/>
                        <w:szCs w:val="22"/>
                      </w:rPr>
                      <w:t>z dnia 6 czerwca 1997 r. Kodeks karny, oświadczam, że według stanu na dzień sporządzenia wniosku o pomoc</w:t>
                    </w:r>
                  </w:p>
                  <w:p>
                    <w:pPr>
                      <w:pStyle w:val="Style18"/>
                      <w:keepNext w:val="0"/>
                      <w:keepLines w:val="0"/>
                      <w:widowControl w:val="0"/>
                      <w:shd w:val="clear" w:color="auto" w:fill="auto"/>
                      <w:bidi w:val="0"/>
                      <w:spacing w:before="0" w:after="0" w:line="240" w:lineRule="auto"/>
                      <w:ind w:left="0" w:right="0" w:firstLine="0"/>
                      <w:jc w:val="left"/>
                      <w:rPr>
                        <w:sz w:val="22"/>
                        <w:szCs w:val="22"/>
                      </w:rPr>
                    </w:pPr>
                    <w:r>
                      <w:rPr>
                        <w:rStyle w:val="CharStyle19"/>
                        <w:rFonts w:ascii="Arial" w:eastAsia="Arial" w:hAnsi="Arial" w:cs="Arial"/>
                        <w:color w:val="242424"/>
                      </w:rPr>
                      <w:t>■</w:t>
                    </w:r>
                    <w:r>
                      <w:rPr>
                        <w:rStyle w:val="CharStyle19"/>
                        <w:rFonts w:ascii="Calibri" w:eastAsia="Calibri" w:hAnsi="Calibri" w:cs="Calibri"/>
                        <w:color w:val="242424"/>
                        <w:sz w:val="22"/>
                        <w:szCs w:val="22"/>
                      </w:rPr>
                      <w:t xml:space="preserve"> pieniężną, dane w nim zawarte oraz dane i informacje wynikające z załączonych do wniosku dokumentów są</w:t>
                    </w:r>
                  </w:p>
                  <w:p>
                    <w:pPr>
                      <w:pStyle w:val="Style18"/>
                      <w:keepNext w:val="0"/>
                      <w:keepLines w:val="0"/>
                      <w:widowControl w:val="0"/>
                      <w:shd w:val="clear" w:color="auto" w:fill="auto"/>
                      <w:bidi w:val="0"/>
                      <w:spacing w:before="0" w:after="0" w:line="240" w:lineRule="auto"/>
                      <w:ind w:left="0" w:right="0" w:firstLine="0"/>
                      <w:jc w:val="left"/>
                      <w:rPr>
                        <w:sz w:val="22"/>
                        <w:szCs w:val="22"/>
                      </w:rPr>
                    </w:pPr>
                    <w:r>
                      <w:rPr>
                        <w:rStyle w:val="CharStyle19"/>
                        <w:rFonts w:ascii="Calibri" w:eastAsia="Calibri" w:hAnsi="Calibri" w:cs="Calibri"/>
                        <w:color w:val="242424"/>
                        <w:sz w:val="22"/>
                        <w:szCs w:val="22"/>
                      </w:rPr>
                      <w:t>prawdziwe i aktualne.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65408" behindDoc="1" locked="0" layoutInCell="1" allowOverlap="1">
              <wp:simplePos x="0" y="0"/>
              <wp:positionH relativeFrom="page">
                <wp:posOffset>367030</wp:posOffset>
              </wp:positionH>
              <wp:positionV relativeFrom="page">
                <wp:posOffset>790575</wp:posOffset>
              </wp:positionV>
              <wp:extent cx="6663055" cy="685800"/>
              <wp:effectExtent l="0" t="0" r="0" b="0"/>
              <wp:wrapNone/>
              <wp:docPr id="42" name="Shape 42"/>
              <wp:cNvGraphicFramePr/>
              <a:graphic xmlns:a="http://schemas.openxmlformats.org/drawingml/2006/main">
                <a:graphicData uri="http://schemas.microsoft.com/office/word/2010/wordprocessingShape">
                  <wps:wsp>
                    <wps:cNvSpPr txBox="1"/>
                    <wps:spPr>
                      <a:xfrm>
                        <a:off x="0" y="0"/>
                        <a:ext cx="6663055" cy="685800"/>
                      </a:xfrm>
                      <a:prstGeom prst="rect">
                        <a:avLst/>
                      </a:prstGeom>
                      <a:noFill/>
                    </wps:spPr>
                    <wps:txbx>
                      <w:txbxContent>
                        <w:p w:rsidR="00BD4F27" w:rsidRDefault="004D240B">
                          <w:pPr>
                            <w:pStyle w:val="Nagweklubstopka20"/>
                            <w:rPr>
                              <w:sz w:val="22"/>
                              <w:szCs w:val="22"/>
                            </w:rPr>
                          </w:pPr>
                          <w:r>
                            <w:rPr>
                              <w:rStyle w:val="Nagweklubstopka2"/>
                              <w:rFonts w:ascii="Calibri" w:eastAsia="Calibri" w:hAnsi="Calibri" w:cs="Calibri"/>
                              <w:color w:val="4C4C4C"/>
                              <w:sz w:val="22"/>
                              <w:szCs w:val="22"/>
                            </w:rPr>
                            <w:t xml:space="preserve">' </w:t>
                          </w:r>
                          <w:r>
                            <w:rPr>
                              <w:rStyle w:val="Nagweklubstopka2"/>
                              <w:rFonts w:ascii="Calibri" w:eastAsia="Calibri" w:hAnsi="Calibri" w:cs="Calibri"/>
                              <w:color w:val="242424"/>
                              <w:sz w:val="22"/>
                              <w:szCs w:val="22"/>
                            </w:rPr>
                            <w:t>Świadomy(a) odpowiedzialności karnej za złożenie fałszywego oświadczenia, wynikającej z art. 233 ustawy</w:t>
                          </w:r>
                        </w:p>
                        <w:p w:rsidR="00BD4F27" w:rsidRDefault="004D240B">
                          <w:pPr>
                            <w:pStyle w:val="Nagweklubstopka20"/>
                            <w:rPr>
                              <w:sz w:val="22"/>
                              <w:szCs w:val="22"/>
                            </w:rPr>
                          </w:pPr>
                          <w:r>
                            <w:rPr>
                              <w:rStyle w:val="Nagweklubstopka2"/>
                              <w:rFonts w:ascii="Calibri" w:eastAsia="Calibri" w:hAnsi="Calibri" w:cs="Calibri"/>
                              <w:color w:val="242424"/>
                              <w:sz w:val="22"/>
                              <w:szCs w:val="22"/>
                            </w:rPr>
                            <w:t>z dnia 6 czerwca 1997 r. Kodeks karny, oświadczam, że według stanu na dzień sporządzenia wniosku o pomoc</w:t>
                          </w:r>
                        </w:p>
                        <w:p w:rsidR="00BD4F27" w:rsidRDefault="004D240B">
                          <w:pPr>
                            <w:pStyle w:val="Nagweklubstopka20"/>
                            <w:rPr>
                              <w:sz w:val="22"/>
                              <w:szCs w:val="22"/>
                            </w:rPr>
                          </w:pPr>
                          <w:r>
                            <w:rPr>
                              <w:rStyle w:val="Nagweklubstopka2"/>
                              <w:rFonts w:ascii="Arial" w:eastAsia="Arial" w:hAnsi="Arial" w:cs="Arial"/>
                              <w:color w:val="242424"/>
                            </w:rPr>
                            <w:t>■</w:t>
                          </w:r>
                          <w:r>
                            <w:rPr>
                              <w:rStyle w:val="Nagweklubstopka2"/>
                              <w:rFonts w:ascii="Calibri" w:eastAsia="Calibri" w:hAnsi="Calibri" w:cs="Calibri"/>
                              <w:color w:val="242424"/>
                              <w:sz w:val="22"/>
                              <w:szCs w:val="22"/>
                            </w:rPr>
                            <w:t xml:space="preserve"> pieniężną, dane w nim zawarte oraz dane i informacje wynikające z załączonych do wniosku dokumentów są</w:t>
                          </w:r>
                        </w:p>
                        <w:p w:rsidR="00BD4F27" w:rsidRDefault="004D240B">
                          <w:pPr>
                            <w:pStyle w:val="Nagweklubstopka20"/>
                            <w:rPr>
                              <w:sz w:val="22"/>
                              <w:szCs w:val="22"/>
                            </w:rPr>
                          </w:pPr>
                          <w:r>
                            <w:rPr>
                              <w:rStyle w:val="Nagweklubstopka2"/>
                              <w:rFonts w:ascii="Calibri" w:eastAsia="Calibri" w:hAnsi="Calibri" w:cs="Calibri"/>
                              <w:color w:val="242424"/>
                              <w:sz w:val="22"/>
                              <w:szCs w:val="22"/>
                            </w:rPr>
                            <w:t>prawdziwe i aktualne.</w:t>
                          </w:r>
                        </w:p>
                      </w:txbxContent>
                    </wps:txbx>
                    <wps:bodyPr wrap="none" lIns="0" tIns="0" rIns="0" bIns="0">
                      <a:spAutoFit/>
                    </wps:bodyPr>
                  </wps:wsp>
                </a:graphicData>
              </a:graphic>
            </wp:anchor>
          </w:drawing>
        </mc:Choice>
        <mc:Fallback>
          <w:pict>
            <v:shape id="_x0000_s1068" type="#_x0000_t202" style="position:absolute;margin-left:28.900000000000002pt;margin-top:62.25pt;width:524.64999999999998pt;height:54.pt;z-index:-18874404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22"/>
                        <w:szCs w:val="22"/>
                      </w:rPr>
                    </w:pPr>
                    <w:r>
                      <w:rPr>
                        <w:rStyle w:val="CharStyle19"/>
                        <w:rFonts w:ascii="Calibri" w:eastAsia="Calibri" w:hAnsi="Calibri" w:cs="Calibri"/>
                        <w:color w:val="4C4C4C"/>
                        <w:sz w:val="22"/>
                        <w:szCs w:val="22"/>
                      </w:rPr>
                      <w:t xml:space="preserve">' </w:t>
                    </w:r>
                    <w:r>
                      <w:rPr>
                        <w:rStyle w:val="CharStyle19"/>
                        <w:rFonts w:ascii="Calibri" w:eastAsia="Calibri" w:hAnsi="Calibri" w:cs="Calibri"/>
                        <w:color w:val="242424"/>
                        <w:sz w:val="22"/>
                        <w:szCs w:val="22"/>
                      </w:rPr>
                      <w:t>Świadomy(a) odpowiedzialności karnej za złożenie fałszywego oświadczenia, wynikającej z art. 233 ustawy</w:t>
                    </w:r>
                  </w:p>
                  <w:p>
                    <w:pPr>
                      <w:pStyle w:val="Style18"/>
                      <w:keepNext w:val="0"/>
                      <w:keepLines w:val="0"/>
                      <w:widowControl w:val="0"/>
                      <w:shd w:val="clear" w:color="auto" w:fill="auto"/>
                      <w:bidi w:val="0"/>
                      <w:spacing w:before="0" w:after="0" w:line="240" w:lineRule="auto"/>
                      <w:ind w:left="0" w:right="0" w:firstLine="0"/>
                      <w:jc w:val="left"/>
                      <w:rPr>
                        <w:sz w:val="22"/>
                        <w:szCs w:val="22"/>
                      </w:rPr>
                    </w:pPr>
                    <w:r>
                      <w:rPr>
                        <w:rStyle w:val="CharStyle19"/>
                        <w:rFonts w:ascii="Calibri" w:eastAsia="Calibri" w:hAnsi="Calibri" w:cs="Calibri"/>
                        <w:color w:val="242424"/>
                        <w:sz w:val="22"/>
                        <w:szCs w:val="22"/>
                      </w:rPr>
                      <w:t>z dnia 6 czerwca 1997 r. Kodeks karny, oświadczam, że według stanu na dzień sporządzenia wniosku o pomoc</w:t>
                    </w:r>
                  </w:p>
                  <w:p>
                    <w:pPr>
                      <w:pStyle w:val="Style18"/>
                      <w:keepNext w:val="0"/>
                      <w:keepLines w:val="0"/>
                      <w:widowControl w:val="0"/>
                      <w:shd w:val="clear" w:color="auto" w:fill="auto"/>
                      <w:bidi w:val="0"/>
                      <w:spacing w:before="0" w:after="0" w:line="240" w:lineRule="auto"/>
                      <w:ind w:left="0" w:right="0" w:firstLine="0"/>
                      <w:jc w:val="left"/>
                      <w:rPr>
                        <w:sz w:val="22"/>
                        <w:szCs w:val="22"/>
                      </w:rPr>
                    </w:pPr>
                    <w:r>
                      <w:rPr>
                        <w:rStyle w:val="CharStyle19"/>
                        <w:rFonts w:ascii="Arial" w:eastAsia="Arial" w:hAnsi="Arial" w:cs="Arial"/>
                        <w:color w:val="242424"/>
                      </w:rPr>
                      <w:t>■</w:t>
                    </w:r>
                    <w:r>
                      <w:rPr>
                        <w:rStyle w:val="CharStyle19"/>
                        <w:rFonts w:ascii="Calibri" w:eastAsia="Calibri" w:hAnsi="Calibri" w:cs="Calibri"/>
                        <w:color w:val="242424"/>
                        <w:sz w:val="22"/>
                        <w:szCs w:val="22"/>
                      </w:rPr>
                      <w:t xml:space="preserve"> pieniężną, dane w nim zawarte oraz dane i informacje wynikające z załączonych do wniosku dokumentów są</w:t>
                    </w:r>
                  </w:p>
                  <w:p>
                    <w:pPr>
                      <w:pStyle w:val="Style18"/>
                      <w:keepNext w:val="0"/>
                      <w:keepLines w:val="0"/>
                      <w:widowControl w:val="0"/>
                      <w:shd w:val="clear" w:color="auto" w:fill="auto"/>
                      <w:bidi w:val="0"/>
                      <w:spacing w:before="0" w:after="0" w:line="240" w:lineRule="auto"/>
                      <w:ind w:left="0" w:right="0" w:firstLine="0"/>
                      <w:jc w:val="left"/>
                      <w:rPr>
                        <w:sz w:val="22"/>
                        <w:szCs w:val="22"/>
                      </w:rPr>
                    </w:pPr>
                    <w:r>
                      <w:rPr>
                        <w:rStyle w:val="CharStyle19"/>
                        <w:rFonts w:ascii="Calibri" w:eastAsia="Calibri" w:hAnsi="Calibri" w:cs="Calibri"/>
                        <w:color w:val="242424"/>
                        <w:sz w:val="22"/>
                        <w:szCs w:val="22"/>
                      </w:rPr>
                      <w:t>prawdziwe i aktualne.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BD4F2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BD4F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BD4F27">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BD4F2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5E1"/>
    <w:multiLevelType w:val="multilevel"/>
    <w:tmpl w:val="3000EC30"/>
    <w:lvl w:ilvl="0">
      <w:start w:val="1"/>
      <w:numFmt w:val="bullet"/>
      <w:lvlText w:val="-"/>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D7B58"/>
    <w:multiLevelType w:val="multilevel"/>
    <w:tmpl w:val="6DEEAE82"/>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20ABF"/>
    <w:multiLevelType w:val="multilevel"/>
    <w:tmpl w:val="E2FC6A30"/>
    <w:lvl w:ilvl="0">
      <w:start w:val="1"/>
      <w:numFmt w:val="bullet"/>
      <w:lvlText w:val="□"/>
      <w:lvlJc w:val="left"/>
      <w:rPr>
        <w:rFonts w:ascii="Calibri" w:eastAsia="Calibri" w:hAnsi="Calibri" w:cs="Calibri"/>
        <w:b w:val="0"/>
        <w:bCs w:val="0"/>
        <w:i w:val="0"/>
        <w:iCs w:val="0"/>
        <w:smallCaps w:val="0"/>
        <w:strike w:val="0"/>
        <w:color w:val="3D3D3D"/>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82F04"/>
    <w:multiLevelType w:val="multilevel"/>
    <w:tmpl w:val="E79ABE32"/>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A0497"/>
    <w:multiLevelType w:val="multilevel"/>
    <w:tmpl w:val="937A3024"/>
    <w:lvl w:ilvl="0">
      <w:start w:val="1"/>
      <w:numFmt w:val="bullet"/>
      <w:lvlText w:val="-"/>
      <w:lvlJc w:val="left"/>
      <w:rPr>
        <w:rFonts w:ascii="Calibri" w:eastAsia="Calibri" w:hAnsi="Calibri" w:cs="Calibri"/>
        <w:b w:val="0"/>
        <w:bCs w:val="0"/>
        <w:i w:val="0"/>
        <w:iCs w:val="0"/>
        <w:smallCaps w:val="0"/>
        <w:strike w:val="0"/>
        <w:color w:val="4C4C4C"/>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B6179D"/>
    <w:multiLevelType w:val="multilevel"/>
    <w:tmpl w:val="25C2FDDE"/>
    <w:lvl w:ilvl="0">
      <w:start w:val="1"/>
      <w:numFmt w:val="bullet"/>
      <w:lvlText w:val="□"/>
      <w:lvlJc w:val="left"/>
      <w:rPr>
        <w:rFonts w:ascii="Calibri" w:eastAsia="Calibri" w:hAnsi="Calibri" w:cs="Calibri"/>
        <w:b w:val="0"/>
        <w:bCs w:val="0"/>
        <w:i w:val="0"/>
        <w:iCs w:val="0"/>
        <w:smallCaps w:val="0"/>
        <w:strike w:val="0"/>
        <w:color w:val="3D3D3D"/>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053428"/>
    <w:multiLevelType w:val="multilevel"/>
    <w:tmpl w:val="428C7E96"/>
    <w:lvl w:ilvl="0">
      <w:start w:val="1"/>
      <w:numFmt w:val="bullet"/>
      <w:lvlText w:val="□"/>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64864"/>
    <w:multiLevelType w:val="multilevel"/>
    <w:tmpl w:val="AC023516"/>
    <w:lvl w:ilvl="0">
      <w:start w:val="1"/>
      <w:numFmt w:val="bullet"/>
      <w:lvlText w:val="-"/>
      <w:lvlJc w:val="left"/>
      <w:rPr>
        <w:rFonts w:ascii="Calibri" w:eastAsia="Calibri" w:hAnsi="Calibri" w:cs="Calibri"/>
        <w:b w:val="0"/>
        <w:bCs w:val="0"/>
        <w:i w:val="0"/>
        <w:iCs w:val="0"/>
        <w:smallCaps w:val="0"/>
        <w:strike w:val="0"/>
        <w:color w:val="4C4C4C"/>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1B1B57"/>
    <w:multiLevelType w:val="multilevel"/>
    <w:tmpl w:val="0E80C208"/>
    <w:lvl w:ilvl="0">
      <w:start w:val="1"/>
      <w:numFmt w:val="bullet"/>
      <w:lvlText w:val="-"/>
      <w:lvlJc w:val="left"/>
      <w:rPr>
        <w:rFonts w:ascii="Calibri" w:eastAsia="Calibri" w:hAnsi="Calibri" w:cs="Calibri"/>
        <w:b w:val="0"/>
        <w:bCs w:val="0"/>
        <w:i w:val="0"/>
        <w:iCs w:val="0"/>
        <w:smallCaps w:val="0"/>
        <w:strike w:val="0"/>
        <w:color w:val="4C4C4C"/>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292E9A"/>
    <w:multiLevelType w:val="multilevel"/>
    <w:tmpl w:val="FAC4E7C4"/>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C5130"/>
    <w:multiLevelType w:val="multilevel"/>
    <w:tmpl w:val="C39AA05A"/>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6E3026"/>
    <w:multiLevelType w:val="multilevel"/>
    <w:tmpl w:val="9D0EC938"/>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B93D03"/>
    <w:multiLevelType w:val="multilevel"/>
    <w:tmpl w:val="AF8871B4"/>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1B15F2"/>
    <w:multiLevelType w:val="multilevel"/>
    <w:tmpl w:val="11624EB6"/>
    <w:lvl w:ilvl="0">
      <w:start w:val="1"/>
      <w:numFmt w:val="bullet"/>
      <w:lvlText w:val="□"/>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B550C8"/>
    <w:multiLevelType w:val="multilevel"/>
    <w:tmpl w:val="917A7E1C"/>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A53D17"/>
    <w:multiLevelType w:val="multilevel"/>
    <w:tmpl w:val="D86C4E1E"/>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DD2A91"/>
    <w:multiLevelType w:val="multilevel"/>
    <w:tmpl w:val="4D10C2C4"/>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5B0180"/>
    <w:multiLevelType w:val="multilevel"/>
    <w:tmpl w:val="91D2D336"/>
    <w:lvl w:ilvl="0">
      <w:start w:val="1"/>
      <w:numFmt w:val="bullet"/>
      <w:lvlText w:val="□"/>
      <w:lvlJc w:val="left"/>
      <w:rPr>
        <w:rFonts w:ascii="Calibri" w:eastAsia="Calibri" w:hAnsi="Calibri" w:cs="Calibri"/>
        <w:b w:val="0"/>
        <w:bCs w:val="0"/>
        <w:i w:val="0"/>
        <w:iCs w:val="0"/>
        <w:smallCaps w:val="0"/>
        <w:strike w:val="0"/>
        <w:color w:val="4C4C4C"/>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4F5F0C"/>
    <w:multiLevelType w:val="multilevel"/>
    <w:tmpl w:val="0E88CCFA"/>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381A45"/>
    <w:multiLevelType w:val="multilevel"/>
    <w:tmpl w:val="1E5AE0A0"/>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F34566"/>
    <w:multiLevelType w:val="multilevel"/>
    <w:tmpl w:val="314A2D2C"/>
    <w:lvl w:ilvl="0">
      <w:start w:val="1"/>
      <w:numFmt w:val="bullet"/>
      <w:lvlText w:val="-"/>
      <w:lvlJc w:val="left"/>
      <w:rPr>
        <w:rFonts w:ascii="Calibri" w:eastAsia="Calibri" w:hAnsi="Calibri" w:cs="Calibri"/>
        <w:b w:val="0"/>
        <w:bCs w:val="0"/>
        <w:i w:val="0"/>
        <w:iCs w:val="0"/>
        <w:smallCaps w:val="0"/>
        <w:strike w:val="0"/>
        <w:color w:val="3D3D3D"/>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462644"/>
    <w:multiLevelType w:val="multilevel"/>
    <w:tmpl w:val="53BCC834"/>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4070EE"/>
    <w:multiLevelType w:val="multilevel"/>
    <w:tmpl w:val="45F2A7E8"/>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520A20"/>
    <w:multiLevelType w:val="multilevel"/>
    <w:tmpl w:val="639839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C51D36"/>
    <w:multiLevelType w:val="multilevel"/>
    <w:tmpl w:val="A352109E"/>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5E6453"/>
    <w:multiLevelType w:val="multilevel"/>
    <w:tmpl w:val="3D5C3F00"/>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E33F8"/>
    <w:multiLevelType w:val="multilevel"/>
    <w:tmpl w:val="BE705CB4"/>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524F2D"/>
    <w:multiLevelType w:val="multilevel"/>
    <w:tmpl w:val="880830DE"/>
    <w:lvl w:ilvl="0">
      <w:start w:val="1"/>
      <w:numFmt w:val="bullet"/>
      <w:lvlText w:val="-"/>
      <w:lvlJc w:val="left"/>
      <w:rPr>
        <w:rFonts w:ascii="Calibri" w:eastAsia="Calibri" w:hAnsi="Calibri" w:cs="Calibri"/>
        <w:b w:val="0"/>
        <w:bCs w:val="0"/>
        <w:i w:val="0"/>
        <w:iCs w:val="0"/>
        <w:smallCaps w:val="0"/>
        <w:strike w:val="0"/>
        <w:color w:val="4C4C4C"/>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F07BD0"/>
    <w:multiLevelType w:val="multilevel"/>
    <w:tmpl w:val="4E56CCA2"/>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26"/>
  </w:num>
  <w:num w:numId="4">
    <w:abstractNumId w:val="28"/>
  </w:num>
  <w:num w:numId="5">
    <w:abstractNumId w:val="3"/>
  </w:num>
  <w:num w:numId="6">
    <w:abstractNumId w:val="8"/>
  </w:num>
  <w:num w:numId="7">
    <w:abstractNumId w:val="18"/>
  </w:num>
  <w:num w:numId="8">
    <w:abstractNumId w:val="12"/>
  </w:num>
  <w:num w:numId="9">
    <w:abstractNumId w:val="20"/>
  </w:num>
  <w:num w:numId="10">
    <w:abstractNumId w:val="19"/>
  </w:num>
  <w:num w:numId="11">
    <w:abstractNumId w:val="2"/>
  </w:num>
  <w:num w:numId="12">
    <w:abstractNumId w:val="5"/>
  </w:num>
  <w:num w:numId="13">
    <w:abstractNumId w:val="24"/>
  </w:num>
  <w:num w:numId="14">
    <w:abstractNumId w:val="25"/>
  </w:num>
  <w:num w:numId="15">
    <w:abstractNumId w:val="10"/>
  </w:num>
  <w:num w:numId="16">
    <w:abstractNumId w:val="1"/>
  </w:num>
  <w:num w:numId="17">
    <w:abstractNumId w:val="11"/>
  </w:num>
  <w:num w:numId="18">
    <w:abstractNumId w:val="0"/>
  </w:num>
  <w:num w:numId="19">
    <w:abstractNumId w:val="23"/>
  </w:num>
  <w:num w:numId="20">
    <w:abstractNumId w:val="15"/>
  </w:num>
  <w:num w:numId="21">
    <w:abstractNumId w:val="17"/>
  </w:num>
  <w:num w:numId="22">
    <w:abstractNumId w:val="14"/>
  </w:num>
  <w:num w:numId="23">
    <w:abstractNumId w:val="21"/>
  </w:num>
  <w:num w:numId="24">
    <w:abstractNumId w:val="7"/>
  </w:num>
  <w:num w:numId="25">
    <w:abstractNumId w:val="4"/>
  </w:num>
  <w:num w:numId="26">
    <w:abstractNumId w:val="16"/>
  </w:num>
  <w:num w:numId="27">
    <w:abstractNumId w:val="22"/>
  </w:num>
  <w:num w:numId="28">
    <w:abstractNumId w:val="2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F27"/>
    <w:rsid w:val="001B43B4"/>
    <w:rsid w:val="004D240B"/>
    <w:rsid w:val="008C68B5"/>
    <w:rsid w:val="00BD4F27"/>
    <w:rsid w:val="00CC1E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CFB8"/>
  <w15:docId w15:val="{2FE0F3DC-ECA1-49BB-BADF-EC134D4D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color w:val="242424"/>
      <w:sz w:val="22"/>
      <w:szCs w:val="22"/>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color w:val="242424"/>
      <w:sz w:val="26"/>
      <w:szCs w:val="26"/>
      <w:u w:val="none"/>
    </w:rPr>
  </w:style>
  <w:style w:type="character" w:customStyle="1" w:styleId="Teksttreci5">
    <w:name w:val="Tekst treści (5)_"/>
    <w:basedOn w:val="Domylnaczcionkaakapitu"/>
    <w:link w:val="Teksttreci50"/>
    <w:rPr>
      <w:rFonts w:ascii="Arial" w:eastAsia="Arial" w:hAnsi="Arial" w:cs="Arial"/>
      <w:b w:val="0"/>
      <w:bCs w:val="0"/>
      <w:i w:val="0"/>
      <w:iCs w:val="0"/>
      <w:smallCaps w:val="0"/>
      <w:strike w:val="0"/>
      <w:color w:val="794E61"/>
      <w:sz w:val="20"/>
      <w:szCs w:val="20"/>
      <w:u w:val="none"/>
    </w:rPr>
  </w:style>
  <w:style w:type="character" w:customStyle="1" w:styleId="Nagwek1">
    <w:name w:val="Nagłówek #1_"/>
    <w:basedOn w:val="Domylnaczcionkaakapitu"/>
    <w:link w:val="Nagwek10"/>
    <w:rPr>
      <w:rFonts w:ascii="Arial" w:eastAsia="Arial" w:hAnsi="Arial" w:cs="Arial"/>
      <w:b w:val="0"/>
      <w:bCs w:val="0"/>
      <w:i w:val="0"/>
      <w:iCs w:val="0"/>
      <w:smallCaps w:val="0"/>
      <w:strike w:val="0"/>
      <w:color w:val="794E61"/>
      <w:w w:val="60"/>
      <w:sz w:val="30"/>
      <w:szCs w:val="30"/>
      <w:u w:val="none"/>
    </w:rPr>
  </w:style>
  <w:style w:type="character" w:customStyle="1" w:styleId="Teksttreci4">
    <w:name w:val="Tekst treści (4)_"/>
    <w:basedOn w:val="Domylnaczcionkaakapitu"/>
    <w:link w:val="Teksttreci40"/>
    <w:rPr>
      <w:rFonts w:ascii="Arial" w:eastAsia="Arial" w:hAnsi="Arial" w:cs="Arial"/>
      <w:b/>
      <w:bCs/>
      <w:i w:val="0"/>
      <w:iCs w:val="0"/>
      <w:smallCaps w:val="0"/>
      <w:strike w:val="0"/>
      <w:color w:val="242424"/>
      <w:sz w:val="17"/>
      <w:szCs w:val="17"/>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Inne">
    <w:name w:val="Inne_"/>
    <w:basedOn w:val="Domylnaczcionkaakapitu"/>
    <w:link w:val="Inne0"/>
    <w:rPr>
      <w:rFonts w:ascii="Calibri" w:eastAsia="Calibri" w:hAnsi="Calibri" w:cs="Calibri"/>
      <w:b w:val="0"/>
      <w:bCs w:val="0"/>
      <w:i w:val="0"/>
      <w:iCs w:val="0"/>
      <w:smallCaps w:val="0"/>
      <w:strike w:val="0"/>
      <w:color w:val="242424"/>
      <w:sz w:val="22"/>
      <w:szCs w:val="22"/>
      <w:u w:val="none"/>
    </w:rPr>
  </w:style>
  <w:style w:type="character" w:customStyle="1" w:styleId="Podpistabeli">
    <w:name w:val="Podpis tabeli_"/>
    <w:basedOn w:val="Domylnaczcionkaakapitu"/>
    <w:link w:val="Podpistabeli0"/>
    <w:rPr>
      <w:rFonts w:ascii="Calibri" w:eastAsia="Calibri" w:hAnsi="Calibri" w:cs="Calibri"/>
      <w:b w:val="0"/>
      <w:bCs w:val="0"/>
      <w:i w:val="0"/>
      <w:iCs w:val="0"/>
      <w:smallCaps w:val="0"/>
      <w:strike w:val="0"/>
      <w:color w:val="242424"/>
      <w:sz w:val="22"/>
      <w:szCs w:val="22"/>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color w:val="242424"/>
      <w:sz w:val="18"/>
      <w:szCs w:val="18"/>
      <w:u w:val="none"/>
    </w:rPr>
  </w:style>
  <w:style w:type="paragraph" w:customStyle="1" w:styleId="Teksttreci0">
    <w:name w:val="Tekst treści"/>
    <w:basedOn w:val="Normalny"/>
    <w:link w:val="Teksttreci"/>
    <w:pPr>
      <w:spacing w:after="100" w:line="252" w:lineRule="auto"/>
    </w:pPr>
    <w:rPr>
      <w:rFonts w:ascii="Calibri" w:eastAsia="Calibri" w:hAnsi="Calibri" w:cs="Calibri"/>
      <w:color w:val="242424"/>
      <w:sz w:val="22"/>
      <w:szCs w:val="22"/>
    </w:rPr>
  </w:style>
  <w:style w:type="paragraph" w:customStyle="1" w:styleId="Teksttreci30">
    <w:name w:val="Tekst treści (3)"/>
    <w:basedOn w:val="Normalny"/>
    <w:link w:val="Teksttreci3"/>
    <w:pPr>
      <w:spacing w:after="280" w:line="384" w:lineRule="auto"/>
      <w:ind w:firstLine="720"/>
    </w:pPr>
    <w:rPr>
      <w:rFonts w:ascii="Times New Roman" w:eastAsia="Times New Roman" w:hAnsi="Times New Roman" w:cs="Times New Roman"/>
      <w:color w:val="242424"/>
      <w:sz w:val="26"/>
      <w:szCs w:val="26"/>
    </w:rPr>
  </w:style>
  <w:style w:type="paragraph" w:customStyle="1" w:styleId="Teksttreci50">
    <w:name w:val="Tekst treści (5)"/>
    <w:basedOn w:val="Normalny"/>
    <w:link w:val="Teksttreci5"/>
    <w:pPr>
      <w:spacing w:after="490"/>
      <w:ind w:firstLine="80"/>
      <w:jc w:val="center"/>
    </w:pPr>
    <w:rPr>
      <w:rFonts w:ascii="Arial" w:eastAsia="Arial" w:hAnsi="Arial" w:cs="Arial"/>
      <w:color w:val="794E61"/>
      <w:sz w:val="20"/>
      <w:szCs w:val="20"/>
    </w:rPr>
  </w:style>
  <w:style w:type="paragraph" w:customStyle="1" w:styleId="Nagwek10">
    <w:name w:val="Nagłówek #1"/>
    <w:basedOn w:val="Normalny"/>
    <w:link w:val="Nagwek1"/>
    <w:pPr>
      <w:spacing w:after="180"/>
      <w:ind w:firstLine="760"/>
      <w:outlineLvl w:val="0"/>
    </w:pPr>
    <w:rPr>
      <w:rFonts w:ascii="Arial" w:eastAsia="Arial" w:hAnsi="Arial" w:cs="Arial"/>
      <w:color w:val="794E61"/>
      <w:w w:val="60"/>
      <w:sz w:val="30"/>
      <w:szCs w:val="30"/>
    </w:rPr>
  </w:style>
  <w:style w:type="paragraph" w:customStyle="1" w:styleId="Teksttreci40">
    <w:name w:val="Tekst treści (4)"/>
    <w:basedOn w:val="Normalny"/>
    <w:link w:val="Teksttreci4"/>
    <w:pPr>
      <w:spacing w:line="161" w:lineRule="auto"/>
      <w:ind w:left="7320" w:firstLine="20"/>
    </w:pPr>
    <w:rPr>
      <w:rFonts w:ascii="Arial" w:eastAsia="Arial" w:hAnsi="Arial" w:cs="Arial"/>
      <w:b/>
      <w:bCs/>
      <w:color w:val="242424"/>
      <w:sz w:val="17"/>
      <w:szCs w:val="17"/>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Inne0">
    <w:name w:val="Inne"/>
    <w:basedOn w:val="Normalny"/>
    <w:link w:val="Inne"/>
    <w:pPr>
      <w:spacing w:after="100" w:line="252" w:lineRule="auto"/>
    </w:pPr>
    <w:rPr>
      <w:rFonts w:ascii="Calibri" w:eastAsia="Calibri" w:hAnsi="Calibri" w:cs="Calibri"/>
      <w:color w:val="242424"/>
      <w:sz w:val="22"/>
      <w:szCs w:val="22"/>
    </w:rPr>
  </w:style>
  <w:style w:type="paragraph" w:customStyle="1" w:styleId="Podpistabeli0">
    <w:name w:val="Podpis tabeli"/>
    <w:basedOn w:val="Normalny"/>
    <w:link w:val="Podpistabeli"/>
    <w:rPr>
      <w:rFonts w:ascii="Calibri" w:eastAsia="Calibri" w:hAnsi="Calibri" w:cs="Calibri"/>
      <w:color w:val="242424"/>
      <w:sz w:val="22"/>
      <w:szCs w:val="22"/>
    </w:rPr>
  </w:style>
  <w:style w:type="paragraph" w:customStyle="1" w:styleId="Teksttreci20">
    <w:name w:val="Tekst treści (2)"/>
    <w:basedOn w:val="Normalny"/>
    <w:link w:val="Teksttreci2"/>
    <w:pPr>
      <w:spacing w:line="254" w:lineRule="auto"/>
    </w:pPr>
    <w:rPr>
      <w:rFonts w:ascii="Calibri" w:eastAsia="Calibri" w:hAnsi="Calibri" w:cs="Calibri"/>
      <w:color w:val="242424"/>
      <w:sz w:val="18"/>
      <w:szCs w:val="18"/>
    </w:rPr>
  </w:style>
  <w:style w:type="paragraph" w:styleId="Nagwek">
    <w:name w:val="header"/>
    <w:basedOn w:val="Normalny"/>
    <w:link w:val="NagwekZnak"/>
    <w:uiPriority w:val="99"/>
    <w:unhideWhenUsed/>
    <w:rsid w:val="00CC1E42"/>
    <w:pPr>
      <w:tabs>
        <w:tab w:val="center" w:pos="4536"/>
        <w:tab w:val="right" w:pos="9072"/>
      </w:tabs>
    </w:pPr>
  </w:style>
  <w:style w:type="character" w:customStyle="1" w:styleId="NagwekZnak">
    <w:name w:val="Nagłówek Znak"/>
    <w:basedOn w:val="Domylnaczcionkaakapitu"/>
    <w:link w:val="Nagwek"/>
    <w:uiPriority w:val="99"/>
    <w:rsid w:val="00CC1E42"/>
    <w:rPr>
      <w:color w:val="000000"/>
    </w:rPr>
  </w:style>
  <w:style w:type="paragraph" w:styleId="Stopka">
    <w:name w:val="footer"/>
    <w:basedOn w:val="Normalny"/>
    <w:link w:val="StopkaZnak"/>
    <w:uiPriority w:val="99"/>
    <w:unhideWhenUsed/>
    <w:rsid w:val="00CC1E42"/>
    <w:pPr>
      <w:tabs>
        <w:tab w:val="center" w:pos="4536"/>
        <w:tab w:val="right" w:pos="9072"/>
      </w:tabs>
    </w:pPr>
  </w:style>
  <w:style w:type="character" w:customStyle="1" w:styleId="StopkaZnak">
    <w:name w:val="Stopka Znak"/>
    <w:basedOn w:val="Domylnaczcionkaakapitu"/>
    <w:link w:val="Stopka"/>
    <w:uiPriority w:val="99"/>
    <w:rsid w:val="00CC1E4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ido@kombatanci.gov.pl"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2129</Words>
  <Characters>12780</Characters>
  <Application>Microsoft Office Word</Application>
  <DocSecurity>0</DocSecurity>
  <Lines>106</Lines>
  <Paragraphs>29</Paragraphs>
  <ScaleCrop>false</ScaleCrop>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Kowalewska</cp:lastModifiedBy>
  <cp:revision>5</cp:revision>
  <dcterms:created xsi:type="dcterms:W3CDTF">2025-07-28T07:40:00Z</dcterms:created>
  <dcterms:modified xsi:type="dcterms:W3CDTF">2025-07-28T08:37:00Z</dcterms:modified>
</cp:coreProperties>
</file>