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0030" w14:textId="77777777" w:rsidR="00812C54" w:rsidRPr="00587288" w:rsidRDefault="00812C54" w:rsidP="00812C54">
      <w:pPr>
        <w:spacing w:before="60" w:after="60" w:line="0" w:lineRule="atLeast"/>
        <w:jc w:val="center"/>
        <w:rPr>
          <w:rFonts w:ascii="Times New Roman" w:eastAsia="Times New Roman" w:hAnsi="Times New Roman" w:cs="Times New Roman"/>
          <w:b/>
          <w:bCs/>
          <w:sz w:val="24"/>
          <w:szCs w:val="24"/>
          <w:lang w:val="en-US" w:eastAsia="pl-PL"/>
        </w:rPr>
      </w:pPr>
      <w:r w:rsidRPr="00587288">
        <w:rPr>
          <w:rFonts w:ascii="Times New Roman" w:eastAsia="Times New Roman" w:hAnsi="Times New Roman" w:cs="Times New Roman"/>
          <w:b/>
          <w:bCs/>
          <w:sz w:val="24"/>
          <w:szCs w:val="24"/>
          <w:lang w:val="en-US" w:eastAsia="pl-PL"/>
        </w:rPr>
        <w:t>LECTURER</w:t>
      </w:r>
    </w:p>
    <w:p w14:paraId="05BB62A4" w14:textId="147F339E" w:rsidR="00976154" w:rsidRPr="00812C54" w:rsidRDefault="00812C54" w:rsidP="00812C54">
      <w:pPr>
        <w:spacing w:before="60" w:after="0" w:line="0" w:lineRule="atLeast"/>
        <w:jc w:val="center"/>
        <w:rPr>
          <w:rFonts w:ascii="Times New Roman" w:eastAsia="Times New Roman" w:hAnsi="Times New Roman" w:cs="Times New Roman"/>
          <w:b/>
          <w:bCs/>
          <w:sz w:val="24"/>
          <w:szCs w:val="24"/>
          <w:lang w:val="en-US" w:eastAsia="pl-PL"/>
        </w:rPr>
      </w:pPr>
      <w:r w:rsidRPr="00812C54">
        <w:rPr>
          <w:rFonts w:ascii="Times New Roman" w:eastAsia="Times New Roman" w:hAnsi="Times New Roman" w:cs="Times New Roman"/>
          <w:b/>
          <w:bCs/>
          <w:sz w:val="24"/>
          <w:szCs w:val="24"/>
          <w:lang w:val="en-US" w:eastAsia="pl-PL"/>
        </w:rPr>
        <w:t>IN THE GROUP OF TEACHING STAFF</w:t>
      </w:r>
      <w:r w:rsidR="002D0FD0" w:rsidRPr="00812C54">
        <w:rPr>
          <w:rFonts w:ascii="Times New Roman" w:eastAsia="Times New Roman" w:hAnsi="Times New Roman" w:cs="Times New Roman"/>
          <w:b/>
          <w:bCs/>
          <w:sz w:val="24"/>
          <w:szCs w:val="24"/>
          <w:lang w:val="en-US" w:eastAsia="pl-PL"/>
        </w:rPr>
        <w:t>,</w:t>
      </w:r>
    </w:p>
    <w:p w14:paraId="06AD08B9" w14:textId="77777777" w:rsidR="00812C54" w:rsidRDefault="00812C54" w:rsidP="00812C54">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FULL-TIME</w:t>
      </w:r>
    </w:p>
    <w:p w14:paraId="37344480" w14:textId="77777777" w:rsidR="00812C54" w:rsidRDefault="00812C54" w:rsidP="00812C54">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FACULTY OF CIVIL ENGINEERING AND GEODESY</w:t>
      </w:r>
    </w:p>
    <w:p w14:paraId="6B34AB2E" w14:textId="77777777" w:rsidR="00812C54" w:rsidRDefault="00812C54" w:rsidP="00812C54">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MILITARY UNIVERSITY OF TECHNOLOGY</w:t>
      </w:r>
    </w:p>
    <w:p w14:paraId="5E97E4E4" w14:textId="77777777" w:rsidR="00812C54" w:rsidRDefault="00812C54" w:rsidP="00812C54">
      <w:pPr>
        <w:spacing w:after="0" w:line="240" w:lineRule="auto"/>
        <w:jc w:val="center"/>
        <w:rPr>
          <w:rFonts w:ascii="Times New Roman" w:eastAsia="Times New Roman" w:hAnsi="Times New Roman" w:cs="Times New Roman"/>
          <w:b/>
          <w:bCs/>
          <w:sz w:val="24"/>
          <w:szCs w:val="24"/>
          <w:lang w:val="en-US" w:eastAsia="pl-PL"/>
        </w:rPr>
      </w:pPr>
      <w:r w:rsidRPr="00E10A91">
        <w:rPr>
          <w:rFonts w:ascii="Times New Roman" w:eastAsia="Times New Roman" w:hAnsi="Times New Roman" w:cs="Times New Roman"/>
          <w:b/>
          <w:bCs/>
          <w:sz w:val="24"/>
          <w:szCs w:val="24"/>
          <w:lang w:val="en-US" w:eastAsia="pl-PL"/>
        </w:rPr>
        <w:t>NAMED AFTER JAROSŁAW DĄBROWSKI</w:t>
      </w:r>
    </w:p>
    <w:p w14:paraId="36561402" w14:textId="77777777" w:rsidR="001A6F27" w:rsidRPr="00812C54" w:rsidRDefault="001A6F27" w:rsidP="00877369">
      <w:pPr>
        <w:spacing w:after="0" w:line="240" w:lineRule="auto"/>
        <w:jc w:val="both"/>
        <w:rPr>
          <w:rFonts w:ascii="Times New Roman" w:eastAsia="Times New Roman" w:hAnsi="Times New Roman" w:cs="Times New Roman"/>
          <w:b/>
          <w:bCs/>
          <w:sz w:val="24"/>
          <w:szCs w:val="24"/>
          <w:lang w:val="en-US" w:eastAsia="pl-PL"/>
        </w:rPr>
      </w:pPr>
    </w:p>
    <w:p w14:paraId="7DE2A0CA" w14:textId="77777777" w:rsidR="00BC3D9F" w:rsidRPr="00812C54" w:rsidRDefault="00BC3D9F" w:rsidP="00877369">
      <w:pPr>
        <w:spacing w:after="0" w:line="240" w:lineRule="auto"/>
        <w:jc w:val="both"/>
        <w:rPr>
          <w:rFonts w:ascii="Times New Roman" w:eastAsia="Times New Roman" w:hAnsi="Times New Roman" w:cs="Times New Roman"/>
          <w:b/>
          <w:bCs/>
          <w:sz w:val="24"/>
          <w:szCs w:val="24"/>
          <w:lang w:val="en-US" w:eastAsia="pl-PL"/>
        </w:rPr>
      </w:pPr>
    </w:p>
    <w:p w14:paraId="4CC2C2DF" w14:textId="055D94C7" w:rsidR="00812C54" w:rsidRPr="005B4E92" w:rsidRDefault="00812C54" w:rsidP="00812C54">
      <w:pPr>
        <w:spacing w:after="0" w:line="240" w:lineRule="auto"/>
        <w:jc w:val="both"/>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REFERENCE NUMBER: </w:t>
      </w:r>
      <w:r w:rsidR="00587288">
        <w:rPr>
          <w:rFonts w:ascii="Times New Roman" w:eastAsia="Times New Roman" w:hAnsi="Times New Roman" w:cs="Times New Roman"/>
          <w:b/>
          <w:bCs/>
          <w:sz w:val="24"/>
          <w:szCs w:val="24"/>
          <w:lang w:val="en-US" w:eastAsia="pl-PL"/>
        </w:rPr>
        <w:t>39</w:t>
      </w:r>
      <w:r w:rsidRPr="005B4E92">
        <w:rPr>
          <w:rFonts w:ascii="Times New Roman" w:eastAsia="Times New Roman" w:hAnsi="Times New Roman" w:cs="Times New Roman"/>
          <w:b/>
          <w:bCs/>
          <w:sz w:val="24"/>
          <w:szCs w:val="24"/>
          <w:lang w:val="en-US" w:eastAsia="pl-PL"/>
        </w:rPr>
        <w:t>/NA/WAT/2026</w:t>
      </w:r>
    </w:p>
    <w:p w14:paraId="4910CE50" w14:textId="77777777" w:rsidR="00445A49" w:rsidRPr="00587288" w:rsidRDefault="00445A49" w:rsidP="00877369">
      <w:pPr>
        <w:spacing w:after="0" w:line="240" w:lineRule="auto"/>
        <w:jc w:val="both"/>
        <w:rPr>
          <w:rFonts w:ascii="Times New Roman" w:eastAsia="Times New Roman" w:hAnsi="Times New Roman" w:cs="Times New Roman"/>
          <w:b/>
          <w:bCs/>
          <w:sz w:val="24"/>
          <w:szCs w:val="24"/>
          <w:lang w:val="en-US" w:eastAsia="pl-PL"/>
        </w:rPr>
      </w:pPr>
    </w:p>
    <w:p w14:paraId="38F1E395" w14:textId="77777777" w:rsidR="00812C54" w:rsidRDefault="00812C54" w:rsidP="00812C54">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INSTITUTION:</w:t>
      </w:r>
      <w:r w:rsidRPr="005B4E92">
        <w:rPr>
          <w:rFonts w:ascii="Times New Roman" w:eastAsia="Times New Roman" w:hAnsi="Times New Roman" w:cs="Times New Roman"/>
          <w:sz w:val="24"/>
          <w:szCs w:val="24"/>
          <w:lang w:val="en-US" w:eastAsia="pl-PL"/>
        </w:rPr>
        <w:t xml:space="preserve"> Military University of Technology named after Jarosław Dąbrowski, Faculty of Civil Engineering and Geodesy</w:t>
      </w:r>
      <w:r w:rsidRPr="005B4E92">
        <w:rPr>
          <w:rFonts w:ascii="Times New Roman" w:eastAsia="Times New Roman" w:hAnsi="Times New Roman" w:cs="Times New Roman"/>
          <w:sz w:val="24"/>
          <w:szCs w:val="24"/>
          <w:lang w:val="en-US" w:eastAsia="pl-PL"/>
        </w:rPr>
        <w:br/>
      </w:r>
      <w:r w:rsidRPr="005B4E92">
        <w:rPr>
          <w:rFonts w:ascii="Times New Roman" w:eastAsia="Times New Roman" w:hAnsi="Times New Roman" w:cs="Times New Roman"/>
          <w:b/>
          <w:bCs/>
          <w:sz w:val="24"/>
          <w:szCs w:val="24"/>
          <w:lang w:val="en-US" w:eastAsia="pl-PL"/>
        </w:rPr>
        <w:t xml:space="preserve">CITY: </w:t>
      </w:r>
      <w:r w:rsidRPr="005B4E92">
        <w:rPr>
          <w:rFonts w:ascii="Times New Roman" w:eastAsia="Times New Roman" w:hAnsi="Times New Roman" w:cs="Times New Roman"/>
          <w:sz w:val="24"/>
          <w:szCs w:val="24"/>
          <w:lang w:val="en-US" w:eastAsia="pl-PL"/>
        </w:rPr>
        <w:t>Warsaw</w:t>
      </w:r>
      <w:r w:rsidRPr="005B4E92">
        <w:rPr>
          <w:rFonts w:ascii="Times New Roman" w:eastAsia="Times New Roman" w:hAnsi="Times New Roman" w:cs="Times New Roman"/>
          <w:b/>
          <w:bCs/>
          <w:sz w:val="24"/>
          <w:szCs w:val="24"/>
          <w:lang w:val="en-US" w:eastAsia="pl-PL"/>
        </w:rPr>
        <w:t xml:space="preserve"> </w:t>
      </w:r>
    </w:p>
    <w:p w14:paraId="6ED6253C" w14:textId="79F49646" w:rsidR="00812C54" w:rsidRDefault="00812C54" w:rsidP="00812C54">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POSITION: </w:t>
      </w:r>
      <w:r>
        <w:rPr>
          <w:rFonts w:ascii="Times New Roman" w:eastAsia="Times New Roman" w:hAnsi="Times New Roman" w:cs="Times New Roman"/>
          <w:sz w:val="24"/>
          <w:szCs w:val="24"/>
          <w:lang w:val="en-US" w:eastAsia="pl-PL"/>
        </w:rPr>
        <w:t>Lecturer</w:t>
      </w:r>
      <w:r w:rsidRPr="005B4E92">
        <w:rPr>
          <w:rFonts w:ascii="Times New Roman" w:eastAsia="Times New Roman" w:hAnsi="Times New Roman" w:cs="Times New Roman"/>
          <w:b/>
          <w:bCs/>
          <w:sz w:val="24"/>
          <w:szCs w:val="24"/>
          <w:lang w:val="en-US" w:eastAsia="pl-PL"/>
        </w:rPr>
        <w:t xml:space="preserve"> </w:t>
      </w:r>
    </w:p>
    <w:p w14:paraId="285F7020" w14:textId="3735EF58" w:rsidR="00812C54" w:rsidRDefault="00812C54" w:rsidP="00812C54">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STAFF CATEGORY: </w:t>
      </w:r>
      <w:r w:rsidRPr="005B4E92">
        <w:rPr>
          <w:rFonts w:ascii="Times New Roman" w:eastAsia="Times New Roman" w:hAnsi="Times New Roman" w:cs="Times New Roman"/>
          <w:sz w:val="24"/>
          <w:szCs w:val="24"/>
          <w:lang w:val="en-US" w:eastAsia="pl-PL"/>
        </w:rPr>
        <w:t>Teaching staff</w:t>
      </w:r>
      <w:r w:rsidRPr="005B4E92">
        <w:rPr>
          <w:rFonts w:ascii="Times New Roman" w:eastAsia="Times New Roman" w:hAnsi="Times New Roman" w:cs="Times New Roman"/>
          <w:b/>
          <w:bCs/>
          <w:sz w:val="24"/>
          <w:szCs w:val="24"/>
          <w:lang w:val="en-US" w:eastAsia="pl-PL"/>
        </w:rPr>
        <w:t xml:space="preserve"> </w:t>
      </w:r>
    </w:p>
    <w:p w14:paraId="55B02815" w14:textId="77777777" w:rsidR="00812C54" w:rsidRDefault="00812C54" w:rsidP="00812C54">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EMPLOYMENT TYPE: </w:t>
      </w:r>
      <w:r w:rsidRPr="005B4E92">
        <w:rPr>
          <w:rFonts w:ascii="Times New Roman" w:eastAsia="Times New Roman" w:hAnsi="Times New Roman" w:cs="Times New Roman"/>
          <w:sz w:val="24"/>
          <w:szCs w:val="24"/>
          <w:lang w:val="en-US" w:eastAsia="pl-PL"/>
        </w:rPr>
        <w:t>Full-time (primary place of employment)</w:t>
      </w:r>
      <w:r w:rsidRPr="005B4E92">
        <w:rPr>
          <w:rFonts w:ascii="Times New Roman" w:eastAsia="Times New Roman" w:hAnsi="Times New Roman" w:cs="Times New Roman"/>
          <w:b/>
          <w:bCs/>
          <w:sz w:val="24"/>
          <w:szCs w:val="24"/>
          <w:lang w:val="en-US" w:eastAsia="pl-PL"/>
        </w:rPr>
        <w:t xml:space="preserve"> </w:t>
      </w:r>
    </w:p>
    <w:p w14:paraId="61FE8F55" w14:textId="77777777" w:rsidR="00812C54" w:rsidRDefault="00812C54" w:rsidP="00812C54">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SCIENTIFIC DISCIPLINE: </w:t>
      </w:r>
      <w:r w:rsidRPr="005B4E92">
        <w:rPr>
          <w:rFonts w:ascii="Times New Roman" w:eastAsia="Times New Roman" w:hAnsi="Times New Roman" w:cs="Times New Roman"/>
          <w:sz w:val="24"/>
          <w:szCs w:val="24"/>
          <w:lang w:val="en-US" w:eastAsia="pl-PL"/>
        </w:rPr>
        <w:t>Civil Engineering, Geodesy and Transport</w:t>
      </w:r>
      <w:r w:rsidRPr="005B4E92">
        <w:rPr>
          <w:rFonts w:ascii="Times New Roman" w:eastAsia="Times New Roman" w:hAnsi="Times New Roman" w:cs="Times New Roman"/>
          <w:b/>
          <w:bCs/>
          <w:sz w:val="24"/>
          <w:szCs w:val="24"/>
          <w:lang w:val="en-US" w:eastAsia="pl-PL"/>
        </w:rPr>
        <w:t xml:space="preserve"> </w:t>
      </w:r>
    </w:p>
    <w:p w14:paraId="7DCDAAAF" w14:textId="0B5EAA2A" w:rsidR="00812C54" w:rsidRDefault="00812C54" w:rsidP="00812C54">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DATE OF ANNOUNCEMENT: </w:t>
      </w:r>
      <w:r w:rsidR="0039623A">
        <w:rPr>
          <w:rFonts w:ascii="Times New Roman" w:eastAsia="Times New Roman" w:hAnsi="Times New Roman" w:cs="Times New Roman"/>
          <w:sz w:val="24"/>
          <w:szCs w:val="24"/>
          <w:lang w:val="en-US" w:eastAsia="pl-PL"/>
        </w:rPr>
        <w:t xml:space="preserve">June 17, </w:t>
      </w:r>
      <w:r w:rsidRPr="005B4E92">
        <w:rPr>
          <w:rFonts w:ascii="Times New Roman" w:eastAsia="Times New Roman" w:hAnsi="Times New Roman" w:cs="Times New Roman"/>
          <w:sz w:val="24"/>
          <w:szCs w:val="24"/>
          <w:lang w:val="en-US" w:eastAsia="pl-PL"/>
        </w:rPr>
        <w:t>2026</w:t>
      </w:r>
      <w:r w:rsidRPr="005B4E92">
        <w:rPr>
          <w:rFonts w:ascii="Times New Roman" w:eastAsia="Times New Roman" w:hAnsi="Times New Roman" w:cs="Times New Roman"/>
          <w:b/>
          <w:bCs/>
          <w:sz w:val="24"/>
          <w:szCs w:val="24"/>
          <w:lang w:val="en-US" w:eastAsia="pl-PL"/>
        </w:rPr>
        <w:t xml:space="preserve"> </w:t>
      </w:r>
    </w:p>
    <w:p w14:paraId="5619F09C" w14:textId="3FBBB886" w:rsidR="00812C54" w:rsidRDefault="00812C54" w:rsidP="00812C54">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APPLICATION DEADLINE: </w:t>
      </w:r>
      <w:r w:rsidR="0039623A">
        <w:rPr>
          <w:rFonts w:ascii="Times New Roman" w:eastAsia="Times New Roman" w:hAnsi="Times New Roman" w:cs="Times New Roman"/>
          <w:sz w:val="24"/>
          <w:szCs w:val="24"/>
          <w:lang w:val="en-US" w:eastAsia="pl-PL"/>
        </w:rPr>
        <w:t xml:space="preserve">July 17, </w:t>
      </w:r>
      <w:r w:rsidRPr="005B4E92">
        <w:rPr>
          <w:rFonts w:ascii="Times New Roman" w:eastAsia="Times New Roman" w:hAnsi="Times New Roman" w:cs="Times New Roman"/>
          <w:sz w:val="24"/>
          <w:szCs w:val="24"/>
          <w:lang w:val="en-US" w:eastAsia="pl-PL"/>
        </w:rPr>
        <w:t>2026</w:t>
      </w:r>
      <w:r w:rsidRPr="005B4E92">
        <w:rPr>
          <w:rFonts w:ascii="Times New Roman" w:eastAsia="Times New Roman" w:hAnsi="Times New Roman" w:cs="Times New Roman"/>
          <w:b/>
          <w:bCs/>
          <w:sz w:val="24"/>
          <w:szCs w:val="24"/>
          <w:lang w:val="en-US" w:eastAsia="pl-PL"/>
        </w:rPr>
        <w:t xml:space="preserve"> </w:t>
      </w:r>
    </w:p>
    <w:p w14:paraId="3C308663" w14:textId="77777777" w:rsidR="00812C54" w:rsidRDefault="00812C54" w:rsidP="00812C54">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WEBSITE LINK: </w:t>
      </w:r>
      <w:hyperlink r:id="rId10" w:history="1">
        <w:r w:rsidRPr="005B4E92">
          <w:rPr>
            <w:rStyle w:val="Hipercze"/>
            <w:rFonts w:ascii="Times New Roman" w:eastAsia="Times New Roman" w:hAnsi="Times New Roman" w:cs="Times New Roman"/>
            <w:sz w:val="24"/>
            <w:szCs w:val="24"/>
            <w:lang w:val="en-US" w:eastAsia="pl-PL"/>
          </w:rPr>
          <w:t>www.wig.wat.edu.pl</w:t>
        </w:r>
      </w:hyperlink>
      <w:r w:rsidRPr="005B4E92">
        <w:rPr>
          <w:rFonts w:ascii="Times New Roman" w:eastAsia="Times New Roman" w:hAnsi="Times New Roman" w:cs="Times New Roman"/>
          <w:b/>
          <w:bCs/>
          <w:sz w:val="24"/>
          <w:szCs w:val="24"/>
          <w:lang w:val="en-US" w:eastAsia="pl-PL"/>
        </w:rPr>
        <w:t xml:space="preserve"> </w:t>
      </w:r>
    </w:p>
    <w:p w14:paraId="2CA04527" w14:textId="16A64B76" w:rsidR="00812C54" w:rsidRDefault="00812C54" w:rsidP="00812C54">
      <w:pPr>
        <w:spacing w:after="0" w:line="240" w:lineRule="auto"/>
        <w:rPr>
          <w:rFonts w:ascii="Times New Roman" w:eastAsia="Times New Roman" w:hAnsi="Times New Roman" w:cs="Times New Roman"/>
          <w:b/>
          <w:bCs/>
          <w:sz w:val="24"/>
          <w:szCs w:val="24"/>
          <w:lang w:val="en-US" w:eastAsia="pl-PL"/>
        </w:rPr>
      </w:pPr>
      <w:r w:rsidRPr="005B4E92">
        <w:rPr>
          <w:rFonts w:ascii="Times New Roman" w:eastAsia="Times New Roman" w:hAnsi="Times New Roman" w:cs="Times New Roman"/>
          <w:b/>
          <w:bCs/>
          <w:sz w:val="24"/>
          <w:szCs w:val="24"/>
          <w:lang w:val="en-US" w:eastAsia="pl-PL"/>
        </w:rPr>
        <w:t xml:space="preserve">PLANNED START DATE: </w:t>
      </w:r>
      <w:r w:rsidR="0039623A">
        <w:rPr>
          <w:rFonts w:ascii="Times New Roman" w:eastAsia="Times New Roman" w:hAnsi="Times New Roman" w:cs="Times New Roman"/>
          <w:sz w:val="24"/>
          <w:szCs w:val="24"/>
          <w:lang w:val="en-US" w:eastAsia="pl-PL"/>
        </w:rPr>
        <w:t xml:space="preserve">October 01, </w:t>
      </w:r>
      <w:r w:rsidRPr="005B4E92">
        <w:rPr>
          <w:rFonts w:ascii="Times New Roman" w:eastAsia="Times New Roman" w:hAnsi="Times New Roman" w:cs="Times New Roman"/>
          <w:sz w:val="24"/>
          <w:szCs w:val="24"/>
          <w:lang w:val="en-US" w:eastAsia="pl-PL"/>
        </w:rPr>
        <w:t>2026</w:t>
      </w:r>
      <w:r w:rsidRPr="005B4E92">
        <w:rPr>
          <w:rFonts w:ascii="Times New Roman" w:eastAsia="Times New Roman" w:hAnsi="Times New Roman" w:cs="Times New Roman"/>
          <w:b/>
          <w:bCs/>
          <w:sz w:val="24"/>
          <w:szCs w:val="24"/>
          <w:lang w:val="en-US" w:eastAsia="pl-PL"/>
        </w:rPr>
        <w:t xml:space="preserve"> </w:t>
      </w:r>
    </w:p>
    <w:p w14:paraId="1B89C40F" w14:textId="77777777" w:rsidR="00812C54" w:rsidRPr="005B4E92" w:rsidRDefault="00812C54" w:rsidP="00812C54">
      <w:pPr>
        <w:spacing w:after="0" w:line="240" w:lineRule="auto"/>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 xml:space="preserve">KEYWORDS: </w:t>
      </w:r>
      <w:r w:rsidRPr="005B4E92">
        <w:rPr>
          <w:rFonts w:ascii="Times New Roman" w:eastAsia="Times New Roman" w:hAnsi="Times New Roman" w:cs="Times New Roman"/>
          <w:sz w:val="24"/>
          <w:szCs w:val="24"/>
          <w:lang w:val="en-US" w:eastAsia="pl-PL"/>
        </w:rPr>
        <w:t>basic geodesy, detailed geodetic measurements</w:t>
      </w:r>
    </w:p>
    <w:p w14:paraId="2393DC22" w14:textId="77777777" w:rsidR="00812C54" w:rsidRDefault="00812C54" w:rsidP="00877369">
      <w:pPr>
        <w:spacing w:after="0"/>
        <w:jc w:val="both"/>
        <w:rPr>
          <w:rFonts w:ascii="Times New Roman" w:hAnsi="Times New Roman" w:cs="Times New Roman"/>
          <w:b/>
          <w:bCs/>
          <w:sz w:val="24"/>
          <w:szCs w:val="24"/>
          <w:lang w:val="en-US"/>
        </w:rPr>
      </w:pPr>
    </w:p>
    <w:p w14:paraId="1E5F7F81" w14:textId="77777777" w:rsidR="00812C54" w:rsidRPr="005B4E92" w:rsidRDefault="00812C54" w:rsidP="00812C54">
      <w:pPr>
        <w:spacing w:after="0"/>
        <w:jc w:val="both"/>
        <w:rPr>
          <w:rFonts w:ascii="Times New Roman" w:hAnsi="Times New Roman" w:cs="Times New Roman"/>
          <w:b/>
          <w:bCs/>
          <w:sz w:val="24"/>
          <w:szCs w:val="24"/>
          <w:lang w:val="en-US"/>
        </w:rPr>
      </w:pPr>
      <w:r w:rsidRPr="005B4E92">
        <w:rPr>
          <w:rFonts w:ascii="Times New Roman" w:hAnsi="Times New Roman" w:cs="Times New Roman"/>
          <w:b/>
          <w:bCs/>
          <w:sz w:val="24"/>
          <w:szCs w:val="24"/>
          <w:lang w:val="en-US"/>
        </w:rPr>
        <w:t>Key responsibilities:</w:t>
      </w:r>
    </w:p>
    <w:p w14:paraId="345013CD"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Conducting teaching activities with a workload of at least 100% of the teaching hours (pensum) specified for the position of a lecturer in the group of teaching staff;</w:t>
      </w:r>
    </w:p>
    <w:p w14:paraId="4FA701EC"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Conducting tutorials and laboratory classes, as well as providing consultations in accordance with the applicable study plans and schedules for higher education, doctoral studies, postgraduate studies, and further education courses;</w:t>
      </w:r>
    </w:p>
    <w:p w14:paraId="3B767D01"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Maintaining documentation of course credits and examinations;</w:t>
      </w:r>
    </w:p>
    <w:p w14:paraId="465EACC2"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Developing course syllabi (information sheets) for the assigned subjects;</w:t>
      </w:r>
    </w:p>
    <w:p w14:paraId="2AE945E5"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 xml:space="preserve">Developing detailed content for lectures, tutorials, and laboratory classes of the </w:t>
      </w:r>
      <w:proofErr w:type="gramStart"/>
      <w:r w:rsidRPr="00812C54">
        <w:rPr>
          <w:rFonts w:ascii="Times New Roman" w:hAnsi="Times New Roman" w:cs="Times New Roman"/>
          <w:sz w:val="24"/>
          <w:szCs w:val="24"/>
          <w:lang w:val="en-US"/>
        </w:rPr>
        <w:t>taught subjects</w:t>
      </w:r>
      <w:proofErr w:type="gramEnd"/>
      <w:r w:rsidRPr="00812C54">
        <w:rPr>
          <w:rFonts w:ascii="Times New Roman" w:hAnsi="Times New Roman" w:cs="Times New Roman"/>
          <w:sz w:val="24"/>
          <w:szCs w:val="24"/>
          <w:lang w:val="en-US"/>
        </w:rPr>
        <w:t>;</w:t>
      </w:r>
    </w:p>
    <w:p w14:paraId="5B9A3F65"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 xml:space="preserve">Developing teaching aids, in particular textbooks, lecture notes, computer presentations, and laboratory manuals for the </w:t>
      </w:r>
      <w:proofErr w:type="gramStart"/>
      <w:r w:rsidRPr="00812C54">
        <w:rPr>
          <w:rFonts w:ascii="Times New Roman" w:hAnsi="Times New Roman" w:cs="Times New Roman"/>
          <w:sz w:val="24"/>
          <w:szCs w:val="24"/>
          <w:lang w:val="en-US"/>
        </w:rPr>
        <w:t>taught subjects</w:t>
      </w:r>
      <w:proofErr w:type="gramEnd"/>
      <w:r w:rsidRPr="00812C54">
        <w:rPr>
          <w:rFonts w:ascii="Times New Roman" w:hAnsi="Times New Roman" w:cs="Times New Roman"/>
          <w:sz w:val="24"/>
          <w:szCs w:val="24"/>
          <w:lang w:val="en-US"/>
        </w:rPr>
        <w:t xml:space="preserve">, and making the </w:t>
      </w:r>
      <w:proofErr w:type="gramStart"/>
      <w:r w:rsidRPr="00812C54">
        <w:rPr>
          <w:rFonts w:ascii="Times New Roman" w:hAnsi="Times New Roman" w:cs="Times New Roman"/>
          <w:sz w:val="24"/>
          <w:szCs w:val="24"/>
          <w:lang w:val="en-US"/>
        </w:rPr>
        <w:t>aforementioned materials</w:t>
      </w:r>
      <w:proofErr w:type="gramEnd"/>
      <w:r w:rsidRPr="00812C54">
        <w:rPr>
          <w:rFonts w:ascii="Times New Roman" w:hAnsi="Times New Roman" w:cs="Times New Roman"/>
          <w:sz w:val="24"/>
          <w:szCs w:val="24"/>
          <w:lang w:val="en-US"/>
        </w:rPr>
        <w:t xml:space="preserve"> available to the Head of the Department for review (inspection);</w:t>
      </w:r>
    </w:p>
    <w:p w14:paraId="689A3E5A" w14:textId="61E243D1"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 xml:space="preserve">Improving the quality of education in accordance with the education quality assurance system at </w:t>
      </w:r>
      <w:r>
        <w:rPr>
          <w:rFonts w:ascii="Times New Roman" w:hAnsi="Times New Roman" w:cs="Times New Roman"/>
          <w:sz w:val="24"/>
          <w:szCs w:val="24"/>
          <w:lang w:val="en-US"/>
        </w:rPr>
        <w:t>WAT</w:t>
      </w:r>
      <w:r w:rsidRPr="00812C54">
        <w:rPr>
          <w:rFonts w:ascii="Times New Roman" w:hAnsi="Times New Roman" w:cs="Times New Roman"/>
          <w:sz w:val="24"/>
          <w:szCs w:val="24"/>
          <w:lang w:val="en-US"/>
        </w:rPr>
        <w:t>;</w:t>
      </w:r>
    </w:p>
    <w:p w14:paraId="244DCC48"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Conducting tests, exams, and other assessment and verification activities;</w:t>
      </w:r>
    </w:p>
    <w:p w14:paraId="16D81A4A"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Participating in organizational work for the benefit of the educational process;</w:t>
      </w:r>
    </w:p>
    <w:p w14:paraId="5B37AB7D"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Conducting scientific research and development work;</w:t>
      </w:r>
    </w:p>
    <w:p w14:paraId="7650A280"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Participating in the preparation of reports on the implementation of scientific research and development work;</w:t>
      </w:r>
    </w:p>
    <w:p w14:paraId="062B9A5D" w14:textId="77777777" w:rsidR="00812C54"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Participating in the publication of team research and development achievements in the field of GIS;</w:t>
      </w:r>
    </w:p>
    <w:p w14:paraId="64844C99" w14:textId="588A8A00" w:rsidR="009C45A9" w:rsidRPr="00812C54" w:rsidRDefault="00812C54" w:rsidP="00812C54">
      <w:pPr>
        <w:pStyle w:val="Akapitzlist"/>
        <w:numPr>
          <w:ilvl w:val="0"/>
          <w:numId w:val="28"/>
        </w:numPr>
        <w:tabs>
          <w:tab w:val="left" w:pos="720"/>
        </w:tabs>
        <w:spacing w:after="0" w:line="240" w:lineRule="auto"/>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Advancing scholarly creativity, enhancing teaching skills, and upgrading professional qualifications.</w:t>
      </w:r>
    </w:p>
    <w:p w14:paraId="6D3FFC34" w14:textId="77777777" w:rsidR="00BC3D9F" w:rsidRPr="00812C54" w:rsidRDefault="00BC3D9F" w:rsidP="00877369">
      <w:pPr>
        <w:tabs>
          <w:tab w:val="left" w:pos="720"/>
        </w:tabs>
        <w:spacing w:after="0" w:line="240" w:lineRule="auto"/>
        <w:ind w:left="720"/>
        <w:jc w:val="both"/>
        <w:rPr>
          <w:rFonts w:ascii="Times New Roman" w:hAnsi="Times New Roman" w:cs="Times New Roman"/>
          <w:sz w:val="24"/>
          <w:szCs w:val="24"/>
          <w:lang w:val="en-US"/>
        </w:rPr>
      </w:pPr>
    </w:p>
    <w:p w14:paraId="6C452468" w14:textId="77777777" w:rsidR="00812C54" w:rsidRDefault="00812C54" w:rsidP="00877369">
      <w:pPr>
        <w:spacing w:after="0" w:line="240" w:lineRule="auto"/>
        <w:jc w:val="both"/>
        <w:rPr>
          <w:rFonts w:ascii="Times New Roman" w:eastAsia="Times New Roman" w:hAnsi="Times New Roman" w:cs="Times New Roman"/>
          <w:b/>
          <w:bCs/>
          <w:sz w:val="24"/>
          <w:szCs w:val="24"/>
          <w:lang w:val="en-US" w:eastAsia="pl-PL"/>
        </w:rPr>
      </w:pPr>
    </w:p>
    <w:p w14:paraId="16195EF9" w14:textId="40508683" w:rsidR="002D0FD0" w:rsidRPr="00812C54" w:rsidRDefault="00812C54" w:rsidP="00877369">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lastRenderedPageBreak/>
        <w:t>Job requirements</w:t>
      </w:r>
      <w:r w:rsidR="002D0FD0" w:rsidRPr="00812C54">
        <w:rPr>
          <w:rFonts w:ascii="Times New Roman" w:eastAsia="Times New Roman" w:hAnsi="Times New Roman" w:cs="Times New Roman"/>
          <w:b/>
          <w:bCs/>
          <w:sz w:val="24"/>
          <w:szCs w:val="24"/>
          <w:lang w:val="en-US" w:eastAsia="pl-PL"/>
        </w:rPr>
        <w:t>:</w:t>
      </w:r>
    </w:p>
    <w:p w14:paraId="080D1C45"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Meeting the requirements specified in Art. 113 of the Act of July 20, 2018 – Law on Higher Education and Science (Journal of Laws of 2024, item 1571);</w:t>
      </w:r>
    </w:p>
    <w:p w14:paraId="40669604"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 xml:space="preserve">A Master of Science (M.Sc. Eng. / magister </w:t>
      </w:r>
      <w:proofErr w:type="spellStart"/>
      <w:r w:rsidRPr="00812C54">
        <w:rPr>
          <w:rFonts w:ascii="Times New Roman" w:hAnsi="Times New Roman" w:cs="Times New Roman"/>
          <w:sz w:val="24"/>
          <w:szCs w:val="24"/>
          <w:lang w:val="en-US"/>
        </w:rPr>
        <w:t>inżynier</w:t>
      </w:r>
      <w:proofErr w:type="spellEnd"/>
      <w:r w:rsidRPr="00812C54">
        <w:rPr>
          <w:rFonts w:ascii="Times New Roman" w:hAnsi="Times New Roman" w:cs="Times New Roman"/>
          <w:sz w:val="24"/>
          <w:szCs w:val="24"/>
          <w:lang w:val="en-US"/>
        </w:rPr>
        <w:t>) degree in the field of engineering and technology in the discipline of Civil Engineering, Geodesy and Transport;</w:t>
      </w:r>
    </w:p>
    <w:p w14:paraId="2442A856"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Specialization: Meteorology or related fields;</w:t>
      </w:r>
    </w:p>
    <w:p w14:paraId="47D07699"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Good command of spoken and written Polish;</w:t>
      </w:r>
    </w:p>
    <w:p w14:paraId="1D00546C"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Good command of spoken and written English at a level necessary for conducting teaching classes;</w:t>
      </w:r>
    </w:p>
    <w:p w14:paraId="705244F0"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 xml:space="preserve">Experience in operational flight support for the Polish Armed Forces, </w:t>
      </w:r>
      <w:proofErr w:type="gramStart"/>
      <w:r w:rsidRPr="00812C54">
        <w:rPr>
          <w:rFonts w:ascii="Times New Roman" w:hAnsi="Times New Roman" w:cs="Times New Roman"/>
          <w:sz w:val="24"/>
          <w:szCs w:val="24"/>
          <w:lang w:val="en-US"/>
        </w:rPr>
        <w:t>including:</w:t>
      </w:r>
      <w:proofErr w:type="gramEnd"/>
      <w:r w:rsidRPr="00812C54">
        <w:rPr>
          <w:rFonts w:ascii="Times New Roman" w:hAnsi="Times New Roman" w:cs="Times New Roman"/>
          <w:sz w:val="24"/>
          <w:szCs w:val="24"/>
          <w:lang w:val="en-US"/>
        </w:rPr>
        <w:t xml:space="preserve"> performing meteorological measurements and observations, preparing meteorological forecasts, and drafting meteorological messages (TAF/METAR) and area forecasts in accordance with WMO, ICAO, and NATO standards;</w:t>
      </w:r>
    </w:p>
    <w:p w14:paraId="67A600BB"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Experience in conducting specialized training in meteorology and/or teaching classes;</w:t>
      </w:r>
    </w:p>
    <w:p w14:paraId="7C507F9F"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Knowledge of meteorological equipment, including automated meteorological measurement systems, AWOS, and IMS systems;</w:t>
      </w:r>
    </w:p>
    <w:p w14:paraId="36882E2C"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Experience in the work of NATO METOC working groups and/or preparing meteorological expert evaluations;</w:t>
      </w:r>
    </w:p>
    <w:p w14:paraId="022F2C75" w14:textId="77777777"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Analytical thinking skills, independence, ability to work in a team, and availability;</w:t>
      </w:r>
    </w:p>
    <w:p w14:paraId="5AC0054A" w14:textId="1AE14E4A" w:rsidR="00812C54" w:rsidRPr="00812C54" w:rsidRDefault="00812C54" w:rsidP="00812C54">
      <w:pPr>
        <w:pStyle w:val="Akapitzlist"/>
        <w:numPr>
          <w:ilvl w:val="0"/>
          <w:numId w:val="29"/>
        </w:numPr>
        <w:ind w:left="709"/>
        <w:jc w:val="both"/>
        <w:rPr>
          <w:rFonts w:ascii="Times New Roman" w:hAnsi="Times New Roman" w:cs="Times New Roman"/>
          <w:sz w:val="24"/>
          <w:szCs w:val="24"/>
          <w:lang w:val="en-US"/>
        </w:rPr>
      </w:pPr>
      <w:r w:rsidRPr="00812C54">
        <w:rPr>
          <w:rFonts w:ascii="Times New Roman" w:hAnsi="Times New Roman" w:cs="Times New Roman"/>
          <w:sz w:val="24"/>
          <w:szCs w:val="24"/>
          <w:lang w:val="en-US"/>
        </w:rPr>
        <w:t>A minimum of 10 years of professional experience in meteorological flight support.</w:t>
      </w:r>
    </w:p>
    <w:p w14:paraId="1FE667B2" w14:textId="77777777" w:rsidR="00812C54" w:rsidRDefault="00812C54" w:rsidP="00877369">
      <w:pPr>
        <w:pStyle w:val="Akapitzlist"/>
        <w:spacing w:after="0" w:line="240" w:lineRule="auto"/>
        <w:ind w:left="142"/>
        <w:jc w:val="both"/>
        <w:rPr>
          <w:rFonts w:ascii="Times New Roman" w:eastAsia="Times New Roman" w:hAnsi="Times New Roman" w:cs="Times New Roman"/>
          <w:b/>
          <w:bCs/>
          <w:sz w:val="24"/>
          <w:szCs w:val="24"/>
          <w:lang w:val="en-US" w:eastAsia="pl-PL"/>
        </w:rPr>
      </w:pPr>
    </w:p>
    <w:p w14:paraId="60CD275E" w14:textId="50852B99" w:rsidR="002D0FD0" w:rsidRPr="00812C54" w:rsidRDefault="00812C54" w:rsidP="00877369">
      <w:pPr>
        <w:pStyle w:val="Akapitzlist"/>
        <w:spacing w:after="0" w:line="240" w:lineRule="auto"/>
        <w:ind w:left="142"/>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The application must include</w:t>
      </w:r>
      <w:r w:rsidR="002D0FD0" w:rsidRPr="00812C54">
        <w:rPr>
          <w:rFonts w:ascii="Times New Roman" w:eastAsia="Times New Roman" w:hAnsi="Times New Roman" w:cs="Times New Roman"/>
          <w:b/>
          <w:bCs/>
          <w:sz w:val="24"/>
          <w:szCs w:val="24"/>
          <w:lang w:val="en-US" w:eastAsia="pl-PL"/>
        </w:rPr>
        <w:t>:</w:t>
      </w:r>
    </w:p>
    <w:p w14:paraId="19575731" w14:textId="3808A205"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 xml:space="preserve">An application for employment addressed to the Rector of </w:t>
      </w:r>
      <w:r w:rsidR="00E9045E">
        <w:rPr>
          <w:rFonts w:ascii="Times New Roman" w:eastAsia="Times New Roman" w:hAnsi="Times New Roman" w:cs="Times New Roman"/>
          <w:sz w:val="24"/>
          <w:szCs w:val="24"/>
          <w:lang w:val="en-US" w:eastAsia="pl-PL"/>
        </w:rPr>
        <w:t>WAT</w:t>
      </w:r>
      <w:r w:rsidRPr="00812C54">
        <w:rPr>
          <w:rFonts w:ascii="Times New Roman" w:eastAsia="Times New Roman" w:hAnsi="Times New Roman" w:cs="Times New Roman"/>
          <w:sz w:val="24"/>
          <w:szCs w:val="24"/>
          <w:lang w:val="en-US" w:eastAsia="pl-PL"/>
        </w:rPr>
        <w:t>;</w:t>
      </w:r>
    </w:p>
    <w:p w14:paraId="37D500AD" w14:textId="77777777"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A personal questionnaire;</w:t>
      </w:r>
    </w:p>
    <w:p w14:paraId="51653988" w14:textId="77777777"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A professional curriculum vitae (CV) containing information on research interests, as well as scientific, teaching, and organizational achievements;</w:t>
      </w:r>
    </w:p>
    <w:p w14:paraId="0F206209" w14:textId="77777777"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Copies of diplomas and other documents confirming the qualifications held;</w:t>
      </w:r>
    </w:p>
    <w:p w14:paraId="6C73B7D0" w14:textId="77777777"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A declaration of full legal capacity;</w:t>
      </w:r>
    </w:p>
    <w:p w14:paraId="266540C3" w14:textId="77777777"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A declaration of no criminal record for an intentional offense;</w:t>
      </w:r>
    </w:p>
    <w:p w14:paraId="5BFAA47B" w14:textId="77777777"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A declaration of no disciplinary record of being deprived of the right to practice the profession of an academic teacher permanently or for a specified period;</w:t>
      </w:r>
    </w:p>
    <w:p w14:paraId="38A27723" w14:textId="77777777"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A declaration on exercising full public rights;</w:t>
      </w:r>
    </w:p>
    <w:p w14:paraId="5278A2B7" w14:textId="77777777"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A declaration stating whether the University will be the primary/additional place of employment;</w:t>
      </w:r>
    </w:p>
    <w:p w14:paraId="71A2801C" w14:textId="77777777" w:rsidR="00812C54" w:rsidRPr="00812C54" w:rsidRDefault="00812C54" w:rsidP="00812C54">
      <w:pPr>
        <w:pStyle w:val="Akapitzlist"/>
        <w:numPr>
          <w:ilvl w:val="0"/>
          <w:numId w:val="30"/>
        </w:numPr>
        <w:spacing w:after="0" w:line="240" w:lineRule="auto"/>
        <w:jc w:val="both"/>
        <w:rPr>
          <w:rFonts w:ascii="Times New Roman" w:eastAsia="Times New Roman" w:hAnsi="Times New Roman" w:cs="Times New Roman"/>
          <w:sz w:val="24"/>
          <w:szCs w:val="24"/>
          <w:lang w:val="en-US" w:eastAsia="pl-PL"/>
        </w:rPr>
      </w:pPr>
      <w:r w:rsidRPr="00812C54">
        <w:rPr>
          <w:rFonts w:ascii="Times New Roman" w:eastAsia="Times New Roman" w:hAnsi="Times New Roman" w:cs="Times New Roman"/>
          <w:sz w:val="24"/>
          <w:szCs w:val="24"/>
          <w:lang w:val="en-US" w:eastAsia="pl-PL"/>
        </w:rPr>
        <w:t>A declaration of having read the information clause for job applicants and giving consent to the processing of personal data contained in the job application, other than those required by Art. 22¹ § 1 of the Act of June 26, 1974 – Labor Code.</w:t>
      </w:r>
    </w:p>
    <w:p w14:paraId="69E70172" w14:textId="77777777" w:rsidR="00812C54" w:rsidRDefault="00812C54" w:rsidP="00812C54">
      <w:pPr>
        <w:spacing w:after="100" w:afterAutospacing="1" w:line="240" w:lineRule="auto"/>
        <w:ind w:left="720" w:hanging="720"/>
        <w:jc w:val="both"/>
        <w:rPr>
          <w:rFonts w:ascii="Times New Roman" w:eastAsia="Times New Roman" w:hAnsi="Times New Roman" w:cs="Times New Roman"/>
          <w:sz w:val="24"/>
          <w:szCs w:val="24"/>
          <w:lang w:val="en-US" w:eastAsia="pl-PL"/>
        </w:rPr>
      </w:pPr>
    </w:p>
    <w:p w14:paraId="5B3C00DD" w14:textId="77777777" w:rsidR="00812C54" w:rsidRDefault="00812C54">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br w:type="page"/>
      </w:r>
    </w:p>
    <w:p w14:paraId="7BCA92CE" w14:textId="77777777" w:rsidR="00812C54" w:rsidRPr="005B4E92" w:rsidRDefault="00812C54" w:rsidP="00812C54">
      <w:pPr>
        <w:spacing w:after="100" w:afterAutospacing="1" w:line="240" w:lineRule="auto"/>
        <w:ind w:left="720" w:hanging="720"/>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lastRenderedPageBreak/>
        <w:t>Document templates are available on the website:</w:t>
      </w:r>
    </w:p>
    <w:p w14:paraId="256EF195" w14:textId="77777777" w:rsidR="00812C54" w:rsidRPr="00812C54" w:rsidRDefault="00812C54" w:rsidP="00812C54">
      <w:pPr>
        <w:spacing w:after="0" w:line="240" w:lineRule="auto"/>
        <w:jc w:val="both"/>
        <w:rPr>
          <w:lang w:val="en-US"/>
        </w:rPr>
      </w:pPr>
      <w:hyperlink r:id="rId11">
        <w:r w:rsidRPr="00812C54">
          <w:rPr>
            <w:rStyle w:val="ListLabel21"/>
            <w:rFonts w:eastAsiaTheme="minorHAnsi"/>
            <w:lang w:val="en-US"/>
          </w:rPr>
          <w:t>https://bip.wat.edu.pl/index.php/praca/wzory-dokumentow-dla-kandydatow</w:t>
        </w:r>
      </w:hyperlink>
    </w:p>
    <w:p w14:paraId="2C36A7A3" w14:textId="5E827709" w:rsidR="00812C54" w:rsidRPr="005B4E92" w:rsidRDefault="00812C54" w:rsidP="00812C54">
      <w:pPr>
        <w:spacing w:beforeAutospacing="1" w:afterAutospacing="1" w:line="240" w:lineRule="auto"/>
        <w:ind w:firstLine="142"/>
        <w:jc w:val="both"/>
        <w:rPr>
          <w:lang w:val="en-US"/>
        </w:rPr>
      </w:pPr>
      <w:r w:rsidRPr="005B4E92">
        <w:rPr>
          <w:rFonts w:ascii="Times New Roman" w:eastAsia="Times New Roman" w:hAnsi="Times New Roman" w:cs="Times New Roman"/>
          <w:b/>
          <w:bCs/>
          <w:sz w:val="24"/>
          <w:szCs w:val="24"/>
          <w:lang w:val="en-US" w:eastAsia="pl-PL"/>
        </w:rPr>
        <w:t xml:space="preserve">Documents must be submitted by </w:t>
      </w:r>
      <w:r w:rsidR="0039623A">
        <w:rPr>
          <w:rFonts w:ascii="Times New Roman" w:eastAsia="Times New Roman" w:hAnsi="Times New Roman" w:cs="Times New Roman"/>
          <w:b/>
          <w:bCs/>
          <w:sz w:val="24"/>
          <w:szCs w:val="24"/>
          <w:lang w:val="en-US" w:eastAsia="pl-PL"/>
        </w:rPr>
        <w:t xml:space="preserve">July 17, </w:t>
      </w:r>
      <w:r w:rsidRPr="005B4E92">
        <w:rPr>
          <w:rFonts w:ascii="Times New Roman" w:eastAsia="Times New Roman" w:hAnsi="Times New Roman" w:cs="Times New Roman"/>
          <w:b/>
          <w:bCs/>
          <w:sz w:val="24"/>
          <w:szCs w:val="24"/>
          <w:lang w:val="en-US" w:eastAsia="pl-PL"/>
        </w:rPr>
        <w:t>2026</w:t>
      </w:r>
    </w:p>
    <w:p w14:paraId="47C9EF22" w14:textId="555A27EC" w:rsidR="00812C54" w:rsidRPr="005B4E92" w:rsidRDefault="00812C54" w:rsidP="00812C54">
      <w:pPr>
        <w:pStyle w:val="Akapitzlist"/>
        <w:numPr>
          <w:ilvl w:val="0"/>
          <w:numId w:val="31"/>
        </w:numPr>
        <w:spacing w:beforeAutospacing="1"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In person</w:t>
      </w:r>
      <w:r w:rsidRPr="005B4E92">
        <w:rPr>
          <w:rFonts w:ascii="Times New Roman" w:eastAsia="Times New Roman" w:hAnsi="Times New Roman" w:cs="Times New Roman"/>
          <w:sz w:val="24"/>
          <w:szCs w:val="24"/>
          <w:lang w:val="en-US" w:eastAsia="pl-PL"/>
        </w:rPr>
        <w:t xml:space="preserve">: at the Secretariat of the Faculty of Civil Engineering and Geodesy, </w:t>
      </w:r>
      <w:r w:rsidR="00E9045E">
        <w:rPr>
          <w:rFonts w:ascii="Times New Roman" w:eastAsia="Times New Roman" w:hAnsi="Times New Roman" w:cs="Times New Roman"/>
          <w:sz w:val="24"/>
          <w:szCs w:val="24"/>
          <w:lang w:val="en-US" w:eastAsia="pl-PL"/>
        </w:rPr>
        <w:t>WAT</w:t>
      </w:r>
      <w:r w:rsidRPr="005B4E92">
        <w:rPr>
          <w:rFonts w:ascii="Times New Roman" w:eastAsia="Times New Roman" w:hAnsi="Times New Roman" w:cs="Times New Roman"/>
          <w:sz w:val="24"/>
          <w:szCs w:val="24"/>
          <w:lang w:val="en-US" w:eastAsia="pl-PL"/>
        </w:rPr>
        <w:t xml:space="preserve">, 2 gen. </w:t>
      </w:r>
      <w:proofErr w:type="spellStart"/>
      <w:r w:rsidRPr="005B4E92">
        <w:rPr>
          <w:rFonts w:ascii="Times New Roman" w:eastAsia="Times New Roman" w:hAnsi="Times New Roman" w:cs="Times New Roman"/>
          <w:sz w:val="24"/>
          <w:szCs w:val="24"/>
          <w:lang w:val="en-US" w:eastAsia="pl-PL"/>
        </w:rPr>
        <w:t>Sylwestra</w:t>
      </w:r>
      <w:proofErr w:type="spellEnd"/>
      <w:r w:rsidRPr="005B4E92">
        <w:rPr>
          <w:rFonts w:ascii="Times New Roman" w:eastAsia="Times New Roman" w:hAnsi="Times New Roman" w:cs="Times New Roman"/>
          <w:sz w:val="24"/>
          <w:szCs w:val="24"/>
          <w:lang w:val="en-US" w:eastAsia="pl-PL"/>
        </w:rPr>
        <w:t xml:space="preserve"> </w:t>
      </w:r>
      <w:proofErr w:type="spellStart"/>
      <w:r w:rsidRPr="005B4E92">
        <w:rPr>
          <w:rFonts w:ascii="Times New Roman" w:eastAsia="Times New Roman" w:hAnsi="Times New Roman" w:cs="Times New Roman"/>
          <w:sz w:val="24"/>
          <w:szCs w:val="24"/>
          <w:lang w:val="en-US" w:eastAsia="pl-PL"/>
        </w:rPr>
        <w:t>Kaliskiego</w:t>
      </w:r>
      <w:proofErr w:type="spellEnd"/>
      <w:r w:rsidRPr="005B4E92">
        <w:rPr>
          <w:rFonts w:ascii="Times New Roman" w:eastAsia="Times New Roman" w:hAnsi="Times New Roman" w:cs="Times New Roman"/>
          <w:sz w:val="24"/>
          <w:szCs w:val="24"/>
          <w:lang w:val="en-US" w:eastAsia="pl-PL"/>
        </w:rPr>
        <w:t xml:space="preserve"> St., building 59, room 106;</w:t>
      </w:r>
    </w:p>
    <w:p w14:paraId="28E7B9CE" w14:textId="77777777" w:rsidR="00812C54" w:rsidRPr="005B4E92" w:rsidRDefault="00812C54" w:rsidP="00812C54">
      <w:pPr>
        <w:pStyle w:val="Akapitzlist"/>
        <w:numPr>
          <w:ilvl w:val="0"/>
          <w:numId w:val="31"/>
        </w:numPr>
        <w:spacing w:beforeAutospacing="1"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By post</w:t>
      </w:r>
      <w:r w:rsidRPr="005B4E92">
        <w:rPr>
          <w:rFonts w:ascii="Times New Roman" w:eastAsia="Times New Roman" w:hAnsi="Times New Roman" w:cs="Times New Roman"/>
          <w:sz w:val="24"/>
          <w:szCs w:val="24"/>
          <w:lang w:val="en-US" w:eastAsia="pl-PL"/>
        </w:rPr>
        <w:t xml:space="preserve">: Military University of Technology, Faculty of Civil Engineering and Geodesy, 00-908 Warsaw, 2 gen. </w:t>
      </w:r>
      <w:proofErr w:type="spellStart"/>
      <w:r w:rsidRPr="005B4E92">
        <w:rPr>
          <w:rFonts w:ascii="Times New Roman" w:eastAsia="Times New Roman" w:hAnsi="Times New Roman" w:cs="Times New Roman"/>
          <w:sz w:val="24"/>
          <w:szCs w:val="24"/>
          <w:lang w:val="en-US" w:eastAsia="pl-PL"/>
        </w:rPr>
        <w:t>Sylwestra</w:t>
      </w:r>
      <w:proofErr w:type="spellEnd"/>
      <w:r w:rsidRPr="005B4E92">
        <w:rPr>
          <w:rFonts w:ascii="Times New Roman" w:eastAsia="Times New Roman" w:hAnsi="Times New Roman" w:cs="Times New Roman"/>
          <w:sz w:val="24"/>
          <w:szCs w:val="24"/>
          <w:lang w:val="en-US" w:eastAsia="pl-PL"/>
        </w:rPr>
        <w:t xml:space="preserve"> </w:t>
      </w:r>
      <w:proofErr w:type="spellStart"/>
      <w:r w:rsidRPr="005B4E92">
        <w:rPr>
          <w:rFonts w:ascii="Times New Roman" w:eastAsia="Times New Roman" w:hAnsi="Times New Roman" w:cs="Times New Roman"/>
          <w:sz w:val="24"/>
          <w:szCs w:val="24"/>
          <w:lang w:val="en-US" w:eastAsia="pl-PL"/>
        </w:rPr>
        <w:t>Kaliskiego</w:t>
      </w:r>
      <w:proofErr w:type="spellEnd"/>
      <w:r w:rsidRPr="005B4E92">
        <w:rPr>
          <w:rFonts w:ascii="Times New Roman" w:eastAsia="Times New Roman" w:hAnsi="Times New Roman" w:cs="Times New Roman"/>
          <w:sz w:val="24"/>
          <w:szCs w:val="24"/>
          <w:lang w:val="en-US" w:eastAsia="pl-PL"/>
        </w:rPr>
        <w:t xml:space="preserve"> St. – the date of receipt by </w:t>
      </w:r>
      <w:r>
        <w:rPr>
          <w:rFonts w:ascii="Times New Roman" w:eastAsia="Times New Roman" w:hAnsi="Times New Roman" w:cs="Times New Roman"/>
          <w:sz w:val="24"/>
          <w:szCs w:val="24"/>
          <w:lang w:val="en-US" w:eastAsia="pl-PL"/>
        </w:rPr>
        <w:t>WAT</w:t>
      </w:r>
      <w:r w:rsidRPr="005B4E92">
        <w:rPr>
          <w:rFonts w:ascii="Times New Roman" w:eastAsia="Times New Roman" w:hAnsi="Times New Roman" w:cs="Times New Roman"/>
          <w:sz w:val="24"/>
          <w:szCs w:val="24"/>
          <w:lang w:val="en-US" w:eastAsia="pl-PL"/>
        </w:rPr>
        <w:t xml:space="preserve"> shall be decisive;</w:t>
      </w:r>
    </w:p>
    <w:p w14:paraId="5CCFCE21" w14:textId="77777777" w:rsidR="00812C54" w:rsidRPr="005B4E92" w:rsidRDefault="00812C54" w:rsidP="00812C54">
      <w:pPr>
        <w:pStyle w:val="Akapitzlist"/>
        <w:numPr>
          <w:ilvl w:val="0"/>
          <w:numId w:val="31"/>
        </w:numPr>
        <w:spacing w:beforeAutospacing="1"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By e-mail</w:t>
      </w:r>
      <w:r w:rsidRPr="005B4E92">
        <w:rPr>
          <w:rFonts w:ascii="Times New Roman" w:eastAsia="Times New Roman" w:hAnsi="Times New Roman" w:cs="Times New Roman"/>
          <w:sz w:val="24"/>
          <w:szCs w:val="24"/>
          <w:lang w:val="en-US" w:eastAsia="pl-PL"/>
        </w:rPr>
        <w:t>: malgorzata.fazan@wat.edu.pl / (+48) (22) 261-83 76 16.</w:t>
      </w:r>
    </w:p>
    <w:p w14:paraId="2B23ADF8" w14:textId="77777777" w:rsidR="00812C54" w:rsidRPr="005B4E92" w:rsidRDefault="00812C54" w:rsidP="00812C54">
      <w:pPr>
        <w:spacing w:beforeAutospacing="1" w:afterAutospacing="1"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 xml:space="preserve">Formal defects resulting in the rejection of the application: </w:t>
      </w:r>
      <w:r w:rsidRPr="005B4E92">
        <w:rPr>
          <w:rFonts w:ascii="Times New Roman" w:eastAsia="Times New Roman" w:hAnsi="Times New Roman" w:cs="Times New Roman"/>
          <w:sz w:val="24"/>
          <w:szCs w:val="24"/>
          <w:lang w:val="en-US" w:eastAsia="pl-PL"/>
        </w:rPr>
        <w:t xml:space="preserve">Failure to submit a complete set of the documents listed in the announcement. </w:t>
      </w:r>
    </w:p>
    <w:p w14:paraId="12D5BEBD" w14:textId="77777777" w:rsidR="00812C54" w:rsidRPr="005B4E92" w:rsidRDefault="00812C54" w:rsidP="00812C54">
      <w:pPr>
        <w:numPr>
          <w:ilvl w:val="0"/>
          <w:numId w:val="4"/>
        </w:numPr>
        <w:spacing w:beforeAutospacing="1" w:afterAutospacing="1"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b/>
          <w:bCs/>
          <w:sz w:val="24"/>
          <w:szCs w:val="24"/>
          <w:lang w:val="en-US" w:eastAsia="pl-PL"/>
        </w:rPr>
        <w:t xml:space="preserve">Additional information can be obtained by phone: (+48) 261 83 96 92 </w:t>
      </w:r>
    </w:p>
    <w:p w14:paraId="2D03229E"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 xml:space="preserve">Files sent by e-mail that contain personal data must be </w:t>
      </w:r>
      <w:proofErr w:type="gramStart"/>
      <w:r w:rsidRPr="005B4E92">
        <w:rPr>
          <w:rFonts w:ascii="Times New Roman" w:eastAsia="Times New Roman" w:hAnsi="Times New Roman" w:cs="Times New Roman"/>
          <w:sz w:val="24"/>
          <w:szCs w:val="24"/>
          <w:lang w:val="en-US" w:eastAsia="pl-PL"/>
        </w:rPr>
        <w:t>password-protected</w:t>
      </w:r>
      <w:proofErr w:type="gramEnd"/>
      <w:r w:rsidRPr="005B4E92">
        <w:rPr>
          <w:rFonts w:ascii="Times New Roman" w:eastAsia="Times New Roman" w:hAnsi="Times New Roman" w:cs="Times New Roman"/>
          <w:sz w:val="24"/>
          <w:szCs w:val="24"/>
          <w:lang w:val="en-US" w:eastAsia="pl-PL"/>
        </w:rPr>
        <w:t xml:space="preserve">. After sending the documents, please call the </w:t>
      </w:r>
      <w:proofErr w:type="gramStart"/>
      <w:r w:rsidRPr="005B4E92">
        <w:rPr>
          <w:rFonts w:ascii="Times New Roman" w:eastAsia="Times New Roman" w:hAnsi="Times New Roman" w:cs="Times New Roman"/>
          <w:sz w:val="24"/>
          <w:szCs w:val="24"/>
          <w:lang w:val="en-US" w:eastAsia="pl-PL"/>
        </w:rPr>
        <w:t>provided contact number(s)</w:t>
      </w:r>
      <w:proofErr w:type="gramEnd"/>
      <w:r w:rsidRPr="005B4E92">
        <w:rPr>
          <w:rFonts w:ascii="Times New Roman" w:eastAsia="Times New Roman" w:hAnsi="Times New Roman" w:cs="Times New Roman"/>
          <w:sz w:val="24"/>
          <w:szCs w:val="24"/>
          <w:lang w:val="en-US" w:eastAsia="pl-PL"/>
        </w:rPr>
        <w:t xml:space="preserve"> to provide the password for the files.</w:t>
      </w:r>
    </w:p>
    <w:p w14:paraId="6C53C596"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p>
    <w:p w14:paraId="64D0028D"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Selected candidates will be invited for an interview.</w:t>
      </w:r>
    </w:p>
    <w:p w14:paraId="1AFECD31"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The interview schedule will be communicated to the selected candidates by phone.</w:t>
      </w:r>
    </w:p>
    <w:p w14:paraId="3C128ED8"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p>
    <w:p w14:paraId="2EFEB73B"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The University reserves the right to conclude the recruitment process at any time without giving any reason.</w:t>
      </w:r>
    </w:p>
    <w:p w14:paraId="7CC82633"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p>
    <w:p w14:paraId="256E7594"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The final employment decision regarding the candidate selected in the recruitment process is made by the Rector.</w:t>
      </w:r>
    </w:p>
    <w:p w14:paraId="19A17CC5"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p>
    <w:p w14:paraId="633C4869" w14:textId="77777777" w:rsidR="00812C54" w:rsidRPr="005B4E92" w:rsidRDefault="00812C54" w:rsidP="00812C54">
      <w:pPr>
        <w:spacing w:after="0" w:line="240" w:lineRule="auto"/>
        <w:jc w:val="both"/>
        <w:rPr>
          <w:rFonts w:ascii="Times New Roman" w:eastAsia="Times New Roman" w:hAnsi="Times New Roman" w:cs="Times New Roman"/>
          <w:sz w:val="24"/>
          <w:szCs w:val="24"/>
          <w:lang w:val="en-US" w:eastAsia="pl-PL"/>
        </w:rPr>
      </w:pPr>
      <w:r w:rsidRPr="005B4E92">
        <w:rPr>
          <w:rFonts w:ascii="Times New Roman" w:eastAsia="Times New Roman" w:hAnsi="Times New Roman" w:cs="Times New Roman"/>
          <w:sz w:val="24"/>
          <w:szCs w:val="24"/>
          <w:lang w:val="en-US" w:eastAsia="pl-PL"/>
        </w:rPr>
        <w:t xml:space="preserve">Applications that do not meet the formal requirements, as well as all other applications (except for the application of the selected candidate), will be destroyed within 30 </w:t>
      </w:r>
      <w:proofErr w:type="gramStart"/>
      <w:r w:rsidRPr="005B4E92">
        <w:rPr>
          <w:rFonts w:ascii="Times New Roman" w:eastAsia="Times New Roman" w:hAnsi="Times New Roman" w:cs="Times New Roman"/>
          <w:sz w:val="24"/>
          <w:szCs w:val="24"/>
          <w:lang w:val="en-US" w:eastAsia="pl-PL"/>
        </w:rPr>
        <w:t>days from the conclusion</w:t>
      </w:r>
      <w:proofErr w:type="gramEnd"/>
      <w:r w:rsidRPr="005B4E92">
        <w:rPr>
          <w:rFonts w:ascii="Times New Roman" w:eastAsia="Times New Roman" w:hAnsi="Times New Roman" w:cs="Times New Roman"/>
          <w:sz w:val="24"/>
          <w:szCs w:val="24"/>
          <w:lang w:val="en-US" w:eastAsia="pl-PL"/>
        </w:rPr>
        <w:t xml:space="preserve"> of the recruitment process.</w:t>
      </w:r>
    </w:p>
    <w:p w14:paraId="16E93BE3" w14:textId="77777777" w:rsidR="00914F13" w:rsidRPr="00812C54" w:rsidRDefault="00914F13" w:rsidP="00877369">
      <w:pPr>
        <w:spacing w:after="0" w:line="240" w:lineRule="auto"/>
        <w:jc w:val="both"/>
        <w:rPr>
          <w:rFonts w:ascii="Times New Roman" w:eastAsia="Times New Roman" w:hAnsi="Times New Roman" w:cs="Times New Roman"/>
          <w:sz w:val="24"/>
          <w:szCs w:val="24"/>
          <w:lang w:val="en-US" w:eastAsia="pl-PL"/>
        </w:rPr>
      </w:pPr>
    </w:p>
    <w:sectPr w:rsidR="00914F13" w:rsidRPr="00812C54" w:rsidSect="0060086A">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142B" w14:textId="77777777" w:rsidR="00296AA8" w:rsidRDefault="00296AA8" w:rsidP="00C4253D">
      <w:pPr>
        <w:spacing w:after="0" w:line="240" w:lineRule="auto"/>
      </w:pPr>
      <w:r>
        <w:separator/>
      </w:r>
    </w:p>
  </w:endnote>
  <w:endnote w:type="continuationSeparator" w:id="0">
    <w:p w14:paraId="3E67C131" w14:textId="77777777" w:rsidR="00296AA8" w:rsidRDefault="00296AA8" w:rsidP="00C4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AD55" w14:textId="77777777" w:rsidR="00296AA8" w:rsidRDefault="00296AA8" w:rsidP="00C4253D">
      <w:pPr>
        <w:spacing w:after="0" w:line="240" w:lineRule="auto"/>
      </w:pPr>
      <w:r>
        <w:separator/>
      </w:r>
    </w:p>
  </w:footnote>
  <w:footnote w:type="continuationSeparator" w:id="0">
    <w:p w14:paraId="3BB2AD00" w14:textId="77777777" w:rsidR="00296AA8" w:rsidRDefault="00296AA8" w:rsidP="00C42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090"/>
    <w:multiLevelType w:val="hybridMultilevel"/>
    <w:tmpl w:val="68B66526"/>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 w15:restartNumberingAfterBreak="0">
    <w:nsid w:val="0C1A7D9B"/>
    <w:multiLevelType w:val="multilevel"/>
    <w:tmpl w:val="0C1A7D9B"/>
    <w:lvl w:ilvl="0">
      <w:start w:val="1"/>
      <w:numFmt w:val="bullet"/>
      <w:lvlText w:val=""/>
      <w:lvlJc w:val="left"/>
      <w:pPr>
        <w:tabs>
          <w:tab w:val="left" w:pos="720"/>
        </w:tabs>
        <w:ind w:left="720" w:hanging="360"/>
      </w:pPr>
      <w:rPr>
        <w:rFonts w:ascii="Symbol" w:hAnsi="Symbol" w:hint="default"/>
        <w:color w:val="auto"/>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DE711EB"/>
    <w:multiLevelType w:val="hybridMultilevel"/>
    <w:tmpl w:val="1F3C87A8"/>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 w15:restartNumberingAfterBreak="0">
    <w:nsid w:val="1084492D"/>
    <w:multiLevelType w:val="hybridMultilevel"/>
    <w:tmpl w:val="23CEF5D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2207C9B"/>
    <w:multiLevelType w:val="hybridMultilevel"/>
    <w:tmpl w:val="D4ECEB00"/>
    <w:lvl w:ilvl="0" w:tplc="04150001">
      <w:start w:val="1"/>
      <w:numFmt w:val="bullet"/>
      <w:lvlText w:val=""/>
      <w:lvlJc w:val="left"/>
      <w:pPr>
        <w:tabs>
          <w:tab w:val="num" w:pos="786"/>
        </w:tabs>
        <w:ind w:left="786" w:hanging="360"/>
      </w:pPr>
      <w:rPr>
        <w:rFonts w:ascii="Symbol" w:hAnsi="Symbol"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5" w15:restartNumberingAfterBreak="0">
    <w:nsid w:val="16754CD3"/>
    <w:multiLevelType w:val="multilevel"/>
    <w:tmpl w:val="14008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4402"/>
    <w:multiLevelType w:val="hybridMultilevel"/>
    <w:tmpl w:val="61345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B165A9"/>
    <w:multiLevelType w:val="hybridMultilevel"/>
    <w:tmpl w:val="D932EDF2"/>
    <w:lvl w:ilvl="0" w:tplc="04150001">
      <w:start w:val="1"/>
      <w:numFmt w:val="bullet"/>
      <w:lvlText w:val=""/>
      <w:lvlJc w:val="left"/>
      <w:pPr>
        <w:ind w:left="720" w:hanging="360"/>
      </w:pPr>
      <w:rPr>
        <w:rFonts w:ascii="Symbol" w:hAnsi="Symbol" w:hint="default"/>
      </w:rPr>
    </w:lvl>
    <w:lvl w:ilvl="1" w:tplc="3CA26C4E">
      <w:numFmt w:val="bullet"/>
      <w:lvlText w:val="-"/>
      <w:lvlJc w:val="left"/>
      <w:pPr>
        <w:ind w:left="1440" w:hanging="360"/>
      </w:pPr>
      <w:rPr>
        <w:rFonts w:ascii="Times New Roman" w:eastAsia="Times New Roman" w:hAnsi="Times New Roman" w:cs="Times New Roman" w:hint="default"/>
      </w:rPr>
    </w:lvl>
    <w:lvl w:ilvl="2" w:tplc="D6589318">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70BD7"/>
    <w:multiLevelType w:val="hybridMultilevel"/>
    <w:tmpl w:val="C336AAAE"/>
    <w:lvl w:ilvl="0" w:tplc="04150011">
      <w:start w:val="1"/>
      <w:numFmt w:val="decimal"/>
      <w:lvlText w:val="%1)"/>
      <w:lvlJc w:val="left"/>
      <w:pPr>
        <w:tabs>
          <w:tab w:val="num" w:pos="786"/>
        </w:tabs>
        <w:ind w:left="78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9" w15:restartNumberingAfterBreak="0">
    <w:nsid w:val="269F5F42"/>
    <w:multiLevelType w:val="multilevel"/>
    <w:tmpl w:val="684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07258B"/>
    <w:multiLevelType w:val="hybridMultilevel"/>
    <w:tmpl w:val="FA761772"/>
    <w:lvl w:ilvl="0" w:tplc="6BC03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0D780E"/>
    <w:multiLevelType w:val="hybridMultilevel"/>
    <w:tmpl w:val="A788982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65518D2"/>
    <w:multiLevelType w:val="multilevel"/>
    <w:tmpl w:val="AF2E01EE"/>
    <w:lvl w:ilvl="0">
      <w:start w:val="1"/>
      <w:numFmt w:val="upperRoman"/>
      <w:lvlText w:val="%1."/>
      <w:lvlJc w:val="left"/>
      <w:pPr>
        <w:ind w:left="1080" w:hanging="72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3A4AF8"/>
    <w:multiLevelType w:val="hybridMultilevel"/>
    <w:tmpl w:val="9C5E54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B382499"/>
    <w:multiLevelType w:val="hybridMultilevel"/>
    <w:tmpl w:val="7EF2A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451A9C"/>
    <w:multiLevelType w:val="hybridMultilevel"/>
    <w:tmpl w:val="F0F6B3DC"/>
    <w:lvl w:ilvl="0" w:tplc="45B476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B92A10"/>
    <w:multiLevelType w:val="hybridMultilevel"/>
    <w:tmpl w:val="BF42D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7545F0"/>
    <w:multiLevelType w:val="hybridMultilevel"/>
    <w:tmpl w:val="B98847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BD824CA"/>
    <w:multiLevelType w:val="hybridMultilevel"/>
    <w:tmpl w:val="0E366CE6"/>
    <w:lvl w:ilvl="0" w:tplc="45B476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5974A0"/>
    <w:multiLevelType w:val="hybridMultilevel"/>
    <w:tmpl w:val="CC8CCC6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14B4C09"/>
    <w:multiLevelType w:val="multilevel"/>
    <w:tmpl w:val="BF34DF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B751CA"/>
    <w:multiLevelType w:val="multilevel"/>
    <w:tmpl w:val="E974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C64F6D"/>
    <w:multiLevelType w:val="multilevel"/>
    <w:tmpl w:val="95E60F4C"/>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ascii="Times New Roman" w:hAnsi="Times New Roman"/>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ADF356B"/>
    <w:multiLevelType w:val="hybridMultilevel"/>
    <w:tmpl w:val="3642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5377C1"/>
    <w:multiLevelType w:val="hybridMultilevel"/>
    <w:tmpl w:val="15D62472"/>
    <w:lvl w:ilvl="0" w:tplc="04150001">
      <w:start w:val="1"/>
      <w:numFmt w:val="bullet"/>
      <w:lvlText w:val=""/>
      <w:lvlJc w:val="left"/>
      <w:pPr>
        <w:tabs>
          <w:tab w:val="num" w:pos="786"/>
        </w:tabs>
        <w:ind w:left="786" w:hanging="360"/>
      </w:pPr>
      <w:rPr>
        <w:rFonts w:ascii="Symbol" w:hAnsi="Symbol"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5" w15:restartNumberingAfterBreak="0">
    <w:nsid w:val="6FE45CE4"/>
    <w:multiLevelType w:val="multilevel"/>
    <w:tmpl w:val="D196FA9E"/>
    <w:lvl w:ilvl="0">
      <w:start w:val="1"/>
      <w:numFmt w:val="bullet"/>
      <w:lvlText w:val=""/>
      <w:lvlJc w:val="left"/>
      <w:pPr>
        <w:tabs>
          <w:tab w:val="num" w:pos="720"/>
        </w:tabs>
        <w:ind w:left="720" w:hanging="360"/>
      </w:pPr>
      <w:rPr>
        <w:rFonts w:ascii="Symbol" w:hAnsi="Symbol" w:cs="Symbol" w:hint="default"/>
        <w:sz w:val="24"/>
      </w:rPr>
    </w:lvl>
    <w:lvl w:ilvl="1">
      <w:start w:val="1"/>
      <w:numFmt w:val="upperRoman"/>
      <w:lvlText w:val="%2."/>
      <w:lvlJc w:val="left"/>
      <w:pPr>
        <w:ind w:left="1800" w:hanging="720"/>
      </w:pPr>
      <w:rPr>
        <w:rFonts w:ascii="Times New Roman" w:hAnsi="Times New Roman"/>
        <w:b/>
        <w:sz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70F06519"/>
    <w:multiLevelType w:val="multilevel"/>
    <w:tmpl w:val="FED6E5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206865">
    <w:abstractNumId w:val="22"/>
  </w:num>
  <w:num w:numId="2" w16cid:durableId="2111853035">
    <w:abstractNumId w:val="5"/>
  </w:num>
  <w:num w:numId="3" w16cid:durableId="1333802059">
    <w:abstractNumId w:val="25"/>
  </w:num>
  <w:num w:numId="4" w16cid:durableId="783841827">
    <w:abstractNumId w:val="9"/>
  </w:num>
  <w:num w:numId="5" w16cid:durableId="632293796">
    <w:abstractNumId w:val="21"/>
  </w:num>
  <w:num w:numId="6" w16cid:durableId="941453167">
    <w:abstractNumId w:val="12"/>
  </w:num>
  <w:num w:numId="7" w16cid:durableId="1997369296">
    <w:abstractNumId w:val="7"/>
  </w:num>
  <w:num w:numId="8" w16cid:durableId="1362975874">
    <w:abstractNumId w:val="11"/>
  </w:num>
  <w:num w:numId="9" w16cid:durableId="769817196">
    <w:abstractNumId w:val="23"/>
  </w:num>
  <w:num w:numId="10" w16cid:durableId="2027946982">
    <w:abstractNumId w:val="19"/>
  </w:num>
  <w:num w:numId="11" w16cid:durableId="1579704352">
    <w:abstractNumId w:val="6"/>
  </w:num>
  <w:num w:numId="12" w16cid:durableId="340209391">
    <w:abstractNumId w:val="1"/>
  </w:num>
  <w:num w:numId="13" w16cid:durableId="1133523081">
    <w:abstractNumId w:val="10"/>
  </w:num>
  <w:num w:numId="14" w16cid:durableId="1216045130">
    <w:abstractNumId w:val="20"/>
  </w:num>
  <w:num w:numId="15" w16cid:durableId="1024866714">
    <w:abstractNumId w:val="26"/>
  </w:num>
  <w:num w:numId="16" w16cid:durableId="345063267">
    <w:abstractNumId w:val="8"/>
  </w:num>
  <w:num w:numId="17" w16cid:durableId="597566358">
    <w:abstractNumId w:val="4"/>
  </w:num>
  <w:num w:numId="18" w16cid:durableId="2086098737">
    <w:abstractNumId w:val="13"/>
  </w:num>
  <w:num w:numId="19" w16cid:durableId="185363873">
    <w:abstractNumId w:val="24"/>
  </w:num>
  <w:num w:numId="20" w16cid:durableId="1103920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648272">
    <w:abstractNumId w:val="2"/>
  </w:num>
  <w:num w:numId="22" w16cid:durableId="1402557503">
    <w:abstractNumId w:val="15"/>
  </w:num>
  <w:num w:numId="23" w16cid:durableId="297566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8740275">
    <w:abstractNumId w:val="0"/>
  </w:num>
  <w:num w:numId="25" w16cid:durableId="1530338748">
    <w:abstractNumId w:val="18"/>
  </w:num>
  <w:num w:numId="26" w16cid:durableId="1890609559">
    <w:abstractNumId w:val="1"/>
  </w:num>
  <w:num w:numId="27" w16cid:durableId="2039381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4526507">
    <w:abstractNumId w:val="17"/>
  </w:num>
  <w:num w:numId="29" w16cid:durableId="894244822">
    <w:abstractNumId w:val="3"/>
  </w:num>
  <w:num w:numId="30" w16cid:durableId="1831753304">
    <w:abstractNumId w:val="14"/>
  </w:num>
  <w:num w:numId="31" w16cid:durableId="1069032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D0"/>
    <w:rsid w:val="00000D43"/>
    <w:rsid w:val="00016B0A"/>
    <w:rsid w:val="0004418C"/>
    <w:rsid w:val="00045611"/>
    <w:rsid w:val="000D001D"/>
    <w:rsid w:val="000F6546"/>
    <w:rsid w:val="001404A5"/>
    <w:rsid w:val="00143AE3"/>
    <w:rsid w:val="00181209"/>
    <w:rsid w:val="0019172A"/>
    <w:rsid w:val="001A17B8"/>
    <w:rsid w:val="001A6F27"/>
    <w:rsid w:val="001B5BA8"/>
    <w:rsid w:val="001D112C"/>
    <w:rsid w:val="001D7BB1"/>
    <w:rsid w:val="001E4C4D"/>
    <w:rsid w:val="001E71FC"/>
    <w:rsid w:val="00203B39"/>
    <w:rsid w:val="00251E3A"/>
    <w:rsid w:val="00285FD6"/>
    <w:rsid w:val="00296AA8"/>
    <w:rsid w:val="002C0312"/>
    <w:rsid w:val="002D0FD0"/>
    <w:rsid w:val="002F0E6D"/>
    <w:rsid w:val="002F6324"/>
    <w:rsid w:val="00376FAF"/>
    <w:rsid w:val="0039623A"/>
    <w:rsid w:val="003D7AE4"/>
    <w:rsid w:val="00436B1B"/>
    <w:rsid w:val="00445A49"/>
    <w:rsid w:val="00495FDF"/>
    <w:rsid w:val="004A0A16"/>
    <w:rsid w:val="004A7270"/>
    <w:rsid w:val="004E12D3"/>
    <w:rsid w:val="004F30F5"/>
    <w:rsid w:val="005166D9"/>
    <w:rsid w:val="00553DF4"/>
    <w:rsid w:val="00585DAA"/>
    <w:rsid w:val="00587288"/>
    <w:rsid w:val="005B2E83"/>
    <w:rsid w:val="005B4308"/>
    <w:rsid w:val="005E050F"/>
    <w:rsid w:val="005F2BCF"/>
    <w:rsid w:val="005F424E"/>
    <w:rsid w:val="0060086A"/>
    <w:rsid w:val="00681494"/>
    <w:rsid w:val="00696077"/>
    <w:rsid w:val="006A32E4"/>
    <w:rsid w:val="006B3D90"/>
    <w:rsid w:val="006C1D4B"/>
    <w:rsid w:val="00750659"/>
    <w:rsid w:val="007551F8"/>
    <w:rsid w:val="00767097"/>
    <w:rsid w:val="007A03FA"/>
    <w:rsid w:val="007B348D"/>
    <w:rsid w:val="007C3D69"/>
    <w:rsid w:val="007F6AAA"/>
    <w:rsid w:val="00812C54"/>
    <w:rsid w:val="00851DBB"/>
    <w:rsid w:val="00865F34"/>
    <w:rsid w:val="00872237"/>
    <w:rsid w:val="008753E2"/>
    <w:rsid w:val="00877369"/>
    <w:rsid w:val="008A296A"/>
    <w:rsid w:val="008A3CD4"/>
    <w:rsid w:val="008A5161"/>
    <w:rsid w:val="008C707E"/>
    <w:rsid w:val="008F11C5"/>
    <w:rsid w:val="00914F13"/>
    <w:rsid w:val="009272A3"/>
    <w:rsid w:val="009663F6"/>
    <w:rsid w:val="00976154"/>
    <w:rsid w:val="009A1D94"/>
    <w:rsid w:val="009B2CB0"/>
    <w:rsid w:val="009B785F"/>
    <w:rsid w:val="009C0CFA"/>
    <w:rsid w:val="009C45A9"/>
    <w:rsid w:val="009D0AAC"/>
    <w:rsid w:val="00A32A9E"/>
    <w:rsid w:val="00A37840"/>
    <w:rsid w:val="00A5034E"/>
    <w:rsid w:val="00A50F5A"/>
    <w:rsid w:val="00AB4E11"/>
    <w:rsid w:val="00AD65CE"/>
    <w:rsid w:val="00B24284"/>
    <w:rsid w:val="00BC3D9F"/>
    <w:rsid w:val="00BE07C5"/>
    <w:rsid w:val="00C4253D"/>
    <w:rsid w:val="00C50D62"/>
    <w:rsid w:val="00C632A0"/>
    <w:rsid w:val="00C678DC"/>
    <w:rsid w:val="00C831B7"/>
    <w:rsid w:val="00CC04D6"/>
    <w:rsid w:val="00CC10BB"/>
    <w:rsid w:val="00D60D31"/>
    <w:rsid w:val="00E24B46"/>
    <w:rsid w:val="00E3540C"/>
    <w:rsid w:val="00E71C9D"/>
    <w:rsid w:val="00E9045E"/>
    <w:rsid w:val="00E95273"/>
    <w:rsid w:val="00F0116A"/>
    <w:rsid w:val="00F86C1F"/>
    <w:rsid w:val="00FD216C"/>
    <w:rsid w:val="00FD5DC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374C"/>
  <w15:chartTrackingRefBased/>
  <w15:docId w15:val="{673DCF01-BEF1-43EE-BE15-10743062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0FD0"/>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D0FD0"/>
    <w:rPr>
      <w:color w:val="0563C1" w:themeColor="hyperlink"/>
      <w:u w:val="single"/>
    </w:rPr>
  </w:style>
  <w:style w:type="character" w:customStyle="1" w:styleId="ListLabel21">
    <w:name w:val="ListLabel 21"/>
    <w:qFormat/>
    <w:rsid w:val="002D0FD0"/>
    <w:rPr>
      <w:rFonts w:ascii="Times New Roman" w:eastAsia="Times New Roman" w:hAnsi="Times New Roman" w:cs="Times New Roman"/>
      <w:color w:val="0000FF"/>
      <w:sz w:val="24"/>
      <w:szCs w:val="24"/>
      <w:u w:val="single"/>
      <w:lang w:eastAsia="pl-PL"/>
    </w:rPr>
  </w:style>
  <w:style w:type="character" w:customStyle="1" w:styleId="ListLabel23">
    <w:name w:val="ListLabel 23"/>
    <w:qFormat/>
    <w:rsid w:val="002D0FD0"/>
    <w:rPr>
      <w:rFonts w:ascii="Times New Roman" w:eastAsia="Times New Roman" w:hAnsi="Times New Roman" w:cs="Times New Roman"/>
      <w:color w:val="0000FF"/>
      <w:sz w:val="24"/>
      <w:szCs w:val="24"/>
      <w:u w:val="single"/>
      <w:lang w:val="en-US" w:eastAsia="pl-PL"/>
    </w:rPr>
  </w:style>
  <w:style w:type="paragraph" w:styleId="Akapitzlist">
    <w:name w:val="List Paragraph"/>
    <w:basedOn w:val="Normalny"/>
    <w:uiPriority w:val="34"/>
    <w:qFormat/>
    <w:rsid w:val="002D0FD0"/>
    <w:pPr>
      <w:ind w:left="720"/>
      <w:contextualSpacing/>
    </w:pPr>
  </w:style>
  <w:style w:type="character" w:styleId="Hipercze">
    <w:name w:val="Hyperlink"/>
    <w:basedOn w:val="Domylnaczcionkaakapitu"/>
    <w:uiPriority w:val="99"/>
    <w:unhideWhenUsed/>
    <w:rsid w:val="002D0FD0"/>
    <w:rPr>
      <w:color w:val="0563C1" w:themeColor="hyperlink"/>
      <w:u w:val="single"/>
    </w:rPr>
  </w:style>
  <w:style w:type="character" w:styleId="Pogrubienie">
    <w:name w:val="Strong"/>
    <w:uiPriority w:val="22"/>
    <w:qFormat/>
    <w:rsid w:val="002D0FD0"/>
    <w:rPr>
      <w:b/>
      <w:bCs/>
    </w:rPr>
  </w:style>
  <w:style w:type="paragraph" w:styleId="Bezodstpw">
    <w:name w:val="No Spacing"/>
    <w:uiPriority w:val="1"/>
    <w:qFormat/>
    <w:rsid w:val="006C1D4B"/>
    <w:pPr>
      <w:spacing w:after="0" w:line="240" w:lineRule="auto"/>
    </w:pPr>
    <w:rPr>
      <w:rFonts w:ascii="Calibri" w:eastAsia="Calibri" w:hAnsi="Calibri" w:cs="Times New Roman"/>
      <w:kern w:val="0"/>
      <w14:ligatures w14:val="none"/>
    </w:rPr>
  </w:style>
  <w:style w:type="character" w:styleId="Odwoaniedokomentarza">
    <w:name w:val="annotation reference"/>
    <w:basedOn w:val="Domylnaczcionkaakapitu"/>
    <w:uiPriority w:val="99"/>
    <w:semiHidden/>
    <w:unhideWhenUsed/>
    <w:rsid w:val="000D001D"/>
    <w:rPr>
      <w:sz w:val="16"/>
      <w:szCs w:val="16"/>
    </w:rPr>
  </w:style>
  <w:style w:type="paragraph" w:styleId="Tekstkomentarza">
    <w:name w:val="annotation text"/>
    <w:basedOn w:val="Normalny"/>
    <w:link w:val="TekstkomentarzaZnak"/>
    <w:uiPriority w:val="99"/>
    <w:unhideWhenUsed/>
    <w:rsid w:val="000D001D"/>
    <w:pPr>
      <w:spacing w:line="240" w:lineRule="auto"/>
    </w:pPr>
    <w:rPr>
      <w:sz w:val="20"/>
      <w:szCs w:val="20"/>
    </w:rPr>
  </w:style>
  <w:style w:type="character" w:customStyle="1" w:styleId="TekstkomentarzaZnak">
    <w:name w:val="Tekst komentarza Znak"/>
    <w:basedOn w:val="Domylnaczcionkaakapitu"/>
    <w:link w:val="Tekstkomentarza"/>
    <w:uiPriority w:val="99"/>
    <w:rsid w:val="000D001D"/>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D001D"/>
    <w:rPr>
      <w:b/>
      <w:bCs/>
    </w:rPr>
  </w:style>
  <w:style w:type="character" w:customStyle="1" w:styleId="TematkomentarzaZnak">
    <w:name w:val="Temat komentarza Znak"/>
    <w:basedOn w:val="TekstkomentarzaZnak"/>
    <w:link w:val="Tematkomentarza"/>
    <w:uiPriority w:val="99"/>
    <w:semiHidden/>
    <w:rsid w:val="000D001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7767">
      <w:bodyDiv w:val="1"/>
      <w:marLeft w:val="0"/>
      <w:marRight w:val="0"/>
      <w:marTop w:val="0"/>
      <w:marBottom w:val="0"/>
      <w:divBdr>
        <w:top w:val="none" w:sz="0" w:space="0" w:color="auto"/>
        <w:left w:val="none" w:sz="0" w:space="0" w:color="auto"/>
        <w:bottom w:val="none" w:sz="0" w:space="0" w:color="auto"/>
        <w:right w:val="none" w:sz="0" w:space="0" w:color="auto"/>
      </w:divBdr>
    </w:div>
    <w:div w:id="13455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wat.edu.pl/index.php/praca/wzory-dokumentow-dla-kandydatow" TargetMode="External"/><Relationship Id="rId5" Type="http://schemas.openxmlformats.org/officeDocument/2006/relationships/styles" Target="styles.xml"/><Relationship Id="rId10" Type="http://schemas.openxmlformats.org/officeDocument/2006/relationships/hyperlink" Target="http://www.wig.wat.edu.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00FE508223CA46BB1B2487ACD61FBB" ma:contentTypeVersion="13" ma:contentTypeDescription="Utwórz nowy dokument." ma:contentTypeScope="" ma:versionID="8d24be7ff3fd071e6785a7f3139fb4a3">
  <xsd:schema xmlns:xsd="http://www.w3.org/2001/XMLSchema" xmlns:xs="http://www.w3.org/2001/XMLSchema" xmlns:p="http://schemas.microsoft.com/office/2006/metadata/properties" xmlns:ns3="d0578550-daa4-4dc0-bfe4-7f7fd67e836d" xmlns:ns4="793ceabd-f2ba-4523-84ad-060edf52cb04" targetNamespace="http://schemas.microsoft.com/office/2006/metadata/properties" ma:root="true" ma:fieldsID="32a30ca47032a4051e28243dc8bf258e" ns3:_="" ns4:_="">
    <xsd:import namespace="d0578550-daa4-4dc0-bfe4-7f7fd67e836d"/>
    <xsd:import namespace="793ceabd-f2ba-4523-84ad-060edf52cb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78550-daa4-4dc0-bfe4-7f7fd67e8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ceabd-f2ba-4523-84ad-060edf52cb0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578550-daa4-4dc0-bfe4-7f7fd67e836d" xsi:nil="true"/>
  </documentManagement>
</p:properties>
</file>

<file path=customXml/itemProps1.xml><?xml version="1.0" encoding="utf-8"?>
<ds:datastoreItem xmlns:ds="http://schemas.openxmlformats.org/officeDocument/2006/customXml" ds:itemID="{9B4FE8AA-8977-4F4A-84DC-485F900A7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78550-daa4-4dc0-bfe4-7f7fd67e836d"/>
    <ds:schemaRef ds:uri="793ceabd-f2ba-4523-84ad-060edf52c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F6EE3-7F76-4E4A-870A-14EB3C8DB07A}">
  <ds:schemaRefs>
    <ds:schemaRef ds:uri="http://schemas.microsoft.com/sharepoint/v3/contenttype/forms"/>
  </ds:schemaRefs>
</ds:datastoreItem>
</file>

<file path=customXml/itemProps3.xml><?xml version="1.0" encoding="utf-8"?>
<ds:datastoreItem xmlns:ds="http://schemas.openxmlformats.org/officeDocument/2006/customXml" ds:itemID="{B8E7BFED-E76F-4FB0-AC80-ACDF4115B46E}">
  <ds:schemaRefs>
    <ds:schemaRef ds:uri="http://schemas.microsoft.com/office/2006/metadata/properties"/>
    <ds:schemaRef ds:uri="http://schemas.microsoft.com/office/infopath/2007/PartnerControls"/>
    <ds:schemaRef ds:uri="d0578550-daa4-4dc0-bfe4-7f7fd67e836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736</Words>
  <Characters>5451</Characters>
  <Application>Microsoft Office Word</Application>
  <DocSecurity>0</DocSecurity>
  <Lines>123</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Fazan Małgorzata</dc:creator>
  <cp:keywords/>
  <dc:description/>
  <cp:lastModifiedBy>Fazan Małgorzata</cp:lastModifiedBy>
  <cp:revision>7</cp:revision>
  <cp:lastPrinted>2026-06-10T12:40:00Z</cp:lastPrinted>
  <dcterms:created xsi:type="dcterms:W3CDTF">2026-06-08T10:29:00Z</dcterms:created>
  <dcterms:modified xsi:type="dcterms:W3CDTF">2026-06-16T07:55:00Z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0x0101002000FE508223CA46BB1B2487ACD61FBB</vt:lpwstr>
  </property>
  <property fmtid="{D5CDD505-2E9C-101B-9397-08002B2CF9AE}" pid="3" name="WATCATEGORY">
    <vt:lpwstr>CLEAR</vt:lpwstr>
  </property>
  <property fmtid="{D5CDD505-2E9C-101B-9397-08002B2CF9AE}" pid="4" name="WATClassifiedBy">
    <vt:lpwstr>UxC4dwLulzfINJ8nQH+xvX5LNGipWa4BRSZhPgxsCvn7Zn+HU4fFJ3x2+lCTBzrGaVAngSIlRasH64dQNwMLvg==</vt:lpwstr>
  </property>
  <property fmtid="{D5CDD505-2E9C-101B-9397-08002B2CF9AE}" pid="5" name="WATClassificationDate">
    <vt:lpwstr>2026-01-05T09:33:17.2392134+01:00</vt:lpwstr>
  </property>
  <property fmtid="{D5CDD505-2E9C-101B-9397-08002B2CF9AE}" pid="6" name="WATClassifiedBySID">
    <vt:lpwstr>UxC4dwLulzfINJ8nQH+xvX5LNGipWa4BRSZhPgxsCvkvaos5n5sxU4wDdajQLvzFQKWArNM9cAqwSvUDDE/vJVI3IN5DpyFwTdJWVXiCUoedfI6ikAf6sXbZBWXgkoGB</vt:lpwstr>
  </property>
  <property fmtid="{D5CDD505-2E9C-101B-9397-08002B2CF9AE}" pid="7" name="WATGRNItemId">
    <vt:lpwstr>GRN-f9b2ce53-cbc7-414d-8b34-b9adbbb39e6d</vt:lpwstr>
  </property>
  <property fmtid="{D5CDD505-2E9C-101B-9397-08002B2CF9AE}" pid="8" name="WATHash">
    <vt:lpwstr>Vno4DyZTZV6BjV74Ijj8vQfLiYarDWWvcfrfhAeavJk=</vt:lpwstr>
  </property>
  <property fmtid="{D5CDD505-2E9C-101B-9397-08002B2CF9AE}" pid="9" name="WATVisualMarkingsSettings">
    <vt:lpwstr>HeaderAlignment=0;FooterAlignment=1</vt:lpwstr>
  </property>
  <property fmtid="{D5CDD505-2E9C-101B-9397-08002B2CF9AE}" pid="10" name="WATRefresh">
    <vt:lpwstr>False</vt:lpwstr>
  </property>
</Properties>
</file>