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77DCCF37" w:rsidR="001724F2" w:rsidRPr="00CC3463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</w:t>
      </w:r>
      <w:r w:rsidR="00CC3463" w:rsidRPr="00CC3463">
        <w:rPr>
          <w:rFonts w:ascii="Lato" w:hAnsi="Lato" w:cs="Arial"/>
          <w:b/>
          <w:sz w:val="20"/>
          <w:szCs w:val="20"/>
        </w:rPr>
        <w:t xml:space="preserve">z </w:t>
      </w:r>
      <w:r w:rsidR="008005CC">
        <w:rPr>
          <w:rFonts w:ascii="Lato" w:hAnsi="Lato" w:cs="Arial"/>
          <w:b/>
          <w:sz w:val="20"/>
          <w:szCs w:val="20"/>
        </w:rPr>
        <w:t>zakresu energetyki odnawialnej - bioenergetyki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6465876B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FB27AA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nr tel., 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1C2C6CAF" w14:textId="3719BA4C" w:rsidR="00722FC3" w:rsidRDefault="001724F2" w:rsidP="008005C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857D95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działa</w:t>
      </w:r>
      <w:r w:rsidR="00722FC3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</w:t>
      </w:r>
      <w:r w:rsidR="004A0BE7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1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ust.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8005CC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11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Umowy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begin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instrText xml:space="preserve"> MERGEFIELD etapy </w:instrTex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="00722FC3" w:rsidRPr="00722FC3">
        <w:rPr>
          <w:rFonts w:ascii="Lato" w:eastAsia="Aptos" w:hAnsi="Lato" w:cs="Times New Roman"/>
          <w:b/>
          <w:bCs/>
          <w:noProof/>
          <w:kern w:val="2"/>
          <w:sz w:val="20"/>
          <w:szCs w:val="20"/>
          <w14:ligatures w14:val="standardContextual"/>
        </w:rPr>
        <w:t>3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end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</w:t>
      </w:r>
      <w:r w:rsidR="00C3665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w formie następującej 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dokumentacji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:</w:t>
      </w:r>
    </w:p>
    <w:p w14:paraId="77645A0A" w14:textId="77777777" w:rsidR="008005CC" w:rsidRPr="00613840" w:rsidRDefault="008005CC" w:rsidP="008005CC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613840">
        <w:rPr>
          <w:rFonts w:ascii="Lato" w:eastAsia="Times New Roman" w:hAnsi="Lato" w:cs="Arial"/>
          <w:sz w:val="20"/>
          <w:szCs w:val="20"/>
        </w:rPr>
        <w:tab/>
      </w:r>
    </w:p>
    <w:p w14:paraId="5FDF1955" w14:textId="77777777" w:rsidR="008005CC" w:rsidRPr="00613840" w:rsidRDefault="008005CC" w:rsidP="008005CC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0" w:name="_Hlk187159878"/>
      <w:bookmarkStart w:id="1" w:name="_Hlk193630688"/>
      <w:r w:rsidRPr="00613840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613840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613840">
        <w:rPr>
          <w:rFonts w:ascii="Lato" w:eastAsia="Times New Roman" w:hAnsi="Lato" w:cs="Arial"/>
          <w:sz w:val="20"/>
          <w:szCs w:val="20"/>
        </w:rPr>
        <w:t xml:space="preserve"> w zakresie energetyki odnawialnej – bioenergetyki wraz z uzasadnieniem tych zmian, według Wytycznych do opracowania rekomendacji z przeglądu podstaw programowych kształcenia w zawodach szkolnictwa branżowego oraz propozycji nowych zawodów</w:t>
      </w:r>
      <w:bookmarkEnd w:id="0"/>
      <w:r w:rsidRPr="00613840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0CDBC63F" w14:textId="3D14C770" w:rsidR="008005CC" w:rsidRPr="00613840" w:rsidRDefault="008005CC" w:rsidP="008005CC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2" w:name="_Hlk186532801"/>
      <w:bookmarkEnd w:id="1"/>
      <w:r w:rsidRPr="00613840">
        <w:rPr>
          <w:rFonts w:ascii="Lato" w:hAnsi="Lato"/>
          <w:sz w:val="20"/>
          <w:szCs w:val="20"/>
        </w:rPr>
        <w:t>pisemnej propozycji nowych zawodów/kwalifikacji związanych z energetyką odnawialną - bioenergetyką, w tym zawodów możliwych do wykonywania przez uczniów i uczennic z różnymi rodzajami niepełnosprawności, oraz 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665115BB" w14:textId="77777777" w:rsidR="008005CC" w:rsidRPr="00613840" w:rsidRDefault="008005CC" w:rsidP="008005CC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613840">
        <w:rPr>
          <w:rFonts w:ascii="Lato" w:hAnsi="Lato"/>
          <w:sz w:val="20"/>
          <w:szCs w:val="20"/>
        </w:rPr>
        <w:t xml:space="preserve">- z uwzględnieniem </w:t>
      </w:r>
      <w:bookmarkEnd w:id="2"/>
      <w:r w:rsidRPr="00613840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4FBBA5A3" w14:textId="77777777" w:rsidR="008005CC" w:rsidRPr="00613840" w:rsidRDefault="008005CC" w:rsidP="008005CC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>Etap II</w:t>
      </w:r>
    </w:p>
    <w:p w14:paraId="6CCE3DF9" w14:textId="77777777" w:rsidR="008005CC" w:rsidRPr="00613840" w:rsidRDefault="008005CC" w:rsidP="008005CC">
      <w:pPr>
        <w:numPr>
          <w:ilvl w:val="0"/>
          <w:numId w:val="31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613840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613840">
        <w:rPr>
          <w:rFonts w:ascii="Lato" w:eastAsia="Times New Roman" w:hAnsi="Lato" w:cs="Arial"/>
          <w:sz w:val="20"/>
          <w:szCs w:val="20"/>
        </w:rPr>
        <w:t>w zakresie energetyki odnawialnej – bioenergetyki, według Arkusza modyfikacji podstawy programowej kształcenia w zawodzie, stanowiącego załącznik nr 6 do Umowy,</w:t>
      </w:r>
    </w:p>
    <w:p w14:paraId="3F2C588B" w14:textId="5F3DD00E" w:rsidR="008005CC" w:rsidRPr="00613840" w:rsidRDefault="008005CC" w:rsidP="008005CC">
      <w:pPr>
        <w:numPr>
          <w:ilvl w:val="0"/>
          <w:numId w:val="31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energetyką odnawialną - bioenergetyką, zgodnie z Arkuszem </w:t>
      </w:r>
      <w:r w:rsidRPr="00613840">
        <w:rPr>
          <w:rFonts w:ascii="Lato" w:eastAsia="Times New Roman" w:hAnsi="Lato" w:cs="Arial"/>
          <w:sz w:val="20"/>
          <w:szCs w:val="20"/>
        </w:rPr>
        <w:lastRenderedPageBreak/>
        <w:t>modyfikacji podstawy programowej kształcenia w zawodzie, stanowiącym załącznik nr 6 do umowy,</w:t>
      </w:r>
    </w:p>
    <w:p w14:paraId="234D934E" w14:textId="77777777" w:rsidR="008005CC" w:rsidRPr="00613840" w:rsidRDefault="008005CC" w:rsidP="008005CC">
      <w:pPr>
        <w:numPr>
          <w:ilvl w:val="0"/>
          <w:numId w:val="24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- bioenergetyką, o których mowa w pkt 2, oraz określenie związanych z tą specyfiką ryzyk i ograniczeń, </w:t>
      </w:r>
      <w:r w:rsidRPr="00613840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613840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7218E3C3" w14:textId="77777777" w:rsidR="008005CC" w:rsidRPr="00613840" w:rsidRDefault="008005CC" w:rsidP="008005CC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>Etap III</w:t>
      </w:r>
    </w:p>
    <w:p w14:paraId="3FE6942B" w14:textId="14487766" w:rsidR="008005CC" w:rsidRPr="00613840" w:rsidRDefault="008005CC" w:rsidP="008005CC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613840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- bioenergetyką, w tym kwalifikacji adresowanych do osób z rożnymi rodzajami niepełnosprawności, z uwzględnieniem zmian technologicznych wynikających z transformacji cyfrowej i ekologicznej, </w:t>
      </w:r>
      <w:r w:rsidRPr="00613840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</w:t>
      </w:r>
    </w:p>
    <w:p w14:paraId="7525F39E" w14:textId="6383AF49" w:rsidR="004A0BE7" w:rsidRPr="004A0BE7" w:rsidRDefault="001724F2" w:rsidP="004A0BE7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4A0BE7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CC3463">
        <w:rPr>
          <w:rFonts w:ascii="Lato" w:hAnsi="Lato" w:cs="Arial"/>
          <w:b/>
          <w:bCs/>
          <w:sz w:val="20"/>
          <w:szCs w:val="20"/>
        </w:rPr>
        <w:t> 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4A0BE7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4A0BE7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571718" w:rsidRPr="004A0BE7">
        <w:rPr>
          <w:rFonts w:ascii="Lato" w:hAnsi="Lato" w:cs="Arial"/>
          <w:b/>
          <w:bCs/>
          <w:sz w:val="20"/>
          <w:szCs w:val="20"/>
        </w:rPr>
        <w:t>……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</w:t>
      </w:r>
      <w:r w:rsidR="00722FC3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złotych brutto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(słownie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……………………..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……...</w:t>
      </w:r>
      <w:r w:rsidRPr="004A0BE7">
        <w:rPr>
          <w:rFonts w:ascii="Lato" w:hAnsi="Lato" w:cs="Arial"/>
          <w:b/>
          <w:bCs/>
          <w:sz w:val="20"/>
          <w:szCs w:val="20"/>
        </w:rPr>
        <w:t>…</w:t>
      </w:r>
      <w:r w:rsidR="003B4732" w:rsidRPr="004A0BE7">
        <w:rPr>
          <w:rFonts w:ascii="Lato" w:hAnsi="Lato" w:cs="Arial"/>
          <w:b/>
          <w:bCs/>
          <w:sz w:val="20"/>
          <w:szCs w:val="20"/>
        </w:rPr>
        <w:t>…)</w:t>
      </w:r>
      <w:r w:rsidRPr="004A0BE7">
        <w:rPr>
          <w:rFonts w:ascii="Lato" w:hAnsi="Lato" w:cs="Arial"/>
          <w:b/>
          <w:bCs/>
          <w:sz w:val="20"/>
          <w:szCs w:val="20"/>
        </w:rPr>
        <w:t xml:space="preserve">, </w:t>
      </w:r>
      <w:r w:rsidR="004A0BE7" w:rsidRPr="004A0BE7">
        <w:rPr>
          <w:rFonts w:ascii="Lato" w:hAnsi="Lato"/>
          <w:sz w:val="20"/>
          <w:szCs w:val="20"/>
        </w:rPr>
        <w:t>w tym:</w:t>
      </w:r>
    </w:p>
    <w:p w14:paraId="4BFFEED5" w14:textId="4D1760F6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 xml:space="preserve">wynagrodzenie za wykonanie dokumentacji w ramach Etapu I umowy ustala się na </w:t>
      </w:r>
      <w:r>
        <w:rPr>
          <w:sz w:val="20"/>
          <w:szCs w:val="20"/>
        </w:rPr>
        <w:t>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………………………………..</w:t>
      </w:r>
      <w:r w:rsidRPr="004A0BE7">
        <w:rPr>
          <w:sz w:val="20"/>
          <w:szCs w:val="20"/>
        </w:rPr>
        <w:t xml:space="preserve"> zł),</w:t>
      </w:r>
    </w:p>
    <w:p w14:paraId="4D992426" w14:textId="479883BA" w:rsid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bookmarkStart w:id="3" w:name="_Hlk202253772"/>
      <w:r w:rsidRPr="004A0BE7">
        <w:rPr>
          <w:sz w:val="20"/>
          <w:szCs w:val="20"/>
        </w:rPr>
        <w:t xml:space="preserve">wynagrodzenie za wykonanie dokumentacji w ramach Etapu II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,</w:t>
      </w:r>
    </w:p>
    <w:p w14:paraId="10D95D90" w14:textId="11F3330B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>wynagrodzenie za wykonanie dokumentacji w ramach Etapu I</w:t>
      </w:r>
      <w:r>
        <w:rPr>
          <w:sz w:val="20"/>
          <w:szCs w:val="20"/>
        </w:rPr>
        <w:t>I</w:t>
      </w:r>
      <w:r w:rsidRPr="004A0BE7">
        <w:rPr>
          <w:sz w:val="20"/>
          <w:szCs w:val="20"/>
        </w:rPr>
        <w:t xml:space="preserve">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.</w:t>
      </w:r>
    </w:p>
    <w:bookmarkEnd w:id="3"/>
    <w:p w14:paraId="5EB7A02E" w14:textId="4F1F31F3" w:rsidR="00E73933" w:rsidRDefault="00E73933" w:rsidP="004A0BE7">
      <w:pPr>
        <w:tabs>
          <w:tab w:val="left" w:pos="4820"/>
        </w:tabs>
        <w:spacing w:after="0" w:line="240" w:lineRule="auto"/>
        <w:contextualSpacing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4DC8C8BE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  <w:r w:rsidR="00BB11AC">
        <w:rPr>
          <w:rFonts w:ascii="Lato" w:hAnsi="Lato"/>
          <w:sz w:val="16"/>
          <w:szCs w:val="16"/>
        </w:rPr>
        <w:t xml:space="preserve">             </w:t>
      </w:r>
    </w:p>
    <w:sectPr w:rsidR="003C1B2B" w:rsidRPr="003C1B2B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C1A1" w14:textId="77777777" w:rsidR="00EB22CF" w:rsidRDefault="00EB22CF">
      <w:pPr>
        <w:spacing w:after="0" w:line="240" w:lineRule="auto"/>
      </w:pPr>
      <w:r>
        <w:separator/>
      </w:r>
    </w:p>
  </w:endnote>
  <w:endnote w:type="continuationSeparator" w:id="0">
    <w:p w14:paraId="4E37330A" w14:textId="77777777" w:rsidR="00EB22CF" w:rsidRDefault="00EB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55D60434" w:rsidR="0075464B" w:rsidRDefault="00A45C4E" w:rsidP="004A0BE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19CAF1EE" w:rsidR="0075464B" w:rsidRDefault="00A45C4E" w:rsidP="00C3665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7FCC" w14:textId="77777777" w:rsidR="00EB22CF" w:rsidRDefault="00EB22CF">
      <w:pPr>
        <w:spacing w:after="0" w:line="240" w:lineRule="auto"/>
      </w:pPr>
      <w:r>
        <w:separator/>
      </w:r>
    </w:p>
  </w:footnote>
  <w:footnote w:type="continuationSeparator" w:id="0">
    <w:p w14:paraId="5B4B0CEC" w14:textId="77777777" w:rsidR="00EB22CF" w:rsidRDefault="00EB2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3698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2F81949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23E2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03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66D09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B35AA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33D5E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220F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B50D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11F9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A316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7"/>
  </w:num>
  <w:num w:numId="2" w16cid:durableId="652031151">
    <w:abstractNumId w:val="0"/>
  </w:num>
  <w:num w:numId="3" w16cid:durableId="1105729670">
    <w:abstractNumId w:val="5"/>
  </w:num>
  <w:num w:numId="4" w16cid:durableId="1662663174">
    <w:abstractNumId w:val="11"/>
  </w:num>
  <w:num w:numId="5" w16cid:durableId="1283729525">
    <w:abstractNumId w:val="6"/>
  </w:num>
  <w:num w:numId="6" w16cid:durableId="159349705">
    <w:abstractNumId w:val="8"/>
  </w:num>
  <w:num w:numId="7" w16cid:durableId="994651492">
    <w:abstractNumId w:val="19"/>
  </w:num>
  <w:num w:numId="8" w16cid:durableId="178081191">
    <w:abstractNumId w:val="25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24"/>
  </w:num>
  <w:num w:numId="12" w16cid:durableId="261689963">
    <w:abstractNumId w:val="20"/>
  </w:num>
  <w:num w:numId="13" w16cid:durableId="1359350649">
    <w:abstractNumId w:val="7"/>
  </w:num>
  <w:num w:numId="14" w16cid:durableId="1400708628">
    <w:abstractNumId w:val="28"/>
  </w:num>
  <w:num w:numId="15" w16cid:durableId="1524973547">
    <w:abstractNumId w:val="10"/>
  </w:num>
  <w:num w:numId="16" w16cid:durableId="1661538122">
    <w:abstractNumId w:val="16"/>
  </w:num>
  <w:num w:numId="17" w16cid:durableId="25101266">
    <w:abstractNumId w:val="27"/>
  </w:num>
  <w:num w:numId="18" w16cid:durableId="1021975604">
    <w:abstractNumId w:val="3"/>
  </w:num>
  <w:num w:numId="19" w16cid:durableId="1949922019">
    <w:abstractNumId w:val="12"/>
  </w:num>
  <w:num w:numId="20" w16cid:durableId="1986469056">
    <w:abstractNumId w:val="23"/>
  </w:num>
  <w:num w:numId="21" w16cid:durableId="1363436565">
    <w:abstractNumId w:val="9"/>
  </w:num>
  <w:num w:numId="22" w16cid:durableId="1632127612">
    <w:abstractNumId w:val="14"/>
  </w:num>
  <w:num w:numId="23" w16cid:durableId="581717876">
    <w:abstractNumId w:val="21"/>
  </w:num>
  <w:num w:numId="24" w16cid:durableId="722869491">
    <w:abstractNumId w:val="13"/>
  </w:num>
  <w:num w:numId="25" w16cid:durableId="961808700">
    <w:abstractNumId w:val="26"/>
  </w:num>
  <w:num w:numId="26" w16cid:durableId="1121025399">
    <w:abstractNumId w:val="1"/>
  </w:num>
  <w:num w:numId="27" w16cid:durableId="2017686168">
    <w:abstractNumId w:val="22"/>
  </w:num>
  <w:num w:numId="28" w16cid:durableId="266351095">
    <w:abstractNumId w:val="15"/>
  </w:num>
  <w:num w:numId="29" w16cid:durableId="1001739276">
    <w:abstractNumId w:val="4"/>
  </w:num>
  <w:num w:numId="30" w16cid:durableId="1673604961">
    <w:abstractNumId w:val="18"/>
  </w:num>
  <w:num w:numId="31" w16cid:durableId="86560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A51B6"/>
    <w:rsid w:val="000E17D2"/>
    <w:rsid w:val="000E29EA"/>
    <w:rsid w:val="001119A7"/>
    <w:rsid w:val="001724F2"/>
    <w:rsid w:val="001A10B2"/>
    <w:rsid w:val="001A6B41"/>
    <w:rsid w:val="001C4686"/>
    <w:rsid w:val="002A3A25"/>
    <w:rsid w:val="00353C3F"/>
    <w:rsid w:val="00370E0D"/>
    <w:rsid w:val="003B4732"/>
    <w:rsid w:val="003C1B2B"/>
    <w:rsid w:val="003C4FAC"/>
    <w:rsid w:val="004049AD"/>
    <w:rsid w:val="0044082C"/>
    <w:rsid w:val="00445E20"/>
    <w:rsid w:val="004A0BE7"/>
    <w:rsid w:val="004B724F"/>
    <w:rsid w:val="004F449B"/>
    <w:rsid w:val="005602C1"/>
    <w:rsid w:val="00571718"/>
    <w:rsid w:val="005734EB"/>
    <w:rsid w:val="005D0C61"/>
    <w:rsid w:val="00622D34"/>
    <w:rsid w:val="00662043"/>
    <w:rsid w:val="0066558F"/>
    <w:rsid w:val="00704583"/>
    <w:rsid w:val="00722FC3"/>
    <w:rsid w:val="007478F3"/>
    <w:rsid w:val="0075464B"/>
    <w:rsid w:val="007A68B3"/>
    <w:rsid w:val="007F3D51"/>
    <w:rsid w:val="008005CC"/>
    <w:rsid w:val="00804F9A"/>
    <w:rsid w:val="00857D95"/>
    <w:rsid w:val="00866E23"/>
    <w:rsid w:val="00876FBA"/>
    <w:rsid w:val="008C08D3"/>
    <w:rsid w:val="008C43C5"/>
    <w:rsid w:val="009207F5"/>
    <w:rsid w:val="009350F2"/>
    <w:rsid w:val="00936787"/>
    <w:rsid w:val="00986993"/>
    <w:rsid w:val="009C72AA"/>
    <w:rsid w:val="00A039ED"/>
    <w:rsid w:val="00A45C4E"/>
    <w:rsid w:val="00B20FA7"/>
    <w:rsid w:val="00B23333"/>
    <w:rsid w:val="00BB11AC"/>
    <w:rsid w:val="00BE0DDA"/>
    <w:rsid w:val="00C36659"/>
    <w:rsid w:val="00C75A17"/>
    <w:rsid w:val="00CC3463"/>
    <w:rsid w:val="00CE60B5"/>
    <w:rsid w:val="00D92D8D"/>
    <w:rsid w:val="00DA54B3"/>
    <w:rsid w:val="00DE48BE"/>
    <w:rsid w:val="00DF1DC8"/>
    <w:rsid w:val="00E73933"/>
    <w:rsid w:val="00E75EF9"/>
    <w:rsid w:val="00EB22CF"/>
    <w:rsid w:val="00EF0123"/>
    <w:rsid w:val="00F177C8"/>
    <w:rsid w:val="00F73EFF"/>
    <w:rsid w:val="00F966B9"/>
    <w:rsid w:val="00FB27AA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  <w:style w:type="paragraph" w:customStyle="1" w:styleId="Default">
    <w:name w:val="Default"/>
    <w:rsid w:val="004A0BE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Blicharz Urszula</cp:lastModifiedBy>
  <cp:revision>30</cp:revision>
  <cp:lastPrinted>2022-09-08T13:34:00Z</cp:lastPrinted>
  <dcterms:created xsi:type="dcterms:W3CDTF">2024-10-31T14:03:00Z</dcterms:created>
  <dcterms:modified xsi:type="dcterms:W3CDTF">2026-02-17T08:54:00Z</dcterms:modified>
</cp:coreProperties>
</file>