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204B5C" w14:textId="69E4E1C7" w:rsidR="00B0669F" w:rsidRPr="00B0669F" w:rsidRDefault="00FF14A4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Uchwała nr 8</w:t>
      </w:r>
    </w:p>
    <w:p w14:paraId="4FF7F930" w14:textId="77777777"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>Rady Dialogu z Młodym Pokoleniem</w:t>
      </w:r>
    </w:p>
    <w:p w14:paraId="771F8E83" w14:textId="18341A3C" w:rsidR="00B0669F" w:rsidRPr="00B0669F" w:rsidRDefault="00FF14A4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 7.02.2020 r.</w:t>
      </w:r>
      <w:bookmarkStart w:id="0" w:name="_GoBack"/>
      <w:bookmarkEnd w:id="0"/>
    </w:p>
    <w:p w14:paraId="10AB1CE5" w14:textId="1A56E671" w:rsidR="00B0669F" w:rsidRPr="00B0669F" w:rsidRDefault="00B0669F" w:rsidP="00B066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669F">
        <w:rPr>
          <w:rFonts w:ascii="Times New Roman" w:hAnsi="Times New Roman" w:cs="Times New Roman"/>
          <w:b/>
          <w:sz w:val="24"/>
          <w:szCs w:val="24"/>
        </w:rPr>
        <w:t xml:space="preserve">w sprawie projektu „Regulaminu </w:t>
      </w:r>
      <w:r w:rsidR="0044587D">
        <w:rPr>
          <w:rFonts w:ascii="Times New Roman" w:hAnsi="Times New Roman" w:cs="Times New Roman"/>
          <w:b/>
          <w:sz w:val="24"/>
          <w:szCs w:val="24"/>
        </w:rPr>
        <w:t>konkursu Programu Rozwoju Organizacji Obywatelskich</w:t>
      </w:r>
      <w:r w:rsidRPr="00B0669F">
        <w:rPr>
          <w:rFonts w:ascii="Times New Roman" w:hAnsi="Times New Roman" w:cs="Times New Roman"/>
          <w:b/>
          <w:sz w:val="24"/>
          <w:szCs w:val="24"/>
        </w:rPr>
        <w:t>, edycja 2020</w:t>
      </w:r>
      <w:r w:rsidR="0044587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BD6C54">
        <w:rPr>
          <w:rFonts w:ascii="Times New Roman" w:hAnsi="Times New Roman" w:cs="Times New Roman"/>
          <w:b/>
          <w:sz w:val="24"/>
          <w:szCs w:val="24"/>
        </w:rPr>
        <w:t>Priorytet</w:t>
      </w:r>
      <w:r w:rsidR="004458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43555">
        <w:rPr>
          <w:rFonts w:ascii="Times New Roman" w:hAnsi="Times New Roman" w:cs="Times New Roman"/>
          <w:b/>
          <w:sz w:val="24"/>
          <w:szCs w:val="24"/>
        </w:rPr>
        <w:t>4</w:t>
      </w:r>
      <w:r w:rsidRPr="00B0669F">
        <w:rPr>
          <w:rFonts w:ascii="Times New Roman" w:hAnsi="Times New Roman" w:cs="Times New Roman"/>
          <w:b/>
          <w:sz w:val="24"/>
          <w:szCs w:val="24"/>
        </w:rPr>
        <w:t>”</w:t>
      </w:r>
    </w:p>
    <w:p w14:paraId="0F8046D9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2ABB83" w14:textId="4D0A64EB" w:rsidR="00B0669F" w:rsidRPr="00B0669F" w:rsidRDefault="00B0669F" w:rsidP="00B0669F">
      <w:pPr>
        <w:spacing w:after="144" w:line="240" w:lineRule="auto"/>
        <w:jc w:val="both"/>
        <w:outlineLvl w:val="0"/>
        <w:rPr>
          <w:rFonts w:ascii="Times New Roman" w:eastAsia="Times New Roman" w:hAnsi="Times New Roman" w:cs="Times New Roman"/>
          <w:bCs/>
          <w:caps/>
          <w:color w:val="000000"/>
          <w:kern w:val="36"/>
          <w:sz w:val="24"/>
          <w:szCs w:val="24"/>
          <w:lang w:eastAsia="pl-PL"/>
        </w:rPr>
      </w:pP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Na podstawie § 13 rozporządzenia Przewodniczącego Komitetu do spraw Pożytku Publicznego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 xml:space="preserve">z dnia 10 września 2019 r.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w sprawie Rady Dialogu z Młodym Pokoleniem </w:t>
      </w:r>
      <w:r w:rsidRPr="00B0669F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pl-PL"/>
        </w:rPr>
        <w:t>(Dz. U. poz. 1743)</w:t>
      </w:r>
      <w:r w:rsidRPr="00B0669F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pl-PL"/>
        </w:rPr>
        <w:t xml:space="preserve"> 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oraz art. 41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vertAlign w:val="superscript"/>
          <w:lang w:eastAsia="pl-PL"/>
        </w:rPr>
        <w:t>1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ust. 2 ustawy z dnia 24 kwietnia 2003 r. o działalności pożytku publicznego i o wolontariacie (Dz. U. z 2019 r. poz. 688 i 1570), uchwala się stanowisko Rady Dialogu z Młodym Pokoleniem w sprawie projektu „Regulaminu konkursu </w:t>
      </w:r>
      <w:r w:rsidR="0044587D" w:rsidRPr="0044587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Programu Rozwoju Organizacji Obywatelskich, edycja 2020, </w:t>
      </w:r>
      <w:r w:rsidR="00BD6C54" w:rsidRPr="0044587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Priorytet</w:t>
      </w:r>
      <w:r w:rsidR="0044587D" w:rsidRPr="0044587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 </w:t>
      </w:r>
      <w:r w:rsidR="00243555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4</w:t>
      </w:r>
      <w:r w:rsidRPr="00B0669F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”.</w:t>
      </w:r>
    </w:p>
    <w:p w14:paraId="4D6871C5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AE182F6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1</w:t>
      </w:r>
    </w:p>
    <w:p w14:paraId="7869DC86" w14:textId="64554B8B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 xml:space="preserve">Rada Dialogu z Młodym Pokoleniem pozytywnie opiniuje proponowany projekt „Regulaminu </w:t>
      </w:r>
      <w:r w:rsidR="0044587D" w:rsidRPr="0044587D">
        <w:rPr>
          <w:rFonts w:ascii="Times New Roman" w:hAnsi="Times New Roman" w:cs="Times New Roman"/>
          <w:sz w:val="24"/>
          <w:szCs w:val="24"/>
        </w:rPr>
        <w:t xml:space="preserve">konkursu Programu Rozwoju Organizacji Obywatelskich, edycja 2020, </w:t>
      </w:r>
      <w:r w:rsidR="00BD6C54" w:rsidRPr="0044587D">
        <w:rPr>
          <w:rFonts w:ascii="Times New Roman" w:hAnsi="Times New Roman" w:cs="Times New Roman"/>
          <w:sz w:val="24"/>
          <w:szCs w:val="24"/>
        </w:rPr>
        <w:t>Priorytet</w:t>
      </w:r>
      <w:r w:rsidR="0044587D" w:rsidRPr="0044587D">
        <w:rPr>
          <w:rFonts w:ascii="Times New Roman" w:hAnsi="Times New Roman" w:cs="Times New Roman"/>
          <w:sz w:val="24"/>
          <w:szCs w:val="24"/>
        </w:rPr>
        <w:t xml:space="preserve"> </w:t>
      </w:r>
      <w:r w:rsidR="00243555">
        <w:rPr>
          <w:rFonts w:ascii="Times New Roman" w:hAnsi="Times New Roman" w:cs="Times New Roman"/>
          <w:sz w:val="24"/>
          <w:szCs w:val="24"/>
        </w:rPr>
        <w:t>4</w:t>
      </w:r>
      <w:r w:rsidRPr="00B0669F">
        <w:rPr>
          <w:rFonts w:ascii="Times New Roman" w:hAnsi="Times New Roman" w:cs="Times New Roman"/>
          <w:sz w:val="24"/>
          <w:szCs w:val="24"/>
        </w:rPr>
        <w:t>”.</w:t>
      </w:r>
    </w:p>
    <w:p w14:paraId="103DF39F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§ 2</w:t>
      </w:r>
    </w:p>
    <w:p w14:paraId="33B7E6D1" w14:textId="77777777" w:rsidR="00B0669F" w:rsidRPr="00B0669F" w:rsidRDefault="00B0669F" w:rsidP="00B0669F">
      <w:pPr>
        <w:jc w:val="both"/>
        <w:rPr>
          <w:rFonts w:ascii="Times New Roman" w:hAnsi="Times New Roman" w:cs="Times New Roman"/>
          <w:sz w:val="24"/>
          <w:szCs w:val="24"/>
        </w:rPr>
      </w:pPr>
      <w:r w:rsidRPr="00B0669F">
        <w:rPr>
          <w:rFonts w:ascii="Times New Roman" w:hAnsi="Times New Roman" w:cs="Times New Roman"/>
          <w:sz w:val="24"/>
          <w:szCs w:val="24"/>
        </w:rPr>
        <w:t>Uchwała wchodzi w życie z dniem podjęcia.</w:t>
      </w:r>
    </w:p>
    <w:p w14:paraId="311EA16A" w14:textId="77777777" w:rsidR="007F6069" w:rsidRDefault="007F6069"/>
    <w:sectPr w:rsidR="007F60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69F"/>
    <w:rsid w:val="00243555"/>
    <w:rsid w:val="0044587D"/>
    <w:rsid w:val="007F6069"/>
    <w:rsid w:val="00B0669F"/>
    <w:rsid w:val="00BD6C54"/>
    <w:rsid w:val="00FF1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1AD4E"/>
  <w15:chartTrackingRefBased/>
  <w15:docId w15:val="{4FB3010A-C358-401E-897B-AB2401C9C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</Words>
  <Characters>756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Przekwas Krzysztof</dc:creator>
  <cp:keywords/>
  <dc:description/>
  <cp:lastModifiedBy>Przekwas Krzysztof</cp:lastModifiedBy>
  <cp:revision>3</cp:revision>
  <dcterms:created xsi:type="dcterms:W3CDTF">2020-02-02T16:53:00Z</dcterms:created>
  <dcterms:modified xsi:type="dcterms:W3CDTF">2020-02-07T11:20:00Z</dcterms:modified>
</cp:coreProperties>
</file>