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  <w:bookmarkStart w:id="0" w:name="_Hlk187227691"/>
    </w:p>
    <w:p w14:paraId="5CA376CF" w14:textId="61B20591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="00B07109">
        <w:rPr>
          <w:rFonts w:ascii="Calibri" w:hAnsi="Calibri"/>
          <w:b/>
          <w:bCs/>
          <w:sz w:val="28"/>
          <w:szCs w:val="24"/>
        </w:rPr>
        <w:t xml:space="preserve">klasy </w:t>
      </w:r>
      <w:r w:rsidR="004F0BFB">
        <w:rPr>
          <w:rFonts w:ascii="Calibri" w:hAnsi="Calibri"/>
          <w:b/>
          <w:bCs/>
          <w:sz w:val="28"/>
          <w:szCs w:val="24"/>
        </w:rPr>
        <w:t xml:space="preserve">wyższej niż pierwsza </w:t>
      </w:r>
      <w:r w:rsidR="007C137A">
        <w:rPr>
          <w:rFonts w:ascii="Calibri" w:hAnsi="Calibri"/>
          <w:b/>
          <w:bCs/>
          <w:sz w:val="28"/>
          <w:szCs w:val="24"/>
        </w:rPr>
        <w:t>OSM II st.</w:t>
      </w:r>
      <w:r w:rsidR="004F0BFB">
        <w:rPr>
          <w:rFonts w:ascii="Calibri" w:hAnsi="Calibri"/>
          <w:b/>
          <w:bCs/>
          <w:sz w:val="28"/>
          <w:szCs w:val="24"/>
        </w:rPr>
        <w:t>/</w:t>
      </w:r>
      <w:r w:rsidR="007C137A">
        <w:rPr>
          <w:rFonts w:ascii="Calibri" w:hAnsi="Calibri"/>
          <w:b/>
          <w:bCs/>
          <w:sz w:val="28"/>
          <w:szCs w:val="24"/>
        </w:rPr>
        <w:t>PSM</w:t>
      </w:r>
      <w:r w:rsidRPr="00BE19B7">
        <w:rPr>
          <w:rFonts w:ascii="Calibri" w:hAnsi="Calibri"/>
          <w:b/>
          <w:bCs/>
          <w:sz w:val="28"/>
          <w:szCs w:val="24"/>
        </w:rPr>
        <w:t xml:space="preserve"> </w:t>
      </w:r>
      <w:r w:rsidR="007C137A">
        <w:rPr>
          <w:rFonts w:ascii="Calibri" w:hAnsi="Calibri"/>
          <w:b/>
          <w:bCs/>
          <w:sz w:val="28"/>
          <w:szCs w:val="24"/>
        </w:rPr>
        <w:t xml:space="preserve">II </w:t>
      </w:r>
      <w:r w:rsidRPr="00BE19B7">
        <w:rPr>
          <w:rFonts w:ascii="Calibri" w:hAnsi="Calibri"/>
          <w:b/>
          <w:bCs/>
          <w:sz w:val="28"/>
          <w:szCs w:val="24"/>
        </w:rPr>
        <w:t>st.</w:t>
      </w:r>
      <w:r w:rsidR="004F0BFB">
        <w:rPr>
          <w:rFonts w:ascii="Calibri" w:hAnsi="Calibri"/>
          <w:b/>
          <w:bCs/>
          <w:sz w:val="28"/>
          <w:szCs w:val="24"/>
        </w:rPr>
        <w:t xml:space="preserve"> 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386EC1">
        <w:rPr>
          <w:rFonts w:ascii="Calibri" w:hAnsi="Calibri"/>
          <w:bCs/>
          <w:sz w:val="24"/>
          <w:szCs w:val="24"/>
        </w:rPr>
        <w:t>5</w:t>
      </w:r>
      <w:r w:rsidR="00A149B0" w:rsidRPr="009B3160">
        <w:rPr>
          <w:rFonts w:ascii="Calibri" w:hAnsi="Calibri"/>
          <w:bCs/>
          <w:sz w:val="24"/>
          <w:szCs w:val="24"/>
        </w:rPr>
        <w:t>/202</w:t>
      </w:r>
      <w:r w:rsidR="00386EC1">
        <w:rPr>
          <w:rFonts w:ascii="Calibri" w:hAnsi="Calibri"/>
          <w:bCs/>
          <w:sz w:val="24"/>
          <w:szCs w:val="24"/>
        </w:rPr>
        <w:t>6</w:t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91"/>
        <w:gridCol w:w="1679"/>
        <w:gridCol w:w="1712"/>
        <w:gridCol w:w="3391"/>
      </w:tblGrid>
      <w:tr w:rsidR="00FB4F4F" w:rsidRPr="00874F58" w14:paraId="57604DE4" w14:textId="77777777" w:rsidTr="007278B8">
        <w:trPr>
          <w:trHeight w:val="586"/>
        </w:trPr>
        <w:tc>
          <w:tcPr>
            <w:tcW w:w="507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FE38873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56F6A0E8" w14:textId="77777777" w:rsidR="00FB4F4F" w:rsidRPr="00C90653" w:rsidRDefault="00FB4F4F" w:rsidP="005B5B7E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4E87CB4F" w14:textId="77777777" w:rsidR="00FB4F4F" w:rsidRPr="00C90653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A8F662C" w14:textId="77777777" w:rsidR="00FB4F4F" w:rsidRPr="00874F58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7A4F82F8" w14:textId="77777777" w:rsidR="00FB4F4F" w:rsidRPr="00874F58" w:rsidRDefault="00FB4F4F" w:rsidP="005B5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F4F" w:rsidRPr="00874F58" w14:paraId="16142516" w14:textId="77777777" w:rsidTr="007278B8">
        <w:trPr>
          <w:trHeight w:val="1405"/>
        </w:trPr>
        <w:tc>
          <w:tcPr>
            <w:tcW w:w="5070" w:type="dxa"/>
            <w:gridSpan w:val="2"/>
            <w:tcMar>
              <w:left w:w="0" w:type="dxa"/>
              <w:right w:w="0" w:type="dxa"/>
            </w:tcMar>
          </w:tcPr>
          <w:p w14:paraId="24990FF4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1F05BB3D" w14:textId="77777777" w:rsidR="00FB4F4F" w:rsidRPr="00C90653" w:rsidRDefault="00FB4F4F" w:rsidP="005B5B7E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39ECE475" w14:textId="77777777" w:rsidR="00FB4F4F" w:rsidRPr="00C90653" w:rsidRDefault="00FB4F4F" w:rsidP="005B5B7E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005396A" w14:textId="77777777" w:rsidR="00FB4F4F" w:rsidRPr="00874F58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FB4F4F" w:rsidRPr="00874F58" w14:paraId="39EC2351" w14:textId="77777777" w:rsidTr="005B5B7E">
              <w:trPr>
                <w:trHeight w:val="560"/>
              </w:trPr>
              <w:tc>
                <w:tcPr>
                  <w:tcW w:w="462" w:type="dxa"/>
                </w:tcPr>
                <w:p w14:paraId="73787A56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FFA257B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A7CE3C8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43B527C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2D84F4B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3F66A778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0337B6A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21273AA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8EC18A7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47A749D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8D8A2D8" w14:textId="77777777" w:rsidR="00FB4F4F" w:rsidRPr="00874F58" w:rsidRDefault="00FB4F4F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313B504" w14:textId="77777777" w:rsidR="00FB4F4F" w:rsidRPr="00874F58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FB4F4F" w:rsidRPr="00874F58" w14:paraId="515A646E" w14:textId="77777777" w:rsidTr="007278B8">
        <w:trPr>
          <w:trHeight w:val="767"/>
        </w:trPr>
        <w:tc>
          <w:tcPr>
            <w:tcW w:w="5070" w:type="dxa"/>
            <w:gridSpan w:val="2"/>
            <w:tcMar>
              <w:left w:w="0" w:type="dxa"/>
              <w:right w:w="0" w:type="dxa"/>
            </w:tcMar>
          </w:tcPr>
          <w:p w14:paraId="1DDF6D2C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1F6C02F5" w14:textId="77777777" w:rsidR="00FB4F4F" w:rsidRPr="00C90653" w:rsidRDefault="00FB4F4F" w:rsidP="005B5B7E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DBA3FE8" w14:textId="77777777" w:rsidR="00FB4F4F" w:rsidRPr="00C90653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D326506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FB4F4F" w:rsidRPr="00874F58" w14:paraId="303640CA" w14:textId="77777777" w:rsidTr="007278B8">
        <w:trPr>
          <w:trHeight w:val="637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13CBB438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spacing w:after="24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zamieszkania:</w:t>
            </w:r>
          </w:p>
          <w:p w14:paraId="08CD7D2C" w14:textId="7B1BCB94" w:rsidR="00FB4F4F" w:rsidRPr="00C90653" w:rsidRDefault="00FB4F4F" w:rsidP="00FB4F4F">
            <w:pPr>
              <w:tabs>
                <w:tab w:val="left" w:pos="720"/>
              </w:tabs>
              <w:spacing w:line="360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4E47B6A2" w14:textId="487F0AEE" w:rsidR="00FB4F4F" w:rsidRPr="00C90653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FB4F4F" w:rsidRPr="00874F58" w14:paraId="077707CA" w14:textId="77777777" w:rsidTr="007278B8">
        <w:trPr>
          <w:trHeight w:val="358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2C605A5A" w14:textId="5D45A55D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 xml:space="preserve">(należy wypełnić: a. i b. – 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 xml:space="preserve">w przypadku kandydata niepełnoletniego 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 xml:space="preserve">albo 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br/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>c. –</w:t>
            </w:r>
            <w:r w:rsidRPr="00FB4F4F">
              <w:rPr>
                <w:i/>
              </w:rPr>
              <w:t xml:space="preserve"> 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>w przypadku kandydata pełnoletniego</w:t>
            </w:r>
            <w:r w:rsidRPr="00FB4F4F">
              <w:rPr>
                <w:rFonts w:ascii="Calibri" w:hAnsi="Calibri"/>
                <w:bCs/>
                <w:i/>
                <w:sz w:val="22"/>
                <w:szCs w:val="22"/>
              </w:rPr>
              <w:t>)</w:t>
            </w:r>
          </w:p>
        </w:tc>
      </w:tr>
      <w:tr w:rsidR="00FB4F4F" w:rsidRPr="00874F58" w14:paraId="7FDA3DC7" w14:textId="77777777" w:rsidTr="007278B8">
        <w:trPr>
          <w:trHeight w:val="708"/>
        </w:trPr>
        <w:tc>
          <w:tcPr>
            <w:tcW w:w="3391" w:type="dxa"/>
            <w:tcMar>
              <w:left w:w="0" w:type="dxa"/>
              <w:right w:w="0" w:type="dxa"/>
            </w:tcMar>
          </w:tcPr>
          <w:p w14:paraId="1C8A751A" w14:textId="04DA136F" w:rsidR="00FB4F4F" w:rsidRPr="00FB4F4F" w:rsidRDefault="00FB4F4F" w:rsidP="00FB4F4F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FB4F4F">
              <w:rPr>
                <w:rFonts w:ascii="Calibri" w:hAnsi="Calibri"/>
                <w:bCs/>
                <w:sz w:val="22"/>
                <w:szCs w:val="24"/>
              </w:rPr>
              <w:t>Matka kandydata</w:t>
            </w:r>
          </w:p>
          <w:p w14:paraId="07D0C1E5" w14:textId="77777777" w:rsidR="00FB4F4F" w:rsidRDefault="00FB4F4F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.: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…………………………………………….</w:t>
            </w:r>
          </w:p>
          <w:p w14:paraId="1F9C2E5F" w14:textId="53E5BD19" w:rsidR="00FB4F4F" w:rsidRPr="004A5861" w:rsidRDefault="00FB4F4F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</w:t>
            </w:r>
          </w:p>
        </w:tc>
        <w:tc>
          <w:tcPr>
            <w:tcW w:w="3391" w:type="dxa"/>
            <w:gridSpan w:val="2"/>
          </w:tcPr>
          <w:p w14:paraId="46D8793E" w14:textId="52139802" w:rsidR="00FB4F4F" w:rsidRPr="00FB4F4F" w:rsidRDefault="00FB4F4F" w:rsidP="00FB4F4F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Ojciec</w:t>
            </w: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 kandydata</w:t>
            </w:r>
          </w:p>
          <w:p w14:paraId="79B017B6" w14:textId="77777777" w:rsidR="00FB4F4F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.: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…………………………………………….</w:t>
            </w:r>
          </w:p>
          <w:p w14:paraId="624D8C97" w14:textId="2F943988" w:rsidR="00FB4F4F" w:rsidRPr="004A5861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E-mail: …………………………………………</w:t>
            </w:r>
          </w:p>
        </w:tc>
        <w:tc>
          <w:tcPr>
            <w:tcW w:w="3391" w:type="dxa"/>
          </w:tcPr>
          <w:p w14:paraId="7436FD9B" w14:textId="1708FC85" w:rsidR="00FB4F4F" w:rsidRPr="00FB4F4F" w:rsidRDefault="00FB4F4F" w:rsidP="00FB4F4F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FB4F4F">
              <w:rPr>
                <w:rFonts w:ascii="Calibri" w:hAnsi="Calibri"/>
                <w:bCs/>
                <w:sz w:val="22"/>
                <w:szCs w:val="24"/>
              </w:rPr>
              <w:t>Kandydat pełnoletni</w:t>
            </w:r>
          </w:p>
          <w:p w14:paraId="7CAC29BA" w14:textId="77777777" w:rsidR="00FB4F4F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.: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…………………………………………….</w:t>
            </w:r>
          </w:p>
          <w:p w14:paraId="6D0BFC48" w14:textId="646FDAE4" w:rsidR="00FB4F4F" w:rsidRPr="00874F58" w:rsidRDefault="00FB4F4F" w:rsidP="00FB4F4F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E-mail: …………………………………………</w:t>
            </w:r>
          </w:p>
        </w:tc>
      </w:tr>
      <w:tr w:rsidR="00FB4F4F" w:rsidRPr="00874F58" w14:paraId="67557CBD" w14:textId="77777777" w:rsidTr="007278B8">
        <w:trPr>
          <w:trHeight w:val="708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72810396" w14:textId="77777777" w:rsidR="00FB4F4F" w:rsidRPr="00A94720" w:rsidRDefault="00FB4F4F" w:rsidP="005B5B7E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DA1280" w14:textId="77777777" w:rsidR="00FB4F4F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FB4F4F">
              <w:rPr>
                <w:rFonts w:ascii="Calibri" w:hAnsi="Calibri"/>
                <w:bCs/>
                <w:sz w:val="22"/>
                <w:szCs w:val="22"/>
              </w:rPr>
              <w:t xml:space="preserve">Proszę o przyjęcie do: klasy ……… OSM II st./ klasy ……… PSM II st.  na: </w:t>
            </w:r>
            <w:r w:rsidRPr="00FB4F4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7EE8D06A" w14:textId="77777777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A7A0F6E" w14:textId="4F2F1424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 w:rsidRPr="00FB4F4F"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</w:t>
            </w: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</w:t>
            </w:r>
          </w:p>
          <w:p w14:paraId="5C248FCE" w14:textId="2DE80E9D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28C7A748" w14:textId="77777777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D9DDCA2" w14:textId="0DF6479E" w:rsidR="00FB4F4F" w:rsidRP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 w:rsidRPr="00FB4F4F">
              <w:rPr>
                <w:rFonts w:ascii="Calibri" w:hAnsi="Calibri"/>
                <w:bCs/>
                <w:sz w:val="22"/>
                <w:szCs w:val="22"/>
              </w:rPr>
              <w:t>W przypadku braku możliwości przydziału na ww. przedmiot główny, proszę o przyjęcie na:</w:t>
            </w:r>
          </w:p>
          <w:p w14:paraId="5C261C46" w14:textId="67AED84F" w:rsid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9AD3760" w14:textId="7C3850EF" w:rsidR="00FB4F4F" w:rsidRPr="00FB4F4F" w:rsidRDefault="00FB4F4F" w:rsidP="00FB4F4F">
            <w:pPr>
              <w:pStyle w:val="Akapitzlist"/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5A737AEA" w14:textId="4EE3A323" w:rsidR="00FB4F4F" w:rsidRPr="00FB4F4F" w:rsidRDefault="00FB4F4F" w:rsidP="00FB4F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B3F52BA" w14:textId="77777777" w:rsidR="00FB4F4F" w:rsidRPr="00A94720" w:rsidRDefault="00FB4F4F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FB4F4F" w:rsidRPr="00874F58" w14:paraId="10B8F695" w14:textId="77777777" w:rsidTr="007278B8">
        <w:trPr>
          <w:trHeight w:val="708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019AC3D7" w14:textId="77777777" w:rsidR="00FB4F4F" w:rsidRPr="00C90653" w:rsidRDefault="00FB4F4F" w:rsidP="00FB4F4F">
            <w:pPr>
              <w:pStyle w:val="Akapitzlist"/>
              <w:numPr>
                <w:ilvl w:val="0"/>
                <w:numId w:val="12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2957CF78" w14:textId="77777777" w:rsidR="00FB4F4F" w:rsidRPr="002D0A7F" w:rsidRDefault="00FB4F4F" w:rsidP="00FB4F4F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28BF098F" w14:textId="79582519" w:rsidR="00FB4F4F" w:rsidRDefault="007278B8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</w:t>
            </w:r>
            <w:r w:rsidR="00FB4F4F">
              <w:rPr>
                <w:rFonts w:ascii="Calibri" w:hAnsi="Calibri"/>
                <w:bCs/>
                <w:sz w:val="22"/>
                <w:szCs w:val="24"/>
              </w:rPr>
              <w:t>Nazwa i adres szkoły:        …………………………………………………………………………………………………………………………</w:t>
            </w:r>
          </w:p>
          <w:p w14:paraId="43DE858F" w14:textId="7D7BBC5F" w:rsidR="00FB4F4F" w:rsidRDefault="00FB4F4F" w:rsidP="00FB4F4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</w:t>
            </w:r>
          </w:p>
          <w:p w14:paraId="5BD96F0B" w14:textId="24B95147" w:rsidR="00FB4F4F" w:rsidRPr="00A94720" w:rsidRDefault="00FB4F4F" w:rsidP="00FB4F4F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……………………………………………………………………                Klasa: ……………………………        </w:t>
            </w:r>
          </w:p>
          <w:p w14:paraId="3F85F29B" w14:textId="77777777" w:rsidR="00FB4F4F" w:rsidRPr="00A94720" w:rsidRDefault="00FB4F4F" w:rsidP="005B5B7E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B4F4F" w:rsidRPr="00874F58" w14:paraId="5EF0EA6E" w14:textId="77777777" w:rsidTr="007278B8">
        <w:trPr>
          <w:trHeight w:val="1189"/>
        </w:trPr>
        <w:tc>
          <w:tcPr>
            <w:tcW w:w="10173" w:type="dxa"/>
            <w:gridSpan w:val="4"/>
            <w:tcMar>
              <w:left w:w="0" w:type="dxa"/>
              <w:right w:w="0" w:type="dxa"/>
            </w:tcMar>
          </w:tcPr>
          <w:p w14:paraId="2152B005" w14:textId="77777777" w:rsidR="007278B8" w:rsidRDefault="00FB4F4F" w:rsidP="007278B8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Nazwa i </w:t>
            </w:r>
            <w:r w:rsidRPr="00FB4F4F">
              <w:rPr>
                <w:rFonts w:ascii="Calibri" w:hAnsi="Calibri"/>
                <w:bCs/>
                <w:sz w:val="22"/>
                <w:szCs w:val="22"/>
              </w:rPr>
              <w:t>adres</w:t>
            </w: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 szkoły, w której kandydat realizuje obowiązek szkolny lub nauki: </w:t>
            </w:r>
            <w:r w:rsidRPr="00FB4F4F">
              <w:rPr>
                <w:rFonts w:ascii="Calibri" w:hAnsi="Calibri"/>
                <w:bCs/>
                <w:i/>
                <w:sz w:val="18"/>
                <w:szCs w:val="24"/>
              </w:rPr>
              <w:t>(dotyczy kandydatów do OSM</w:t>
            </w:r>
            <w:r w:rsidRPr="00FB4F4F">
              <w:rPr>
                <w:rFonts w:ascii="Calibri" w:hAnsi="Calibri"/>
                <w:i/>
                <w:color w:val="333333"/>
                <w:sz w:val="18"/>
                <w:szCs w:val="24"/>
              </w:rPr>
              <w:t>)</w:t>
            </w:r>
            <w:r w:rsidRPr="00FB4F4F">
              <w:rPr>
                <w:rFonts w:ascii="Calibri" w:hAnsi="Calibri"/>
                <w:bCs/>
                <w:sz w:val="22"/>
                <w:szCs w:val="24"/>
              </w:rPr>
              <w:t xml:space="preserve"> …………………………………………………………………………………………………………………………………………………………</w:t>
            </w:r>
          </w:p>
          <w:p w14:paraId="06BEC0A3" w14:textId="0C277A01" w:rsidR="007278B8" w:rsidRPr="007278B8" w:rsidRDefault="00FB4F4F" w:rsidP="007278B8">
            <w:pPr>
              <w:pStyle w:val="Akapitzlist"/>
              <w:tabs>
                <w:tab w:val="left" w:pos="720"/>
              </w:tabs>
              <w:spacing w:line="360" w:lineRule="auto"/>
              <w:ind w:left="360"/>
              <w:rPr>
                <w:rFonts w:ascii="Calibri" w:hAnsi="Calibri"/>
                <w:bCs/>
                <w:sz w:val="22"/>
                <w:szCs w:val="24"/>
              </w:rPr>
            </w:pPr>
            <w:r w:rsidRPr="007278B8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r w:rsidR="007278B8" w:rsidRPr="007278B8">
              <w:rPr>
                <w:rFonts w:ascii="Calibri" w:hAnsi="Calibri"/>
                <w:bCs/>
                <w:sz w:val="22"/>
                <w:szCs w:val="24"/>
              </w:rPr>
              <w:t>……</w:t>
            </w:r>
            <w:r w:rsidRPr="007278B8">
              <w:rPr>
                <w:rFonts w:ascii="Calibri" w:hAnsi="Calibri"/>
                <w:bCs/>
                <w:sz w:val="22"/>
                <w:szCs w:val="24"/>
              </w:rPr>
              <w:t>…</w:t>
            </w:r>
          </w:p>
        </w:tc>
      </w:tr>
    </w:tbl>
    <w:p w14:paraId="2E5AAE73" w14:textId="0F97D5A5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149252D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490B6807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291C4E">
        <w:rPr>
          <w:rFonts w:asciiTheme="minorHAnsi" w:hAnsiTheme="minorHAnsi" w:cstheme="minorHAnsi"/>
          <w:bCs/>
          <w:i/>
          <w:sz w:val="22"/>
          <w:szCs w:val="24"/>
        </w:rPr>
        <w:tab/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  <w:r w:rsidR="00291C4E">
        <w:rPr>
          <w:rFonts w:ascii="Calibri" w:hAnsi="Calibri"/>
          <w:bCs/>
          <w:i/>
          <w:sz w:val="22"/>
          <w:szCs w:val="24"/>
        </w:rPr>
        <w:t>/pełnoletniego kandydata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589D9770" w14:textId="77777777" w:rsidR="007278B8" w:rsidRDefault="007278B8" w:rsidP="005B5B7E">
      <w:pPr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lastRenderedPageBreak/>
        <w:t>Oświadczeni</w:t>
      </w:r>
      <w:r>
        <w:rPr>
          <w:rFonts w:ascii="Calibri" w:hAnsi="Calibri"/>
          <w:b/>
          <w:bCs/>
          <w:sz w:val="36"/>
          <w:szCs w:val="24"/>
        </w:rPr>
        <w:t>e</w:t>
      </w:r>
      <w:r w:rsidRPr="00BE19B7">
        <w:rPr>
          <w:rFonts w:ascii="Calibri" w:hAnsi="Calibri"/>
          <w:b/>
          <w:bCs/>
          <w:sz w:val="22"/>
          <w:szCs w:val="24"/>
        </w:rPr>
        <w:br/>
      </w:r>
    </w:p>
    <w:p w14:paraId="30C778F5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F781D9A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E148B89" w14:textId="77777777" w:rsidR="007278B8" w:rsidRDefault="007278B8" w:rsidP="005B5B7E">
      <w:pPr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253A0ADF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EBFC97B" w14:textId="77777777" w:rsidR="007278B8" w:rsidRDefault="007278B8" w:rsidP="005B5B7E">
      <w:pPr>
        <w:tabs>
          <w:tab w:val="left" w:pos="0"/>
        </w:tabs>
        <w:rPr>
          <w:rFonts w:ascii="Calibri" w:hAnsi="Calibri"/>
          <w:b/>
          <w:bCs/>
          <w:sz w:val="22"/>
          <w:szCs w:val="24"/>
        </w:rPr>
      </w:pPr>
    </w:p>
    <w:p w14:paraId="5EA13D90" w14:textId="77777777" w:rsidR="007278B8" w:rsidRDefault="007278B8" w:rsidP="005B5B7E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6AC39AE5" w14:textId="77777777" w:rsidR="007278B8" w:rsidRDefault="007278B8" w:rsidP="005B5B7E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6D1A3E5F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2D7B408" w14:textId="77777777" w:rsidR="007278B8" w:rsidRDefault="007278B8" w:rsidP="005B5B7E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8225193" w14:textId="77777777" w:rsidR="007278B8" w:rsidRPr="00BE19B7" w:rsidRDefault="007278B8" w:rsidP="007278B8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1C35C424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>w szkole muzycznej, wydane przez lekarza podstawowej opieki zdrowotnej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oprócz </w:t>
            </w:r>
            <w:r w:rsidR="007C137A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kandydatów na specjalność 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>rytmik</w:t>
            </w:r>
            <w:r w:rsidR="007C137A">
              <w:rPr>
                <w:rFonts w:ascii="Calibri" w:hAnsi="Calibri"/>
                <w:b/>
                <w:bCs/>
                <w:i/>
                <w:color w:val="auto"/>
                <w:sz w:val="22"/>
              </w:rPr>
              <w:t>a i kandydatów wybierających instrumenty dęte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530D18" w:rsidRPr="00BE19B7" w14:paraId="37A6FEC5" w14:textId="77777777" w:rsidTr="00183C9D">
        <w:tc>
          <w:tcPr>
            <w:tcW w:w="8472" w:type="dxa"/>
          </w:tcPr>
          <w:p w14:paraId="44C7725C" w14:textId="0D310354" w:rsidR="00530D18" w:rsidRPr="00BE19B7" w:rsidRDefault="00530D18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</w:t>
            </w:r>
            <w:r w:rsidR="007C137A">
              <w:rPr>
                <w:rFonts w:ascii="Calibri" w:hAnsi="Calibri"/>
                <w:bCs/>
                <w:color w:val="auto"/>
                <w:sz w:val="22"/>
              </w:rPr>
              <w:t xml:space="preserve">lekarskie </w:t>
            </w:r>
            <w:r w:rsidRPr="00530D18">
              <w:rPr>
                <w:rFonts w:ascii="Calibri" w:hAnsi="Calibri"/>
                <w:bCs/>
                <w:color w:val="auto"/>
                <w:sz w:val="22"/>
              </w:rPr>
              <w:t>o braku przeciwwskazań zdrowotnych do podjęcia kształcenia w szkole muzycznej w specjalności rytmika, wydane przez lekarza ortopedę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na specjalność rytmika</w:t>
            </w:r>
          </w:p>
        </w:tc>
        <w:tc>
          <w:tcPr>
            <w:tcW w:w="993" w:type="dxa"/>
          </w:tcPr>
          <w:p w14:paraId="327B1A26" w14:textId="77777777" w:rsidR="00530D18" w:rsidRPr="00BE19B7" w:rsidRDefault="00530D18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  <w:tr w:rsidR="007C137A" w:rsidRPr="00BE19B7" w14:paraId="778F4B6B" w14:textId="77777777" w:rsidTr="00183C9D">
        <w:tc>
          <w:tcPr>
            <w:tcW w:w="8472" w:type="dxa"/>
          </w:tcPr>
          <w:p w14:paraId="35A4D4E5" w14:textId="556785A0" w:rsidR="007C137A" w:rsidRPr="00BE19B7" w:rsidRDefault="007C13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</w:t>
            </w:r>
            <w:r>
              <w:rPr>
                <w:rFonts w:ascii="Calibri" w:hAnsi="Calibri"/>
                <w:bCs/>
                <w:color w:val="auto"/>
                <w:sz w:val="22"/>
              </w:rPr>
              <w:t xml:space="preserve">lekarskie </w:t>
            </w:r>
            <w:r w:rsidRPr="007C137A">
              <w:rPr>
                <w:rFonts w:ascii="Calibri" w:hAnsi="Calibri"/>
                <w:bCs/>
                <w:color w:val="auto"/>
                <w:sz w:val="22"/>
              </w:rPr>
              <w:t>o braku przeciwwskazań zdrowotnych do podjęcia kształcenia w szkole muzycznej na instrumentach dętych, wydane przez lekarza pulmonologa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wybierających instrumenty dęte</w:t>
            </w:r>
          </w:p>
        </w:tc>
        <w:tc>
          <w:tcPr>
            <w:tcW w:w="993" w:type="dxa"/>
          </w:tcPr>
          <w:p w14:paraId="0F883614" w14:textId="77777777" w:rsidR="007C137A" w:rsidRPr="00BE19B7" w:rsidRDefault="007C13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  <w:tr w:rsidR="00291C4E" w:rsidRPr="00BE19B7" w14:paraId="6F6A7572" w14:textId="77777777" w:rsidTr="00183C9D">
        <w:tc>
          <w:tcPr>
            <w:tcW w:w="8472" w:type="dxa"/>
          </w:tcPr>
          <w:p w14:paraId="01A2ED90" w14:textId="1859623E" w:rsidR="00291C4E" w:rsidRPr="00BE19B7" w:rsidRDefault="00291C4E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304EB3">
              <w:rPr>
                <w:rFonts w:ascii="Calibri" w:hAnsi="Calibri"/>
                <w:bCs/>
                <w:color w:val="auto"/>
                <w:sz w:val="22"/>
              </w:rPr>
              <w:t>zaświadczenie o uczęszczaniu do odpowiedniej klasy szk</w:t>
            </w:r>
            <w:r>
              <w:rPr>
                <w:rFonts w:ascii="Calibri" w:hAnsi="Calibri"/>
                <w:bCs/>
                <w:color w:val="auto"/>
                <w:sz w:val="22"/>
              </w:rPr>
              <w:t>oły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podstawowej</w:t>
            </w:r>
            <w:r w:rsidR="004F0BFB">
              <w:rPr>
                <w:rFonts w:ascii="Calibri" w:hAnsi="Calibri"/>
                <w:bCs/>
                <w:color w:val="auto"/>
                <w:sz w:val="22"/>
              </w:rPr>
              <w:t>, szkoły ponadpodstawowej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lub szkoły artystycznej, w której realizowane jest kształcenie ogólne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softHyphen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>, którzy wybierają OSM</w:t>
            </w:r>
          </w:p>
        </w:tc>
        <w:tc>
          <w:tcPr>
            <w:tcW w:w="993" w:type="dxa"/>
          </w:tcPr>
          <w:p w14:paraId="62804F2E" w14:textId="77777777" w:rsidR="00291C4E" w:rsidRPr="00BE19B7" w:rsidRDefault="00291C4E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2BA250FE" w14:textId="6FA11234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4D62DD77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944B631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78858192" w14:textId="77777777" w:rsidR="00992403" w:rsidRDefault="00992403">
      <w:pPr>
        <w:widowControl/>
        <w:autoSpaceDE/>
        <w:autoSpaceDN/>
        <w:spacing w:after="200" w:line="276" w:lineRule="auto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br w:type="page"/>
      </w:r>
    </w:p>
    <w:p w14:paraId="295BE53E" w14:textId="77777777" w:rsidR="00544860" w:rsidRDefault="00544860" w:rsidP="00673EB2">
      <w:pPr>
        <w:jc w:val="center"/>
        <w:rPr>
          <w:rFonts w:ascii="Calibri" w:hAnsi="Calibri"/>
          <w:b/>
          <w:sz w:val="32"/>
          <w:szCs w:val="22"/>
        </w:rPr>
      </w:pPr>
    </w:p>
    <w:p w14:paraId="5A2E21FD" w14:textId="77777777" w:rsidR="007278B8" w:rsidRDefault="007278B8" w:rsidP="007278B8">
      <w:pPr>
        <w:jc w:val="center"/>
        <w:rPr>
          <w:rFonts w:ascii="Calibri" w:hAnsi="Calibri"/>
          <w:b/>
          <w:sz w:val="32"/>
          <w:szCs w:val="22"/>
        </w:rPr>
      </w:pPr>
    </w:p>
    <w:p w14:paraId="7316653B" w14:textId="5B90B9A0" w:rsidR="007278B8" w:rsidRPr="00D929C2" w:rsidRDefault="007278B8" w:rsidP="007278B8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3D36851D" w14:textId="77777777" w:rsidR="007278B8" w:rsidRPr="00D929C2" w:rsidRDefault="007278B8" w:rsidP="007278B8">
      <w:pPr>
        <w:jc w:val="center"/>
        <w:rPr>
          <w:rFonts w:ascii="Calibri" w:hAnsi="Calibri"/>
          <w:b/>
          <w:sz w:val="22"/>
          <w:szCs w:val="22"/>
        </w:rPr>
      </w:pPr>
    </w:p>
    <w:p w14:paraId="6F9D8CF6" w14:textId="77777777" w:rsidR="007278B8" w:rsidRPr="00D929C2" w:rsidRDefault="007278B8" w:rsidP="007278B8">
      <w:pPr>
        <w:pStyle w:val="Akapitzlist"/>
        <w:widowControl/>
        <w:autoSpaceDE/>
        <w:autoSpaceDN/>
        <w:spacing w:after="20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0A35BAFF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A538567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0131A62D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68C0B315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43A32950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6574AA97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47C15C77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0051380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3DCA0046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979510E" w14:textId="77777777" w:rsidR="007278B8" w:rsidRPr="00D929C2" w:rsidRDefault="007278B8" w:rsidP="007278B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0E272E7A" w14:textId="77777777" w:rsidR="007278B8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02EAE21" w14:textId="77777777" w:rsidR="007278B8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  <w:bookmarkStart w:id="2" w:name="_GoBack"/>
      <w:bookmarkEnd w:id="2"/>
    </w:p>
    <w:p w14:paraId="69DAD71E" w14:textId="77777777" w:rsidR="007278B8" w:rsidRPr="00D929C2" w:rsidRDefault="007278B8" w:rsidP="007278B8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0B7B7D68" w14:textId="77777777" w:rsidR="007278B8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1B86BAA7" w14:textId="77777777" w:rsidR="007278B8" w:rsidRPr="00524F3F" w:rsidRDefault="007278B8" w:rsidP="007278B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1AB3512B" w14:textId="77777777" w:rsidR="007278B8" w:rsidRPr="00C145F5" w:rsidRDefault="007278B8" w:rsidP="007278B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6C3D9072" w14:textId="5D4273D2" w:rsidR="007278B8" w:rsidRDefault="007278B8" w:rsidP="007278B8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  <w:r>
        <w:rPr>
          <w:rFonts w:ascii="Calibri" w:hAnsi="Calibri"/>
          <w:bCs/>
          <w:i/>
          <w:sz w:val="22"/>
          <w:szCs w:val="24"/>
        </w:rPr>
        <w:t>/pełnoletniego kandydata</w:t>
      </w:r>
    </w:p>
    <w:p w14:paraId="10DB5D9A" w14:textId="77777777" w:rsidR="007278B8" w:rsidRPr="00874F58" w:rsidRDefault="007278B8" w:rsidP="007278B8">
      <w:pPr>
        <w:rPr>
          <w:rFonts w:asciiTheme="minorHAnsi" w:hAnsiTheme="minorHAnsi" w:cstheme="minorHAnsi"/>
        </w:rPr>
      </w:pPr>
    </w:p>
    <w:p w14:paraId="4AA29DE8" w14:textId="77777777" w:rsidR="007278B8" w:rsidRPr="00A061C2" w:rsidRDefault="007278B8" w:rsidP="007278B8">
      <w:pPr>
        <w:rPr>
          <w:rFonts w:asciiTheme="minorHAnsi" w:hAnsiTheme="minorHAnsi" w:cstheme="minorHAnsi"/>
          <w:sz w:val="18"/>
        </w:rPr>
      </w:pP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bookmarkEnd w:id="0"/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E47109">
      <w:headerReference w:type="default" r:id="rId8"/>
      <w:footerReference w:type="default" r:id="rId9"/>
      <w:pgSz w:w="11906" w:h="16838" w:code="9"/>
      <w:pgMar w:top="1162" w:right="1133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7CE7" w14:textId="77777777" w:rsidR="004F0BFB" w:rsidRDefault="004F0BFB" w:rsidP="00360BD3">
      <w:r>
        <w:separator/>
      </w:r>
    </w:p>
  </w:endnote>
  <w:endnote w:type="continuationSeparator" w:id="0">
    <w:p w14:paraId="210971C8" w14:textId="77777777" w:rsidR="004F0BFB" w:rsidRDefault="004F0BFB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14:paraId="0B7A6AC7" w14:textId="77777777" w:rsidR="004F0BFB" w:rsidRDefault="004F0B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4F0BFB" w:rsidRDefault="004F0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5C89" w14:textId="77777777" w:rsidR="004F0BFB" w:rsidRDefault="004F0BFB" w:rsidP="00360BD3">
      <w:r>
        <w:separator/>
      </w:r>
    </w:p>
  </w:footnote>
  <w:footnote w:type="continuationSeparator" w:id="0">
    <w:p w14:paraId="272ADA13" w14:textId="77777777" w:rsidR="004F0BFB" w:rsidRDefault="004F0BFB" w:rsidP="0036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ED34" w14:textId="1F1BE4B7" w:rsidR="004F0BFB" w:rsidRDefault="004F0BFB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157B4A37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792000" cy="792000"/>
          <wp:effectExtent l="0" t="0" r="8255" b="825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2AFF2" w14:textId="77777777" w:rsidR="004F0BFB" w:rsidRDefault="004F0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2808" w:hanging="360"/>
      </w:pPr>
    </w:lvl>
    <w:lvl w:ilvl="1" w:tplc="04150019" w:tentative="1">
      <w:start w:val="1"/>
      <w:numFmt w:val="lowerLetter"/>
      <w:lvlText w:val="%2."/>
      <w:lvlJc w:val="left"/>
      <w:pPr>
        <w:ind w:left="3528" w:hanging="360"/>
      </w:pPr>
    </w:lvl>
    <w:lvl w:ilvl="2" w:tplc="0415001B" w:tentative="1">
      <w:start w:val="1"/>
      <w:numFmt w:val="lowerRoman"/>
      <w:lvlText w:val="%3."/>
      <w:lvlJc w:val="right"/>
      <w:pPr>
        <w:ind w:left="4248" w:hanging="180"/>
      </w:pPr>
    </w:lvl>
    <w:lvl w:ilvl="3" w:tplc="0415000F" w:tentative="1">
      <w:start w:val="1"/>
      <w:numFmt w:val="decimal"/>
      <w:lvlText w:val="%4."/>
      <w:lvlJc w:val="left"/>
      <w:pPr>
        <w:ind w:left="4968" w:hanging="360"/>
      </w:pPr>
    </w:lvl>
    <w:lvl w:ilvl="4" w:tplc="04150019" w:tentative="1">
      <w:start w:val="1"/>
      <w:numFmt w:val="lowerLetter"/>
      <w:lvlText w:val="%5."/>
      <w:lvlJc w:val="left"/>
      <w:pPr>
        <w:ind w:left="5688" w:hanging="360"/>
      </w:pPr>
    </w:lvl>
    <w:lvl w:ilvl="5" w:tplc="0415001B" w:tentative="1">
      <w:start w:val="1"/>
      <w:numFmt w:val="lowerRoman"/>
      <w:lvlText w:val="%6."/>
      <w:lvlJc w:val="right"/>
      <w:pPr>
        <w:ind w:left="6408" w:hanging="180"/>
      </w:pPr>
    </w:lvl>
    <w:lvl w:ilvl="6" w:tplc="0415000F" w:tentative="1">
      <w:start w:val="1"/>
      <w:numFmt w:val="decimal"/>
      <w:lvlText w:val="%7."/>
      <w:lvlJc w:val="left"/>
      <w:pPr>
        <w:ind w:left="7128" w:hanging="360"/>
      </w:pPr>
    </w:lvl>
    <w:lvl w:ilvl="7" w:tplc="04150019" w:tentative="1">
      <w:start w:val="1"/>
      <w:numFmt w:val="lowerLetter"/>
      <w:lvlText w:val="%8."/>
      <w:lvlJc w:val="left"/>
      <w:pPr>
        <w:ind w:left="7848" w:hanging="360"/>
      </w:pPr>
    </w:lvl>
    <w:lvl w:ilvl="8" w:tplc="0415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3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274B0F"/>
    <w:multiLevelType w:val="hybridMultilevel"/>
    <w:tmpl w:val="3288079E"/>
    <w:lvl w:ilvl="0" w:tplc="072A247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5610D"/>
    <w:multiLevelType w:val="hybridMultilevel"/>
    <w:tmpl w:val="E6E0A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863870"/>
    <w:multiLevelType w:val="hybridMultilevel"/>
    <w:tmpl w:val="D9D0AC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43F9D"/>
    <w:rsid w:val="00045116"/>
    <w:rsid w:val="00077BB6"/>
    <w:rsid w:val="000B6C62"/>
    <w:rsid w:val="00183C9D"/>
    <w:rsid w:val="001B22A8"/>
    <w:rsid w:val="001C323B"/>
    <w:rsid w:val="001F1773"/>
    <w:rsid w:val="001F2145"/>
    <w:rsid w:val="0021090F"/>
    <w:rsid w:val="002871F2"/>
    <w:rsid w:val="00291C4E"/>
    <w:rsid w:val="002B70BF"/>
    <w:rsid w:val="002D0A7F"/>
    <w:rsid w:val="0032113B"/>
    <w:rsid w:val="00356A11"/>
    <w:rsid w:val="00360BD3"/>
    <w:rsid w:val="00386EC1"/>
    <w:rsid w:val="0039687A"/>
    <w:rsid w:val="003C7F43"/>
    <w:rsid w:val="00415CC2"/>
    <w:rsid w:val="004324B6"/>
    <w:rsid w:val="00435C05"/>
    <w:rsid w:val="00451219"/>
    <w:rsid w:val="00457E3D"/>
    <w:rsid w:val="00461377"/>
    <w:rsid w:val="00470D4D"/>
    <w:rsid w:val="004A64DC"/>
    <w:rsid w:val="004B03E8"/>
    <w:rsid w:val="004D1179"/>
    <w:rsid w:val="004D24A1"/>
    <w:rsid w:val="004F0BFB"/>
    <w:rsid w:val="005153CC"/>
    <w:rsid w:val="00521EF4"/>
    <w:rsid w:val="00524F3F"/>
    <w:rsid w:val="00525A30"/>
    <w:rsid w:val="00530D18"/>
    <w:rsid w:val="00544860"/>
    <w:rsid w:val="0056352F"/>
    <w:rsid w:val="005636C0"/>
    <w:rsid w:val="005703A6"/>
    <w:rsid w:val="005917B8"/>
    <w:rsid w:val="005B2E47"/>
    <w:rsid w:val="005C0DE1"/>
    <w:rsid w:val="00647E21"/>
    <w:rsid w:val="00673EB2"/>
    <w:rsid w:val="006A2780"/>
    <w:rsid w:val="006A4A62"/>
    <w:rsid w:val="006F5C60"/>
    <w:rsid w:val="00706227"/>
    <w:rsid w:val="007278B8"/>
    <w:rsid w:val="00727B58"/>
    <w:rsid w:val="00737F2E"/>
    <w:rsid w:val="00755079"/>
    <w:rsid w:val="007624E8"/>
    <w:rsid w:val="007B27CB"/>
    <w:rsid w:val="007B6893"/>
    <w:rsid w:val="007C137A"/>
    <w:rsid w:val="007C3596"/>
    <w:rsid w:val="007D17C8"/>
    <w:rsid w:val="007D5267"/>
    <w:rsid w:val="007F46C5"/>
    <w:rsid w:val="00807707"/>
    <w:rsid w:val="008252F9"/>
    <w:rsid w:val="00843D0A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92403"/>
    <w:rsid w:val="009B3160"/>
    <w:rsid w:val="009C5ECC"/>
    <w:rsid w:val="009D0ACF"/>
    <w:rsid w:val="009D497D"/>
    <w:rsid w:val="00A149B0"/>
    <w:rsid w:val="00A66302"/>
    <w:rsid w:val="00A94F4D"/>
    <w:rsid w:val="00AA3877"/>
    <w:rsid w:val="00AA6455"/>
    <w:rsid w:val="00AB0897"/>
    <w:rsid w:val="00AC76CD"/>
    <w:rsid w:val="00AE1225"/>
    <w:rsid w:val="00AE5BA6"/>
    <w:rsid w:val="00B07109"/>
    <w:rsid w:val="00B20830"/>
    <w:rsid w:val="00B3387B"/>
    <w:rsid w:val="00B52184"/>
    <w:rsid w:val="00B62A65"/>
    <w:rsid w:val="00B967F0"/>
    <w:rsid w:val="00BA1091"/>
    <w:rsid w:val="00BA59E5"/>
    <w:rsid w:val="00BB03E8"/>
    <w:rsid w:val="00BD2E6A"/>
    <w:rsid w:val="00BD6A25"/>
    <w:rsid w:val="00BE19B7"/>
    <w:rsid w:val="00BE1AC8"/>
    <w:rsid w:val="00BE2FA0"/>
    <w:rsid w:val="00BF1201"/>
    <w:rsid w:val="00C13E0A"/>
    <w:rsid w:val="00C145F5"/>
    <w:rsid w:val="00C14A0A"/>
    <w:rsid w:val="00C234BA"/>
    <w:rsid w:val="00C26D95"/>
    <w:rsid w:val="00C4284A"/>
    <w:rsid w:val="00C6115B"/>
    <w:rsid w:val="00C672FA"/>
    <w:rsid w:val="00C87B15"/>
    <w:rsid w:val="00CA61B1"/>
    <w:rsid w:val="00CA6BC2"/>
    <w:rsid w:val="00CB339B"/>
    <w:rsid w:val="00CF3903"/>
    <w:rsid w:val="00D62F65"/>
    <w:rsid w:val="00D72935"/>
    <w:rsid w:val="00D929C2"/>
    <w:rsid w:val="00DC2FEB"/>
    <w:rsid w:val="00DC7E98"/>
    <w:rsid w:val="00DF5602"/>
    <w:rsid w:val="00DF6DC7"/>
    <w:rsid w:val="00E23338"/>
    <w:rsid w:val="00E347E4"/>
    <w:rsid w:val="00E47109"/>
    <w:rsid w:val="00E616A3"/>
    <w:rsid w:val="00E87312"/>
    <w:rsid w:val="00EA04ED"/>
    <w:rsid w:val="00EA3E71"/>
    <w:rsid w:val="00EC6893"/>
    <w:rsid w:val="00EF2641"/>
    <w:rsid w:val="00F2758A"/>
    <w:rsid w:val="00F41853"/>
    <w:rsid w:val="00F47CED"/>
    <w:rsid w:val="00F72103"/>
    <w:rsid w:val="00F81CC6"/>
    <w:rsid w:val="00F9007D"/>
    <w:rsid w:val="00F9197B"/>
    <w:rsid w:val="00F939B5"/>
    <w:rsid w:val="00FB4F4F"/>
    <w:rsid w:val="00FC4226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7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7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181F-6EE5-42A3-A155-1FDF8C6B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Mariusz Tokarski</cp:lastModifiedBy>
  <cp:revision>2</cp:revision>
  <cp:lastPrinted>2023-01-31T10:20:00Z</cp:lastPrinted>
  <dcterms:created xsi:type="dcterms:W3CDTF">2025-01-08T10:40:00Z</dcterms:created>
  <dcterms:modified xsi:type="dcterms:W3CDTF">2025-01-08T10:40:00Z</dcterms:modified>
</cp:coreProperties>
</file>