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396B9569" w:rsidR="007F4EBB" w:rsidRPr="00AE4F79" w:rsidRDefault="00D900F9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</w:t>
      </w:r>
      <w:r w:rsidR="00D466AE">
        <w:rPr>
          <w:rFonts w:ascii="Lato" w:hAnsi="Lato"/>
          <w:b/>
          <w:sz w:val="20"/>
          <w:szCs w:val="20"/>
        </w:rPr>
        <w:t>3</w:t>
      </w:r>
      <w:r w:rsidR="00496E96" w:rsidRPr="00AE4F79">
        <w:rPr>
          <w:rFonts w:ascii="Lato" w:hAnsi="Lato"/>
          <w:b/>
          <w:sz w:val="20"/>
          <w:szCs w:val="20"/>
        </w:rPr>
        <w:t>_</w:t>
      </w:r>
      <w:r w:rsidR="00D466AE">
        <w:rPr>
          <w:rFonts w:ascii="Lato" w:hAnsi="Lato"/>
          <w:b/>
          <w:sz w:val="20"/>
          <w:szCs w:val="20"/>
        </w:rPr>
        <w:t>1_1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6C56BD">
        <w:rPr>
          <w:rFonts w:ascii="Lato" w:hAnsi="Lato"/>
          <w:b/>
          <w:sz w:val="20"/>
          <w:szCs w:val="20"/>
        </w:rPr>
        <w:t>6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41FCFE45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ppkt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3A597F">
        <w:rPr>
          <w:rFonts w:ascii="Lato" w:hAnsi="Lato"/>
          <w:sz w:val="20"/>
          <w:szCs w:val="20"/>
        </w:rPr>
        <w:t>6</w:t>
      </w:r>
      <w:r w:rsidR="00863C34" w:rsidRPr="00AE4F79">
        <w:rPr>
          <w:rFonts w:ascii="Lato" w:hAnsi="Lato"/>
          <w:sz w:val="20"/>
          <w:szCs w:val="20"/>
        </w:rPr>
        <w:t xml:space="preserve"> r. poz. </w:t>
      </w:r>
      <w:r w:rsidR="003A597F">
        <w:rPr>
          <w:rFonts w:ascii="Lato" w:hAnsi="Lato"/>
          <w:sz w:val="20"/>
          <w:szCs w:val="20"/>
        </w:rPr>
        <w:t>149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EF40AE">
        <w:rPr>
          <w:rFonts w:ascii="Lato" w:hAnsi="Lato"/>
          <w:sz w:val="20"/>
          <w:szCs w:val="20"/>
        </w:rPr>
        <w:t>i </w:t>
      </w:r>
      <w:r w:rsidR="004B394D" w:rsidRPr="00AE4F79">
        <w:rPr>
          <w:rFonts w:ascii="Lato" w:hAnsi="Lato"/>
          <w:sz w:val="20"/>
          <w:szCs w:val="20"/>
        </w:rPr>
        <w:t>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</w:t>
      </w:r>
      <w:r w:rsidR="003A597F">
        <w:rPr>
          <w:rFonts w:ascii="Lato" w:hAnsi="Lato"/>
          <w:i/>
          <w:sz w:val="20"/>
          <w:szCs w:val="20"/>
        </w:rPr>
        <w:t>6</w:t>
      </w:r>
      <w:r w:rsidR="0041627E" w:rsidRPr="00AE4F79">
        <w:rPr>
          <w:rFonts w:ascii="Lato" w:hAnsi="Lato"/>
          <w:sz w:val="20"/>
          <w:szCs w:val="20"/>
        </w:rPr>
        <w:t xml:space="preserve"> (Dz. U. z 2021 r. poz. 642</w:t>
      </w:r>
      <w:r w:rsidR="003A597F">
        <w:rPr>
          <w:rFonts w:ascii="Lato" w:hAnsi="Lato"/>
          <w:sz w:val="20"/>
          <w:szCs w:val="20"/>
        </w:rPr>
        <w:t>, z późn. zm.</w:t>
      </w:r>
      <w:r w:rsidR="0041627E" w:rsidRPr="00AE4F79">
        <w:rPr>
          <w:rFonts w:ascii="Lato" w:hAnsi="Lato"/>
          <w:sz w:val="20"/>
          <w:szCs w:val="20"/>
        </w:rPr>
        <w:t xml:space="preserve">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2A52147E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6C56BD">
        <w:rPr>
          <w:rFonts w:ascii="Lato" w:hAnsi="Lato"/>
          <w:b/>
        </w:rPr>
        <w:t>3</w:t>
      </w:r>
      <w:r w:rsidR="0002161C">
        <w:rPr>
          <w:rFonts w:ascii="Lato" w:hAnsi="Lato"/>
          <w:b/>
        </w:rPr>
        <w:t xml:space="preserve">-dniowych </w:t>
      </w:r>
      <w:r w:rsidR="0002161C" w:rsidRPr="0002161C">
        <w:rPr>
          <w:rFonts w:ascii="Lato" w:hAnsi="Lato"/>
          <w:b/>
        </w:rPr>
        <w:t>warsztat</w:t>
      </w:r>
      <w:r w:rsidR="0002161C">
        <w:rPr>
          <w:rFonts w:ascii="Lato" w:hAnsi="Lato"/>
          <w:b/>
        </w:rPr>
        <w:t xml:space="preserve">ów </w:t>
      </w:r>
      <w:r w:rsidR="00D466AE" w:rsidRPr="00D466AE">
        <w:rPr>
          <w:rFonts w:ascii="Lato" w:hAnsi="Lato"/>
          <w:b/>
        </w:rPr>
        <w:t>z zakresu</w:t>
      </w:r>
      <w:r w:rsidR="00D466AE">
        <w:rPr>
          <w:rFonts w:ascii="Lato" w:hAnsi="Lato"/>
          <w:b/>
        </w:rPr>
        <w:t xml:space="preserve"> współpracy z</w:t>
      </w:r>
      <w:r w:rsidR="00D466AE" w:rsidRPr="00D466AE">
        <w:rPr>
          <w:rFonts w:ascii="Lato" w:hAnsi="Lato"/>
          <w:b/>
        </w:rPr>
        <w:t xml:space="preserve"> zespołem wielopokoleniowym</w:t>
      </w:r>
      <w:r w:rsidR="00546884">
        <w:rPr>
          <w:rFonts w:ascii="Lato" w:hAnsi="Lato"/>
          <w:b/>
        </w:rPr>
        <w:br/>
      </w:r>
    </w:p>
    <w:p w14:paraId="4164FB40" w14:textId="549FEBF1" w:rsidR="00D466AE" w:rsidRPr="00D466AE" w:rsidRDefault="0021017B" w:rsidP="00D466AE">
      <w:pPr>
        <w:pStyle w:val="Default"/>
        <w:spacing w:after="120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D466AE">
        <w:rPr>
          <w:rFonts w:ascii="Lato" w:hAnsi="Lato"/>
          <w:sz w:val="20"/>
          <w:szCs w:val="20"/>
        </w:rPr>
        <w:t>1</w:t>
      </w:r>
      <w:r w:rsidR="0002161C" w:rsidRPr="00CC4727">
        <w:rPr>
          <w:rFonts w:ascii="Lato" w:hAnsi="Lato" w:cstheme="minorHAnsi"/>
          <w:sz w:val="20"/>
          <w:szCs w:val="20"/>
        </w:rPr>
        <w:t xml:space="preserve"> </w:t>
      </w:r>
      <w:r w:rsidR="00D466AE" w:rsidRPr="00D466AE">
        <w:rPr>
          <w:rFonts w:ascii="Lato" w:hAnsi="Lato" w:cstheme="minorHAnsi"/>
          <w:sz w:val="20"/>
          <w:szCs w:val="20"/>
        </w:rPr>
        <w:t>Realizacja projektów i programów edukacyjnych, wychowawczych, interwencyjnych oraz profilaktycznych opartych na podstawach naukowych, w tym programów profilaktyki uniwersalnej, wskazującej i selektywnej</w:t>
      </w:r>
    </w:p>
    <w:p w14:paraId="5A07ABDA" w14:textId="39BF86B2" w:rsidR="00D466AE" w:rsidRPr="00D466AE" w:rsidRDefault="00D466AE" w:rsidP="00D466AE">
      <w:pPr>
        <w:pStyle w:val="Default"/>
        <w:spacing w:after="120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części</w:t>
      </w:r>
      <w:r w:rsidRPr="00D466AE">
        <w:rPr>
          <w:rFonts w:ascii="Lato" w:hAnsi="Lato" w:cstheme="minorHAnsi"/>
          <w:sz w:val="20"/>
          <w:szCs w:val="20"/>
        </w:rPr>
        <w:t>: Promocja zdrowia psychicznego</w:t>
      </w:r>
    </w:p>
    <w:p w14:paraId="4899BD83" w14:textId="0EAC5F47" w:rsidR="0005562E" w:rsidRDefault="00D466AE" w:rsidP="00D466AE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D466AE">
        <w:rPr>
          <w:rFonts w:ascii="Lato" w:hAnsi="Lato" w:cstheme="minorHAnsi"/>
          <w:sz w:val="20"/>
          <w:szCs w:val="20"/>
        </w:rPr>
        <w:t>Celu Operacyjnego 3. Promocja zdrowia psychicznego</w:t>
      </w:r>
    </w:p>
    <w:p w14:paraId="05CFE3CA" w14:textId="77777777" w:rsidR="00D466AE" w:rsidRPr="00AE4F79" w:rsidRDefault="00D466AE" w:rsidP="00D466AE">
      <w:pPr>
        <w:pStyle w:val="Default"/>
        <w:spacing w:after="120" w:line="276" w:lineRule="auto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6FEB463A" w14:textId="116EA286" w:rsidR="00D466AE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</w:t>
      </w:r>
      <w:r w:rsidR="00D466AE" w:rsidRPr="00D466AE">
        <w:rPr>
          <w:rFonts w:ascii="Lato" w:hAnsi="Lato"/>
          <w:sz w:val="20"/>
          <w:szCs w:val="20"/>
        </w:rPr>
        <w:t xml:space="preserve">zadania z zakresu zdrowia publicznego polegającego na </w:t>
      </w:r>
      <w:r w:rsidR="00327155">
        <w:rPr>
          <w:rFonts w:ascii="Lato" w:hAnsi="Lato"/>
          <w:b/>
          <w:sz w:val="20"/>
          <w:szCs w:val="20"/>
        </w:rPr>
        <w:t>zorganizowaniu i zrealizowaniu 3</w:t>
      </w:r>
      <w:r w:rsidR="00D466AE" w:rsidRPr="00D466AE">
        <w:rPr>
          <w:rFonts w:ascii="Lato" w:hAnsi="Lato"/>
          <w:b/>
          <w:sz w:val="20"/>
          <w:szCs w:val="20"/>
        </w:rPr>
        <w:t xml:space="preserve">-dniowych warsztatów dla kadry </w:t>
      </w:r>
      <w:r w:rsidR="00E83D2A">
        <w:rPr>
          <w:rFonts w:ascii="Lato" w:hAnsi="Lato"/>
          <w:b/>
          <w:sz w:val="20"/>
          <w:szCs w:val="20"/>
        </w:rPr>
        <w:t xml:space="preserve">kierowniczej </w:t>
      </w:r>
      <w:r w:rsidR="00D466AE" w:rsidRPr="00D466AE">
        <w:rPr>
          <w:rFonts w:ascii="Lato" w:hAnsi="Lato"/>
          <w:b/>
          <w:sz w:val="20"/>
          <w:szCs w:val="20"/>
        </w:rPr>
        <w:t>służb mundurowych resortu spraw wewnętrznych i administracji</w:t>
      </w:r>
      <w:r w:rsidR="00E83D2A">
        <w:rPr>
          <w:rFonts w:ascii="Lato" w:hAnsi="Lato"/>
          <w:b/>
          <w:sz w:val="20"/>
          <w:szCs w:val="20"/>
        </w:rPr>
        <w:t>, w szczególności dla osób o krótkim stażu służby/pracy na stanowisku kierowniczym</w:t>
      </w:r>
      <w:r w:rsidR="00D466AE" w:rsidRPr="00D466AE">
        <w:rPr>
          <w:rFonts w:ascii="Lato" w:hAnsi="Lato"/>
          <w:b/>
          <w:sz w:val="20"/>
          <w:szCs w:val="20"/>
        </w:rPr>
        <w:t xml:space="preserve"> z zakresu rozwijania umiejętności współpracy z zespołem wielopokoleniowym</w:t>
      </w:r>
      <w:r w:rsidR="00D466AE" w:rsidRPr="00D466AE">
        <w:rPr>
          <w:rFonts w:ascii="Lato" w:hAnsi="Lato"/>
          <w:sz w:val="20"/>
          <w:szCs w:val="20"/>
        </w:rPr>
        <w:t>.</w:t>
      </w:r>
    </w:p>
    <w:p w14:paraId="37285861" w14:textId="34385705" w:rsidR="00D466AE" w:rsidRPr="00CC4727" w:rsidRDefault="009D160D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D466AE" w:rsidRPr="00CC4727">
        <w:rPr>
          <w:rFonts w:ascii="Lato" w:hAnsi="Lato"/>
          <w:sz w:val="20"/>
          <w:szCs w:val="20"/>
        </w:rPr>
        <w:t xml:space="preserve">realizowanego zadania będą funkcjonariusze oraz pracownicy służb resortu spraw wewnętrznych i administracji tj. Policji, Państwowej Straży Pożarnej, Straży Granicznej, Służby Ochrony Państwa, </w:t>
      </w:r>
      <w:r w:rsidR="00D466AE">
        <w:rPr>
          <w:rFonts w:ascii="Lato" w:hAnsi="Lato"/>
          <w:sz w:val="20"/>
          <w:szCs w:val="20"/>
        </w:rPr>
        <w:t>pełniący służbę lub zatrudnieni na stanowiskach kierowniczych,</w:t>
      </w:r>
      <w:r w:rsidR="00E83D2A" w:rsidRPr="00E83D2A">
        <w:t xml:space="preserve"> </w:t>
      </w:r>
      <w:r w:rsidR="00E83D2A">
        <w:rPr>
          <w:rFonts w:ascii="Lato" w:hAnsi="Lato"/>
          <w:sz w:val="20"/>
          <w:szCs w:val="20"/>
        </w:rPr>
        <w:t>w szczególności osoby</w:t>
      </w:r>
      <w:r w:rsidR="00EF40AE">
        <w:rPr>
          <w:rFonts w:ascii="Lato" w:hAnsi="Lato"/>
          <w:sz w:val="20"/>
          <w:szCs w:val="20"/>
        </w:rPr>
        <w:t xml:space="preserve"> o </w:t>
      </w:r>
      <w:r w:rsidR="00E83D2A" w:rsidRPr="00E83D2A">
        <w:rPr>
          <w:rFonts w:ascii="Lato" w:hAnsi="Lato"/>
          <w:sz w:val="20"/>
          <w:szCs w:val="20"/>
        </w:rPr>
        <w:t>krótkim stażu służby/pracy na stanowisku kierowniczym</w:t>
      </w:r>
      <w:r w:rsidR="00E83D2A">
        <w:rPr>
          <w:rFonts w:ascii="Lato" w:hAnsi="Lato"/>
          <w:sz w:val="20"/>
          <w:szCs w:val="20"/>
        </w:rPr>
        <w:t>,</w:t>
      </w:r>
      <w:r w:rsidR="00D466AE">
        <w:rPr>
          <w:rFonts w:ascii="Lato" w:hAnsi="Lato"/>
          <w:sz w:val="20"/>
          <w:szCs w:val="20"/>
        </w:rPr>
        <w:t xml:space="preserve"> bezpośrednio kierujący zespołami funkcjonariuszy i/lub pracowników w zróżnicowanym wieku</w:t>
      </w:r>
      <w:r w:rsidR="00D466AE" w:rsidRPr="00CC4727">
        <w:rPr>
          <w:rFonts w:ascii="Lato" w:hAnsi="Lato"/>
          <w:sz w:val="20"/>
          <w:szCs w:val="20"/>
        </w:rPr>
        <w:t xml:space="preserve">. </w:t>
      </w:r>
    </w:p>
    <w:p w14:paraId="21D3560F" w14:textId="77777777" w:rsidR="00D466AE" w:rsidRPr="00CC4727" w:rsidRDefault="00D466AE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grup szkoleniowych przeprowadzi zlecający realizację zadania.</w:t>
      </w:r>
    </w:p>
    <w:p w14:paraId="0B4762B3" w14:textId="5CB8C347" w:rsidR="00915E16" w:rsidRPr="00AE4F79" w:rsidRDefault="00915E16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51950B9E" w14:textId="1C828C70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8534FE">
        <w:rPr>
          <w:rFonts w:ascii="Lato" w:hAnsi="Lato"/>
          <w:sz w:val="20"/>
          <w:szCs w:val="20"/>
        </w:rPr>
        <w:t>Służby mundurowe, prowadząc intensywny dobór funkcjonariuszy</w:t>
      </w:r>
      <w:r>
        <w:rPr>
          <w:rFonts w:ascii="Lato" w:hAnsi="Lato"/>
          <w:sz w:val="20"/>
          <w:szCs w:val="20"/>
        </w:rPr>
        <w:t xml:space="preserve"> i nabór pracowników</w:t>
      </w:r>
      <w:r w:rsidRPr="008534FE">
        <w:rPr>
          <w:rFonts w:ascii="Lato" w:hAnsi="Lato"/>
          <w:sz w:val="20"/>
          <w:szCs w:val="20"/>
        </w:rPr>
        <w:t>, zasilają</w:t>
      </w:r>
      <w:r w:rsidR="00327155">
        <w:rPr>
          <w:rFonts w:ascii="Lato" w:hAnsi="Lato"/>
          <w:sz w:val="20"/>
          <w:szCs w:val="20"/>
        </w:rPr>
        <w:t xml:space="preserve"> swoje szeregi osobami młodymi. Codziennie odbywa się współpraca</w:t>
      </w:r>
      <w:r>
        <w:rPr>
          <w:rFonts w:ascii="Lato" w:hAnsi="Lato"/>
          <w:sz w:val="20"/>
          <w:szCs w:val="20"/>
        </w:rPr>
        <w:t xml:space="preserve"> z osobami</w:t>
      </w:r>
      <w:r w:rsidRPr="008534FE">
        <w:rPr>
          <w:rFonts w:ascii="Lato" w:hAnsi="Lato"/>
          <w:sz w:val="20"/>
          <w:szCs w:val="20"/>
        </w:rPr>
        <w:t xml:space="preserve"> z różnych pokoleń</w:t>
      </w:r>
      <w:r w:rsidR="00327155">
        <w:rPr>
          <w:rFonts w:ascii="Lato" w:hAnsi="Lato"/>
          <w:sz w:val="20"/>
          <w:szCs w:val="20"/>
        </w:rPr>
        <w:t>, co</w:t>
      </w:r>
      <w:r w:rsidRPr="008534FE">
        <w:rPr>
          <w:rFonts w:ascii="Lato" w:hAnsi="Lato"/>
          <w:sz w:val="20"/>
          <w:szCs w:val="20"/>
        </w:rPr>
        <w:t xml:space="preserve"> niejednokrotnie generuje sytuacje wymagające szczególnych umiejętności przełożonych w</w:t>
      </w:r>
      <w:r>
        <w:rPr>
          <w:rFonts w:ascii="Lato" w:hAnsi="Lato"/>
          <w:sz w:val="20"/>
          <w:szCs w:val="20"/>
        </w:rPr>
        <w:t> </w:t>
      </w:r>
      <w:r w:rsidRPr="008534FE">
        <w:rPr>
          <w:rFonts w:ascii="Lato" w:hAnsi="Lato"/>
          <w:sz w:val="20"/>
          <w:szCs w:val="20"/>
        </w:rPr>
        <w:t xml:space="preserve">zakresie </w:t>
      </w:r>
      <w:r>
        <w:rPr>
          <w:rFonts w:ascii="Lato" w:hAnsi="Lato"/>
          <w:sz w:val="20"/>
          <w:szCs w:val="20"/>
        </w:rPr>
        <w:t xml:space="preserve">kierowania zespołami, w tym </w:t>
      </w:r>
      <w:r w:rsidRPr="008534FE">
        <w:rPr>
          <w:rFonts w:ascii="Lato" w:hAnsi="Lato"/>
          <w:sz w:val="20"/>
          <w:szCs w:val="20"/>
        </w:rPr>
        <w:t>rozwią</w:t>
      </w:r>
      <w:r>
        <w:rPr>
          <w:rFonts w:ascii="Lato" w:hAnsi="Lato"/>
          <w:sz w:val="20"/>
          <w:szCs w:val="20"/>
        </w:rPr>
        <w:t>zywania konfliktów, motywowania i</w:t>
      </w:r>
      <w:r w:rsidRPr="008534FE">
        <w:rPr>
          <w:rFonts w:ascii="Lato" w:hAnsi="Lato"/>
          <w:sz w:val="20"/>
          <w:szCs w:val="20"/>
        </w:rPr>
        <w:t xml:space="preserve"> zadaniowania</w:t>
      </w:r>
      <w:r>
        <w:rPr>
          <w:rFonts w:ascii="Lato" w:hAnsi="Lato"/>
          <w:sz w:val="20"/>
          <w:szCs w:val="20"/>
        </w:rPr>
        <w:t xml:space="preserve">. Od przełożonych </w:t>
      </w:r>
      <w:r>
        <w:rPr>
          <w:rFonts w:ascii="Lato" w:hAnsi="Lato"/>
          <w:sz w:val="20"/>
          <w:szCs w:val="20"/>
        </w:rPr>
        <w:lastRenderedPageBreak/>
        <w:t>wymaga się kierowania zespołami w sposób gwarantujący efektywność pracy komó</w:t>
      </w:r>
      <w:r w:rsidR="00EF40AE">
        <w:rPr>
          <w:rFonts w:ascii="Lato" w:hAnsi="Lato"/>
          <w:sz w:val="20"/>
          <w:szCs w:val="20"/>
        </w:rPr>
        <w:t>rki, poprawną atmosferę pracy i </w:t>
      </w:r>
      <w:r>
        <w:rPr>
          <w:rFonts w:ascii="Lato" w:hAnsi="Lato"/>
          <w:sz w:val="20"/>
          <w:szCs w:val="20"/>
        </w:rPr>
        <w:t>przeciwdziałanie niepożądanej fluktuacji kadr.</w:t>
      </w:r>
    </w:p>
    <w:p w14:paraId="5DEB7ED1" w14:textId="77777777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3A69558A" w14:textId="02C54466" w:rsidR="00327155" w:rsidRPr="00327155" w:rsidRDefault="00EC46B8" w:rsidP="00327155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motywowanie dostosowane do potrzeb podwładnego i możliwości organizacji</w:t>
      </w:r>
      <w:r w:rsidR="00327155">
        <w:rPr>
          <w:rFonts w:ascii="Lato" w:hAnsi="Lato"/>
          <w:sz w:val="20"/>
          <w:szCs w:val="20"/>
        </w:rPr>
        <w:t xml:space="preserve"> w służbach mundurowych</w:t>
      </w:r>
      <w:r>
        <w:rPr>
          <w:rFonts w:ascii="Lato" w:hAnsi="Lato"/>
          <w:sz w:val="20"/>
          <w:szCs w:val="20"/>
        </w:rPr>
        <w:t>,</w:t>
      </w:r>
      <w:r w:rsidR="00327155">
        <w:rPr>
          <w:rFonts w:ascii="Lato" w:hAnsi="Lato"/>
          <w:sz w:val="20"/>
          <w:szCs w:val="20"/>
        </w:rPr>
        <w:t xml:space="preserve"> w tym różne sposoby motywowania różnych grup wiekowych</w:t>
      </w:r>
      <w:r w:rsidR="00115525">
        <w:rPr>
          <w:rFonts w:ascii="Lato" w:hAnsi="Lato"/>
          <w:sz w:val="20"/>
          <w:szCs w:val="20"/>
        </w:rPr>
        <w:t>,</w:t>
      </w:r>
    </w:p>
    <w:p w14:paraId="666A7EB7" w14:textId="530B2816" w:rsidR="00EC46B8" w:rsidRDefault="00327155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budowanie zaangażowania i </w:t>
      </w:r>
      <w:r w:rsidR="00EC46B8">
        <w:rPr>
          <w:rFonts w:ascii="Lato" w:hAnsi="Lato"/>
          <w:sz w:val="20"/>
          <w:szCs w:val="20"/>
        </w:rPr>
        <w:t>kształtowanie atmosfery współpracy w zespole wielopokoleniowym,</w:t>
      </w:r>
    </w:p>
    <w:p w14:paraId="01E627BE" w14:textId="5629DCC8" w:rsidR="00EC46B8" w:rsidRPr="00327155" w:rsidRDefault="00EC46B8" w:rsidP="00327155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 w:rsidRPr="00327155">
        <w:rPr>
          <w:rFonts w:ascii="Lato" w:hAnsi="Lato"/>
          <w:sz w:val="20"/>
          <w:szCs w:val="20"/>
        </w:rPr>
        <w:t>kształtowanie właściwej komunikacji w zespole</w:t>
      </w:r>
      <w:r w:rsidR="00327155">
        <w:rPr>
          <w:rFonts w:ascii="Lato" w:hAnsi="Lato"/>
          <w:sz w:val="20"/>
          <w:szCs w:val="20"/>
        </w:rPr>
        <w:t xml:space="preserve"> wielopokoleniowym</w:t>
      </w:r>
      <w:r w:rsidRPr="00327155">
        <w:rPr>
          <w:rFonts w:ascii="Lato" w:hAnsi="Lato"/>
          <w:sz w:val="20"/>
          <w:szCs w:val="20"/>
        </w:rPr>
        <w:t>,</w:t>
      </w:r>
      <w:r w:rsidR="00115525">
        <w:rPr>
          <w:rFonts w:ascii="Lato" w:hAnsi="Lato"/>
          <w:sz w:val="20"/>
          <w:szCs w:val="20"/>
        </w:rPr>
        <w:t xml:space="preserve"> w tym w sytuacjach trudnych, konfliktowych, jak reagować na konflikty i napięcia, </w:t>
      </w:r>
    </w:p>
    <w:p w14:paraId="5CBAFE68" w14:textId="2A476B56" w:rsidR="00327155" w:rsidRDefault="00327155" w:rsidP="00327155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przeprowadzanie </w:t>
      </w:r>
      <w:r w:rsidR="00EC46B8">
        <w:rPr>
          <w:rFonts w:ascii="Lato" w:hAnsi="Lato"/>
          <w:sz w:val="20"/>
          <w:szCs w:val="20"/>
        </w:rPr>
        <w:t>r</w:t>
      </w:r>
      <w:r>
        <w:rPr>
          <w:rFonts w:ascii="Lato" w:hAnsi="Lato"/>
          <w:sz w:val="20"/>
          <w:szCs w:val="20"/>
        </w:rPr>
        <w:t xml:space="preserve">ozmów motywujących i </w:t>
      </w:r>
      <w:r w:rsidR="00EC46B8">
        <w:rPr>
          <w:rFonts w:ascii="Lato" w:hAnsi="Lato"/>
          <w:sz w:val="20"/>
          <w:szCs w:val="20"/>
        </w:rPr>
        <w:t>dyscyplinując</w:t>
      </w:r>
      <w:r>
        <w:rPr>
          <w:rFonts w:ascii="Lato" w:hAnsi="Lato"/>
          <w:sz w:val="20"/>
          <w:szCs w:val="20"/>
        </w:rPr>
        <w:t xml:space="preserve">ych (indywidualnych i grupowych) </w:t>
      </w:r>
      <w:r w:rsidR="00EC46B8">
        <w:rPr>
          <w:rFonts w:ascii="Lato" w:hAnsi="Lato"/>
          <w:sz w:val="20"/>
          <w:szCs w:val="20"/>
        </w:rPr>
        <w:t>motywowanie/dyscyplinowanie pracowników w kontekście różnic pokoleniowych</w:t>
      </w:r>
      <w:r w:rsidR="00115525">
        <w:rPr>
          <w:rFonts w:ascii="Lato" w:hAnsi="Lato"/>
          <w:sz w:val="20"/>
          <w:szCs w:val="20"/>
        </w:rPr>
        <w:t>,</w:t>
      </w:r>
    </w:p>
    <w:p w14:paraId="10ED8D8C" w14:textId="0D16D6E9" w:rsidR="00974F83" w:rsidRDefault="00974F83" w:rsidP="00327155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zarządzanie w strukturach hierarchicznych oraz różnice w postrzeganiu wymagań tych środowisk służby i pracy z perspektywy różnych pokoleń, w tym dotyczące dyscypliny, dyspozycyjności.</w:t>
      </w:r>
    </w:p>
    <w:p w14:paraId="191F2407" w14:textId="346E3F0D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Oczekuje się, że uczestnicy podczas warsztatów rozwiną umiejętności z zakresu </w:t>
      </w:r>
      <w:r w:rsidR="00EF40AE">
        <w:rPr>
          <w:rFonts w:ascii="Lato" w:hAnsi="Lato"/>
          <w:sz w:val="20"/>
          <w:szCs w:val="20"/>
        </w:rPr>
        <w:t>efektywnej współpracy z </w:t>
      </w:r>
      <w:r>
        <w:rPr>
          <w:rFonts w:ascii="Lato" w:hAnsi="Lato"/>
          <w:sz w:val="20"/>
          <w:szCs w:val="20"/>
        </w:rPr>
        <w:t>zespołem</w:t>
      </w:r>
      <w:r w:rsidR="00D74911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w sposób uwzględniający różnice międzypokoleniowe między podwładnymi oraz między przełożonym a członkami zespołu. Spodziewanym efektem udziału w warsztatach jest lepsze zrozumienie znaczenia różnic między członkami zespołu w różnym wieku, </w:t>
      </w:r>
      <w:r w:rsidR="00D74911">
        <w:rPr>
          <w:rFonts w:ascii="Lato" w:hAnsi="Lato"/>
          <w:sz w:val="20"/>
          <w:szCs w:val="20"/>
        </w:rPr>
        <w:t xml:space="preserve">poszerzenie wiedzy i umiejętności </w:t>
      </w:r>
      <w:r w:rsidR="00C606C4">
        <w:rPr>
          <w:rFonts w:ascii="Lato" w:hAnsi="Lato"/>
          <w:sz w:val="20"/>
          <w:szCs w:val="20"/>
        </w:rPr>
        <w:t xml:space="preserve">z zakresu motywowania zespołu, przeprowadzania rozmów indywidualnych i grupowych, w tym motywujących i dyscyplinujących, </w:t>
      </w:r>
      <w:r>
        <w:rPr>
          <w:rFonts w:ascii="Lato" w:hAnsi="Lato"/>
          <w:sz w:val="20"/>
          <w:szCs w:val="20"/>
        </w:rPr>
        <w:t xml:space="preserve">wzrost umiejętności sprzyjających właściwemu kierowaniu podwładnymi. </w:t>
      </w:r>
      <w:r w:rsidR="00115525">
        <w:rPr>
          <w:rFonts w:ascii="Lato" w:hAnsi="Lato"/>
          <w:sz w:val="20"/>
          <w:szCs w:val="20"/>
        </w:rPr>
        <w:t xml:space="preserve">Uczestnicy poznają różne sposoby motywowania, rozwiązywania konfliktów oraz kształtowania komunikacji i budowania atmosfery w zespołach wielopokoleniowych. </w:t>
      </w:r>
      <w:r>
        <w:rPr>
          <w:rFonts w:ascii="Lato" w:hAnsi="Lato"/>
          <w:sz w:val="20"/>
          <w:szCs w:val="20"/>
        </w:rPr>
        <w:t>Zgodnie z</w:t>
      </w:r>
      <w:r w:rsidR="005274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przyjętymi założeniami podniesienie kompetencji kierowniczych w grupie przełożonych wpłynie pozytywnie na dobrostan psychiczny podwładnych, obniży poziom stresu zawodowego (organizacyjnego).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25FBCD54" w14:textId="493F2C81" w:rsidR="00EC46B8" w:rsidRPr="00CC4727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CC4727">
        <w:rPr>
          <w:rFonts w:ascii="Lato" w:hAnsi="Lato"/>
          <w:sz w:val="20"/>
          <w:szCs w:val="20"/>
        </w:rPr>
        <w:t xml:space="preserve">zorganizowania i zrealizowania warsztatów z zakresu </w:t>
      </w:r>
      <w:r>
        <w:rPr>
          <w:rFonts w:ascii="Lato" w:hAnsi="Lato"/>
          <w:sz w:val="20"/>
          <w:szCs w:val="20"/>
        </w:rPr>
        <w:t>współpracy z zespołem wielopokoleniowym</w:t>
      </w:r>
      <w:r w:rsidRPr="00CC472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dla funkcjonariuszy oraz pracowników służb resortu spraw wewnętrznych i administracji tj. Policji, Państwowej Straży Pożarnej, Straży Granicznej, Służby Ochrony Państwa, </w:t>
      </w:r>
      <w:r>
        <w:rPr>
          <w:rFonts w:ascii="Lato" w:hAnsi="Lato"/>
          <w:sz w:val="20"/>
          <w:szCs w:val="20"/>
        </w:rPr>
        <w:t>zajmujących stanowiska kierownicze</w:t>
      </w:r>
      <w:r w:rsidRPr="00CC4727">
        <w:rPr>
          <w:rFonts w:ascii="Lato" w:hAnsi="Lato"/>
          <w:sz w:val="20"/>
          <w:szCs w:val="20"/>
        </w:rPr>
        <w:t xml:space="preserve">. Warsztaty powinny obejmować pełne </w:t>
      </w:r>
      <w:r w:rsidR="00115525">
        <w:rPr>
          <w:rFonts w:ascii="Lato" w:hAnsi="Lato"/>
          <w:sz w:val="20"/>
          <w:szCs w:val="20"/>
        </w:rPr>
        <w:t>3</w:t>
      </w:r>
      <w:r w:rsidRPr="00CC4727">
        <w:rPr>
          <w:rFonts w:ascii="Lato" w:hAnsi="Lato"/>
          <w:sz w:val="20"/>
          <w:szCs w:val="20"/>
        </w:rPr>
        <w:t xml:space="preserve"> dni zajęć</w:t>
      </w:r>
      <w:r w:rsidR="00115525">
        <w:rPr>
          <w:rFonts w:ascii="Lato" w:hAnsi="Lato"/>
          <w:sz w:val="20"/>
          <w:szCs w:val="20"/>
        </w:rPr>
        <w:t xml:space="preserve"> (2</w:t>
      </w:r>
      <w:r>
        <w:rPr>
          <w:rFonts w:ascii="Lato" w:hAnsi="Lato"/>
          <w:sz w:val="20"/>
          <w:szCs w:val="20"/>
        </w:rPr>
        <w:t xml:space="preserve"> nocleg</w:t>
      </w:r>
      <w:r w:rsidR="00115525">
        <w:rPr>
          <w:rFonts w:ascii="Lato" w:hAnsi="Lato"/>
          <w:sz w:val="20"/>
          <w:szCs w:val="20"/>
        </w:rPr>
        <w:t>i</w:t>
      </w:r>
      <w:r>
        <w:rPr>
          <w:rFonts w:ascii="Lato" w:hAnsi="Lato"/>
          <w:sz w:val="20"/>
          <w:szCs w:val="20"/>
        </w:rPr>
        <w:t>)</w:t>
      </w:r>
      <w:r w:rsidRPr="00CC4727">
        <w:rPr>
          <w:rFonts w:ascii="Lato" w:hAnsi="Lato"/>
          <w:sz w:val="20"/>
          <w:szCs w:val="20"/>
        </w:rPr>
        <w:t xml:space="preserve"> – łącznie, co najmniej </w:t>
      </w:r>
      <w:r w:rsidR="008D483B">
        <w:rPr>
          <w:rFonts w:ascii="Lato" w:hAnsi="Lato"/>
          <w:sz w:val="20"/>
          <w:szCs w:val="20"/>
        </w:rPr>
        <w:t>24</w:t>
      </w:r>
      <w:r w:rsidRPr="00CC4727">
        <w:rPr>
          <w:rFonts w:ascii="Lato" w:hAnsi="Lato"/>
          <w:sz w:val="20"/>
          <w:szCs w:val="20"/>
        </w:rPr>
        <w:t xml:space="preserve"> godzin</w:t>
      </w:r>
      <w:r w:rsidR="00C85053">
        <w:rPr>
          <w:rFonts w:ascii="Lato" w:hAnsi="Lato"/>
          <w:sz w:val="20"/>
          <w:szCs w:val="20"/>
        </w:rPr>
        <w:t>y zajęć</w:t>
      </w:r>
      <w:r w:rsidR="008D483B">
        <w:rPr>
          <w:rFonts w:ascii="Lato" w:hAnsi="Lato"/>
          <w:sz w:val="20"/>
          <w:szCs w:val="20"/>
        </w:rPr>
        <w:t xml:space="preserve"> dydaktycznych</w:t>
      </w:r>
      <w:r w:rsidRPr="00CC4727">
        <w:rPr>
          <w:rFonts w:ascii="Lato" w:hAnsi="Lato"/>
          <w:sz w:val="20"/>
          <w:szCs w:val="20"/>
        </w:rPr>
        <w:t>, w tym minimum 3/4 programu powinny stanowić zajęcia prowadzone meto</w:t>
      </w:r>
      <w:r>
        <w:rPr>
          <w:rFonts w:ascii="Lato" w:hAnsi="Lato"/>
          <w:sz w:val="20"/>
          <w:szCs w:val="20"/>
        </w:rPr>
        <w:t>dami aktywnymi</w:t>
      </w:r>
      <w:r w:rsidR="001B3289">
        <w:rPr>
          <w:rFonts w:ascii="Lato" w:hAnsi="Lato"/>
          <w:sz w:val="20"/>
          <w:szCs w:val="20"/>
        </w:rPr>
        <w:t>. Warsztaty będą odbywać się w minimum 4 różnych, niepokrywających się terminach</w:t>
      </w:r>
      <w:r>
        <w:rPr>
          <w:rFonts w:ascii="Lato" w:hAnsi="Lato"/>
          <w:sz w:val="20"/>
          <w:szCs w:val="20"/>
        </w:rPr>
        <w:t>;</w:t>
      </w:r>
    </w:p>
    <w:p w14:paraId="38F7C2AA" w14:textId="77A8FB46" w:rsidR="008D483B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</w:t>
      </w:r>
      <w:r w:rsidR="008D483B" w:rsidRPr="008D483B">
        <w:rPr>
          <w:rFonts w:ascii="Lato" w:hAnsi="Lato"/>
          <w:sz w:val="20"/>
          <w:szCs w:val="20"/>
        </w:rPr>
        <w:t>zapewnienia uczestnikom szkolenia pełnego wyżywienia oraz zakwaterowania w pokojach maksymalnie 2-osobowych z łazienką. Przy planowaniu zakwaterow</w:t>
      </w:r>
      <w:r w:rsidR="008D483B">
        <w:rPr>
          <w:rFonts w:ascii="Lato" w:hAnsi="Lato"/>
          <w:sz w:val="20"/>
          <w:szCs w:val="20"/>
        </w:rPr>
        <w:t>ania należy uwzględnić możliwość udziału w poszczególnych terminach warsztatów</w:t>
      </w:r>
      <w:r w:rsidR="008D483B" w:rsidRPr="008D483B">
        <w:rPr>
          <w:rFonts w:ascii="Lato" w:hAnsi="Lato"/>
          <w:sz w:val="20"/>
          <w:szCs w:val="20"/>
        </w:rPr>
        <w:t xml:space="preserve"> nieparzystej liczby kobiet i mężczyzn;</w:t>
      </w:r>
    </w:p>
    <w:p w14:paraId="65A35E20" w14:textId="77777777" w:rsidR="00EC46B8" w:rsidRPr="00CC4727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opracowania materiałów edukacyjnych dla uczestników, zgodnych z przedstawionym programem. Materiały powinny zawierać m.in.:</w:t>
      </w:r>
    </w:p>
    <w:p w14:paraId="475EE40A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warsztatów, szczegółowo odzwierciedlający przebieg każdego dnia, z podziałem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E5F3B7C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4679D472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4AD7EF6E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anonimową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ankietę ewaluacyjną (z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aakceptowaną przez Zlecającego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59093CE1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lastRenderedPageBreak/>
        <w:t>- zebrania od uczestników, po zakończeniu warsztatów, ankiet ewaluacyjnych, ich opracowania, analizy, podsumowa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nia i dostarczenia Zlecającemu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wyników, przy składanym rozliczeniu końcowym realizacji zadania.</w:t>
      </w:r>
    </w:p>
    <w:p w14:paraId="4ABD84D5" w14:textId="77777777" w:rsidR="00C32E24" w:rsidRPr="00C32E24" w:rsidRDefault="00C32E24" w:rsidP="00C32E24">
      <w:pPr>
        <w:pStyle w:val="Akapitzlist"/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18022514" w14:textId="3108F709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Realizator/rzy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B3289">
        <w:rPr>
          <w:rFonts w:ascii="Lato" w:hAnsi="Lato"/>
          <w:sz w:val="20"/>
          <w:szCs w:val="20"/>
        </w:rPr>
        <w:t>31</w:t>
      </w:r>
      <w:r w:rsidR="00104883">
        <w:rPr>
          <w:rFonts w:ascii="Lato" w:hAnsi="Lato"/>
          <w:sz w:val="20"/>
          <w:szCs w:val="20"/>
        </w:rPr>
        <w:t xml:space="preserve"> </w:t>
      </w:r>
      <w:r w:rsidR="001B3289">
        <w:rPr>
          <w:rFonts w:ascii="Lato" w:hAnsi="Lato"/>
          <w:sz w:val="20"/>
          <w:szCs w:val="20"/>
        </w:rPr>
        <w:t>grudnia</w:t>
      </w:r>
      <w:r w:rsidR="00104883">
        <w:rPr>
          <w:rFonts w:ascii="Lato" w:hAnsi="Lato"/>
          <w:sz w:val="20"/>
          <w:szCs w:val="20"/>
        </w:rPr>
        <w:t xml:space="preserve"> </w:t>
      </w:r>
      <w:r w:rsidR="00BA35AC" w:rsidRPr="005718DB">
        <w:rPr>
          <w:rFonts w:ascii="Lato" w:hAnsi="Lato"/>
          <w:sz w:val="20"/>
          <w:szCs w:val="20"/>
        </w:rPr>
        <w:t>202</w:t>
      </w:r>
      <w:r w:rsidR="008D483B">
        <w:rPr>
          <w:rFonts w:ascii="Lato" w:hAnsi="Lato"/>
          <w:sz w:val="20"/>
          <w:szCs w:val="20"/>
        </w:rPr>
        <w:t>6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43E12ADA" w:rsidR="002F7FE2" w:rsidRPr="00C0244B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których cele statutowe lub przedmiot działalności dotyczą spraw objętych zadaniami z zakresu zdrowia publicznego określonymi w art. 2 ustawy</w:t>
      </w:r>
      <w:r w:rsidR="00653285" w:rsidRPr="00653285">
        <w:rPr>
          <w:rFonts w:ascii="Lato" w:hAnsi="Lato"/>
          <w:sz w:val="20"/>
          <w:szCs w:val="20"/>
        </w:rPr>
        <w:t xml:space="preserve"> </w:t>
      </w:r>
      <w:r w:rsidR="00653285" w:rsidRPr="00AE4F79">
        <w:rPr>
          <w:rFonts w:ascii="Lato" w:hAnsi="Lato"/>
          <w:sz w:val="20"/>
          <w:szCs w:val="20"/>
        </w:rPr>
        <w:t xml:space="preserve">z dnia 11 września 2015 r. </w:t>
      </w:r>
      <w:r w:rsidR="00653285" w:rsidRPr="00AE4F79">
        <w:rPr>
          <w:rFonts w:ascii="Lato" w:hAnsi="Lato"/>
          <w:sz w:val="20"/>
          <w:szCs w:val="20"/>
        </w:rPr>
        <w:br/>
      </w:r>
      <w:r w:rsidR="00653285" w:rsidRPr="00AE4F79">
        <w:rPr>
          <w:rFonts w:ascii="Lato" w:hAnsi="Lato"/>
          <w:i/>
          <w:sz w:val="20"/>
          <w:szCs w:val="20"/>
        </w:rPr>
        <w:t>o zdrowiu publicznym</w:t>
      </w:r>
      <w:r w:rsidRPr="00C0244B">
        <w:rPr>
          <w:rFonts w:ascii="Lato" w:hAnsi="Lato"/>
          <w:sz w:val="20"/>
          <w:szCs w:val="20"/>
        </w:rPr>
        <w:t>, w tym organizacje pozarządowe i podmioty, o</w:t>
      </w:r>
      <w:r w:rsidR="00EF40AE">
        <w:rPr>
          <w:rFonts w:ascii="Lato" w:hAnsi="Lato"/>
          <w:sz w:val="20"/>
          <w:szCs w:val="20"/>
        </w:rPr>
        <w:t xml:space="preserve"> których mowa w art. 3 ust. 2 i </w:t>
      </w:r>
      <w:r w:rsidRPr="00C0244B">
        <w:rPr>
          <w:rFonts w:ascii="Lato" w:hAnsi="Lato"/>
          <w:sz w:val="20"/>
          <w:szCs w:val="20"/>
        </w:rPr>
        <w:t xml:space="preserve">3 ustawy z dnia 24 kwietnia 2003 r. </w:t>
      </w:r>
      <w:r w:rsidRPr="00C0244B">
        <w:rPr>
          <w:rFonts w:ascii="Lato" w:hAnsi="Lato"/>
          <w:i/>
          <w:sz w:val="20"/>
          <w:szCs w:val="20"/>
        </w:rPr>
        <w:t>o działalności pożytku publicznego i o wolontariacie</w:t>
      </w:r>
      <w:r w:rsidRPr="00C0244B">
        <w:rPr>
          <w:rFonts w:ascii="Lato" w:hAnsi="Lato"/>
          <w:sz w:val="20"/>
          <w:szCs w:val="20"/>
        </w:rPr>
        <w:t xml:space="preserve"> (</w:t>
      </w:r>
      <w:r w:rsidR="00863C34" w:rsidRPr="00C0244B">
        <w:rPr>
          <w:rFonts w:ascii="Lato" w:hAnsi="Lato"/>
          <w:sz w:val="20"/>
          <w:szCs w:val="20"/>
        </w:rPr>
        <w:t>D</w:t>
      </w:r>
      <w:r w:rsidR="00EF40AE">
        <w:rPr>
          <w:rFonts w:ascii="Lato" w:hAnsi="Lato"/>
          <w:sz w:val="20"/>
          <w:szCs w:val="20"/>
        </w:rPr>
        <w:t>z. U. z </w:t>
      </w:r>
      <w:r w:rsidR="00863C34" w:rsidRPr="00C0244B">
        <w:rPr>
          <w:rFonts w:ascii="Lato" w:hAnsi="Lato"/>
          <w:sz w:val="20"/>
          <w:szCs w:val="20"/>
        </w:rPr>
        <w:t>202</w:t>
      </w:r>
      <w:r w:rsidR="00C85053">
        <w:rPr>
          <w:rFonts w:ascii="Lato" w:hAnsi="Lato"/>
          <w:sz w:val="20"/>
          <w:szCs w:val="20"/>
        </w:rPr>
        <w:t>5</w:t>
      </w:r>
      <w:r w:rsidR="0041627E" w:rsidRPr="00C0244B">
        <w:rPr>
          <w:rFonts w:ascii="Lato" w:hAnsi="Lato"/>
          <w:sz w:val="20"/>
          <w:szCs w:val="20"/>
        </w:rPr>
        <w:t xml:space="preserve"> poz. </w:t>
      </w:r>
      <w:r w:rsidR="00C85053">
        <w:rPr>
          <w:rFonts w:ascii="Lato" w:hAnsi="Lato"/>
          <w:sz w:val="20"/>
          <w:szCs w:val="20"/>
        </w:rPr>
        <w:t>1338</w:t>
      </w:r>
      <w:r w:rsidR="00653285" w:rsidRPr="00C0244B">
        <w:rPr>
          <w:rFonts w:ascii="Lato" w:hAnsi="Lato"/>
          <w:sz w:val="20"/>
          <w:szCs w:val="20"/>
        </w:rPr>
        <w:t>, z późn. zm.</w:t>
      </w:r>
      <w:r w:rsidR="00E70EEE" w:rsidRPr="00C0244B">
        <w:rPr>
          <w:rFonts w:ascii="Lato" w:hAnsi="Lato"/>
          <w:sz w:val="20"/>
          <w:szCs w:val="20"/>
        </w:rPr>
        <w:t>)</w:t>
      </w:r>
      <w:r w:rsidR="00546884" w:rsidRPr="00C0244B">
        <w:rPr>
          <w:rFonts w:ascii="Lato" w:hAnsi="Lato"/>
          <w:sz w:val="20"/>
          <w:szCs w:val="20"/>
        </w:rPr>
        <w:t>,</w:t>
      </w:r>
      <w:r w:rsidR="0041627E" w:rsidRPr="00C0244B">
        <w:rPr>
          <w:rFonts w:ascii="Lato" w:hAnsi="Lato"/>
          <w:sz w:val="20"/>
          <w:szCs w:val="20"/>
        </w:rPr>
        <w:t xml:space="preserve"> 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3CECF071" w:rsidR="00BA35AC" w:rsidRPr="00E30CCF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wykładów/warsztatów (plan zajęć każdego dnia),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z podziałem na bloki tematyczne,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>ze wskazaniem liczby godzin ich trwania oraz propozycją terminów</w:t>
      </w:r>
      <w:r w:rsidR="00091B4E">
        <w:rPr>
          <w:rFonts w:ascii="Lato" w:hAnsi="Lato"/>
          <w:color w:val="000000" w:themeColor="text1"/>
          <w:sz w:val="20"/>
          <w:szCs w:val="20"/>
        </w:rPr>
        <w:t xml:space="preserve">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a także miejsca i warunków realizacji zadania.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Łączny czas trwania warsztatów – </w:t>
      </w:r>
      <w:r w:rsidR="001B3289">
        <w:rPr>
          <w:rFonts w:ascii="Lato" w:hAnsi="Lato"/>
          <w:color w:val="000000" w:themeColor="text1"/>
          <w:sz w:val="20"/>
          <w:szCs w:val="20"/>
        </w:rPr>
        <w:t>3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pełn</w:t>
      </w:r>
      <w:r w:rsidR="005E4E9B" w:rsidRPr="00E30CCF">
        <w:rPr>
          <w:rFonts w:ascii="Lato" w:hAnsi="Lato"/>
          <w:color w:val="000000" w:themeColor="text1"/>
          <w:sz w:val="20"/>
          <w:szCs w:val="20"/>
        </w:rPr>
        <w:t>e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dni zajęć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,</w:t>
      </w:r>
      <w:r w:rsidR="005718DB" w:rsidRPr="00E30CCF">
        <w:rPr>
          <w:color w:val="000000" w:themeColor="text1"/>
        </w:rPr>
        <w:t xml:space="preserve"> 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1B3289">
        <w:rPr>
          <w:rFonts w:ascii="Lato" w:hAnsi="Lato"/>
          <w:color w:val="000000" w:themeColor="text1"/>
          <w:sz w:val="20"/>
          <w:szCs w:val="20"/>
        </w:rPr>
        <w:t>24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 godzin</w:t>
      </w:r>
      <w:r w:rsidR="00C85053">
        <w:rPr>
          <w:rFonts w:ascii="Lato" w:hAnsi="Lato"/>
          <w:color w:val="000000" w:themeColor="text1"/>
          <w:sz w:val="20"/>
          <w:szCs w:val="20"/>
        </w:rPr>
        <w:t>y zajęć</w:t>
      </w:r>
      <w:r w:rsidR="004F2C50">
        <w:rPr>
          <w:rFonts w:ascii="Lato" w:hAnsi="Lato"/>
          <w:color w:val="000000" w:themeColor="text1"/>
          <w:sz w:val="20"/>
          <w:szCs w:val="20"/>
        </w:rPr>
        <w:t xml:space="preserve"> dydaktycznych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(</w:t>
      </w:r>
      <w:r w:rsidR="001B3289">
        <w:rPr>
          <w:rFonts w:ascii="Lato" w:hAnsi="Lato"/>
          <w:color w:val="000000" w:themeColor="text1"/>
          <w:sz w:val="20"/>
          <w:szCs w:val="20"/>
        </w:rPr>
        <w:t xml:space="preserve">2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nocleg</w:t>
      </w:r>
      <w:r w:rsidR="001B3289">
        <w:rPr>
          <w:rFonts w:ascii="Lato" w:hAnsi="Lato"/>
          <w:color w:val="000000" w:themeColor="text1"/>
          <w:sz w:val="20"/>
          <w:szCs w:val="20"/>
        </w:rPr>
        <w:t>i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). </w:t>
      </w:r>
      <w:r w:rsidR="001B3289">
        <w:rPr>
          <w:rFonts w:ascii="Lato" w:hAnsi="Lato"/>
          <w:color w:val="000000" w:themeColor="text1"/>
          <w:sz w:val="20"/>
          <w:szCs w:val="20"/>
        </w:rPr>
        <w:t xml:space="preserve">Warsztaty odbywać się będą w minimum 4 różnych, niepokrywających się terminach.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Zajęcia powinny odbywać się wyłącznie w dni robocze.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Pierwszego dnia zajęcia powinny rozpoczynać się najwcześniej o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godzinie </w:t>
      </w:r>
      <w:r w:rsidR="002F30C9" w:rsidRPr="00E30CCF">
        <w:rPr>
          <w:rFonts w:ascii="Lato" w:hAnsi="Lato"/>
          <w:color w:val="000000" w:themeColor="text1"/>
          <w:sz w:val="20"/>
          <w:szCs w:val="20"/>
        </w:rPr>
        <w:t>10</w:t>
      </w:r>
      <w:r w:rsidR="001B3289">
        <w:rPr>
          <w:rFonts w:ascii="Lato" w:hAnsi="Lato"/>
          <w:color w:val="000000" w:themeColor="text1"/>
          <w:sz w:val="20"/>
          <w:szCs w:val="20"/>
        </w:rPr>
        <w:t>, a ostatniego dnia kończyć najpóźniej o godz. 16:00.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;</w:t>
      </w:r>
    </w:p>
    <w:p w14:paraId="3A517E63" w14:textId="7BB5297D" w:rsidR="00091B4E" w:rsidRPr="00CC4727" w:rsidRDefault="00091B4E" w:rsidP="00091B4E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 w ofercie, że posiada minimum 3-letnie doświadczenie w przygotowaniu </w:t>
      </w:r>
      <w:r w:rsidRPr="00CC4727">
        <w:rPr>
          <w:rFonts w:ascii="Lato" w:hAnsi="Lato"/>
          <w:sz w:val="20"/>
          <w:szCs w:val="20"/>
        </w:rPr>
        <w:br/>
        <w:t>i prowadzeniu działań edukacyjnych związanych z</w:t>
      </w:r>
      <w:r>
        <w:rPr>
          <w:rFonts w:ascii="Lato" w:hAnsi="Lato"/>
          <w:sz w:val="20"/>
          <w:szCs w:val="20"/>
        </w:rPr>
        <w:t>e</w:t>
      </w:r>
      <w:r w:rsidRPr="00CC472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współpracą z zespołami</w:t>
      </w:r>
      <w:r w:rsidRPr="00CC4727">
        <w:rPr>
          <w:rFonts w:ascii="Lato" w:hAnsi="Lato"/>
          <w:sz w:val="20"/>
          <w:szCs w:val="20"/>
        </w:rPr>
        <w:t xml:space="preserve"> (w tym wskazał </w:t>
      </w:r>
      <w:r w:rsidRPr="00CC4727">
        <w:rPr>
          <w:rFonts w:ascii="Lato" w:hAnsi="Lato"/>
          <w:sz w:val="20"/>
          <w:szCs w:val="20"/>
        </w:rPr>
        <w:br/>
        <w:t xml:space="preserve">i opisał przynajmniej </w:t>
      </w:r>
      <w:r w:rsidR="00A14A2E">
        <w:rPr>
          <w:rFonts w:ascii="Lato" w:hAnsi="Lato"/>
          <w:sz w:val="20"/>
          <w:szCs w:val="20"/>
        </w:rPr>
        <w:t>2</w:t>
      </w:r>
      <w:r w:rsidRPr="00CC4727">
        <w:rPr>
          <w:rFonts w:ascii="Lato" w:hAnsi="Lato"/>
          <w:sz w:val="20"/>
          <w:szCs w:val="20"/>
        </w:rPr>
        <w:t xml:space="preserve"> projekty lub przedsięwzięcia o zbliżonej objętości godzinowej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lastRenderedPageBreak/>
        <w:t xml:space="preserve">i tematycznej) lub minimum 3-letnie doświadczenie w realizowaniu przedsięwzięć </w:t>
      </w:r>
      <w:r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dla funkcjonariuszy i pracowników służb resortu spraw wewnętrznych i administracji (w tym wskazał i opisał przynajmniej </w:t>
      </w:r>
      <w:r w:rsidR="00A14A2E">
        <w:rPr>
          <w:rFonts w:ascii="Lato" w:hAnsi="Lato"/>
          <w:sz w:val="20"/>
          <w:szCs w:val="20"/>
        </w:rPr>
        <w:t>2</w:t>
      </w:r>
      <w:r w:rsidRPr="00CC4727">
        <w:rPr>
          <w:rFonts w:ascii="Lato" w:hAnsi="Lato"/>
          <w:sz w:val="20"/>
          <w:szCs w:val="20"/>
        </w:rPr>
        <w:t xml:space="preserve"> projekty lub przedsięwzięcia adresowane do wskazanej grupy odbior</w:t>
      </w:r>
      <w:r>
        <w:rPr>
          <w:rFonts w:ascii="Lato" w:hAnsi="Lato"/>
          <w:sz w:val="20"/>
          <w:szCs w:val="20"/>
        </w:rPr>
        <w:t>c</w:t>
      </w:r>
      <w:r w:rsidRPr="00CC4727">
        <w:rPr>
          <w:rFonts w:ascii="Lato" w:hAnsi="Lato"/>
          <w:sz w:val="20"/>
          <w:szCs w:val="20"/>
        </w:rPr>
        <w:t xml:space="preserve">ów); </w:t>
      </w:r>
    </w:p>
    <w:p w14:paraId="1D11F327" w14:textId="2E6D2BC9" w:rsidR="00816206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C32E24">
        <w:rPr>
          <w:rFonts w:ascii="Lato" w:hAnsi="Lato"/>
          <w:color w:val="000000" w:themeColor="text1"/>
          <w:sz w:val="20"/>
          <w:szCs w:val="20"/>
        </w:rPr>
        <w:t>Oferent określił w ofercie liczbę osób objętych zadaniem, liczebność grup warsztatowych,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C32E24">
        <w:rPr>
          <w:rFonts w:ascii="Lato" w:hAnsi="Lato"/>
          <w:color w:val="000000" w:themeColor="text1"/>
          <w:sz w:val="20"/>
          <w:szCs w:val="20"/>
        </w:rPr>
        <w:t>a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Pr="00C32E24">
        <w:rPr>
          <w:rFonts w:ascii="Lato" w:hAnsi="Lato"/>
          <w:color w:val="000000" w:themeColor="text1"/>
          <w:sz w:val="20"/>
          <w:szCs w:val="20"/>
        </w:rPr>
        <w:t>także wykazał, że dysponuje odpowiednią bazą i zasobami rzeczowymi, gwarantującymi zorganizowanie warsztatów dla wskazanej grupy odbiorców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363B41" w:rsidRPr="00C32E24">
        <w:rPr>
          <w:rFonts w:ascii="Lato" w:hAnsi="Lato"/>
          <w:color w:val="000000" w:themeColor="text1"/>
          <w:sz w:val="20"/>
          <w:szCs w:val="20"/>
        </w:rPr>
        <w:t>Liczebność grup we wszystkich planowanych terminach warsztatów będzie porównywalna.</w:t>
      </w:r>
    </w:p>
    <w:p w14:paraId="15A0D443" w14:textId="5118E7C5" w:rsidR="00A84963" w:rsidRPr="00AE4F79" w:rsidRDefault="00816206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>Oferent wykazał,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że dysponuje odpowiednią baz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ą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i zasob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ami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rzeczow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>, gwarantując</w:t>
      </w:r>
      <w:r w:rsidR="00C0244B">
        <w:rPr>
          <w:rFonts w:ascii="Lato" w:hAnsi="Lato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 xml:space="preserve">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</w:t>
      </w:r>
      <w:r w:rsidR="00C0244B">
        <w:rPr>
          <w:rFonts w:ascii="Lato" w:hAnsi="Lato"/>
          <w:sz w:val="20"/>
          <w:szCs w:val="20"/>
        </w:rPr>
        <w:t>.</w:t>
      </w:r>
      <w:r w:rsidR="000A4466">
        <w:rPr>
          <w:rFonts w:ascii="Lato" w:hAnsi="Lato"/>
          <w:sz w:val="20"/>
          <w:szCs w:val="20"/>
        </w:rPr>
        <w:t xml:space="preserve"> </w:t>
      </w:r>
    </w:p>
    <w:p w14:paraId="5209E251" w14:textId="0117D2C0" w:rsidR="00C32E24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Oferent wykazał, że zapewni odpowiednie zasoby kadrowe do prowadzenia zajęć warsztatowych z zakresu problematyki będącej przedmiotem ogłoszenia – w ofercie została wskazana kadra realizująca zadanie, jej kompetencje oraz zakres obowiązków i sposób zaangażowania przy realizacji oferty;</w:t>
      </w:r>
    </w:p>
    <w:p w14:paraId="3CC1FD51" w14:textId="25FC465E" w:rsidR="00091B4E" w:rsidRPr="00CC4727" w:rsidRDefault="00091B4E" w:rsidP="00091B4E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warsztaty powinny posiadać odpowiednie kwalifikacje (np. psycholodzy, specjaliści z zakresu coachingu, trenerzy) oraz doświadczenie </w:t>
      </w:r>
      <w:r w:rsidRPr="00CC4727">
        <w:rPr>
          <w:rFonts w:ascii="Lato" w:hAnsi="Lato"/>
          <w:sz w:val="20"/>
          <w:szCs w:val="20"/>
        </w:rPr>
        <w:br/>
        <w:t>w prowadzeniu zajęć, tematycznie zbliżonych do przedmiotu konkursu</w:t>
      </w:r>
      <w:r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39714954" w14:textId="55BA6603" w:rsidR="001F7CCB" w:rsidRDefault="001F7CCB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</w:t>
      </w:r>
      <w:r w:rsidR="001A245F">
        <w:rPr>
          <w:rFonts w:ascii="Lato" w:hAnsi="Lato"/>
          <w:sz w:val="20"/>
          <w:szCs w:val="20"/>
        </w:rPr>
        <w:t> </w:t>
      </w:r>
      <w:r w:rsidRPr="00AE4F79">
        <w:rPr>
          <w:rFonts w:ascii="Lato" w:hAnsi="Lato"/>
          <w:sz w:val="20"/>
          <w:szCs w:val="20"/>
        </w:rPr>
        <w:t>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13A306D4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>oświadczenie oferenta w zakresie adekwatnym do treści zadania</w:t>
      </w:r>
      <w:r w:rsidR="00EF656A">
        <w:rPr>
          <w:rFonts w:ascii="Lato" w:hAnsi="Lato"/>
          <w:sz w:val="20"/>
          <w:szCs w:val="20"/>
        </w:rPr>
        <w:t xml:space="preserve"> będącego przedmiotem konkursu;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4F37BF1D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091B4E">
        <w:rPr>
          <w:rFonts w:ascii="Lato" w:hAnsi="Lato"/>
          <w:sz w:val="20"/>
          <w:szCs w:val="20"/>
        </w:rPr>
        <w:t>5</w:t>
      </w:r>
      <w:r w:rsidR="00C743FC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091B4E">
        <w:rPr>
          <w:rFonts w:ascii="Lato" w:hAnsi="Lato"/>
          <w:sz w:val="20"/>
          <w:szCs w:val="20"/>
        </w:rPr>
        <w:t xml:space="preserve">pięćset </w:t>
      </w:r>
      <w:r w:rsidR="00C32E24" w:rsidRPr="00C32E24">
        <w:rPr>
          <w:rFonts w:ascii="Lato" w:hAnsi="Lato"/>
          <w:sz w:val="20"/>
          <w:szCs w:val="20"/>
        </w:rPr>
        <w:t>tysięcy</w:t>
      </w:r>
      <w:r w:rsidR="0031452E">
        <w:rPr>
          <w:rFonts w:ascii="Lato" w:hAnsi="Lato"/>
          <w:sz w:val="20"/>
          <w:szCs w:val="20"/>
        </w:rPr>
        <w:t xml:space="preserve">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091B4E">
        <w:rPr>
          <w:rFonts w:ascii="Lato" w:hAnsi="Lato"/>
          <w:sz w:val="20"/>
          <w:szCs w:val="20"/>
        </w:rPr>
        <w:t>5</w:t>
      </w:r>
      <w:r w:rsidR="00C743FC">
        <w:rPr>
          <w:rFonts w:ascii="Lato" w:hAnsi="Lato"/>
          <w:sz w:val="20"/>
          <w:szCs w:val="20"/>
        </w:rPr>
        <w:t>0</w:t>
      </w:r>
      <w:r w:rsidR="00A76162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7164D138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3E513D">
        <w:rPr>
          <w:rFonts w:ascii="Lato" w:hAnsi="Lato"/>
          <w:sz w:val="20"/>
          <w:szCs w:val="20"/>
        </w:rPr>
        <w:t>6</w:t>
      </w:r>
      <w:r w:rsidR="00C32E24">
        <w:rPr>
          <w:rFonts w:ascii="Lato" w:hAnsi="Lato"/>
          <w:sz w:val="20"/>
          <w:szCs w:val="20"/>
        </w:rPr>
        <w:t xml:space="preserve"> r. poz. </w:t>
      </w:r>
      <w:r w:rsidR="003E513D">
        <w:rPr>
          <w:rFonts w:ascii="Lato" w:hAnsi="Lato"/>
          <w:sz w:val="20"/>
          <w:szCs w:val="20"/>
        </w:rPr>
        <w:t>149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bookmarkStart w:id="0" w:name="_GoBack"/>
      <w:bookmarkEnd w:id="0"/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53E497FF" w14:textId="0C786FBC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3E513D">
        <w:rPr>
          <w:rFonts w:ascii="Lato" w:hAnsi="Lato"/>
          <w:sz w:val="20"/>
          <w:szCs w:val="20"/>
        </w:rPr>
        <w:t>1</w:t>
      </w:r>
      <w:r w:rsidR="00C0244B">
        <w:rPr>
          <w:rFonts w:ascii="Lato" w:hAnsi="Lato"/>
          <w:sz w:val="20"/>
          <w:szCs w:val="20"/>
        </w:rPr>
        <w:t xml:space="preserve"> sierpnia</w:t>
      </w:r>
      <w:r w:rsidR="00CD06A6">
        <w:rPr>
          <w:rFonts w:ascii="Lato" w:hAnsi="Lato"/>
          <w:sz w:val="20"/>
          <w:szCs w:val="20"/>
        </w:rPr>
        <w:t xml:space="preserve"> 202</w:t>
      </w:r>
      <w:r w:rsidR="003E513D">
        <w:rPr>
          <w:rFonts w:ascii="Lato" w:hAnsi="Lato"/>
          <w:sz w:val="20"/>
          <w:szCs w:val="20"/>
        </w:rPr>
        <w:t>6</w:t>
      </w:r>
      <w:r w:rsidR="00CD06A6">
        <w:rPr>
          <w:rFonts w:ascii="Lato" w:hAnsi="Lato"/>
          <w:sz w:val="20"/>
          <w:szCs w:val="20"/>
        </w:rPr>
        <w:t xml:space="preserve">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3E513D">
        <w:rPr>
          <w:rFonts w:ascii="Lato" w:hAnsi="Lato"/>
          <w:sz w:val="20"/>
          <w:szCs w:val="20"/>
        </w:rPr>
        <w:t>31</w:t>
      </w:r>
      <w:r w:rsidR="00CD06A6">
        <w:rPr>
          <w:rFonts w:ascii="Lato" w:hAnsi="Lato"/>
          <w:sz w:val="20"/>
          <w:szCs w:val="20"/>
        </w:rPr>
        <w:t xml:space="preserve"> </w:t>
      </w:r>
      <w:r w:rsidR="003E513D">
        <w:rPr>
          <w:rFonts w:ascii="Lato" w:hAnsi="Lato"/>
          <w:sz w:val="20"/>
          <w:szCs w:val="20"/>
        </w:rPr>
        <w:t>grudnia</w:t>
      </w:r>
      <w:r w:rsidR="00CD06A6">
        <w:rPr>
          <w:rFonts w:ascii="Lato" w:hAnsi="Lato"/>
          <w:sz w:val="20"/>
          <w:szCs w:val="20"/>
        </w:rPr>
        <w:t xml:space="preserve"> </w:t>
      </w:r>
      <w:r w:rsidR="00A84963" w:rsidRPr="00AE4F79">
        <w:rPr>
          <w:rFonts w:ascii="Lato" w:hAnsi="Lato"/>
          <w:sz w:val="20"/>
          <w:szCs w:val="20"/>
        </w:rPr>
        <w:t>202</w:t>
      </w:r>
      <w:r w:rsidR="003E513D">
        <w:rPr>
          <w:rFonts w:ascii="Lato" w:hAnsi="Lato"/>
          <w:sz w:val="20"/>
          <w:szCs w:val="20"/>
        </w:rPr>
        <w:t>6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2EB5A109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1A6596">
        <w:rPr>
          <w:rFonts w:ascii="Lato" w:hAnsi="Lato"/>
          <w:b/>
          <w:sz w:val="20"/>
          <w:szCs w:val="20"/>
        </w:rPr>
        <w:t xml:space="preserve"> </w:t>
      </w:r>
      <w:r w:rsidR="00974F83">
        <w:rPr>
          <w:rFonts w:ascii="Lato" w:hAnsi="Lato"/>
          <w:b/>
          <w:sz w:val="20"/>
          <w:szCs w:val="20"/>
        </w:rPr>
        <w:t>2</w:t>
      </w:r>
      <w:r w:rsidR="009865B7">
        <w:rPr>
          <w:rFonts w:ascii="Lato" w:hAnsi="Lato"/>
          <w:b/>
          <w:sz w:val="20"/>
          <w:szCs w:val="20"/>
        </w:rPr>
        <w:t>6</w:t>
      </w:r>
      <w:r w:rsidR="003E513D">
        <w:rPr>
          <w:rFonts w:ascii="Lato" w:hAnsi="Lato"/>
          <w:b/>
          <w:sz w:val="20"/>
          <w:szCs w:val="20"/>
        </w:rPr>
        <w:t xml:space="preserve"> czerwca</w:t>
      </w:r>
      <w:r w:rsidR="00C0244B" w:rsidRPr="00C0244B">
        <w:rPr>
          <w:rFonts w:ascii="Lato" w:hAnsi="Lato"/>
          <w:b/>
          <w:sz w:val="20"/>
          <w:szCs w:val="20"/>
        </w:rPr>
        <w:t xml:space="preserve"> </w:t>
      </w:r>
      <w:r w:rsidR="00CD06A6" w:rsidRPr="00C0244B">
        <w:rPr>
          <w:rFonts w:ascii="Lato" w:hAnsi="Lato"/>
          <w:b/>
          <w:sz w:val="20"/>
          <w:szCs w:val="20"/>
        </w:rPr>
        <w:t>202</w:t>
      </w:r>
      <w:r w:rsidR="003E513D">
        <w:rPr>
          <w:rFonts w:ascii="Lato" w:hAnsi="Lato"/>
          <w:b/>
          <w:sz w:val="20"/>
          <w:szCs w:val="20"/>
        </w:rPr>
        <w:t>6</w:t>
      </w:r>
      <w:r w:rsidR="00CD06A6" w:rsidRPr="00C0244B">
        <w:rPr>
          <w:rFonts w:ascii="Lato" w:hAnsi="Lato"/>
          <w:b/>
          <w:sz w:val="20"/>
          <w:szCs w:val="20"/>
        </w:rPr>
        <w:t xml:space="preserve"> r.</w:t>
      </w:r>
      <w:r w:rsidR="004B4090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na adres: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7EEB3A00" w:rsidR="00F809A5" w:rsidRPr="00AE4F79" w:rsidRDefault="004A2748" w:rsidP="00C32E24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091B4E" w:rsidRPr="00091B4E">
        <w:rPr>
          <w:rFonts w:ascii="Lato" w:hAnsi="Lato"/>
          <w:b/>
          <w:sz w:val="20"/>
          <w:szCs w:val="20"/>
        </w:rPr>
        <w:t xml:space="preserve">Organizacja </w:t>
      </w:r>
      <w:r w:rsidR="003E513D">
        <w:rPr>
          <w:rFonts w:ascii="Lato" w:hAnsi="Lato"/>
          <w:b/>
          <w:sz w:val="20"/>
          <w:szCs w:val="20"/>
        </w:rPr>
        <w:t>3</w:t>
      </w:r>
      <w:r w:rsidR="00091B4E" w:rsidRPr="00091B4E">
        <w:rPr>
          <w:rFonts w:ascii="Lato" w:hAnsi="Lato"/>
          <w:b/>
          <w:sz w:val="20"/>
          <w:szCs w:val="20"/>
        </w:rPr>
        <w:t>-dniowych warsztatów z zakresu współpracy z zespołem wielopokoleniowym</w:t>
      </w:r>
      <w:r w:rsidR="00E1396A">
        <w:rPr>
          <w:rFonts w:ascii="Lato" w:hAnsi="Lato"/>
          <w:b/>
          <w:sz w:val="20"/>
          <w:szCs w:val="20"/>
        </w:rPr>
        <w:t xml:space="preserve"> (</w:t>
      </w:r>
      <w:r w:rsidR="00091B4E">
        <w:rPr>
          <w:rFonts w:ascii="Lato" w:hAnsi="Lato"/>
          <w:b/>
          <w:sz w:val="20"/>
          <w:szCs w:val="20"/>
        </w:rPr>
        <w:t>NPZ.CO3</w:t>
      </w:r>
      <w:r w:rsidR="002531C9">
        <w:rPr>
          <w:rFonts w:ascii="Lato" w:hAnsi="Lato"/>
          <w:b/>
          <w:sz w:val="20"/>
          <w:szCs w:val="20"/>
        </w:rPr>
        <w:t>_</w:t>
      </w:r>
      <w:r w:rsidR="00091B4E">
        <w:rPr>
          <w:rFonts w:ascii="Lato" w:hAnsi="Lato"/>
          <w:b/>
          <w:sz w:val="20"/>
          <w:szCs w:val="20"/>
        </w:rPr>
        <w:t>1_1</w:t>
      </w:r>
      <w:r w:rsidR="002531C9">
        <w:rPr>
          <w:rFonts w:ascii="Lato" w:hAnsi="Lato"/>
          <w:b/>
          <w:sz w:val="20"/>
          <w:szCs w:val="20"/>
        </w:rPr>
        <w:t>_202</w:t>
      </w:r>
      <w:r w:rsidR="003E513D">
        <w:rPr>
          <w:rFonts w:ascii="Lato" w:hAnsi="Lato"/>
          <w:b/>
          <w:sz w:val="20"/>
          <w:szCs w:val="20"/>
        </w:rPr>
        <w:t>6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do </w:t>
      </w:r>
      <w:r w:rsidRPr="00AE4F79">
        <w:rPr>
          <w:rFonts w:ascii="Lato" w:hAnsi="Lato"/>
          <w:sz w:val="20"/>
          <w:szCs w:val="20"/>
        </w:rPr>
        <w:lastRenderedPageBreak/>
        <w:t>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9865B7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44562249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6D4BA9">
        <w:rPr>
          <w:rFonts w:ascii="Lato" w:hAnsi="Lato"/>
          <w:sz w:val="20"/>
          <w:szCs w:val="20"/>
        </w:rPr>
        <w:t>, z późn.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1A839" w16cex:dateUtc="2026-05-15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B89095" w16cid:durableId="2DB1A829"/>
  <w16cid:commentId w16cid:paraId="0AD8655A" w16cid:durableId="2DB1A8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C09B" w14:textId="77777777" w:rsidR="002E0172" w:rsidRDefault="002E0172" w:rsidP="00615125">
      <w:pPr>
        <w:spacing w:after="0" w:line="240" w:lineRule="auto"/>
      </w:pPr>
      <w:r>
        <w:separator/>
      </w:r>
    </w:p>
  </w:endnote>
  <w:endnote w:type="continuationSeparator" w:id="0">
    <w:p w14:paraId="785BB319" w14:textId="77777777" w:rsidR="002E0172" w:rsidRDefault="002E0172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3F387C6B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9865B7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5D768" w14:textId="77777777" w:rsidR="002E0172" w:rsidRDefault="002E0172" w:rsidP="00615125">
      <w:pPr>
        <w:spacing w:after="0" w:line="240" w:lineRule="auto"/>
      </w:pPr>
      <w:r>
        <w:separator/>
      </w:r>
    </w:p>
  </w:footnote>
  <w:footnote w:type="continuationSeparator" w:id="0">
    <w:p w14:paraId="5C3B4A07" w14:textId="77777777" w:rsidR="002E0172" w:rsidRDefault="002E0172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10D18"/>
    <w:multiLevelType w:val="hybridMultilevel"/>
    <w:tmpl w:val="125EF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17100"/>
    <w:multiLevelType w:val="hybridMultilevel"/>
    <w:tmpl w:val="D2CC64FE"/>
    <w:lvl w:ilvl="0" w:tplc="7BB41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D45F99"/>
    <w:multiLevelType w:val="hybridMultilevel"/>
    <w:tmpl w:val="9BB84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A0C"/>
    <w:multiLevelType w:val="hybridMultilevel"/>
    <w:tmpl w:val="E5EC1D3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8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2676"/>
    <w:rsid w:val="0007441D"/>
    <w:rsid w:val="00077F3F"/>
    <w:rsid w:val="0008254E"/>
    <w:rsid w:val="00083D2E"/>
    <w:rsid w:val="0008666E"/>
    <w:rsid w:val="00091B4E"/>
    <w:rsid w:val="00092BF9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E6461"/>
    <w:rsid w:val="000F4822"/>
    <w:rsid w:val="00102EB0"/>
    <w:rsid w:val="00103068"/>
    <w:rsid w:val="00104883"/>
    <w:rsid w:val="00104C8C"/>
    <w:rsid w:val="0010740C"/>
    <w:rsid w:val="00112064"/>
    <w:rsid w:val="0011510E"/>
    <w:rsid w:val="00115525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22E2"/>
    <w:rsid w:val="00196F13"/>
    <w:rsid w:val="00197D3C"/>
    <w:rsid w:val="001A0DFD"/>
    <w:rsid w:val="001A0EAA"/>
    <w:rsid w:val="001A2375"/>
    <w:rsid w:val="001A245F"/>
    <w:rsid w:val="001A6596"/>
    <w:rsid w:val="001B0353"/>
    <w:rsid w:val="001B3289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D43FC"/>
    <w:rsid w:val="002E0172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27155"/>
    <w:rsid w:val="00331DA7"/>
    <w:rsid w:val="0033501A"/>
    <w:rsid w:val="00341169"/>
    <w:rsid w:val="00341A9D"/>
    <w:rsid w:val="00342C63"/>
    <w:rsid w:val="0034328B"/>
    <w:rsid w:val="003436A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83286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597F"/>
    <w:rsid w:val="003A6087"/>
    <w:rsid w:val="003B2F7F"/>
    <w:rsid w:val="003B4420"/>
    <w:rsid w:val="003C1755"/>
    <w:rsid w:val="003D5A5A"/>
    <w:rsid w:val="003E11CF"/>
    <w:rsid w:val="003E250C"/>
    <w:rsid w:val="003E3730"/>
    <w:rsid w:val="003E3B99"/>
    <w:rsid w:val="003E513D"/>
    <w:rsid w:val="003F0BEA"/>
    <w:rsid w:val="003F15BD"/>
    <w:rsid w:val="003F36EB"/>
    <w:rsid w:val="003F3D00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50BA"/>
    <w:rsid w:val="004E67DC"/>
    <w:rsid w:val="004F1632"/>
    <w:rsid w:val="004F1BD3"/>
    <w:rsid w:val="004F2C50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274BB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4DD0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E4E9B"/>
    <w:rsid w:val="005F0C50"/>
    <w:rsid w:val="005F767F"/>
    <w:rsid w:val="005F7F67"/>
    <w:rsid w:val="00607661"/>
    <w:rsid w:val="00607B32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3285"/>
    <w:rsid w:val="00656540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C56BD"/>
    <w:rsid w:val="006D0FAE"/>
    <w:rsid w:val="006D2ECA"/>
    <w:rsid w:val="006D3F4D"/>
    <w:rsid w:val="006D4BA9"/>
    <w:rsid w:val="006D5775"/>
    <w:rsid w:val="006E0DCB"/>
    <w:rsid w:val="006E21BA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75663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83B"/>
    <w:rsid w:val="008D4D2D"/>
    <w:rsid w:val="008D5161"/>
    <w:rsid w:val="008D55DF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721DA"/>
    <w:rsid w:val="00973B87"/>
    <w:rsid w:val="00974F83"/>
    <w:rsid w:val="00976D80"/>
    <w:rsid w:val="00977B53"/>
    <w:rsid w:val="00984C70"/>
    <w:rsid w:val="00986125"/>
    <w:rsid w:val="009865B7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0439C"/>
    <w:rsid w:val="00A10C71"/>
    <w:rsid w:val="00A10ECC"/>
    <w:rsid w:val="00A146CB"/>
    <w:rsid w:val="00A14A2E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6162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3EB1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3A53"/>
    <w:rsid w:val="00BD46CE"/>
    <w:rsid w:val="00BE7AD9"/>
    <w:rsid w:val="00BF0D14"/>
    <w:rsid w:val="00C01E70"/>
    <w:rsid w:val="00C0244B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2E24"/>
    <w:rsid w:val="00C3363D"/>
    <w:rsid w:val="00C3533B"/>
    <w:rsid w:val="00C412F9"/>
    <w:rsid w:val="00C42D07"/>
    <w:rsid w:val="00C5133A"/>
    <w:rsid w:val="00C54988"/>
    <w:rsid w:val="00C57AFC"/>
    <w:rsid w:val="00C606C4"/>
    <w:rsid w:val="00C60D49"/>
    <w:rsid w:val="00C6490E"/>
    <w:rsid w:val="00C64DC9"/>
    <w:rsid w:val="00C66091"/>
    <w:rsid w:val="00C67C03"/>
    <w:rsid w:val="00C70E5C"/>
    <w:rsid w:val="00C743FC"/>
    <w:rsid w:val="00C74F2D"/>
    <w:rsid w:val="00C7745D"/>
    <w:rsid w:val="00C77685"/>
    <w:rsid w:val="00C813C9"/>
    <w:rsid w:val="00C818F0"/>
    <w:rsid w:val="00C82CEC"/>
    <w:rsid w:val="00C85053"/>
    <w:rsid w:val="00C85A2F"/>
    <w:rsid w:val="00C945CB"/>
    <w:rsid w:val="00C96088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38E8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6AE"/>
    <w:rsid w:val="00D54DF9"/>
    <w:rsid w:val="00D56BED"/>
    <w:rsid w:val="00D61637"/>
    <w:rsid w:val="00D66987"/>
    <w:rsid w:val="00D74911"/>
    <w:rsid w:val="00D76121"/>
    <w:rsid w:val="00D76D07"/>
    <w:rsid w:val="00D77D84"/>
    <w:rsid w:val="00D802FA"/>
    <w:rsid w:val="00D867E7"/>
    <w:rsid w:val="00D900F9"/>
    <w:rsid w:val="00D921A5"/>
    <w:rsid w:val="00D926DF"/>
    <w:rsid w:val="00D95D82"/>
    <w:rsid w:val="00DA6A1E"/>
    <w:rsid w:val="00DB3108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96A"/>
    <w:rsid w:val="00E13F09"/>
    <w:rsid w:val="00E2167E"/>
    <w:rsid w:val="00E24937"/>
    <w:rsid w:val="00E279BF"/>
    <w:rsid w:val="00E30CC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803FD"/>
    <w:rsid w:val="00E80CE2"/>
    <w:rsid w:val="00E81EB4"/>
    <w:rsid w:val="00E83D2A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655"/>
    <w:rsid w:val="00EA5A13"/>
    <w:rsid w:val="00EA6B7F"/>
    <w:rsid w:val="00EA795C"/>
    <w:rsid w:val="00EB0402"/>
    <w:rsid w:val="00EB6E22"/>
    <w:rsid w:val="00EC46B8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018C"/>
    <w:rsid w:val="00EF3BD1"/>
    <w:rsid w:val="00EF3E88"/>
    <w:rsid w:val="00EF40AE"/>
    <w:rsid w:val="00EF4402"/>
    <w:rsid w:val="00EF60E3"/>
    <w:rsid w:val="00EF656A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1C39"/>
    <w:rsid w:val="00FC373D"/>
    <w:rsid w:val="00FC6BAE"/>
    <w:rsid w:val="00FD11E6"/>
    <w:rsid w:val="00FD29A2"/>
    <w:rsid w:val="00FD2E01"/>
    <w:rsid w:val="00FE0FFB"/>
    <w:rsid w:val="00FE64A6"/>
    <w:rsid w:val="00FE658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26DA-6E99-4268-AD3F-F722F95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2300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Jabłuszewska Kinga</cp:lastModifiedBy>
  <cp:revision>6</cp:revision>
  <cp:lastPrinted>2024-05-14T11:37:00Z</cp:lastPrinted>
  <dcterms:created xsi:type="dcterms:W3CDTF">2026-05-15T12:12:00Z</dcterms:created>
  <dcterms:modified xsi:type="dcterms:W3CDTF">2026-06-10T10:26:00Z</dcterms:modified>
</cp:coreProperties>
</file>