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BBA" w:rsidRDefault="00F152A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REGULAMIN  UCZESTNICTWA W WARSZTATACH ARTYSTYCZNYCH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302BBA" w:rsidRDefault="00F152A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„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Art-aPRILIs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2025”</w:t>
      </w:r>
    </w:p>
    <w:p w:rsidR="00302BBA" w:rsidRDefault="00302BBA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02BBA" w:rsidRDefault="00F152AB" w:rsidP="007D504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Warsztaty „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Art-aPRILIs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2025”, które odbędą się 2 kwietnia 2025 roku są cykliczną imprezą kulturalną o zasięgu regionalnym.</w:t>
      </w:r>
    </w:p>
    <w:p w:rsidR="00302BBA" w:rsidRDefault="00F152AB" w:rsidP="007D504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Tegoroczna XV edycja przebiega pod hasłem : „Przedsmak”. Uczestnicy spróbują rozwinąć swoje rozumienie tego hasła. Odkrywając jego wieloznaczność, będą szukać swojej osobistej odpowiedzi poprzez różne dziedziny i techniki warsztatowe stosowane w sztukach wizualnych.</w:t>
      </w:r>
    </w:p>
    <w:p w:rsidR="00302BBA" w:rsidRDefault="00F152AB" w:rsidP="007D504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Warsztaty, adresowane są dla uczniów najstarszych klas szkół podstawowych tj. 7 i 8.</w:t>
      </w:r>
    </w:p>
    <w:p w:rsidR="00302BBA" w:rsidRDefault="00F152AB" w:rsidP="007D504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Celem warsztatów jest zauważenie uzdolnionych plastycznie uczniów z propozycją dalszego własnego rozwoju w naszej placówce (element promocyjny PLSP </w:t>
      </w:r>
      <w:r w:rsidR="007D50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im. S. Wyspiańskiego w Jarosławiu) oraz upowszechnienie wśród dzieci i młodzieży twórczej formy spędzania wolnego czasu (przeciwdziałanie różnego rodzaju uzależnieniom, np.: od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internetu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itp.). </w:t>
      </w:r>
    </w:p>
    <w:p w:rsidR="00302BBA" w:rsidRDefault="00F152AB" w:rsidP="007D504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Każdy nauczyciel plastyki wybiera w swojej szkole spośród uczniów osoby, które interesują się szeroko rozumianą twórczością plastyczną, maksymalnie do </w:t>
      </w:r>
      <w:r w:rsidR="007D50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4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uczestników.</w:t>
      </w:r>
    </w:p>
    <w:p w:rsidR="00302BBA" w:rsidRDefault="00F152AB" w:rsidP="007D504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Udział w warsztatach jest bezpłatny.</w:t>
      </w:r>
    </w:p>
    <w:p w:rsidR="00302BBA" w:rsidRDefault="00F152AB" w:rsidP="007D504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Liczba zgłoszeń jest ograniczona i decyduje kolejność zgłoszenia na naszej stronie lub telefonicznie.</w:t>
      </w:r>
    </w:p>
    <w:p w:rsidR="00302BBA" w:rsidRDefault="00F152AB" w:rsidP="007D504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Zgłoszenia na warsztaty będą przyjmowane do 2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marca 2025 roku.</w:t>
      </w:r>
    </w:p>
    <w:p w:rsidR="00302BBA" w:rsidRDefault="00F152AB" w:rsidP="007D504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Uczestnicy powinni zaopatrzyć się w przybory plastyczne, tj. farby, ołówki, kredki, itp.</w:t>
      </w:r>
    </w:p>
    <w:p w:rsidR="00302BBA" w:rsidRDefault="00F152AB" w:rsidP="007D504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Nauczyciel plastyki (opiekun) wraz z uczestnikami zgłaszają się w dniu 2 kwietnia br. o g. 9.00 w </w:t>
      </w:r>
      <w:r w:rsidR="007D5047">
        <w:rPr>
          <w:rFonts w:ascii="Times New Roman" w:eastAsia="Times New Roman" w:hAnsi="Times New Roman" w:cs="Times New Roman"/>
          <w:color w:val="000000"/>
          <w:sz w:val="24"/>
          <w:szCs w:val="24"/>
        </w:rPr>
        <w:t>Państwowym Liceum Sztuk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Plastycznych w Jarosławiu przy </w:t>
      </w:r>
      <w:r w:rsidR="007D50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ul. Jezuickiej 1, w auli szkoły.</w:t>
      </w:r>
    </w:p>
    <w:p w:rsidR="00302BBA" w:rsidRDefault="00F152AB" w:rsidP="007D504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Warunkiem udziału jest wypełnienie zgłoszenia - karta uczestnictwa - na stronie www.plastykjaroslaw.pl</w:t>
      </w:r>
    </w:p>
    <w:p w:rsidR="00302BBA" w:rsidRDefault="00F152AB" w:rsidP="007D504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Wszelkie informacje będą dostępne na naszej stronie </w:t>
      </w:r>
      <w:hyperlink r:id="rId5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www.plastykjaroslaw.pl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oraz </w:t>
      </w:r>
      <w:r w:rsidR="00BB29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sekretariacie szkoły pod numerem tel.: 16 621 24 18 lub bezpośrednio u komisarza warsztatów pana Klaudiusza Nowaka pod numerem: 534 082 696</w:t>
      </w:r>
    </w:p>
    <w:p w:rsidR="00302BBA" w:rsidRDefault="00F152AB" w:rsidP="007D504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Informujemy, że Administratorem Danych Osobowych jest </w:t>
      </w:r>
      <w:r w:rsidR="00F67121">
        <w:rPr>
          <w:rFonts w:ascii="Times New Roman" w:eastAsia="Times New Roman" w:hAnsi="Times New Roman" w:cs="Times New Roman"/>
          <w:color w:val="000000"/>
          <w:sz w:val="24"/>
          <w:szCs w:val="24"/>
        </w:rPr>
        <w:t>Państwowe Liceum Sztuk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Plastycznych im. S. Wyspiańskiego w Jarosławiu, ul. Jezuicka </w:t>
      </w:r>
      <w:r w:rsidR="00BB29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37-500 Jarosław, telefon: (016) 621 24 18, email: zsp@plastykjaroslaw.pl. </w:t>
      </w:r>
    </w:p>
    <w:p w:rsidR="00302BBA" w:rsidRDefault="00F152AB" w:rsidP="007D504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Inspektorem Ochrony Danych u Administratora jest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pan Grzegorz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Lotycz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sekretarz </w:t>
      </w:r>
      <w:r w:rsidR="007D5047">
        <w:rPr>
          <w:rFonts w:ascii="Times New Roman" w:eastAsia="Times New Roman" w:hAnsi="Times New Roman" w:cs="Times New Roman"/>
          <w:sz w:val="24"/>
          <w:szCs w:val="24"/>
        </w:rPr>
        <w:t xml:space="preserve">szkoły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Państwowego Liceum Sztuk Plastycznych im. Stanisława Wyspiańskiego </w:t>
      </w:r>
      <w:r w:rsidR="007D5047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w Jarosławiu.</w:t>
      </w:r>
    </w:p>
    <w:p w:rsidR="00302BBA" w:rsidRDefault="00F152AB" w:rsidP="007D504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Pozyskane dane osobowe będą przetwarzane w celu przeprowadzenia warsztatów. </w:t>
      </w:r>
    </w:p>
    <w:p w:rsidR="00302BBA" w:rsidRDefault="00F152AB" w:rsidP="007D504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Podstawą przetwarzania danych osobowych są przepisy prawa, w szczególności: ustawa z dnia 7 września 1991 r. o systemie oświaty (Dz. U. z 1991 r. nr 95 poz. 425 z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późn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zm.) oraz rozporządzenie Ministra Kultury i Dziedzictwa Narodowego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w sprawie warunków i trybu przyjmowania uczniów do publicznych szkół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i publicznych placówek artystycznych oraz przechodzenia z jednych typów szkół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innych (Dz. U. z dnia 26 maja 2014r. poz. 686)  – na podstawie (art. 6 ust. 1 lit. c)  Rozporządzenia Parlamentu Europejskiego i Rady (UE) 2016/679 z dnia 27 kwietnia 2016 r.) </w:t>
      </w:r>
    </w:p>
    <w:p w:rsidR="00302BBA" w:rsidRDefault="00F152AB" w:rsidP="007D504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Informujemy, że pozyskane dane osobowe przetwarzane będą przez okres trwania oraz podsumowania warsztatów. Dodatkowo Administrator zastrzega, że niektóre dane osobowe będą archiwizowane przez okres dłuższy, celem realizacji obowiązku prawnego ciążącego na Administratorze. </w:t>
      </w:r>
    </w:p>
    <w:p w:rsidR="00302BBA" w:rsidRDefault="00F152AB" w:rsidP="007D504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Posiada Pani/Pan prawo dostępu do treści swoich danych oraz prawo ich sprostowania, usunięcia, ograniczenia przetwarzania, prawo do przenoszenia danych, prawo wniesienia sprzeciwu wobec przetwarzania – powyższe prawa ograniczać może obowiązek prawny nałożony na Administratora. </w:t>
      </w:r>
    </w:p>
    <w:p w:rsidR="00302BBA" w:rsidRDefault="00F152AB" w:rsidP="007D504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Informujemy, że przysługuje Pani/Panu prawo wniesienia skargi do Prezesa Urzędu Ochrony Danych Osobowych gdy uzna Pani/Pan, że przetwarzanie podanych danych osobowych Pani/Pana dotyczących narusza przepisy Rozporządzenia Parlamentu Europejskiego i Rady (UE) 2016/679 z dnia 27 kwietnia 2016 r. </w:t>
      </w:r>
    </w:p>
    <w:p w:rsidR="00302BBA" w:rsidRDefault="00F152AB" w:rsidP="007D504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Podanie danych osobowych wymagane jest do wzięcia udziału w warsztatach. Niepodanie danych będzie jednoznaczne z brakiem możliwości wzięcia udziału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w warsztatach. </w:t>
      </w:r>
    </w:p>
    <w:p w:rsidR="00302BBA" w:rsidRDefault="00F152AB" w:rsidP="007D504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Dane osobowe nie będą przetwarzane w sposób zautomatyzowany (w tym w formie profilowania). </w:t>
      </w:r>
    </w:p>
    <w:p w:rsidR="00302BBA" w:rsidRDefault="00302BBA" w:rsidP="007D5047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02BBA" w:rsidRDefault="00302BBA" w:rsidP="007D5047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02BBA" w:rsidRDefault="00302BB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02BBA" w:rsidRDefault="00302BB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2"/>
          <w:szCs w:val="22"/>
        </w:rPr>
      </w:pPr>
    </w:p>
    <w:sectPr w:rsidR="00302BBA" w:rsidSect="00302BBA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5B5314"/>
    <w:multiLevelType w:val="multilevel"/>
    <w:tmpl w:val="ED06A78A"/>
    <w:lvl w:ilvl="0">
      <w:start w:val="1"/>
      <w:numFmt w:val="decimal"/>
      <w:lvlText w:val="%1."/>
      <w:lvlJc w:val="left"/>
      <w:pPr>
        <w:ind w:left="786" w:hanging="360"/>
      </w:pPr>
      <w:rPr>
        <w:sz w:val="20"/>
        <w:szCs w:val="20"/>
        <w:vertAlign w:val="baseli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302BBA"/>
    <w:rsid w:val="002E1D16"/>
    <w:rsid w:val="00302BBA"/>
    <w:rsid w:val="007D5047"/>
    <w:rsid w:val="00BB294A"/>
    <w:rsid w:val="00E96C0D"/>
    <w:rsid w:val="00F152AB"/>
    <w:rsid w:val="00F67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1D16"/>
  </w:style>
  <w:style w:type="paragraph" w:styleId="Nagwek1">
    <w:name w:val="heading 1"/>
    <w:basedOn w:val="normal"/>
    <w:next w:val="normal"/>
    <w:rsid w:val="00302BB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"/>
    <w:next w:val="normal"/>
    <w:rsid w:val="00302BB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"/>
    <w:next w:val="normal"/>
    <w:rsid w:val="00302BB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"/>
    <w:next w:val="normal"/>
    <w:rsid w:val="00302BB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"/>
    <w:next w:val="normal"/>
    <w:rsid w:val="00302BB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"/>
    <w:next w:val="normal"/>
    <w:rsid w:val="00302BBA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302BBA"/>
  </w:style>
  <w:style w:type="table" w:customStyle="1" w:styleId="TableNormal">
    <w:name w:val="Table Normal"/>
    <w:rsid w:val="00302BB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"/>
    <w:next w:val="normal"/>
    <w:rsid w:val="00302BBA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"/>
    <w:next w:val="normal"/>
    <w:rsid w:val="00302BB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lastykjarosla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578</Words>
  <Characters>3471</Characters>
  <Application>Microsoft Office Word</Application>
  <DocSecurity>0</DocSecurity>
  <Lines>28</Lines>
  <Paragraphs>8</Paragraphs>
  <ScaleCrop>false</ScaleCrop>
  <Company/>
  <LinksUpToDate>false</LinksUpToDate>
  <CharactersWithSpaces>4041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5</cp:revision>
  <dcterms:created xsi:type="dcterms:W3CDTF">2025-03-10T09:25:00Z</dcterms:created>
  <dcterms:modified xsi:type="dcterms:W3CDTF">2025-03-10T10:21:00Z</dcterms:modified>
</cp:coreProperties>
</file>